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A" w:rsidRPr="00784657" w:rsidRDefault="006F605A" w:rsidP="006F605A">
      <w:pPr>
        <w:ind w:left="4248"/>
        <w:rPr>
          <w:snapToGrid w:val="0"/>
          <w:spacing w:val="8"/>
          <w:lang w:val="uk-UA" w:eastAsia="ru-RU"/>
        </w:rPr>
      </w:pPr>
      <w:r>
        <w:rPr>
          <w:noProof/>
          <w:spacing w:val="8"/>
          <w:lang w:eastAsia="ru-RU"/>
        </w:rPr>
        <w:drawing>
          <wp:inline distT="0" distB="0" distL="0" distR="0" wp14:anchorId="7D4A2181" wp14:editId="1FF45404">
            <wp:extent cx="42799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5A" w:rsidRPr="00784657" w:rsidRDefault="006F605A" w:rsidP="006F605A">
      <w:pPr>
        <w:ind w:firstLine="567"/>
        <w:rPr>
          <w:b/>
          <w:bCs/>
          <w:spacing w:val="8"/>
          <w:lang w:eastAsia="ru-RU"/>
        </w:rPr>
      </w:pPr>
      <w:r>
        <w:rPr>
          <w:b/>
          <w:bCs/>
          <w:spacing w:val="8"/>
          <w:lang w:eastAsia="ru-RU"/>
        </w:rPr>
        <w:t xml:space="preserve">                                             </w:t>
      </w:r>
      <w:r w:rsidRPr="00784657">
        <w:rPr>
          <w:b/>
          <w:bCs/>
          <w:spacing w:val="8"/>
          <w:lang w:eastAsia="ru-RU"/>
        </w:rPr>
        <w:t>УКРАЇНА</w:t>
      </w:r>
    </w:p>
    <w:p w:rsidR="006F605A" w:rsidRPr="00784657" w:rsidRDefault="006F605A" w:rsidP="006F605A">
      <w:pPr>
        <w:keepNext/>
        <w:outlineLvl w:val="1"/>
        <w:rPr>
          <w:b/>
          <w:lang w:val="uk-UA" w:eastAsia="ru-RU"/>
        </w:rPr>
      </w:pPr>
      <w:r>
        <w:rPr>
          <w:b/>
          <w:caps/>
          <w:lang w:val="uk-UA" w:eastAsia="ru-RU"/>
        </w:rPr>
        <w:t xml:space="preserve">                                   Городнянська міської </w:t>
      </w:r>
      <w:r w:rsidRPr="00784657">
        <w:rPr>
          <w:b/>
          <w:caps/>
          <w:lang w:val="uk-UA" w:eastAsia="ru-RU"/>
        </w:rPr>
        <w:t>ради</w:t>
      </w:r>
    </w:p>
    <w:p w:rsidR="006F605A" w:rsidRDefault="006F605A" w:rsidP="006F605A">
      <w:pPr>
        <w:ind w:firstLine="567"/>
        <w:jc w:val="center"/>
        <w:rPr>
          <w:b/>
          <w:lang w:val="uk-UA" w:eastAsia="ru-RU"/>
        </w:rPr>
      </w:pPr>
      <w:r w:rsidRPr="00784657">
        <w:rPr>
          <w:b/>
          <w:lang w:val="uk-UA" w:eastAsia="ru-RU"/>
        </w:rPr>
        <w:t xml:space="preserve">ВИКОНАВЧИЙ  КОМІТЕТ  </w:t>
      </w:r>
    </w:p>
    <w:p w:rsidR="006F605A" w:rsidRDefault="006F605A" w:rsidP="006F605A">
      <w:pPr>
        <w:ind w:firstLine="567"/>
        <w:rPr>
          <w:b/>
          <w:lang w:val="uk-UA" w:eastAsia="ru-RU"/>
        </w:rPr>
      </w:pPr>
      <w:r w:rsidRPr="00784657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                                        </w:t>
      </w:r>
      <w:r w:rsidRPr="00784657">
        <w:rPr>
          <w:b/>
          <w:lang w:val="uk-UA" w:eastAsia="ru-RU"/>
        </w:rPr>
        <w:t xml:space="preserve"> Р І Ш Е Н </w:t>
      </w:r>
      <w:proofErr w:type="spellStart"/>
      <w:r w:rsidRPr="00784657">
        <w:rPr>
          <w:b/>
          <w:lang w:val="uk-UA" w:eastAsia="ru-RU"/>
        </w:rPr>
        <w:t>Н</w:t>
      </w:r>
      <w:proofErr w:type="spellEnd"/>
      <w:r w:rsidRPr="00784657">
        <w:rPr>
          <w:b/>
          <w:lang w:val="uk-UA" w:eastAsia="ru-RU"/>
        </w:rPr>
        <w:t xml:space="preserve"> Я   </w:t>
      </w:r>
    </w:p>
    <w:p w:rsidR="006F605A" w:rsidRPr="00784657" w:rsidRDefault="006F605A" w:rsidP="006F605A">
      <w:pPr>
        <w:rPr>
          <w:lang w:val="uk-UA" w:eastAsia="ru-RU"/>
        </w:rPr>
      </w:pPr>
    </w:p>
    <w:p w:rsidR="006F605A" w:rsidRPr="00F8732A" w:rsidRDefault="006F605A" w:rsidP="006F605A">
      <w:pPr>
        <w:jc w:val="left"/>
        <w:rPr>
          <w:lang w:val="uk-UA" w:eastAsia="ru-RU"/>
        </w:rPr>
      </w:pPr>
      <w:r w:rsidRPr="00F8732A">
        <w:rPr>
          <w:lang w:val="uk-UA" w:eastAsia="ru-RU"/>
        </w:rPr>
        <w:t xml:space="preserve">від  14  серпня  2019 року                                               </w:t>
      </w:r>
      <w:r w:rsidR="00D1108F">
        <w:rPr>
          <w:lang w:val="uk-UA" w:eastAsia="ru-RU"/>
        </w:rPr>
        <w:t xml:space="preserve">                          </w:t>
      </w:r>
      <w:r w:rsidRPr="00F8732A">
        <w:rPr>
          <w:lang w:val="uk-UA" w:eastAsia="ru-RU"/>
        </w:rPr>
        <w:t>№</w:t>
      </w:r>
      <w:r w:rsidR="00D1108F">
        <w:rPr>
          <w:lang w:val="uk-UA" w:eastAsia="ru-RU"/>
        </w:rPr>
        <w:t>196</w:t>
      </w:r>
      <w:bookmarkStart w:id="0" w:name="_GoBack"/>
      <w:bookmarkEnd w:id="0"/>
    </w:p>
    <w:p w:rsidR="006F605A" w:rsidRPr="00F8732A" w:rsidRDefault="006F605A" w:rsidP="006F605A">
      <w:pPr>
        <w:jc w:val="left"/>
        <w:rPr>
          <w:lang w:val="uk-UA" w:eastAsia="ru-RU"/>
        </w:rPr>
      </w:pPr>
      <w:r w:rsidRPr="00F8732A">
        <w:rPr>
          <w:lang w:val="uk-UA" w:eastAsia="ru-RU"/>
        </w:rPr>
        <w:t xml:space="preserve">м. Городня                                                                                                                     </w:t>
      </w:r>
    </w:p>
    <w:p w:rsidR="006F605A" w:rsidRPr="00F8732A" w:rsidRDefault="006F605A" w:rsidP="006F605A">
      <w:pPr>
        <w:rPr>
          <w:bCs/>
          <w:lang w:val="uk-UA"/>
        </w:rPr>
      </w:pPr>
    </w:p>
    <w:p w:rsidR="006F605A" w:rsidRPr="00F8732A" w:rsidRDefault="006F605A" w:rsidP="006F605A">
      <w:pPr>
        <w:rPr>
          <w:bCs/>
          <w:lang w:val="uk-UA"/>
        </w:rPr>
      </w:pPr>
      <w:r w:rsidRPr="00F8732A">
        <w:rPr>
          <w:bCs/>
          <w:lang w:val="uk-UA"/>
        </w:rPr>
        <w:t xml:space="preserve">Про затвердження протоколу №1                                </w:t>
      </w:r>
    </w:p>
    <w:p w:rsidR="006F605A" w:rsidRPr="00F8732A" w:rsidRDefault="006F605A" w:rsidP="006F605A">
      <w:pPr>
        <w:rPr>
          <w:bCs/>
          <w:lang w:val="uk-UA"/>
        </w:rPr>
      </w:pPr>
      <w:r w:rsidRPr="00F8732A">
        <w:rPr>
          <w:bCs/>
          <w:lang w:val="uk-UA"/>
        </w:rPr>
        <w:t xml:space="preserve">засідання аукціонної комісії для </w:t>
      </w:r>
    </w:p>
    <w:p w:rsidR="006F605A" w:rsidRPr="00F8732A" w:rsidRDefault="006F605A" w:rsidP="006F605A">
      <w:pPr>
        <w:rPr>
          <w:bCs/>
          <w:lang w:val="uk-UA"/>
        </w:rPr>
      </w:pPr>
      <w:r w:rsidRPr="00F8732A">
        <w:rPr>
          <w:bCs/>
          <w:lang w:val="uk-UA"/>
        </w:rPr>
        <w:t>продажу об’єктів малої приватизації</w:t>
      </w:r>
    </w:p>
    <w:p w:rsidR="006F605A" w:rsidRPr="00F8732A" w:rsidRDefault="006F605A" w:rsidP="006F605A">
      <w:pPr>
        <w:shd w:val="clear" w:color="auto" w:fill="FFFFFF"/>
        <w:ind w:firstLine="600"/>
        <w:rPr>
          <w:lang w:val="uk-UA"/>
        </w:rPr>
      </w:pPr>
    </w:p>
    <w:p w:rsidR="006F605A" w:rsidRDefault="006F605A" w:rsidP="006F605A">
      <w:pPr>
        <w:ind w:firstLine="851"/>
        <w:rPr>
          <w:lang w:val="uk-UA"/>
        </w:rPr>
      </w:pPr>
      <w:r w:rsidRPr="00F8732A">
        <w:rPr>
          <w:lang w:val="uk-UA"/>
        </w:rPr>
        <w:t xml:space="preserve">Відповідно до Закону  України «Про приватизацію державного і комунального майна»,   керуючись статтями 29, 40, 60 Закону України  «Про місцеве самоврядування в Україні»,  Законом України «Про добровільне об’єднання територіальних громад», на підставі рішення шостої (24) сесії сьомого скликання </w:t>
      </w:r>
      <w:proofErr w:type="spellStart"/>
      <w:r w:rsidRPr="00F8732A">
        <w:rPr>
          <w:lang w:val="uk-UA"/>
        </w:rPr>
        <w:t>Городнянської</w:t>
      </w:r>
      <w:proofErr w:type="spellEnd"/>
      <w:r w:rsidRPr="00F8732A">
        <w:rPr>
          <w:lang w:val="uk-UA"/>
        </w:rPr>
        <w:t xml:space="preserve"> міської ради від 26.06.2018 «</w:t>
      </w:r>
      <w:r w:rsidRPr="00F8732A">
        <w:rPr>
          <w:color w:val="000000"/>
          <w:lang w:val="uk-UA"/>
        </w:rPr>
        <w:t>Про затвердження Положення про  діяльність  аукціонної комісії для  продажу  об'єктів малої приватизації</w:t>
      </w:r>
      <w:r w:rsidRPr="00F8732A">
        <w:rPr>
          <w:lang w:val="uk-UA"/>
        </w:rPr>
        <w:t xml:space="preserve">», та рішення десятої (28) сесії  сьомого скликання </w:t>
      </w:r>
      <w:proofErr w:type="spellStart"/>
      <w:r w:rsidRPr="00F8732A">
        <w:rPr>
          <w:lang w:val="uk-UA"/>
        </w:rPr>
        <w:t>Городнянської</w:t>
      </w:r>
      <w:proofErr w:type="spellEnd"/>
      <w:r w:rsidRPr="00F8732A">
        <w:rPr>
          <w:lang w:val="uk-UA"/>
        </w:rPr>
        <w:t xml:space="preserve"> міської ради від 06.12.2018 «Про включення об’єкта до переліку об’єктів комунальної власності, що підлягають приватизації у  2019 році»,  рішення шістнадцятої (34) сесії сьомого скликання  </w:t>
      </w:r>
      <w:proofErr w:type="spellStart"/>
      <w:r w:rsidRPr="00F8732A">
        <w:rPr>
          <w:lang w:val="uk-UA"/>
        </w:rPr>
        <w:t>Городнянської</w:t>
      </w:r>
      <w:proofErr w:type="spellEnd"/>
      <w:r w:rsidRPr="00F8732A">
        <w:rPr>
          <w:lang w:val="uk-UA"/>
        </w:rPr>
        <w:t xml:space="preserve"> міської ради від 01.08.2019 «Про надання дозволу на продаж об’єкту комунальної власності </w:t>
      </w:r>
      <w:proofErr w:type="spellStart"/>
      <w:r w:rsidRPr="00F8732A">
        <w:rPr>
          <w:lang w:val="uk-UA"/>
        </w:rPr>
        <w:t>Городнянської</w:t>
      </w:r>
      <w:proofErr w:type="spellEnd"/>
      <w:r w:rsidRPr="00F8732A">
        <w:rPr>
          <w:lang w:val="uk-UA"/>
        </w:rPr>
        <w:t xml:space="preserve"> міської ради»,  виконавчий комітет міської ради</w:t>
      </w:r>
    </w:p>
    <w:p w:rsidR="006F605A" w:rsidRPr="00F8732A" w:rsidRDefault="006F605A" w:rsidP="006F605A">
      <w:pPr>
        <w:ind w:firstLine="851"/>
        <w:rPr>
          <w:lang w:val="uk-UA"/>
        </w:rPr>
      </w:pPr>
    </w:p>
    <w:p w:rsidR="006F605A" w:rsidRDefault="006F605A" w:rsidP="006F605A">
      <w:pPr>
        <w:jc w:val="center"/>
        <w:rPr>
          <w:b/>
          <w:bCs/>
          <w:lang w:val="uk-UA"/>
        </w:rPr>
      </w:pPr>
      <w:r w:rsidRPr="00F8732A">
        <w:rPr>
          <w:b/>
          <w:bCs/>
          <w:lang w:val="uk-UA"/>
        </w:rPr>
        <w:t>В И Р І Ш И В:</w:t>
      </w:r>
    </w:p>
    <w:p w:rsidR="006F605A" w:rsidRPr="00F8732A" w:rsidRDefault="006F605A" w:rsidP="006F605A">
      <w:pPr>
        <w:jc w:val="center"/>
        <w:rPr>
          <w:b/>
          <w:bCs/>
          <w:lang w:val="uk-UA"/>
        </w:rPr>
      </w:pPr>
    </w:p>
    <w:p w:rsidR="006F605A" w:rsidRPr="00F8732A" w:rsidRDefault="006F605A" w:rsidP="006F605A">
      <w:pPr>
        <w:ind w:firstLine="709"/>
        <w:rPr>
          <w:bCs/>
          <w:lang w:val="uk-UA"/>
        </w:rPr>
      </w:pPr>
      <w:r w:rsidRPr="00F8732A">
        <w:rPr>
          <w:color w:val="181818"/>
          <w:lang w:val="uk-UA"/>
        </w:rPr>
        <w:t xml:space="preserve"> 1. Затвердити</w:t>
      </w:r>
      <w:r w:rsidRPr="00F8732A">
        <w:rPr>
          <w:color w:val="181818"/>
        </w:rPr>
        <w:t> </w:t>
      </w:r>
      <w:r w:rsidRPr="00F8732A">
        <w:rPr>
          <w:color w:val="181818"/>
          <w:lang w:val="uk-UA"/>
        </w:rPr>
        <w:t xml:space="preserve"> </w:t>
      </w:r>
      <w:r w:rsidRPr="00F8732A">
        <w:rPr>
          <w:bCs/>
          <w:lang w:val="uk-UA"/>
        </w:rPr>
        <w:t>протокол №1 засідання аукціонної комісії для продажу об’єктів  малої приватизації</w:t>
      </w:r>
      <w:r>
        <w:rPr>
          <w:bCs/>
          <w:lang w:val="uk-UA"/>
        </w:rPr>
        <w:t xml:space="preserve"> та умови продажу на яких здійснюється приватизація майна</w:t>
      </w:r>
      <w:r w:rsidRPr="00F8732A">
        <w:rPr>
          <w:bCs/>
          <w:lang w:val="uk-UA"/>
        </w:rPr>
        <w:t>:</w:t>
      </w:r>
    </w:p>
    <w:p w:rsidR="006F605A" w:rsidRPr="00F8732A" w:rsidRDefault="006F605A" w:rsidP="006F605A">
      <w:pPr>
        <w:pStyle w:val="2"/>
        <w:spacing w:after="0" w:line="240" w:lineRule="auto"/>
        <w:rPr>
          <w:lang w:val="uk-UA"/>
        </w:rPr>
      </w:pPr>
      <w:r w:rsidRPr="00F8732A">
        <w:rPr>
          <w:bCs/>
          <w:lang w:val="uk-UA"/>
        </w:rPr>
        <w:t xml:space="preserve">           1.1</w:t>
      </w:r>
      <w:r w:rsidRPr="00F8732A">
        <w:t xml:space="preserve"> </w:t>
      </w:r>
      <w:proofErr w:type="spellStart"/>
      <w:r w:rsidRPr="00F8732A">
        <w:t>Окреме</w:t>
      </w:r>
      <w:proofErr w:type="spellEnd"/>
      <w:r w:rsidRPr="00F8732A">
        <w:t xml:space="preserve"> </w:t>
      </w:r>
      <w:proofErr w:type="spellStart"/>
      <w:r w:rsidRPr="00F8732A">
        <w:t>майно</w:t>
      </w:r>
      <w:proofErr w:type="spellEnd"/>
      <w:r w:rsidRPr="00F8732A">
        <w:t xml:space="preserve"> - трактор Т-40М, </w:t>
      </w:r>
      <w:proofErr w:type="spellStart"/>
      <w:r w:rsidRPr="00F8732A">
        <w:t>реєстраційний</w:t>
      </w:r>
      <w:proofErr w:type="spellEnd"/>
      <w:r w:rsidRPr="00F8732A">
        <w:t xml:space="preserve"> номер </w:t>
      </w:r>
      <w:r>
        <w:rPr>
          <w:lang w:val="uk-UA"/>
        </w:rPr>
        <w:t>1341ФЮ</w:t>
      </w:r>
    </w:p>
    <w:p w:rsidR="006F605A" w:rsidRPr="00F8732A" w:rsidRDefault="006F605A" w:rsidP="006F605A">
      <w:pPr>
        <w:pStyle w:val="2"/>
        <w:spacing w:after="0" w:line="240" w:lineRule="auto"/>
        <w:rPr>
          <w:lang w:val="uk-UA"/>
        </w:rPr>
      </w:pPr>
      <w:r w:rsidRPr="00F8732A">
        <w:rPr>
          <w:lang w:val="uk-UA"/>
        </w:rPr>
        <w:t xml:space="preserve">           1.2.Окреме майно</w:t>
      </w:r>
      <w:r>
        <w:rPr>
          <w:lang w:val="uk-UA"/>
        </w:rPr>
        <w:t xml:space="preserve"> у складі: </w:t>
      </w:r>
      <w:r w:rsidRPr="00F8732A">
        <w:rPr>
          <w:lang w:val="uk-UA"/>
        </w:rPr>
        <w:t xml:space="preserve"> </w:t>
      </w:r>
      <w:r w:rsidRPr="00F8732A">
        <w:t>КТПН</w:t>
      </w:r>
      <w:r w:rsidRPr="00F8732A">
        <w:rPr>
          <w:lang w:val="uk-UA"/>
        </w:rPr>
        <w:t xml:space="preserve"> ,</w:t>
      </w:r>
      <w:r w:rsidRPr="00F8732A">
        <w:t xml:space="preserve"> трансформатор ТМ-160</w:t>
      </w:r>
      <w:r w:rsidRPr="00F8732A">
        <w:rPr>
          <w:lang w:val="uk-UA"/>
        </w:rPr>
        <w:t>, роз’єднувач високовольтний РС-10</w:t>
      </w:r>
      <w:r w:rsidRPr="00F8732A">
        <w:rPr>
          <w:bCs/>
          <w:lang w:val="uk-UA"/>
        </w:rPr>
        <w:t>.</w:t>
      </w:r>
    </w:p>
    <w:p w:rsidR="006F605A" w:rsidRPr="00F8732A" w:rsidRDefault="006F605A" w:rsidP="006F60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r w:rsidRPr="00F8732A">
        <w:rPr>
          <w:sz w:val="28"/>
          <w:szCs w:val="28"/>
        </w:rPr>
        <w:t xml:space="preserve">     2.Аукціонній комісії до 29.08.2019 року включно </w:t>
      </w:r>
      <w:r w:rsidRPr="00F8732A">
        <w:rPr>
          <w:color w:val="000000"/>
          <w:sz w:val="28"/>
          <w:szCs w:val="28"/>
        </w:rPr>
        <w:t xml:space="preserve">розробити </w:t>
      </w:r>
      <w:r w:rsidRPr="00F8732A">
        <w:rPr>
          <w:sz w:val="28"/>
          <w:szCs w:val="28"/>
        </w:rPr>
        <w:t>інформаційне повідомлення про приватизацію об’єкта малої приватизації.</w:t>
      </w:r>
    </w:p>
    <w:p w:rsidR="006F605A" w:rsidRDefault="006F605A" w:rsidP="006F60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F8732A">
        <w:rPr>
          <w:sz w:val="28"/>
          <w:szCs w:val="28"/>
        </w:rPr>
        <w:t xml:space="preserve">     3.Відділу економіки торгівлі, транспорту та інвестицій до 29.08.2019 включно року включно </w:t>
      </w:r>
      <w:r w:rsidRPr="00F8732A">
        <w:rPr>
          <w:color w:val="000000"/>
          <w:sz w:val="28"/>
          <w:szCs w:val="28"/>
        </w:rPr>
        <w:t xml:space="preserve">опублікувати </w:t>
      </w:r>
      <w:r w:rsidRPr="00F8732A">
        <w:rPr>
          <w:sz w:val="28"/>
          <w:szCs w:val="28"/>
        </w:rPr>
        <w:t xml:space="preserve">інформаційне повідомлення про приватизацію об’єкта малої приватизації на офіційному сайті </w:t>
      </w:r>
      <w:proofErr w:type="spellStart"/>
      <w:r w:rsidRPr="00F8732A">
        <w:rPr>
          <w:sz w:val="28"/>
          <w:szCs w:val="28"/>
        </w:rPr>
        <w:t>Городнянської</w:t>
      </w:r>
      <w:proofErr w:type="spellEnd"/>
      <w:r w:rsidRPr="00F8732A">
        <w:rPr>
          <w:sz w:val="28"/>
          <w:szCs w:val="28"/>
        </w:rPr>
        <w:t xml:space="preserve"> міської ради  та в електронній торговій системі</w:t>
      </w:r>
      <w:r w:rsidRPr="00F8732A">
        <w:rPr>
          <w:color w:val="000000"/>
          <w:sz w:val="28"/>
          <w:szCs w:val="28"/>
        </w:rPr>
        <w:t>.</w:t>
      </w:r>
    </w:p>
    <w:p w:rsidR="006F605A" w:rsidRPr="00F8732A" w:rsidRDefault="006F605A" w:rsidP="006F605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4.Оголосити електронний аукціон з продажу  зазначених в пункті 1 цього рішення об’єктів малої </w:t>
      </w:r>
      <w:proofErr w:type="spellStart"/>
      <w:r>
        <w:rPr>
          <w:color w:val="000000"/>
          <w:sz w:val="28"/>
          <w:szCs w:val="28"/>
        </w:rPr>
        <w:t>малої</w:t>
      </w:r>
      <w:proofErr w:type="spellEnd"/>
      <w:r>
        <w:rPr>
          <w:color w:val="000000"/>
          <w:sz w:val="28"/>
          <w:szCs w:val="28"/>
        </w:rPr>
        <w:t xml:space="preserve"> приватизації на «12» вересня 2019 року.</w:t>
      </w:r>
    </w:p>
    <w:p w:rsidR="006F605A" w:rsidRPr="00F8732A" w:rsidRDefault="006F605A" w:rsidP="006F605A">
      <w:pPr>
        <w:tabs>
          <w:tab w:val="left" w:pos="1365"/>
        </w:tabs>
        <w:ind w:right="-5"/>
        <w:rPr>
          <w:color w:val="181818"/>
          <w:lang w:val="uk-UA"/>
        </w:rPr>
      </w:pPr>
      <w:r>
        <w:rPr>
          <w:lang w:val="uk-UA"/>
        </w:rPr>
        <w:lastRenderedPageBreak/>
        <w:t xml:space="preserve">          5</w:t>
      </w:r>
      <w:r w:rsidRPr="00F8732A">
        <w:t xml:space="preserve">. Контроль за </w:t>
      </w:r>
      <w:proofErr w:type="spellStart"/>
      <w:r w:rsidRPr="00F8732A">
        <w:t>виконанням</w:t>
      </w:r>
      <w:proofErr w:type="spellEnd"/>
      <w:r w:rsidRPr="00F8732A">
        <w:rPr>
          <w:lang w:val="uk-UA"/>
        </w:rPr>
        <w:t xml:space="preserve"> </w:t>
      </w:r>
      <w:proofErr w:type="spellStart"/>
      <w:proofErr w:type="gramStart"/>
      <w:r w:rsidRPr="00F8732A">
        <w:t>р</w:t>
      </w:r>
      <w:proofErr w:type="gramEnd"/>
      <w:r w:rsidRPr="00F8732A">
        <w:t>ішення</w:t>
      </w:r>
      <w:proofErr w:type="spellEnd"/>
      <w:r w:rsidRPr="00F8732A">
        <w:rPr>
          <w:lang w:val="uk-UA"/>
        </w:rPr>
        <w:t xml:space="preserve"> </w:t>
      </w:r>
      <w:proofErr w:type="spellStart"/>
      <w:r w:rsidRPr="00F8732A">
        <w:t>покласти</w:t>
      </w:r>
      <w:proofErr w:type="spellEnd"/>
      <w:r w:rsidRPr="00F8732A">
        <w:t xml:space="preserve"> на заступника </w:t>
      </w:r>
      <w:proofErr w:type="spellStart"/>
      <w:r w:rsidRPr="00F8732A">
        <w:t>міського</w:t>
      </w:r>
      <w:proofErr w:type="spellEnd"/>
      <w:r w:rsidRPr="00F8732A">
        <w:rPr>
          <w:lang w:val="uk-UA"/>
        </w:rPr>
        <w:t xml:space="preserve"> го</w:t>
      </w:r>
      <w:r w:rsidRPr="00F8732A">
        <w:t>лови</w:t>
      </w:r>
      <w:r>
        <w:rPr>
          <w:lang w:val="uk-UA"/>
        </w:rPr>
        <w:t xml:space="preserve"> </w:t>
      </w:r>
      <w:r w:rsidRPr="00525C67">
        <w:rPr>
          <w:lang w:val="uk-UA"/>
        </w:rPr>
        <w:t xml:space="preserve">діяльності виконавчих  органів ради  </w:t>
      </w:r>
      <w:proofErr w:type="spellStart"/>
      <w:r w:rsidRPr="00525C67">
        <w:rPr>
          <w:lang w:val="uk-UA"/>
        </w:rPr>
        <w:t>Городнянської</w:t>
      </w:r>
      <w:proofErr w:type="spellEnd"/>
      <w:r w:rsidRPr="00525C67">
        <w:rPr>
          <w:lang w:val="uk-UA"/>
        </w:rPr>
        <w:t xml:space="preserve"> міської ради</w:t>
      </w:r>
      <w:r w:rsidRPr="00F8732A">
        <w:rPr>
          <w:lang w:val="uk-UA"/>
        </w:rPr>
        <w:t xml:space="preserve"> </w:t>
      </w:r>
      <w:proofErr w:type="spellStart"/>
      <w:r w:rsidRPr="00F8732A">
        <w:rPr>
          <w:lang w:val="uk-UA"/>
        </w:rPr>
        <w:t>Мамедова</w:t>
      </w:r>
      <w:proofErr w:type="spellEnd"/>
      <w:r w:rsidRPr="00F8732A">
        <w:rPr>
          <w:lang w:val="uk-UA"/>
        </w:rPr>
        <w:t xml:space="preserve"> В.В</w:t>
      </w:r>
      <w:r w:rsidRPr="00F8732A">
        <w:t xml:space="preserve">. </w:t>
      </w:r>
      <w:bookmarkStart w:id="1" w:name="n35"/>
      <w:bookmarkEnd w:id="1"/>
    </w:p>
    <w:p w:rsidR="006F605A" w:rsidRDefault="006F605A" w:rsidP="006F605A">
      <w:pPr>
        <w:rPr>
          <w:sz w:val="24"/>
          <w:szCs w:val="24"/>
          <w:lang w:val="uk-UA"/>
        </w:rPr>
      </w:pPr>
    </w:p>
    <w:p w:rsidR="006F605A" w:rsidRPr="00371BB0" w:rsidRDefault="006F605A" w:rsidP="006F605A">
      <w:pPr>
        <w:rPr>
          <w:sz w:val="24"/>
          <w:szCs w:val="24"/>
          <w:lang w:val="uk-UA"/>
        </w:rPr>
      </w:pPr>
    </w:p>
    <w:p w:rsidR="006F605A" w:rsidRDefault="006F605A" w:rsidP="006F605A">
      <w:pPr>
        <w:rPr>
          <w:b/>
          <w:lang w:val="uk-UA"/>
        </w:rPr>
      </w:pPr>
      <w:r>
        <w:rPr>
          <w:b/>
          <w:lang w:val="uk-UA"/>
        </w:rPr>
        <w:t xml:space="preserve">   </w:t>
      </w:r>
      <w:proofErr w:type="spellStart"/>
      <w:r>
        <w:rPr>
          <w:b/>
        </w:rPr>
        <w:t>Міський</w:t>
      </w:r>
      <w:proofErr w:type="spellEnd"/>
      <w:r>
        <w:rPr>
          <w:b/>
          <w:lang w:val="uk-UA"/>
        </w:rPr>
        <w:t xml:space="preserve"> </w:t>
      </w:r>
      <w:r w:rsidRPr="00F8732A">
        <w:rPr>
          <w:b/>
        </w:rPr>
        <w:t xml:space="preserve">голова                                                           </w:t>
      </w:r>
      <w:r>
        <w:rPr>
          <w:b/>
        </w:rPr>
        <w:t xml:space="preserve">      </w:t>
      </w:r>
      <w:r w:rsidRPr="00F8732A">
        <w:rPr>
          <w:b/>
        </w:rPr>
        <w:t xml:space="preserve"> </w:t>
      </w:r>
      <w:proofErr w:type="spellStart"/>
      <w:r>
        <w:rPr>
          <w:b/>
        </w:rPr>
        <w:t>А.І.Бог</w:t>
      </w:r>
      <w:r>
        <w:rPr>
          <w:b/>
          <w:lang w:val="uk-UA"/>
        </w:rPr>
        <w:t>дан</w:t>
      </w:r>
      <w:proofErr w:type="spellEnd"/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Pr="003F383B" w:rsidRDefault="006F605A" w:rsidP="006F605A">
      <w:pPr>
        <w:ind w:left="6237"/>
        <w:rPr>
          <w:lang w:val="uk-UA"/>
        </w:rPr>
      </w:pPr>
      <w:r>
        <w:rPr>
          <w:b/>
          <w:lang w:val="uk-UA"/>
        </w:rPr>
        <w:lastRenderedPageBreak/>
        <w:t xml:space="preserve">    </w:t>
      </w:r>
      <w:r w:rsidRPr="003F383B">
        <w:rPr>
          <w:lang w:val="uk-UA"/>
        </w:rPr>
        <w:t>ЗАТВЕРДЖЕНО</w:t>
      </w:r>
    </w:p>
    <w:p w:rsidR="006F605A" w:rsidRPr="003F383B" w:rsidRDefault="006F605A" w:rsidP="006F605A">
      <w:pPr>
        <w:ind w:left="6237"/>
        <w:rPr>
          <w:lang w:val="uk-UA"/>
        </w:rPr>
      </w:pPr>
      <w:r w:rsidRPr="003F383B">
        <w:rPr>
          <w:lang w:val="uk-UA"/>
        </w:rPr>
        <w:t>рішення виконкому</w:t>
      </w:r>
    </w:p>
    <w:p w:rsidR="006F605A" w:rsidRPr="003F383B" w:rsidRDefault="006F605A" w:rsidP="006F605A">
      <w:pPr>
        <w:ind w:left="6237"/>
        <w:rPr>
          <w:lang w:val="uk-UA"/>
        </w:rPr>
      </w:pPr>
      <w:r>
        <w:rPr>
          <w:lang w:val="uk-UA"/>
        </w:rPr>
        <w:t>14</w:t>
      </w:r>
      <w:r w:rsidRPr="003F383B">
        <w:rPr>
          <w:lang w:val="uk-UA"/>
        </w:rPr>
        <w:t>.</w:t>
      </w:r>
      <w:r>
        <w:rPr>
          <w:lang w:val="uk-UA"/>
        </w:rPr>
        <w:t>08</w:t>
      </w:r>
      <w:r w:rsidRPr="003F383B">
        <w:rPr>
          <w:lang w:val="uk-UA"/>
        </w:rPr>
        <w:t>.201</w:t>
      </w:r>
      <w:r>
        <w:rPr>
          <w:lang w:val="uk-UA"/>
        </w:rPr>
        <w:t>9</w:t>
      </w:r>
      <w:r w:rsidRPr="003F383B">
        <w:rPr>
          <w:lang w:val="uk-UA"/>
        </w:rPr>
        <w:t xml:space="preserve">  </w:t>
      </w:r>
    </w:p>
    <w:p w:rsidR="006F605A" w:rsidRPr="003F383B" w:rsidRDefault="006F605A" w:rsidP="006F605A">
      <w:pPr>
        <w:jc w:val="right"/>
        <w:rPr>
          <w:szCs w:val="26"/>
          <w:lang w:val="uk-UA"/>
        </w:rPr>
      </w:pPr>
    </w:p>
    <w:p w:rsidR="006F605A" w:rsidRPr="003F383B" w:rsidRDefault="006F605A" w:rsidP="006F605A">
      <w:pPr>
        <w:jc w:val="center"/>
        <w:rPr>
          <w:b/>
          <w:lang w:val="uk-UA" w:eastAsia="uk-UA"/>
        </w:rPr>
      </w:pPr>
      <w:r w:rsidRPr="003F383B">
        <w:rPr>
          <w:b/>
          <w:lang w:val="uk-UA" w:eastAsia="uk-UA"/>
        </w:rPr>
        <w:t>Протокол засідання №1</w:t>
      </w:r>
    </w:p>
    <w:p w:rsidR="006F605A" w:rsidRPr="00525C67" w:rsidRDefault="006F605A" w:rsidP="006F605A">
      <w:pPr>
        <w:pStyle w:val="a5"/>
        <w:shd w:val="clear" w:color="auto" w:fill="FFFFFF"/>
        <w:spacing w:before="0" w:beforeAutospacing="0" w:after="0" w:afterAutospacing="0" w:line="282" w:lineRule="atLeast"/>
        <w:ind w:firstLine="708"/>
        <w:jc w:val="both"/>
        <w:rPr>
          <w:bCs/>
          <w:sz w:val="28"/>
          <w:szCs w:val="28"/>
        </w:rPr>
      </w:pPr>
      <w:r w:rsidRPr="00525C67">
        <w:rPr>
          <w:sz w:val="28"/>
          <w:szCs w:val="28"/>
        </w:rPr>
        <w:t>Аукціонної комісії</w:t>
      </w:r>
      <w:r w:rsidRPr="00525C67">
        <w:rPr>
          <w:b/>
          <w:sz w:val="28"/>
          <w:szCs w:val="28"/>
        </w:rPr>
        <w:t xml:space="preserve"> </w:t>
      </w:r>
      <w:r w:rsidRPr="00525C67">
        <w:rPr>
          <w:sz w:val="28"/>
          <w:szCs w:val="28"/>
        </w:rPr>
        <w:t xml:space="preserve">для продажу </w:t>
      </w:r>
      <w:r w:rsidRPr="00525C67">
        <w:rPr>
          <w:bCs/>
          <w:sz w:val="28"/>
          <w:szCs w:val="28"/>
        </w:rPr>
        <w:t>об’єктів малої приватизації , а саме:</w:t>
      </w:r>
    </w:p>
    <w:p w:rsidR="006F605A" w:rsidRPr="00CD5CB9" w:rsidRDefault="006F605A" w:rsidP="006F605A">
      <w:pPr>
        <w:pStyle w:val="2"/>
        <w:spacing w:after="0" w:line="240" w:lineRule="auto"/>
        <w:rPr>
          <w:lang w:val="uk-UA"/>
        </w:rPr>
      </w:pPr>
      <w:r w:rsidRPr="00525C67">
        <w:rPr>
          <w:bCs/>
          <w:lang w:val="uk-UA"/>
        </w:rPr>
        <w:t xml:space="preserve">           1.1</w:t>
      </w:r>
      <w:r w:rsidRPr="00525C67">
        <w:t xml:space="preserve"> </w:t>
      </w:r>
      <w:proofErr w:type="spellStart"/>
      <w:r w:rsidRPr="00525C67">
        <w:t>Окреме</w:t>
      </w:r>
      <w:proofErr w:type="spellEnd"/>
      <w:r w:rsidRPr="00525C67">
        <w:t xml:space="preserve"> </w:t>
      </w:r>
      <w:proofErr w:type="spellStart"/>
      <w:r w:rsidRPr="00525C67">
        <w:t>майно</w:t>
      </w:r>
      <w:proofErr w:type="spellEnd"/>
      <w:r w:rsidRPr="00525C67">
        <w:t xml:space="preserve"> - трактор Т-40М, </w:t>
      </w:r>
      <w:proofErr w:type="spellStart"/>
      <w:r w:rsidRPr="00525C67">
        <w:t>реєстраційний</w:t>
      </w:r>
      <w:proofErr w:type="spellEnd"/>
      <w:r w:rsidRPr="00525C67">
        <w:t xml:space="preserve"> номер </w:t>
      </w:r>
      <w:r>
        <w:rPr>
          <w:lang w:val="uk-UA"/>
        </w:rPr>
        <w:t>1341ФЮ</w:t>
      </w:r>
    </w:p>
    <w:p w:rsidR="006F605A" w:rsidRPr="005674E4" w:rsidRDefault="006F605A" w:rsidP="006F605A">
      <w:pPr>
        <w:ind w:firstLine="709"/>
        <w:rPr>
          <w:lang w:val="uk-UA"/>
        </w:rPr>
      </w:pPr>
      <w:r>
        <w:rPr>
          <w:lang w:val="uk-UA"/>
        </w:rPr>
        <w:t xml:space="preserve"> 1.2.Окреме майно у складі:</w:t>
      </w:r>
      <w:r w:rsidRPr="00525C67">
        <w:rPr>
          <w:lang w:val="uk-UA"/>
        </w:rPr>
        <w:t xml:space="preserve"> </w:t>
      </w:r>
      <w:r w:rsidRPr="00525C67">
        <w:t>КТПН</w:t>
      </w:r>
      <w:r w:rsidRPr="00525C67">
        <w:rPr>
          <w:lang w:val="uk-UA"/>
        </w:rPr>
        <w:t xml:space="preserve"> ,</w:t>
      </w:r>
      <w:r w:rsidRPr="00525C67">
        <w:t xml:space="preserve"> трансформатор ТМ-160</w:t>
      </w:r>
      <w:r w:rsidRPr="00525C67">
        <w:rPr>
          <w:lang w:val="uk-UA"/>
        </w:rPr>
        <w:t>, роз’єднувач високовольтний РС-10.</w:t>
      </w:r>
    </w:p>
    <w:p w:rsidR="006F605A" w:rsidRPr="00525C67" w:rsidRDefault="006F605A" w:rsidP="006F605A">
      <w:pPr>
        <w:jc w:val="center"/>
        <w:rPr>
          <w:b/>
          <w:bCs/>
          <w:lang w:eastAsia="uk-UA"/>
        </w:rPr>
      </w:pPr>
    </w:p>
    <w:p w:rsidR="006F605A" w:rsidRDefault="006F605A" w:rsidP="006F605A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     </w:t>
      </w:r>
      <w:r w:rsidRPr="00525C67">
        <w:rPr>
          <w:b/>
          <w:bCs/>
          <w:lang w:val="uk-UA" w:eastAsia="uk-UA"/>
        </w:rPr>
        <w:t xml:space="preserve">   </w:t>
      </w:r>
      <w:r w:rsidRPr="00525C67">
        <w:rPr>
          <w:b/>
          <w:bCs/>
          <w:lang w:eastAsia="uk-UA"/>
        </w:rPr>
        <w:t xml:space="preserve">м. </w:t>
      </w:r>
      <w:r w:rsidRPr="00525C67">
        <w:rPr>
          <w:b/>
          <w:bCs/>
          <w:lang w:val="uk-UA" w:eastAsia="uk-UA"/>
        </w:rPr>
        <w:t>Городня</w:t>
      </w:r>
      <w:r w:rsidRPr="00525C67">
        <w:rPr>
          <w:b/>
          <w:bCs/>
          <w:lang w:eastAsia="uk-UA"/>
        </w:rPr>
        <w:tab/>
      </w:r>
      <w:r w:rsidRPr="00525C67">
        <w:rPr>
          <w:b/>
          <w:bCs/>
          <w:lang w:eastAsia="uk-UA"/>
        </w:rPr>
        <w:tab/>
      </w:r>
      <w:r w:rsidRPr="00525C67">
        <w:rPr>
          <w:b/>
          <w:bCs/>
          <w:lang w:eastAsia="uk-UA"/>
        </w:rPr>
        <w:tab/>
      </w:r>
      <w:r w:rsidRPr="00525C67">
        <w:rPr>
          <w:b/>
          <w:bCs/>
          <w:lang w:eastAsia="uk-UA"/>
        </w:rPr>
        <w:tab/>
      </w:r>
      <w:r w:rsidRPr="00525C67">
        <w:rPr>
          <w:b/>
          <w:bCs/>
          <w:lang w:eastAsia="uk-UA"/>
        </w:rPr>
        <w:tab/>
      </w:r>
      <w:r w:rsidRPr="00525C67">
        <w:rPr>
          <w:b/>
          <w:bCs/>
          <w:lang w:val="uk-UA" w:eastAsia="uk-UA"/>
        </w:rPr>
        <w:t xml:space="preserve">   </w:t>
      </w:r>
      <w:r>
        <w:rPr>
          <w:b/>
          <w:bCs/>
          <w:lang w:val="uk-UA" w:eastAsia="uk-UA"/>
        </w:rPr>
        <w:t xml:space="preserve">            </w:t>
      </w:r>
      <w:r w:rsidRPr="00525C67">
        <w:rPr>
          <w:b/>
          <w:bCs/>
          <w:lang w:val="uk-UA" w:eastAsia="uk-UA"/>
        </w:rPr>
        <w:t xml:space="preserve">         12</w:t>
      </w:r>
      <w:r w:rsidRPr="00525C67">
        <w:rPr>
          <w:b/>
          <w:bCs/>
          <w:lang w:eastAsia="uk-UA"/>
        </w:rPr>
        <w:t>.</w:t>
      </w:r>
      <w:r w:rsidRPr="00525C67">
        <w:rPr>
          <w:b/>
          <w:bCs/>
          <w:lang w:val="uk-UA" w:eastAsia="uk-UA"/>
        </w:rPr>
        <w:t>08</w:t>
      </w:r>
      <w:r w:rsidRPr="00525C67">
        <w:rPr>
          <w:b/>
          <w:bCs/>
          <w:lang w:eastAsia="uk-UA"/>
        </w:rPr>
        <w:t>.201</w:t>
      </w:r>
      <w:r w:rsidRPr="00525C67">
        <w:rPr>
          <w:b/>
          <w:bCs/>
          <w:lang w:val="uk-UA" w:eastAsia="uk-UA"/>
        </w:rPr>
        <w:t>9</w:t>
      </w:r>
      <w:r w:rsidRPr="00525C67">
        <w:rPr>
          <w:b/>
          <w:bCs/>
          <w:lang w:eastAsia="uk-UA"/>
        </w:rPr>
        <w:t xml:space="preserve"> </w:t>
      </w:r>
    </w:p>
    <w:p w:rsidR="006F605A" w:rsidRPr="00C12EC8" w:rsidRDefault="006F605A" w:rsidP="006F605A">
      <w:pPr>
        <w:rPr>
          <w:b/>
          <w:bCs/>
          <w:lang w:val="uk-UA" w:eastAsia="uk-UA"/>
        </w:rPr>
      </w:pPr>
    </w:p>
    <w:p w:rsidR="006F605A" w:rsidRPr="00C12EC8" w:rsidRDefault="006F605A" w:rsidP="006F605A">
      <w:pPr>
        <w:rPr>
          <w:b/>
          <w:bCs/>
          <w:lang w:val="uk-UA" w:eastAsia="uk-UA"/>
        </w:rPr>
      </w:pPr>
      <w:proofErr w:type="spellStart"/>
      <w:r w:rsidRPr="00525C67">
        <w:rPr>
          <w:b/>
          <w:bCs/>
          <w:lang w:eastAsia="uk-UA"/>
        </w:rPr>
        <w:t>Присутні</w:t>
      </w:r>
      <w:proofErr w:type="spellEnd"/>
      <w:r w:rsidRPr="00525C67">
        <w:rPr>
          <w:b/>
          <w:bCs/>
          <w:lang w:eastAsia="uk-UA"/>
        </w:rPr>
        <w:t>: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25C67">
        <w:rPr>
          <w:rFonts w:ascii="Times New Roman" w:hAnsi="Times New Roman"/>
          <w:b/>
          <w:sz w:val="28"/>
          <w:szCs w:val="28"/>
          <w:lang w:val="uk-UA"/>
        </w:rPr>
        <w:t>Мамедов</w:t>
      </w:r>
      <w:proofErr w:type="spellEnd"/>
      <w:r w:rsidRPr="00525C67">
        <w:rPr>
          <w:rFonts w:ascii="Times New Roman" w:hAnsi="Times New Roman"/>
          <w:b/>
          <w:sz w:val="28"/>
          <w:szCs w:val="28"/>
          <w:lang w:val="uk-UA"/>
        </w:rPr>
        <w:t xml:space="preserve">  В.В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. -  заступник міського голови з питань діяльності виконавчих  органів ради 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міської ради, голова комісія;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 xml:space="preserve">Осадча В.О. 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- провідний спеціаліст з комунальної власності відділу, транспорту, торгівлі та інвестицій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міської ради, секретар комісії;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Підлісна І.І</w:t>
      </w:r>
      <w:r w:rsidRPr="00525C67">
        <w:rPr>
          <w:rFonts w:ascii="Times New Roman" w:hAnsi="Times New Roman"/>
          <w:sz w:val="28"/>
          <w:szCs w:val="28"/>
          <w:lang w:val="uk-UA"/>
        </w:rPr>
        <w:t>. - керуюча справами (секретар)виконавчого комітету;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25C67">
        <w:rPr>
          <w:rFonts w:ascii="Times New Roman" w:hAnsi="Times New Roman"/>
          <w:b/>
          <w:sz w:val="28"/>
          <w:szCs w:val="28"/>
          <w:lang w:val="uk-UA"/>
        </w:rPr>
        <w:t>Пірак</w:t>
      </w:r>
      <w:proofErr w:type="spellEnd"/>
      <w:r w:rsidRPr="00525C67">
        <w:rPr>
          <w:rFonts w:ascii="Times New Roman" w:hAnsi="Times New Roman"/>
          <w:b/>
          <w:sz w:val="28"/>
          <w:szCs w:val="28"/>
          <w:lang w:val="uk-UA"/>
        </w:rPr>
        <w:t xml:space="preserve"> Н.В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. - начальник відділу бухгалтерського обліку та звідності, головний бухгалтер; 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Яценко Д.В</w:t>
      </w:r>
      <w:r w:rsidRPr="00525C67">
        <w:rPr>
          <w:rFonts w:ascii="Times New Roman" w:hAnsi="Times New Roman"/>
          <w:sz w:val="28"/>
          <w:szCs w:val="28"/>
          <w:lang w:val="uk-UA"/>
        </w:rPr>
        <w:t>.  - начальник юридичного відділу;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Єфі</w:t>
      </w:r>
      <w:r w:rsidRPr="00525C67">
        <w:rPr>
          <w:rFonts w:ascii="Times New Roman" w:hAnsi="Times New Roman"/>
          <w:b/>
          <w:sz w:val="28"/>
          <w:szCs w:val="28"/>
          <w:lang w:val="uk-UA"/>
        </w:rPr>
        <w:t>менко</w:t>
      </w:r>
      <w:proofErr w:type="spellEnd"/>
      <w:r w:rsidRPr="00525C67">
        <w:rPr>
          <w:rFonts w:ascii="Times New Roman" w:hAnsi="Times New Roman"/>
          <w:b/>
          <w:sz w:val="28"/>
          <w:szCs w:val="28"/>
          <w:lang w:val="uk-UA"/>
        </w:rPr>
        <w:t xml:space="preserve"> Т.В.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 - провідний спеціаліст відділу, транспорту, торгівлі та інвестицій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міської ради; 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Смоляр Г.Л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. - начальник відділу освіти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 міської ради.</w:t>
      </w:r>
    </w:p>
    <w:p w:rsidR="006F605A" w:rsidRPr="00525C67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Чайка В.І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. – директор комунального закладу «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Городнянський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міжшкільний ресурсний центр»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 міської ради Чернігівської області.</w:t>
      </w:r>
    </w:p>
    <w:p w:rsidR="006F605A" w:rsidRPr="00525C67" w:rsidRDefault="006F605A" w:rsidP="006F605A">
      <w:pPr>
        <w:rPr>
          <w:rFonts w:eastAsia="Calibri"/>
          <w:b/>
          <w:lang w:val="uk-UA"/>
        </w:rPr>
      </w:pPr>
      <w:r w:rsidRPr="00525C67">
        <w:rPr>
          <w:rFonts w:eastAsia="Calibri"/>
          <w:b/>
          <w:lang w:val="uk-UA"/>
        </w:rPr>
        <w:t>Відсутні :</w:t>
      </w:r>
    </w:p>
    <w:p w:rsidR="006F605A" w:rsidRPr="00407983" w:rsidRDefault="006F605A" w:rsidP="006F605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25C67">
        <w:rPr>
          <w:rFonts w:ascii="Times New Roman" w:hAnsi="Times New Roman"/>
          <w:b/>
          <w:sz w:val="28"/>
          <w:szCs w:val="28"/>
          <w:lang w:val="uk-UA"/>
        </w:rPr>
        <w:t>Кузьменко С.А</w:t>
      </w:r>
      <w:r w:rsidRPr="00525C67">
        <w:rPr>
          <w:rFonts w:ascii="Times New Roman" w:hAnsi="Times New Roman"/>
          <w:sz w:val="28"/>
          <w:szCs w:val="28"/>
          <w:lang w:val="uk-UA"/>
        </w:rPr>
        <w:t xml:space="preserve">. - депутат </w:t>
      </w:r>
      <w:proofErr w:type="spellStart"/>
      <w:r w:rsidRPr="00525C67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525C67">
        <w:rPr>
          <w:rFonts w:ascii="Times New Roman" w:hAnsi="Times New Roman"/>
          <w:sz w:val="28"/>
          <w:szCs w:val="28"/>
          <w:lang w:val="uk-UA"/>
        </w:rPr>
        <w:t xml:space="preserve"> міської ради, голова комісії з питань бюджету,       планування, фінансів то соціально-економічного розвитку.</w:t>
      </w:r>
    </w:p>
    <w:p w:rsidR="006F605A" w:rsidRPr="00DD4FE0" w:rsidRDefault="006F605A" w:rsidP="006F605A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      </w:t>
      </w:r>
      <w:r w:rsidRPr="00DD4FE0">
        <w:rPr>
          <w:b/>
          <w:lang w:val="uk-UA" w:eastAsia="uk-UA"/>
        </w:rPr>
        <w:t xml:space="preserve"> </w:t>
      </w:r>
    </w:p>
    <w:p w:rsidR="006F605A" w:rsidRDefault="006F605A" w:rsidP="006F605A">
      <w:pPr>
        <w:jc w:val="center"/>
        <w:rPr>
          <w:b/>
          <w:lang w:val="uk-UA" w:eastAsia="uk-UA"/>
        </w:rPr>
      </w:pPr>
      <w:r w:rsidRPr="00D868A2">
        <w:rPr>
          <w:b/>
          <w:lang w:val="uk-UA" w:eastAsia="uk-UA"/>
        </w:rPr>
        <w:t>ПОРЯДОК ДЕННИЙ</w:t>
      </w:r>
    </w:p>
    <w:p w:rsidR="006F605A" w:rsidRDefault="006F605A" w:rsidP="006F605A">
      <w:pPr>
        <w:ind w:firstLine="708"/>
        <w:rPr>
          <w:lang w:val="uk-UA"/>
        </w:rPr>
      </w:pPr>
      <w:r>
        <w:rPr>
          <w:lang w:val="uk-UA"/>
        </w:rPr>
        <w:t xml:space="preserve">  </w:t>
      </w:r>
      <w:r w:rsidRPr="00CB08AD">
        <w:rPr>
          <w:b/>
        </w:rPr>
        <w:t>1.</w:t>
      </w:r>
      <w:r>
        <w:t xml:space="preserve"> </w:t>
      </w:r>
      <w:proofErr w:type="spellStart"/>
      <w:r w:rsidRPr="000F0903">
        <w:rPr>
          <w:b/>
          <w:color w:val="000000"/>
        </w:rPr>
        <w:t>Ви</w:t>
      </w:r>
      <w:r>
        <w:rPr>
          <w:b/>
          <w:color w:val="000000"/>
        </w:rPr>
        <w:t>значення</w:t>
      </w:r>
      <w:proofErr w:type="spellEnd"/>
      <w:r>
        <w:rPr>
          <w:b/>
          <w:color w:val="000000"/>
        </w:rPr>
        <w:t xml:space="preserve"> способу продажу </w:t>
      </w:r>
      <w:proofErr w:type="spellStart"/>
      <w:r>
        <w:rPr>
          <w:b/>
          <w:color w:val="000000"/>
        </w:rPr>
        <w:t>об’єкта</w:t>
      </w:r>
      <w:proofErr w:type="spellEnd"/>
      <w:r w:rsidRPr="000F0903">
        <w:rPr>
          <w:b/>
          <w:color w:val="000000"/>
          <w:lang w:val="uk-UA"/>
        </w:rPr>
        <w:t xml:space="preserve"> </w:t>
      </w:r>
      <w:r w:rsidRPr="000F0903">
        <w:rPr>
          <w:b/>
          <w:color w:val="000000"/>
        </w:rPr>
        <w:t xml:space="preserve"> </w:t>
      </w:r>
      <w:proofErr w:type="spellStart"/>
      <w:r w:rsidRPr="000F0903">
        <w:rPr>
          <w:b/>
          <w:color w:val="000000"/>
        </w:rPr>
        <w:t>малої</w:t>
      </w:r>
      <w:proofErr w:type="spellEnd"/>
      <w:r w:rsidRPr="000F0903">
        <w:rPr>
          <w:b/>
          <w:color w:val="000000"/>
        </w:rPr>
        <w:t xml:space="preserve"> </w:t>
      </w:r>
      <w:proofErr w:type="spellStart"/>
      <w:r w:rsidRPr="000F0903">
        <w:rPr>
          <w:b/>
          <w:color w:val="000000"/>
        </w:rPr>
        <w:t>приватизації</w:t>
      </w:r>
      <w:proofErr w:type="spellEnd"/>
      <w:r>
        <w:rPr>
          <w:color w:val="000000"/>
          <w:lang w:val="uk-UA"/>
        </w:rPr>
        <w:t xml:space="preserve"> </w:t>
      </w:r>
      <w:r w:rsidRPr="00525C67">
        <w:t xml:space="preserve">трактор Т-40М, </w:t>
      </w:r>
      <w:proofErr w:type="spellStart"/>
      <w:r w:rsidRPr="00525C67">
        <w:t>реєстраційний</w:t>
      </w:r>
      <w:proofErr w:type="spellEnd"/>
      <w:r w:rsidRPr="00525C67">
        <w:t xml:space="preserve"> номер </w:t>
      </w:r>
      <w:r>
        <w:rPr>
          <w:lang w:val="uk-UA"/>
        </w:rPr>
        <w:t>1341ФЮ</w:t>
      </w:r>
      <w:r w:rsidRPr="0012523E">
        <w:rPr>
          <w:lang w:val="uk-UA"/>
        </w:rPr>
        <w:t>.</w:t>
      </w:r>
    </w:p>
    <w:p w:rsidR="006F605A" w:rsidRPr="00FE73D4" w:rsidRDefault="006F605A" w:rsidP="006F605A">
      <w:pPr>
        <w:ind w:firstLine="709"/>
        <w:rPr>
          <w:lang w:val="uk-UA"/>
        </w:rPr>
      </w:pPr>
      <w:r>
        <w:rPr>
          <w:color w:val="000000"/>
          <w:lang w:val="uk-UA"/>
        </w:rPr>
        <w:t xml:space="preserve">  </w:t>
      </w:r>
      <w:r w:rsidRPr="00247392">
        <w:rPr>
          <w:b/>
          <w:color w:val="000000"/>
          <w:lang w:val="uk-UA"/>
        </w:rPr>
        <w:t>1.2</w:t>
      </w:r>
      <w:r>
        <w:rPr>
          <w:color w:val="000000"/>
          <w:lang w:val="uk-UA"/>
        </w:rPr>
        <w:t>.</w:t>
      </w:r>
      <w:r w:rsidRPr="00D868A2">
        <w:rPr>
          <w:b/>
          <w:color w:val="000000"/>
          <w:lang w:val="uk-UA"/>
        </w:rPr>
        <w:t>Визначення умов, на яких здійснюється приватизація об’єк</w:t>
      </w:r>
      <w:r>
        <w:rPr>
          <w:b/>
          <w:color w:val="000000"/>
          <w:lang w:val="uk-UA"/>
        </w:rPr>
        <w:t>та</w:t>
      </w:r>
      <w:r w:rsidRPr="00D868A2">
        <w:rPr>
          <w:b/>
          <w:color w:val="000000"/>
          <w:lang w:val="uk-UA"/>
        </w:rPr>
        <w:t>:</w:t>
      </w:r>
      <w:r w:rsidRPr="00FE73D4">
        <w:rPr>
          <w:color w:val="000000"/>
          <w:lang w:val="uk-UA"/>
        </w:rPr>
        <w:t xml:space="preserve"> </w:t>
      </w:r>
      <w:r w:rsidRPr="00525C67">
        <w:t xml:space="preserve">трактор Т-40М, </w:t>
      </w:r>
      <w:proofErr w:type="spellStart"/>
      <w:r w:rsidRPr="00525C67">
        <w:t>реєстраційний</w:t>
      </w:r>
      <w:proofErr w:type="spellEnd"/>
      <w:r w:rsidRPr="00525C67">
        <w:t xml:space="preserve"> номер </w:t>
      </w:r>
      <w:r>
        <w:rPr>
          <w:lang w:val="uk-UA"/>
        </w:rPr>
        <w:t>1341ФЮ.</w:t>
      </w:r>
    </w:p>
    <w:p w:rsidR="006F605A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стартової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ціни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малої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для кожного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способів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продажу;</w:t>
      </w:r>
    </w:p>
    <w:p w:rsidR="006F605A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гарантійного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внеску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електронного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кожного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способів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продажу;</w:t>
      </w:r>
    </w:p>
    <w:p w:rsidR="006F605A" w:rsidRPr="00A4300C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A4300C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-розміру реєстраційного внеску.</w:t>
      </w:r>
    </w:p>
    <w:p w:rsidR="006F605A" w:rsidRDefault="006F605A" w:rsidP="006F605A">
      <w:pPr>
        <w:pStyle w:val="30"/>
        <w:shd w:val="clear" w:color="auto" w:fill="auto"/>
        <w:spacing w:before="120" w:after="0" w:line="240" w:lineRule="auto"/>
        <w:ind w:firstLine="357"/>
        <w:contextualSpacing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A4300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247392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4300C">
        <w:rPr>
          <w:rFonts w:ascii="Times New Roman" w:hAnsi="Times New Roman"/>
          <w:color w:val="000000"/>
          <w:sz w:val="28"/>
          <w:szCs w:val="28"/>
          <w:lang w:val="uk-UA"/>
        </w:rPr>
        <w:t>Визначення способу продажу об’єкта малої приватизації</w:t>
      </w:r>
      <w:r w:rsidRPr="0024739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6F605A" w:rsidRPr="00F06A5A" w:rsidRDefault="006F605A" w:rsidP="006F605A">
      <w:pPr>
        <w:pStyle w:val="30"/>
        <w:shd w:val="clear" w:color="auto" w:fill="auto"/>
        <w:spacing w:before="120"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Окреме майно у складі:</w:t>
      </w:r>
      <w:r w:rsidRPr="00F06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6A5A">
        <w:rPr>
          <w:rFonts w:ascii="Times New Roman" w:hAnsi="Times New Roman"/>
          <w:b w:val="0"/>
          <w:sz w:val="28"/>
          <w:szCs w:val="28"/>
        </w:rPr>
        <w:t>КТПН</w:t>
      </w:r>
      <w:r w:rsidRPr="00F06A5A">
        <w:rPr>
          <w:rFonts w:ascii="Times New Roman" w:hAnsi="Times New Roman"/>
          <w:b w:val="0"/>
          <w:sz w:val="28"/>
          <w:szCs w:val="28"/>
          <w:lang w:val="uk-UA"/>
        </w:rPr>
        <w:t xml:space="preserve"> ,</w:t>
      </w:r>
      <w:r w:rsidRPr="00F06A5A">
        <w:rPr>
          <w:rFonts w:ascii="Times New Roman" w:hAnsi="Times New Roman"/>
          <w:b w:val="0"/>
          <w:sz w:val="28"/>
          <w:szCs w:val="28"/>
        </w:rPr>
        <w:t xml:space="preserve"> трансформатор ТМ-160</w:t>
      </w:r>
      <w:r w:rsidRPr="00F06A5A">
        <w:rPr>
          <w:rFonts w:ascii="Times New Roman" w:hAnsi="Times New Roman"/>
          <w:b w:val="0"/>
          <w:sz w:val="28"/>
          <w:szCs w:val="28"/>
          <w:lang w:val="uk-UA"/>
        </w:rPr>
        <w:t xml:space="preserve">, роз’єднувач </w:t>
      </w:r>
      <w:r w:rsidRPr="00F06A5A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високовольтний РС-10.</w:t>
      </w:r>
    </w:p>
    <w:p w:rsidR="006F605A" w:rsidRDefault="006F605A" w:rsidP="006F605A">
      <w:pPr>
        <w:rPr>
          <w:b/>
          <w:color w:val="000000"/>
        </w:rPr>
      </w:pPr>
      <w:r>
        <w:rPr>
          <w:b/>
          <w:color w:val="000000"/>
          <w:lang w:val="uk-UA"/>
        </w:rPr>
        <w:t xml:space="preserve">         </w:t>
      </w:r>
      <w:r w:rsidRPr="00247392">
        <w:rPr>
          <w:b/>
          <w:color w:val="000000"/>
          <w:lang w:val="uk-UA"/>
        </w:rPr>
        <w:t>2.1</w:t>
      </w:r>
      <w:r>
        <w:rPr>
          <w:b/>
          <w:color w:val="000000"/>
          <w:lang w:val="uk-UA"/>
        </w:rPr>
        <w:t xml:space="preserve">. </w:t>
      </w:r>
      <w:r w:rsidRPr="00500EA3">
        <w:rPr>
          <w:b/>
          <w:color w:val="000000"/>
          <w:lang w:val="uk-UA"/>
        </w:rPr>
        <w:t>Визначення умов, на яких здійснюється приватизація об’єк</w:t>
      </w:r>
      <w:r>
        <w:rPr>
          <w:b/>
          <w:color w:val="000000"/>
          <w:lang w:val="uk-UA"/>
        </w:rPr>
        <w:t>та</w:t>
      </w:r>
      <w:r w:rsidRPr="00500EA3">
        <w:rPr>
          <w:b/>
          <w:color w:val="000000"/>
          <w:lang w:val="uk-UA"/>
        </w:rPr>
        <w:t>:</w:t>
      </w:r>
      <w:r>
        <w:rPr>
          <w:b/>
          <w:color w:val="000000"/>
          <w:lang w:val="uk-UA"/>
        </w:rPr>
        <w:t xml:space="preserve"> </w:t>
      </w:r>
      <w:r>
        <w:rPr>
          <w:lang w:val="uk-UA"/>
        </w:rPr>
        <w:t xml:space="preserve">Окреме майно у складі:  </w:t>
      </w:r>
      <w:r>
        <w:t>КТПН</w:t>
      </w:r>
      <w:r>
        <w:rPr>
          <w:lang w:val="uk-UA"/>
        </w:rPr>
        <w:t xml:space="preserve"> ,</w:t>
      </w:r>
      <w:r>
        <w:t xml:space="preserve"> трансформатор ТМ-160</w:t>
      </w:r>
      <w:r>
        <w:rPr>
          <w:lang w:val="uk-UA"/>
        </w:rPr>
        <w:t>, роз’єднувач високовольтний РС-10.</w:t>
      </w:r>
    </w:p>
    <w:p w:rsidR="006F605A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стартової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ціни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об’єкта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малої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приватизації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для кожного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способів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продажу;</w:t>
      </w:r>
    </w:p>
    <w:p w:rsidR="006F605A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гарантійного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внеску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електронного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аукціону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кожного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способів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продажу;</w:t>
      </w:r>
    </w:p>
    <w:p w:rsidR="006F605A" w:rsidRDefault="006F605A" w:rsidP="006F605A">
      <w:pPr>
        <w:pStyle w:val="30"/>
        <w:shd w:val="clear" w:color="auto" w:fill="auto"/>
        <w:spacing w:after="0" w:line="240" w:lineRule="auto"/>
        <w:ind w:firstLine="357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A811A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-розміру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A811A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реєстраційного</w:t>
      </w: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Pr="00A811AD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внеску.</w:t>
      </w:r>
    </w:p>
    <w:p w:rsidR="006F605A" w:rsidRDefault="006F605A" w:rsidP="006F605A">
      <w:pPr>
        <w:rPr>
          <w:b/>
          <w:lang w:val="uk-UA"/>
        </w:rPr>
      </w:pPr>
    </w:p>
    <w:p w:rsidR="006F605A" w:rsidRPr="000239F3" w:rsidRDefault="006F605A" w:rsidP="006F605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 w:rsidRPr="000239F3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Слухали</w:t>
      </w:r>
      <w:r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 xml:space="preserve"> по пункту 2 та 2</w:t>
      </w:r>
      <w:r w:rsidRPr="000239F3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.2 порядку денного:</w:t>
      </w:r>
    </w:p>
    <w:p w:rsidR="006F605A" w:rsidRPr="002C5B99" w:rsidRDefault="006F605A" w:rsidP="006F605A">
      <w:pPr>
        <w:rPr>
          <w:b/>
          <w:color w:val="000000"/>
          <w:lang w:val="uk-UA"/>
        </w:rPr>
      </w:pPr>
      <w:r>
        <w:rPr>
          <w:lang w:val="uk-UA" w:eastAsia="uk-UA"/>
        </w:rPr>
        <w:t xml:space="preserve">          1</w:t>
      </w:r>
      <w:r w:rsidRPr="00BC0080">
        <w:rPr>
          <w:lang w:val="uk-UA" w:eastAsia="uk-UA"/>
        </w:rPr>
        <w:t>.</w:t>
      </w:r>
      <w:r>
        <w:rPr>
          <w:rFonts w:eastAsia="Calibri"/>
          <w:lang w:val="uk-UA"/>
        </w:rPr>
        <w:t>Мамедова Віталія Володимировича</w:t>
      </w:r>
      <w:r w:rsidRPr="00BC0080">
        <w:rPr>
          <w:lang w:val="uk-UA" w:eastAsia="uk-UA"/>
        </w:rPr>
        <w:t>, який запропонував</w:t>
      </w:r>
      <w:r>
        <w:rPr>
          <w:lang w:val="uk-UA" w:eastAsia="uk-UA"/>
        </w:rPr>
        <w:t xml:space="preserve"> здійснити продаж </w:t>
      </w:r>
      <w:r>
        <w:rPr>
          <w:color w:val="000000"/>
          <w:lang w:val="uk-UA"/>
        </w:rPr>
        <w:t>об’єктів</w:t>
      </w:r>
      <w:r w:rsidRPr="00BC0080">
        <w:rPr>
          <w:color w:val="000000"/>
          <w:lang w:val="uk-UA"/>
        </w:rPr>
        <w:t xml:space="preserve"> малої приватизації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окремого майна</w:t>
      </w:r>
      <w:r w:rsidRPr="00471BBE">
        <w:rPr>
          <w:lang w:val="uk-UA"/>
        </w:rPr>
        <w:t xml:space="preserve"> у складі</w:t>
      </w:r>
      <w:r>
        <w:rPr>
          <w:lang w:val="uk-UA"/>
        </w:rPr>
        <w:t xml:space="preserve"> :  </w:t>
      </w:r>
      <w:r w:rsidRPr="002C5B99">
        <w:rPr>
          <w:lang w:val="uk-UA"/>
        </w:rPr>
        <w:t>КТПН</w:t>
      </w:r>
      <w:r>
        <w:rPr>
          <w:lang w:val="uk-UA"/>
        </w:rPr>
        <w:t xml:space="preserve"> ,</w:t>
      </w:r>
      <w:r w:rsidRPr="002C5B99">
        <w:rPr>
          <w:lang w:val="uk-UA"/>
        </w:rPr>
        <w:t xml:space="preserve"> трансформатор ТМ-160</w:t>
      </w:r>
      <w:r>
        <w:rPr>
          <w:lang w:val="uk-UA"/>
        </w:rPr>
        <w:t xml:space="preserve">, роз’єднувач високовольтний РС-10 </w:t>
      </w:r>
      <w:r w:rsidRPr="009B4C22">
        <w:rPr>
          <w:color w:val="000000"/>
          <w:lang w:val="uk-UA"/>
        </w:rPr>
        <w:t>шляхом проведення аукціон</w:t>
      </w:r>
      <w:r>
        <w:rPr>
          <w:color w:val="000000"/>
          <w:lang w:val="uk-UA"/>
        </w:rPr>
        <w:t xml:space="preserve">у </w:t>
      </w:r>
      <w:r w:rsidRPr="006A5B3E">
        <w:rPr>
          <w:lang w:val="uk-UA" w:eastAsia="uk-UA"/>
        </w:rPr>
        <w:t>без умов</w:t>
      </w:r>
      <w:r>
        <w:rPr>
          <w:lang w:val="uk-UA" w:eastAsia="uk-UA"/>
        </w:rPr>
        <w:t>, за яким власником об’єкта приватизації стає покупець, що в ході торгів запропонував за нього найвищу  ціну без додаткових умов продажу об’єкта приватизації</w:t>
      </w:r>
    </w:p>
    <w:p w:rsidR="006F605A" w:rsidRDefault="006F605A" w:rsidP="006F605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F478E2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F478E2">
        <w:rPr>
          <w:rFonts w:ascii="Times New Roman" w:hAnsi="Times New Roman"/>
          <w:sz w:val="28"/>
          <w:szCs w:val="28"/>
          <w:lang w:val="uk-UA"/>
        </w:rPr>
        <w:t xml:space="preserve">Пірак Наталію </w:t>
      </w:r>
      <w:r w:rsidRPr="00471BBE">
        <w:rPr>
          <w:rFonts w:ascii="Times New Roman" w:hAnsi="Times New Roman"/>
          <w:sz w:val="28"/>
          <w:szCs w:val="28"/>
          <w:lang w:val="uk-UA"/>
        </w:rPr>
        <w:t>Володимирівну</w:t>
      </w:r>
      <w:r w:rsidRPr="00471BBE">
        <w:rPr>
          <w:rFonts w:ascii="Times New Roman" w:hAnsi="Times New Roman"/>
          <w:sz w:val="28"/>
          <w:szCs w:val="28"/>
          <w:lang w:val="uk-UA" w:eastAsia="uk-UA"/>
        </w:rPr>
        <w:t xml:space="preserve">, яка повідомила, що балансова вартість </w:t>
      </w:r>
      <w:r w:rsidRPr="00471BBE">
        <w:rPr>
          <w:rFonts w:ascii="Times New Roman" w:hAnsi="Times New Roman"/>
          <w:color w:val="000000"/>
          <w:sz w:val="28"/>
          <w:szCs w:val="28"/>
          <w:lang w:val="uk-UA"/>
        </w:rPr>
        <w:t>об’єкт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471BBE">
        <w:rPr>
          <w:rFonts w:ascii="Times New Roman" w:hAnsi="Times New Roman"/>
          <w:color w:val="000000"/>
          <w:sz w:val="28"/>
          <w:szCs w:val="28"/>
          <w:lang w:val="uk-UA"/>
        </w:rPr>
        <w:t xml:space="preserve"> малої приватизації, </w:t>
      </w:r>
      <w:r>
        <w:rPr>
          <w:rFonts w:ascii="Times New Roman" w:hAnsi="Times New Roman"/>
          <w:sz w:val="28"/>
          <w:szCs w:val="28"/>
          <w:lang w:val="uk-UA"/>
        </w:rPr>
        <w:t>окремого майна</w:t>
      </w:r>
      <w:r w:rsidRPr="00471BBE">
        <w:rPr>
          <w:rFonts w:ascii="Times New Roman" w:hAnsi="Times New Roman"/>
          <w:sz w:val="28"/>
          <w:szCs w:val="28"/>
          <w:lang w:val="uk-UA"/>
        </w:rPr>
        <w:t xml:space="preserve"> у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1BB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</w:rPr>
        <w:t>КТПН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9257,05 грн. (дев’ять тисяч двісті п’ятдесят сім гривень 05 копійок), </w:t>
      </w:r>
      <w:r w:rsidRPr="00291AF7">
        <w:rPr>
          <w:rFonts w:ascii="Times New Roman" w:hAnsi="Times New Roman"/>
          <w:sz w:val="28"/>
          <w:szCs w:val="28"/>
          <w:lang w:val="uk-UA"/>
        </w:rPr>
        <w:t>трансформатор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91AF7">
        <w:rPr>
          <w:rFonts w:ascii="Times New Roman" w:hAnsi="Times New Roman"/>
          <w:sz w:val="28"/>
          <w:szCs w:val="28"/>
          <w:lang w:val="uk-UA"/>
        </w:rPr>
        <w:t xml:space="preserve"> ТМ-160</w:t>
      </w:r>
      <w:r>
        <w:rPr>
          <w:rFonts w:ascii="Times New Roman" w:hAnsi="Times New Roman"/>
          <w:sz w:val="28"/>
          <w:szCs w:val="28"/>
          <w:lang w:val="uk-UA"/>
        </w:rPr>
        <w:t xml:space="preserve"> - 11338,87 грн. (одинадцять тисяч триста тридцять вісім гривень 87 копійок)</w:t>
      </w:r>
      <w:r w:rsidRPr="00291AF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роз’єднувача високовольтного РС-10 -  517,50 грн.( п’ятсот сімнадцять гривень 50 копійок) </w:t>
      </w:r>
      <w:r w:rsidRPr="00471BBE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F478E2">
        <w:rPr>
          <w:rFonts w:ascii="Times New Roman" w:hAnsi="Times New Roman"/>
          <w:sz w:val="28"/>
          <w:szCs w:val="28"/>
          <w:lang w:val="uk-UA"/>
        </w:rPr>
        <w:t>урахування ПДВ</w:t>
      </w:r>
      <w:r>
        <w:rPr>
          <w:rFonts w:ascii="Times New Roman" w:hAnsi="Times New Roman"/>
          <w:sz w:val="28"/>
          <w:szCs w:val="28"/>
          <w:lang w:val="uk-UA"/>
        </w:rPr>
        <w:t xml:space="preserve">, а загальна вартість яких  становить 21 113,42 грн. ( двадцять одна тисяча сто тринадцять гривень 42 копійки) </w:t>
      </w:r>
      <w:r w:rsidRPr="00471BBE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Pr="00F478E2">
        <w:rPr>
          <w:rFonts w:ascii="Times New Roman" w:hAnsi="Times New Roman"/>
          <w:sz w:val="28"/>
          <w:szCs w:val="28"/>
          <w:lang w:val="uk-UA"/>
        </w:rPr>
        <w:t>урахування ПДВ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F605A" w:rsidRPr="006070F8" w:rsidRDefault="006F605A" w:rsidP="006F605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Підлісну Ірину Іванівну </w:t>
      </w:r>
      <w:r w:rsidRPr="006070F8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070F8">
        <w:rPr>
          <w:rFonts w:ascii="Times New Roman" w:hAnsi="Times New Roman"/>
          <w:sz w:val="28"/>
          <w:szCs w:val="28"/>
          <w:lang w:val="uk-UA"/>
        </w:rPr>
        <w:t xml:space="preserve"> запропонува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070F8">
        <w:rPr>
          <w:rFonts w:ascii="Times New Roman" w:hAnsi="Times New Roman"/>
          <w:sz w:val="28"/>
          <w:szCs w:val="28"/>
          <w:lang w:val="uk-UA"/>
        </w:rPr>
        <w:t xml:space="preserve"> визначити стартову ціну </w:t>
      </w:r>
      <w:r>
        <w:rPr>
          <w:rFonts w:ascii="Times New Roman" w:hAnsi="Times New Roman"/>
          <w:sz w:val="28"/>
          <w:szCs w:val="28"/>
          <w:lang w:val="uk-UA"/>
        </w:rPr>
        <w:t>окремого майна</w:t>
      </w:r>
      <w:r w:rsidRPr="00F81BAA">
        <w:rPr>
          <w:rFonts w:ascii="Times New Roman" w:hAnsi="Times New Roman"/>
          <w:sz w:val="28"/>
          <w:szCs w:val="28"/>
          <w:lang w:val="uk-UA"/>
        </w:rPr>
        <w:t xml:space="preserve"> у складі: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BAA">
        <w:rPr>
          <w:rFonts w:ascii="Times New Roman" w:hAnsi="Times New Roman"/>
          <w:sz w:val="28"/>
          <w:szCs w:val="28"/>
          <w:lang w:val="uk-UA"/>
        </w:rPr>
        <w:t xml:space="preserve"> КТПН , трансформатор ТМ-160, р</w:t>
      </w:r>
      <w:r>
        <w:rPr>
          <w:rFonts w:ascii="Times New Roman" w:hAnsi="Times New Roman"/>
          <w:sz w:val="28"/>
          <w:szCs w:val="28"/>
          <w:lang w:val="uk-UA"/>
        </w:rPr>
        <w:t xml:space="preserve">оз’єднувач високовольтний РС-10  </w:t>
      </w:r>
      <w:r w:rsidRPr="00192D8B">
        <w:rPr>
          <w:rFonts w:ascii="Times New Roman" w:hAnsi="Times New Roman"/>
          <w:sz w:val="28"/>
          <w:szCs w:val="28"/>
          <w:lang w:val="uk-UA"/>
        </w:rPr>
        <w:t>на рівні балансової вартості станом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B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F81B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F81BAA">
        <w:rPr>
          <w:rFonts w:ascii="Times New Roman" w:hAnsi="Times New Roman"/>
          <w:sz w:val="28"/>
          <w:szCs w:val="28"/>
          <w:lang w:val="uk-UA"/>
        </w:rPr>
        <w:t>.</w:t>
      </w:r>
      <w:r w:rsidRPr="006070F8">
        <w:rPr>
          <w:rFonts w:ascii="Times New Roman" w:hAnsi="Times New Roman"/>
          <w:sz w:val="28"/>
          <w:szCs w:val="28"/>
          <w:lang w:val="uk-UA"/>
        </w:rPr>
        <w:t>20</w:t>
      </w:r>
      <w:r w:rsidRPr="00F81BA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9 року  </w:t>
      </w:r>
      <w:r w:rsidRPr="006070F8">
        <w:rPr>
          <w:rFonts w:ascii="Times New Roman" w:hAnsi="Times New Roman"/>
          <w:sz w:val="28"/>
          <w:szCs w:val="28"/>
          <w:lang w:val="uk-UA"/>
        </w:rPr>
        <w:t xml:space="preserve"> у сумі</w:t>
      </w:r>
      <w:r>
        <w:rPr>
          <w:rFonts w:ascii="Times New Roman" w:hAnsi="Times New Roman"/>
          <w:sz w:val="28"/>
          <w:szCs w:val="28"/>
          <w:lang w:val="uk-UA"/>
        </w:rPr>
        <w:t xml:space="preserve"> 21 113,42 ( двадцять одна тисяча сто тринадцять гривень 42 копійки</w:t>
      </w:r>
      <w:r w:rsidRPr="005C32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78E2">
        <w:rPr>
          <w:rFonts w:ascii="Times New Roman" w:hAnsi="Times New Roman"/>
          <w:sz w:val="28"/>
          <w:szCs w:val="28"/>
          <w:lang w:val="uk-UA"/>
        </w:rPr>
        <w:t>без урахування ПДВ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05A" w:rsidRDefault="006F605A" w:rsidP="006F605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A3771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</w:p>
    <w:p w:rsidR="006F605A" w:rsidRDefault="006F605A" w:rsidP="006F605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A3771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- 8, «проти» -0, «утримались» - 0. Прийнято одноголосно.</w:t>
      </w:r>
    </w:p>
    <w:p w:rsidR="006F605A" w:rsidRDefault="006F605A" w:rsidP="006F605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A3771">
        <w:rPr>
          <w:rFonts w:ascii="Times New Roman" w:hAnsi="Times New Roman"/>
          <w:b/>
          <w:sz w:val="28"/>
          <w:szCs w:val="28"/>
          <w:u w:val="single"/>
          <w:lang w:val="uk-UA"/>
        </w:rPr>
        <w:t>Вирішили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</w:p>
    <w:p w:rsidR="006F605A" w:rsidRPr="00BA4AE5" w:rsidRDefault="006F605A" w:rsidP="006F605A">
      <w:pPr>
        <w:ind w:firstLine="708"/>
        <w:rPr>
          <w:lang w:val="uk-UA" w:eastAsia="uk-UA"/>
        </w:rPr>
      </w:pPr>
      <w:r w:rsidRPr="00BA4AE5">
        <w:rPr>
          <w:lang w:val="uk-UA" w:eastAsia="uk-UA"/>
        </w:rPr>
        <w:t>1.</w:t>
      </w:r>
      <w:r>
        <w:rPr>
          <w:lang w:val="uk-UA" w:eastAsia="uk-UA"/>
        </w:rPr>
        <w:t xml:space="preserve">Здійснити </w:t>
      </w:r>
      <w:r w:rsidRPr="00BA4AE5">
        <w:rPr>
          <w:lang w:val="uk-UA" w:eastAsia="uk-UA"/>
        </w:rPr>
        <w:t xml:space="preserve">продаж </w:t>
      </w:r>
      <w:r>
        <w:rPr>
          <w:lang w:val="uk-UA"/>
        </w:rPr>
        <w:t>окремого майна</w:t>
      </w:r>
      <w:r w:rsidRPr="00F81BAA">
        <w:rPr>
          <w:lang w:val="uk-UA"/>
        </w:rPr>
        <w:t xml:space="preserve"> у складі:</w:t>
      </w:r>
      <w:r>
        <w:rPr>
          <w:lang w:val="uk-UA"/>
        </w:rPr>
        <w:t xml:space="preserve"> </w:t>
      </w:r>
      <w:r w:rsidRPr="00F81BAA">
        <w:rPr>
          <w:lang w:val="uk-UA"/>
        </w:rPr>
        <w:t xml:space="preserve"> КТПН , трансформатор ТМ-160, р</w:t>
      </w:r>
      <w:r>
        <w:rPr>
          <w:lang w:val="uk-UA"/>
        </w:rPr>
        <w:t xml:space="preserve">оз’єднувач високовольтний РС-10  шляхом проведення аукціону </w:t>
      </w:r>
      <w:r w:rsidRPr="00BA4AE5">
        <w:rPr>
          <w:lang w:val="uk-UA" w:eastAsia="uk-UA"/>
        </w:rPr>
        <w:t xml:space="preserve"> без умов.</w:t>
      </w:r>
    </w:p>
    <w:p w:rsidR="006F605A" w:rsidRDefault="006F605A" w:rsidP="006F605A">
      <w:pPr>
        <w:ind w:firstLine="708"/>
        <w:rPr>
          <w:lang w:val="uk-UA" w:eastAsia="uk-UA"/>
        </w:rPr>
      </w:pPr>
      <w:r w:rsidRPr="00BA4AE5">
        <w:rPr>
          <w:lang w:val="uk-UA" w:eastAsia="uk-UA"/>
        </w:rPr>
        <w:t>2.</w:t>
      </w:r>
      <w:r>
        <w:rPr>
          <w:lang w:val="uk-UA" w:eastAsia="uk-UA"/>
        </w:rPr>
        <w:t>Визначити:</w:t>
      </w:r>
    </w:p>
    <w:p w:rsidR="006F605A" w:rsidRPr="004A54AB" w:rsidRDefault="006F605A" w:rsidP="006F605A">
      <w:pPr>
        <w:ind w:firstLine="708"/>
      </w:pPr>
      <w:r>
        <w:rPr>
          <w:lang w:val="uk-UA" w:eastAsia="uk-UA"/>
        </w:rPr>
        <w:t>2.1.</w:t>
      </w:r>
      <w:r w:rsidRPr="00BA4AE5">
        <w:rPr>
          <w:lang w:val="uk-UA"/>
        </w:rPr>
        <w:t>с</w:t>
      </w:r>
      <w:proofErr w:type="spellStart"/>
      <w:r w:rsidRPr="00BA4AE5">
        <w:t>тартов</w:t>
      </w:r>
      <w:proofErr w:type="spellEnd"/>
      <w:r w:rsidRPr="00BA4AE5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 w:rsidRPr="00BA4AE5">
        <w:t>цін</w:t>
      </w:r>
      <w:proofErr w:type="spellEnd"/>
      <w:r w:rsidRPr="00BA4AE5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>
        <w:t>об’єкт</w:t>
      </w:r>
      <w:r>
        <w:rPr>
          <w:lang w:val="uk-UA"/>
        </w:rPr>
        <w:t>ів</w:t>
      </w:r>
      <w:proofErr w:type="spellEnd"/>
      <w:r w:rsidRPr="00BA4AE5">
        <w:rPr>
          <w:lang w:val="uk-UA"/>
        </w:rPr>
        <w:t xml:space="preserve"> малої приватизації</w:t>
      </w:r>
      <w:r w:rsidRPr="00BA4AE5">
        <w:t xml:space="preserve"> </w:t>
      </w:r>
      <w:r>
        <w:rPr>
          <w:lang w:val="uk-UA"/>
        </w:rPr>
        <w:t xml:space="preserve">для </w:t>
      </w:r>
      <w:r w:rsidRPr="00BA4AE5">
        <w:t xml:space="preserve">продажу (без </w:t>
      </w:r>
      <w:r w:rsidRPr="009A3E52">
        <w:rPr>
          <w:lang w:val="uk-UA"/>
        </w:rPr>
        <w:t>урахування</w:t>
      </w:r>
      <w:r>
        <w:t xml:space="preserve"> ПДВ)</w:t>
      </w:r>
      <w:r w:rsidRPr="00384A9B">
        <w:t xml:space="preserve"> на </w:t>
      </w:r>
      <w:proofErr w:type="spellStart"/>
      <w:r w:rsidRPr="00384A9B">
        <w:t>аукціоні</w:t>
      </w:r>
      <w:proofErr w:type="spellEnd"/>
      <w:r w:rsidRPr="00384A9B">
        <w:t xml:space="preserve"> без умов – </w:t>
      </w:r>
      <w:r>
        <w:rPr>
          <w:lang w:val="uk-UA"/>
        </w:rPr>
        <w:t xml:space="preserve">21 113,42 </w:t>
      </w:r>
      <w:proofErr w:type="spellStart"/>
      <w:r w:rsidRPr="00384A9B">
        <w:t>грн</w:t>
      </w:r>
      <w:proofErr w:type="spellEnd"/>
      <w:r w:rsidRPr="00384A9B">
        <w:t>;</w:t>
      </w:r>
    </w:p>
    <w:p w:rsidR="006F605A" w:rsidRPr="002A041B" w:rsidRDefault="006F605A" w:rsidP="006F605A">
      <w:pPr>
        <w:rPr>
          <w:lang w:val="uk-UA"/>
        </w:rPr>
      </w:pPr>
      <w:r>
        <w:rPr>
          <w:lang w:val="uk-UA"/>
        </w:rPr>
        <w:t xml:space="preserve">2.2. </w:t>
      </w:r>
      <w:proofErr w:type="spellStart"/>
      <w:r w:rsidRPr="009B4C22">
        <w:rPr>
          <w:color w:val="000000"/>
        </w:rPr>
        <w:t>розмі</w:t>
      </w:r>
      <w:proofErr w:type="gramStart"/>
      <w:r w:rsidRPr="009B4C22">
        <w:rPr>
          <w:color w:val="000000"/>
        </w:rPr>
        <w:t>р</w:t>
      </w:r>
      <w:proofErr w:type="spellEnd"/>
      <w:proofErr w:type="gramEnd"/>
      <w:r>
        <w:rPr>
          <w:color w:val="000000"/>
          <w:lang w:val="uk-UA"/>
        </w:rPr>
        <w:t xml:space="preserve"> </w:t>
      </w:r>
      <w:proofErr w:type="spellStart"/>
      <w:r w:rsidRPr="009B4C22">
        <w:rPr>
          <w:color w:val="000000"/>
        </w:rPr>
        <w:t>гарантійного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9B4C22">
        <w:rPr>
          <w:color w:val="000000"/>
        </w:rPr>
        <w:t>внеску</w:t>
      </w:r>
      <w:proofErr w:type="spellEnd"/>
      <w:r>
        <w:rPr>
          <w:color w:val="000000"/>
          <w:lang w:val="uk-UA"/>
        </w:rPr>
        <w:t xml:space="preserve"> </w:t>
      </w:r>
      <w:r w:rsidRPr="002A041B">
        <w:rPr>
          <w:color w:val="000000"/>
          <w:lang w:val="uk-UA"/>
        </w:rPr>
        <w:t>для</w:t>
      </w:r>
      <w:r>
        <w:rPr>
          <w:b/>
          <w:color w:val="000000"/>
          <w:lang w:val="uk-UA"/>
        </w:rPr>
        <w:t xml:space="preserve"> </w:t>
      </w:r>
      <w:r>
        <w:t xml:space="preserve">продаж на </w:t>
      </w:r>
      <w:proofErr w:type="spellStart"/>
      <w:r>
        <w:t>аукціоні</w:t>
      </w:r>
      <w:proofErr w:type="spellEnd"/>
      <w:r>
        <w:t xml:space="preserve"> без умов  </w:t>
      </w:r>
      <w:r>
        <w:rPr>
          <w:lang w:val="uk-UA"/>
        </w:rPr>
        <w:t>2 112,00</w:t>
      </w:r>
      <w:r>
        <w:t xml:space="preserve"> </w:t>
      </w:r>
      <w:proofErr w:type="spellStart"/>
      <w:r>
        <w:t>грн</w:t>
      </w:r>
      <w:proofErr w:type="spellEnd"/>
    </w:p>
    <w:p w:rsidR="006F605A" w:rsidRDefault="006F605A" w:rsidP="006F605A">
      <w:pPr>
        <w:ind w:firstLine="708"/>
        <w:contextualSpacing/>
        <w:rPr>
          <w:color w:val="000000"/>
          <w:lang w:val="uk-UA"/>
        </w:rPr>
      </w:pPr>
      <w:r>
        <w:rPr>
          <w:lang w:val="uk-UA"/>
        </w:rPr>
        <w:t>2.3</w:t>
      </w:r>
      <w:r w:rsidRPr="009C6A55">
        <w:rPr>
          <w:lang w:val="uk-UA"/>
        </w:rPr>
        <w:t>.</w:t>
      </w:r>
      <w:proofErr w:type="spellStart"/>
      <w:r w:rsidRPr="009C6A55">
        <w:rPr>
          <w:color w:val="000000"/>
        </w:rPr>
        <w:t>розмір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9C6A55">
        <w:rPr>
          <w:color w:val="000000"/>
        </w:rPr>
        <w:t>реєстраційног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9C6A55">
        <w:rPr>
          <w:color w:val="000000"/>
        </w:rPr>
        <w:t>овнеску</w:t>
      </w:r>
      <w:proofErr w:type="spellEnd"/>
      <w:r w:rsidRPr="009C6A55">
        <w:rPr>
          <w:color w:val="000000"/>
        </w:rPr>
        <w:t>:</w:t>
      </w:r>
      <w:r>
        <w:rPr>
          <w:color w:val="000000"/>
          <w:lang w:val="uk-UA"/>
        </w:rPr>
        <w:t xml:space="preserve"> 83</w:t>
      </w:r>
      <w:r w:rsidRPr="0011135B">
        <w:rPr>
          <w:color w:val="000000"/>
        </w:rPr>
        <w:t>4,6</w:t>
      </w:r>
      <w:r w:rsidRPr="0011135B">
        <w:rPr>
          <w:color w:val="000000"/>
          <w:lang w:val="uk-UA"/>
        </w:rPr>
        <w:t>0</w:t>
      </w:r>
      <w:r w:rsidRPr="0011135B">
        <w:rPr>
          <w:color w:val="000000"/>
        </w:rPr>
        <w:t xml:space="preserve"> грн.</w:t>
      </w: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6F605A" w:rsidRDefault="006F605A" w:rsidP="006F605A">
      <w:pPr>
        <w:rPr>
          <w:b/>
          <w:lang w:val="uk-UA"/>
        </w:rPr>
      </w:pPr>
    </w:p>
    <w:p w:rsidR="00EA325A" w:rsidRPr="006F605A" w:rsidRDefault="00D1108F" w:rsidP="006F605A"/>
    <w:sectPr w:rsidR="00EA325A" w:rsidRPr="006F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F"/>
    <w:rsid w:val="002F0928"/>
    <w:rsid w:val="006F605A"/>
    <w:rsid w:val="00736C2F"/>
    <w:rsid w:val="008B4214"/>
    <w:rsid w:val="00D1108F"/>
    <w:rsid w:val="00E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F605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6F6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605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6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605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">
    <w:name w:val="Основной текст (3)_"/>
    <w:link w:val="30"/>
    <w:locked/>
    <w:rsid w:val="006F605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605A"/>
    <w:pPr>
      <w:widowControl w:val="0"/>
      <w:shd w:val="clear" w:color="auto" w:fill="FFFFFF"/>
      <w:spacing w:after="320" w:line="349" w:lineRule="exact"/>
      <w:jc w:val="lef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6F605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F605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6F6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605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6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5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605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3">
    <w:name w:val="Основной текст (3)_"/>
    <w:link w:val="30"/>
    <w:locked/>
    <w:rsid w:val="006F605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605A"/>
    <w:pPr>
      <w:widowControl w:val="0"/>
      <w:shd w:val="clear" w:color="auto" w:fill="FFFFFF"/>
      <w:spacing w:after="320" w:line="349" w:lineRule="exact"/>
      <w:jc w:val="left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6F605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2019-08-16T07:40:00Z</dcterms:created>
  <dcterms:modified xsi:type="dcterms:W3CDTF">2019-08-16T08:36:00Z</dcterms:modified>
</cp:coreProperties>
</file>