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3" w:rsidRPr="00A15BEB" w:rsidRDefault="00A15BEB">
      <w:pPr>
        <w:rPr>
          <w:lang w:val="uk-UA"/>
        </w:rPr>
      </w:pPr>
      <w:r>
        <w:t>Виправлено описку в назв</w:t>
      </w:r>
      <w:r>
        <w:rPr>
          <w:lang w:val="uk-UA"/>
        </w:rPr>
        <w:t>і лоту.</w:t>
      </w:r>
    </w:p>
    <w:sectPr w:rsidR="00D84463" w:rsidRPr="00A15BEB" w:rsidSect="00D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5BEB"/>
    <w:rsid w:val="00A15BEB"/>
    <w:rsid w:val="00D8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</dc:creator>
  <cp:keywords/>
  <dc:description/>
  <cp:lastModifiedBy>Alexandro</cp:lastModifiedBy>
  <cp:revision>3</cp:revision>
  <dcterms:created xsi:type="dcterms:W3CDTF">2020-05-29T15:03:00Z</dcterms:created>
  <dcterms:modified xsi:type="dcterms:W3CDTF">2020-05-29T15:04:00Z</dcterms:modified>
</cp:coreProperties>
</file>