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C" w:rsidRDefault="001D471C" w:rsidP="0074788A">
      <w:pPr>
        <w:tabs>
          <w:tab w:val="left" w:pos="3165"/>
        </w:tabs>
        <w:jc w:val="center"/>
        <w:rPr>
          <w:sz w:val="28"/>
        </w:rPr>
      </w:pPr>
      <w:r>
        <w:rPr>
          <w:b/>
          <w:sz w:val="26"/>
          <w:lang w:eastAsia="ar-SA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Word.Picture.8" ShapeID="_x0000_i1025" DrawAspect="Content" ObjectID="_1661323255" r:id="rId6"/>
        </w:object>
      </w:r>
    </w:p>
    <w:p w:rsidR="0074788A" w:rsidRDefault="0074788A" w:rsidP="0074788A">
      <w:pPr>
        <w:tabs>
          <w:tab w:val="left" w:pos="3165"/>
        </w:tabs>
        <w:jc w:val="center"/>
        <w:rPr>
          <w:bCs/>
          <w:sz w:val="28"/>
          <w:szCs w:val="28"/>
          <w:lang w:val="uk-UA"/>
        </w:rPr>
      </w:pPr>
    </w:p>
    <w:p w:rsidR="001D471C" w:rsidRPr="0074788A" w:rsidRDefault="001D471C" w:rsidP="0074788A">
      <w:pPr>
        <w:tabs>
          <w:tab w:val="left" w:pos="3165"/>
        </w:tabs>
        <w:jc w:val="center"/>
        <w:rPr>
          <w:sz w:val="28"/>
          <w:lang w:val="uk-UA"/>
        </w:rPr>
      </w:pPr>
      <w:r w:rsidRPr="005F3149">
        <w:rPr>
          <w:bCs/>
          <w:sz w:val="28"/>
          <w:szCs w:val="28"/>
        </w:rPr>
        <w:t>МАЛОПЕРЕЩЕПИНСЬКА СІЛЬСЬКА РАДА</w:t>
      </w:r>
    </w:p>
    <w:p w:rsidR="001D471C" w:rsidRPr="005F3149" w:rsidRDefault="001D471C" w:rsidP="0074788A">
      <w:pPr>
        <w:jc w:val="center"/>
        <w:outlineLvl w:val="0"/>
        <w:rPr>
          <w:bCs/>
          <w:sz w:val="28"/>
          <w:szCs w:val="28"/>
        </w:rPr>
      </w:pPr>
      <w:r w:rsidRPr="005F3149">
        <w:rPr>
          <w:bCs/>
          <w:sz w:val="28"/>
          <w:szCs w:val="28"/>
        </w:rPr>
        <w:t>НОВОСАНЖАРСЬКОГО РАЙОНУ ПОЛТАВСЬКОЇ ОБЛАСТІ</w:t>
      </w:r>
    </w:p>
    <w:p w:rsidR="001D471C" w:rsidRPr="005F3149" w:rsidRDefault="001D471C" w:rsidP="0074788A">
      <w:pPr>
        <w:jc w:val="center"/>
        <w:outlineLvl w:val="0"/>
        <w:rPr>
          <w:sz w:val="28"/>
        </w:rPr>
      </w:pPr>
      <w:r w:rsidRPr="005F3149">
        <w:rPr>
          <w:sz w:val="28"/>
        </w:rPr>
        <w:t xml:space="preserve">( </w:t>
      </w:r>
      <w:r w:rsidR="00E73E83">
        <w:rPr>
          <w:sz w:val="28"/>
          <w:lang w:val="uk-UA"/>
        </w:rPr>
        <w:t>тридцять четверта сесія сь</w:t>
      </w:r>
      <w:r w:rsidR="00E15312">
        <w:rPr>
          <w:sz w:val="28"/>
          <w:lang w:val="uk-UA"/>
        </w:rPr>
        <w:t>о</w:t>
      </w:r>
      <w:bookmarkStart w:id="0" w:name="_GoBack"/>
      <w:bookmarkEnd w:id="0"/>
      <w:r w:rsidR="00E73E83">
        <w:rPr>
          <w:sz w:val="28"/>
          <w:lang w:val="uk-UA"/>
        </w:rPr>
        <w:t>мого скликання</w:t>
      </w:r>
      <w:proofErr w:type="gramStart"/>
      <w:r w:rsidR="00E73E83">
        <w:rPr>
          <w:sz w:val="28"/>
        </w:rPr>
        <w:t xml:space="preserve"> </w:t>
      </w:r>
      <w:r w:rsidRPr="005F3149">
        <w:rPr>
          <w:sz w:val="28"/>
        </w:rPr>
        <w:t xml:space="preserve"> )</w:t>
      </w:r>
      <w:proofErr w:type="gramEnd"/>
    </w:p>
    <w:p w:rsidR="001D471C" w:rsidRDefault="001D471C" w:rsidP="0074788A">
      <w:pPr>
        <w:jc w:val="center"/>
        <w:rPr>
          <w:sz w:val="28"/>
          <w:lang w:val="uk-UA"/>
        </w:rPr>
      </w:pPr>
    </w:p>
    <w:p w:rsidR="001D471C" w:rsidRDefault="001D471C" w:rsidP="0074788A">
      <w:pPr>
        <w:jc w:val="center"/>
        <w:rPr>
          <w:sz w:val="28"/>
          <w:szCs w:val="28"/>
        </w:rPr>
      </w:pPr>
      <w:r w:rsidRPr="005F3149">
        <w:rPr>
          <w:sz w:val="28"/>
        </w:rPr>
        <w:t xml:space="preserve">Р І Ш Е Н </w:t>
      </w:r>
      <w:proofErr w:type="spellStart"/>
      <w:proofErr w:type="gramStart"/>
      <w:r w:rsidRPr="005F3149">
        <w:rPr>
          <w:sz w:val="28"/>
        </w:rPr>
        <w:t>Н</w:t>
      </w:r>
      <w:proofErr w:type="spellEnd"/>
      <w:proofErr w:type="gramEnd"/>
      <w:r w:rsidRPr="005F3149">
        <w:rPr>
          <w:sz w:val="28"/>
        </w:rPr>
        <w:t xml:space="preserve"> Я</w:t>
      </w:r>
    </w:p>
    <w:p w:rsidR="001D471C" w:rsidRPr="005F3149" w:rsidRDefault="0010090E" w:rsidP="001D471C">
      <w:pPr>
        <w:shd w:val="clear" w:color="auto" w:fill="FFFFFF"/>
        <w:rPr>
          <w:b/>
          <w:bCs/>
          <w:color w:val="333333"/>
          <w:kern w:val="36"/>
          <w:sz w:val="28"/>
          <w:szCs w:val="28"/>
          <w:lang w:eastAsia="uk-UA"/>
        </w:rPr>
      </w:pPr>
      <w:r>
        <w:rPr>
          <w:b/>
          <w:bCs/>
          <w:color w:val="333333"/>
          <w:kern w:val="36"/>
          <w:sz w:val="28"/>
          <w:szCs w:val="28"/>
          <w:lang w:eastAsia="uk-UA"/>
        </w:rPr>
        <w:t xml:space="preserve">15 </w:t>
      </w:r>
      <w:proofErr w:type="spellStart"/>
      <w:r w:rsidR="001D471C" w:rsidRPr="005F3149">
        <w:rPr>
          <w:b/>
          <w:bCs/>
          <w:color w:val="333333"/>
          <w:kern w:val="36"/>
          <w:sz w:val="28"/>
          <w:szCs w:val="28"/>
          <w:lang w:eastAsia="uk-UA"/>
        </w:rPr>
        <w:t>травня</w:t>
      </w:r>
      <w:proofErr w:type="spellEnd"/>
      <w:r w:rsidR="001D471C" w:rsidRPr="005F3149">
        <w:rPr>
          <w:b/>
          <w:bCs/>
          <w:color w:val="333333"/>
          <w:kern w:val="36"/>
          <w:sz w:val="28"/>
          <w:szCs w:val="28"/>
          <w:lang w:eastAsia="uk-UA"/>
        </w:rPr>
        <w:t xml:space="preserve"> 2020 р.</w:t>
      </w:r>
    </w:p>
    <w:p w:rsidR="001F594A" w:rsidRPr="001D471C" w:rsidRDefault="001F594A" w:rsidP="001F594A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1F594A" w:rsidRDefault="001F594A" w:rsidP="001F594A">
      <w:pPr>
        <w:widowControl/>
        <w:autoSpaceDE/>
        <w:adjustRightInd/>
        <w:rPr>
          <w:b/>
          <w:sz w:val="28"/>
          <w:szCs w:val="28"/>
          <w:lang w:val="uk-UA" w:eastAsia="en-US"/>
        </w:rPr>
      </w:pPr>
    </w:p>
    <w:p w:rsidR="001F594A" w:rsidRDefault="001F594A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затвердження переліку об’єктів</w:t>
      </w:r>
    </w:p>
    <w:p w:rsidR="001D471C" w:rsidRDefault="001F594A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комунальної власності </w:t>
      </w:r>
      <w:r w:rsidR="001D471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1D471C" w:rsidRDefault="001D471C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сільської ради,</w:t>
      </w:r>
    </w:p>
    <w:p w:rsidR="001F594A" w:rsidRPr="001D471C" w:rsidRDefault="001F594A" w:rsidP="001F594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які підлягають приватизації</w:t>
      </w:r>
      <w:r w:rsidR="00CB57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1F594A" w:rsidRDefault="001F594A" w:rsidP="001F594A">
      <w:pPr>
        <w:pStyle w:val="a3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F594A" w:rsidRDefault="001F594A" w:rsidP="001F594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статей 10, 11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Закону України «Про приватизацію державного та комунального майна», керуючись пунктом 30 частини першої статті 26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статтями 59, 60 Закону України «Про місцеве самоврядування в Україні»,  </w:t>
      </w:r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>Малоперещепинська</w:t>
      </w:r>
      <w:proofErr w:type="spellEnd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сільська рада</w:t>
      </w:r>
      <w:r w:rsidR="00E73E83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1F594A" w:rsidRDefault="001F594A" w:rsidP="00E73E83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F594A" w:rsidRDefault="001F594A" w:rsidP="00E73E83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ВИРІШИЛА:</w:t>
      </w:r>
    </w:p>
    <w:p w:rsidR="00E73E83" w:rsidRDefault="00E73E83" w:rsidP="001F594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F594A" w:rsidRDefault="001F594A" w:rsidP="001F594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Затвердити перелік об’єктів комунальної власності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які підлягають приватизації згідно додатку.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Виконавчому комітету 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Малоперещепинській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сільській раді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, як органу приватизації: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розпочати </w:t>
      </w:r>
      <w:r>
        <w:rPr>
          <w:rFonts w:ascii="Times New Roman" w:hAnsi="Times New Roman"/>
          <w:sz w:val="28"/>
          <w:szCs w:val="28"/>
          <w:lang w:val="uk-UA"/>
        </w:rPr>
        <w:t>процес підготовки об’єктів, зазначених в пункті 1 даного рішення до приватизації відповідно до Закону України «Про приватизацію державного і комунального  майна»;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опублікувати перелік об’єктів комунальної власності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552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які підлягають приватизації,</w:t>
      </w:r>
      <w:r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</w:t>
      </w:r>
      <w:proofErr w:type="spellStart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Малоперещепинської</w:t>
      </w:r>
      <w:proofErr w:type="spellEnd"/>
      <w:r w:rsidR="001D47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в електронній торговій системі протягом п’яти робочих днів з дня прийняття даного рішення.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F594A" w:rsidRDefault="001F594A" w:rsidP="001F594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Це рішення набирає чинності з моменту його оприлюднення на офіційному веб-сайті </w:t>
      </w:r>
      <w:proofErr w:type="spellStart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>Малоперещепинської</w:t>
      </w:r>
      <w:proofErr w:type="spellEnd"/>
      <w:r w:rsidR="001D47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сільської ради  </w:t>
      </w:r>
    </w:p>
    <w:p w:rsidR="001F594A" w:rsidRDefault="001F594A" w:rsidP="001F59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</w:t>
      </w:r>
      <w:r w:rsidR="001D471C">
        <w:rPr>
          <w:sz w:val="28"/>
          <w:szCs w:val="28"/>
          <w:lang w:val="uk-UA"/>
        </w:rPr>
        <w:t>сільського голову</w:t>
      </w:r>
    </w:p>
    <w:p w:rsidR="001F594A" w:rsidRDefault="001F594A" w:rsidP="001F594A">
      <w:pPr>
        <w:jc w:val="center"/>
        <w:rPr>
          <w:sz w:val="28"/>
          <w:szCs w:val="28"/>
          <w:lang w:val="uk-UA"/>
        </w:rPr>
      </w:pPr>
    </w:p>
    <w:p w:rsidR="001D471C" w:rsidRDefault="001D471C" w:rsidP="001F594A">
      <w:pPr>
        <w:jc w:val="both"/>
        <w:rPr>
          <w:sz w:val="28"/>
          <w:szCs w:val="28"/>
          <w:lang w:val="uk-UA"/>
        </w:rPr>
      </w:pPr>
    </w:p>
    <w:p w:rsidR="001D471C" w:rsidRDefault="001D471C" w:rsidP="001F594A">
      <w:pPr>
        <w:jc w:val="both"/>
        <w:rPr>
          <w:sz w:val="28"/>
          <w:szCs w:val="28"/>
          <w:lang w:val="uk-UA"/>
        </w:rPr>
      </w:pPr>
    </w:p>
    <w:p w:rsidR="001F594A" w:rsidRDefault="001D471C" w:rsidP="001F5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F594A">
        <w:rPr>
          <w:sz w:val="28"/>
          <w:szCs w:val="28"/>
          <w:lang w:val="uk-UA"/>
        </w:rPr>
        <w:t xml:space="preserve">ільський голова                              </w:t>
      </w:r>
      <w:r>
        <w:rPr>
          <w:sz w:val="28"/>
          <w:szCs w:val="28"/>
          <w:lang w:val="uk-UA"/>
        </w:rPr>
        <w:t xml:space="preserve">                              А.Г.Троян</w:t>
      </w:r>
    </w:p>
    <w:p w:rsidR="00727703" w:rsidRPr="00E2127A" w:rsidRDefault="00727703">
      <w:pPr>
        <w:rPr>
          <w:lang w:val="en-US"/>
        </w:rPr>
      </w:pPr>
    </w:p>
    <w:sectPr w:rsidR="00727703" w:rsidRPr="00E2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74"/>
    <w:rsid w:val="0010090E"/>
    <w:rsid w:val="001D471C"/>
    <w:rsid w:val="001F594A"/>
    <w:rsid w:val="00231774"/>
    <w:rsid w:val="00727703"/>
    <w:rsid w:val="0074788A"/>
    <w:rsid w:val="009D05E4"/>
    <w:rsid w:val="00CB57A8"/>
    <w:rsid w:val="00D552D5"/>
    <w:rsid w:val="00E15312"/>
    <w:rsid w:val="00E2127A"/>
    <w:rsid w:val="00E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94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594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94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94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594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9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13</cp:revision>
  <cp:lastPrinted>2020-09-11T06:54:00Z</cp:lastPrinted>
  <dcterms:created xsi:type="dcterms:W3CDTF">2019-04-22T11:38:00Z</dcterms:created>
  <dcterms:modified xsi:type="dcterms:W3CDTF">2020-09-11T06:55:00Z</dcterms:modified>
</cp:coreProperties>
</file>