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38" w:rsidRDefault="00FC240B">
      <w:r>
        <w:t>Виправлення технічної помилки допущеної під час публікації аукціону</w:t>
      </w:r>
    </w:p>
    <w:sectPr w:rsidR="00E71938" w:rsidSect="00E719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40B"/>
    <w:rsid w:val="00E71938"/>
    <w:rsid w:val="00FC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</Characters>
  <Application>Microsoft Office Word</Application>
  <DocSecurity>0</DocSecurity>
  <Lines>1</Lines>
  <Paragraphs>1</Paragraphs>
  <ScaleCrop>false</ScaleCrop>
  <Company>RV FDMU Lviv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2</cp:revision>
  <dcterms:created xsi:type="dcterms:W3CDTF">2020-11-03T16:45:00Z</dcterms:created>
  <dcterms:modified xsi:type="dcterms:W3CDTF">2020-11-03T16:45:00Z</dcterms:modified>
</cp:coreProperties>
</file>