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9DBB" w14:textId="213B3B14" w:rsidR="00A152BB" w:rsidRPr="006C6B2D" w:rsidRDefault="00C5385C" w:rsidP="00786941">
      <w:pPr>
        <w:spacing w:after="0" w:line="240" w:lineRule="auto"/>
        <w:ind w:firstLine="567"/>
        <w:jc w:val="center"/>
        <w:rPr>
          <w:rFonts w:ascii="Times New Roman" w:hAnsi="Times New Roman"/>
          <w:b/>
          <w:sz w:val="24"/>
          <w:szCs w:val="24"/>
        </w:rPr>
      </w:pPr>
      <w:r w:rsidRPr="006C6B2D">
        <w:rPr>
          <w:rFonts w:ascii="Times New Roman" w:hAnsi="Times New Roman"/>
          <w:b/>
          <w:sz w:val="24"/>
          <w:szCs w:val="24"/>
        </w:rPr>
        <w:t>ДОГОВІР</w:t>
      </w:r>
      <w:r w:rsidR="00E743E9" w:rsidRPr="006C6B2D">
        <w:rPr>
          <w:rFonts w:ascii="Times New Roman" w:hAnsi="Times New Roman"/>
          <w:b/>
          <w:sz w:val="24"/>
          <w:szCs w:val="24"/>
        </w:rPr>
        <w:t xml:space="preserve"> </w:t>
      </w:r>
      <w:r w:rsidR="00582388" w:rsidRPr="006C6B2D">
        <w:rPr>
          <w:rFonts w:ascii="Times New Roman" w:hAnsi="Times New Roman"/>
          <w:b/>
          <w:sz w:val="24"/>
          <w:szCs w:val="24"/>
        </w:rPr>
        <w:t>КУПІВЛІ-ПРОДАЖУ</w:t>
      </w:r>
    </w:p>
    <w:p w14:paraId="0FBDCEED" w14:textId="65E15EE0" w:rsidR="00601247" w:rsidRPr="006C6B2D" w:rsidRDefault="00582388" w:rsidP="00786941">
      <w:pPr>
        <w:spacing w:after="0" w:line="240" w:lineRule="auto"/>
        <w:ind w:firstLine="567"/>
        <w:jc w:val="center"/>
        <w:rPr>
          <w:rFonts w:ascii="Times New Roman" w:hAnsi="Times New Roman"/>
          <w:b/>
          <w:sz w:val="24"/>
          <w:szCs w:val="24"/>
        </w:rPr>
      </w:pPr>
      <w:r w:rsidRPr="006C6B2D">
        <w:rPr>
          <w:rFonts w:ascii="Times New Roman" w:hAnsi="Times New Roman"/>
          <w:b/>
          <w:sz w:val="24"/>
          <w:szCs w:val="24"/>
        </w:rPr>
        <w:t>(</w:t>
      </w:r>
      <w:r w:rsidR="00C5385C" w:rsidRPr="006C6B2D">
        <w:rPr>
          <w:rFonts w:ascii="Times New Roman" w:hAnsi="Times New Roman"/>
          <w:b/>
          <w:sz w:val="24"/>
          <w:szCs w:val="24"/>
        </w:rPr>
        <w:t>ВІДСТУПЛЕННЯ</w:t>
      </w:r>
      <w:r w:rsidR="00303BBD" w:rsidRPr="006C6B2D">
        <w:rPr>
          <w:rFonts w:ascii="Times New Roman" w:hAnsi="Times New Roman"/>
          <w:b/>
          <w:sz w:val="24"/>
          <w:szCs w:val="24"/>
        </w:rPr>
        <w:t>)</w:t>
      </w:r>
      <w:r w:rsidR="00C5385C" w:rsidRPr="006C6B2D">
        <w:rPr>
          <w:rFonts w:ascii="Times New Roman" w:hAnsi="Times New Roman"/>
          <w:b/>
          <w:sz w:val="24"/>
          <w:szCs w:val="24"/>
        </w:rPr>
        <w:t xml:space="preserve"> ПРАВ ВИМОГИ </w:t>
      </w:r>
    </w:p>
    <w:p w14:paraId="7FB81237" w14:textId="77777777" w:rsidR="00C5385C" w:rsidRPr="006C6B2D" w:rsidRDefault="00C5385C" w:rsidP="00786941">
      <w:pPr>
        <w:spacing w:after="0" w:line="240" w:lineRule="auto"/>
        <w:ind w:firstLine="567"/>
        <w:jc w:val="center"/>
        <w:rPr>
          <w:rFonts w:ascii="Times New Roman" w:hAnsi="Times New Roman"/>
          <w:sz w:val="24"/>
          <w:szCs w:val="24"/>
        </w:rPr>
      </w:pPr>
    </w:p>
    <w:p w14:paraId="34176184" w14:textId="7D5BE82C" w:rsidR="00140CC0" w:rsidRPr="00FE2EFF" w:rsidRDefault="00A152BB" w:rsidP="00786941">
      <w:pPr>
        <w:spacing w:after="0" w:line="240" w:lineRule="auto"/>
        <w:ind w:firstLine="567"/>
        <w:jc w:val="both"/>
        <w:rPr>
          <w:rFonts w:ascii="Times New Roman" w:hAnsi="Times New Roman"/>
          <w:sz w:val="24"/>
          <w:szCs w:val="24"/>
        </w:rPr>
      </w:pPr>
      <w:r w:rsidRPr="00FE2EFF">
        <w:rPr>
          <w:rFonts w:ascii="Times New Roman" w:hAnsi="Times New Roman"/>
          <w:sz w:val="24"/>
          <w:szCs w:val="24"/>
        </w:rPr>
        <w:t>м. Київ</w:t>
      </w:r>
      <w:r w:rsidR="001E65A7" w:rsidRPr="00FE2EFF">
        <w:rPr>
          <w:rFonts w:ascii="Times New Roman" w:hAnsi="Times New Roman"/>
          <w:sz w:val="24"/>
          <w:szCs w:val="24"/>
        </w:rPr>
        <w:t>, _________________________________ дві тисячі дев’ятнадцятого року</w:t>
      </w:r>
    </w:p>
    <w:p w14:paraId="51E1B196" w14:textId="77777777" w:rsidR="00C5385C" w:rsidRPr="00FE2EFF" w:rsidRDefault="00C5385C" w:rsidP="00FE2EFF">
      <w:pPr>
        <w:spacing w:after="0" w:line="240" w:lineRule="auto"/>
        <w:rPr>
          <w:rFonts w:ascii="Times New Roman" w:hAnsi="Times New Roman"/>
          <w:sz w:val="24"/>
          <w:szCs w:val="24"/>
        </w:rPr>
      </w:pPr>
    </w:p>
    <w:p w14:paraId="388D9DD0" w14:textId="77777777" w:rsidR="0030136C" w:rsidRPr="00FE2EFF" w:rsidRDefault="0030136C" w:rsidP="0030136C">
      <w:pPr>
        <w:spacing w:after="0" w:line="240" w:lineRule="auto"/>
        <w:ind w:firstLine="567"/>
        <w:jc w:val="both"/>
        <w:rPr>
          <w:rFonts w:ascii="Times New Roman" w:hAnsi="Times New Roman"/>
          <w:sz w:val="24"/>
          <w:szCs w:val="24"/>
        </w:rPr>
      </w:pPr>
      <w:r w:rsidRPr="00FE2EFF">
        <w:rPr>
          <w:rFonts w:ascii="Times New Roman" w:hAnsi="Times New Roman"/>
          <w:b/>
          <w:sz w:val="24"/>
          <w:szCs w:val="24"/>
        </w:rPr>
        <w:t>НАЦІОНАЛЬНИЙ БАНК УКРАЇНИ</w:t>
      </w:r>
      <w:r w:rsidRPr="00FE2EFF">
        <w:rPr>
          <w:rFonts w:ascii="Times New Roman" w:hAnsi="Times New Roman"/>
          <w:sz w:val="24"/>
          <w:szCs w:val="24"/>
        </w:rPr>
        <w:t xml:space="preserve">, надалі за текстом – </w:t>
      </w:r>
      <w:r w:rsidRPr="00FE2EFF">
        <w:rPr>
          <w:rFonts w:ascii="Times New Roman" w:hAnsi="Times New Roman"/>
          <w:b/>
          <w:sz w:val="24"/>
          <w:szCs w:val="24"/>
        </w:rPr>
        <w:t>Первісний кредитор</w:t>
      </w:r>
      <w:r w:rsidRPr="00FE2EFF">
        <w:rPr>
          <w:rFonts w:ascii="Times New Roman" w:hAnsi="Times New Roman"/>
          <w:sz w:val="24"/>
          <w:szCs w:val="24"/>
        </w:rPr>
        <w:t xml:space="preserve">, місцезнаходженням якого є: 01601, місто Київ, вулиця Інститутська, будинок 9, ідентифікаційний код (код за ЄДРПОУ): 00032106, в особі </w:t>
      </w:r>
      <w:r>
        <w:rPr>
          <w:rFonts w:ascii="Times New Roman" w:hAnsi="Times New Roman"/>
          <w:sz w:val="24"/>
          <w:szCs w:val="24"/>
        </w:rPr>
        <w:t>__________________________________</w:t>
      </w:r>
      <w:r w:rsidRPr="00FE2EFF">
        <w:rPr>
          <w:rFonts w:ascii="Times New Roman" w:hAnsi="Times New Roman"/>
          <w:sz w:val="24"/>
          <w:szCs w:val="24"/>
        </w:rPr>
        <w:t xml:space="preserve">, який діє на підставі </w:t>
      </w:r>
      <w:r>
        <w:rPr>
          <w:rFonts w:ascii="Times New Roman" w:hAnsi="Times New Roman"/>
          <w:sz w:val="24"/>
          <w:szCs w:val="24"/>
        </w:rPr>
        <w:t>_______________________________________________________________________________</w:t>
      </w:r>
      <w:r w:rsidRPr="00FE2EFF">
        <w:rPr>
          <w:rFonts w:ascii="Times New Roman" w:hAnsi="Times New Roman"/>
          <w:sz w:val="24"/>
          <w:szCs w:val="24"/>
        </w:rPr>
        <w:t xml:space="preserve">, </w:t>
      </w:r>
    </w:p>
    <w:p w14:paraId="2BEC173F" w14:textId="77777777" w:rsidR="0030136C" w:rsidRPr="00FE2EFF" w:rsidRDefault="0030136C" w:rsidP="0030136C">
      <w:pPr>
        <w:spacing w:after="0" w:line="240" w:lineRule="auto"/>
        <w:ind w:firstLine="567"/>
        <w:jc w:val="both"/>
        <w:rPr>
          <w:rFonts w:ascii="Times New Roman" w:hAnsi="Times New Roman"/>
          <w:sz w:val="24"/>
          <w:szCs w:val="24"/>
        </w:rPr>
      </w:pPr>
      <w:r w:rsidRPr="00FE2EFF">
        <w:rPr>
          <w:rFonts w:ascii="Times New Roman" w:hAnsi="Times New Roman"/>
          <w:sz w:val="24"/>
          <w:szCs w:val="24"/>
        </w:rPr>
        <w:t>та</w:t>
      </w:r>
    </w:p>
    <w:p w14:paraId="1B4487D5" w14:textId="77777777" w:rsidR="0030136C" w:rsidRPr="00FE2EFF" w:rsidRDefault="0030136C" w:rsidP="0030136C">
      <w:pPr>
        <w:spacing w:after="0" w:line="240" w:lineRule="auto"/>
        <w:ind w:firstLine="567"/>
        <w:jc w:val="both"/>
        <w:rPr>
          <w:rFonts w:ascii="Times New Roman" w:hAnsi="Times New Roman"/>
          <w:sz w:val="24"/>
          <w:szCs w:val="24"/>
        </w:rPr>
      </w:pPr>
      <w:r w:rsidRPr="00FE2EFF">
        <w:rPr>
          <w:rFonts w:ascii="Times New Roman" w:hAnsi="Times New Roman"/>
          <w:b/>
          <w:sz w:val="24"/>
          <w:szCs w:val="24"/>
        </w:rPr>
        <w:t>__________________________________________________</w:t>
      </w:r>
      <w:r w:rsidRPr="00FE2EFF">
        <w:rPr>
          <w:rFonts w:ascii="Times New Roman" w:hAnsi="Times New Roman"/>
          <w:sz w:val="24"/>
          <w:szCs w:val="24"/>
        </w:rPr>
        <w:t>, надалі за текстом</w:t>
      </w:r>
      <w:r w:rsidRPr="00FE2EFF">
        <w:rPr>
          <w:rFonts w:ascii="Times New Roman" w:hAnsi="Times New Roman"/>
          <w:b/>
          <w:sz w:val="24"/>
          <w:szCs w:val="24"/>
        </w:rPr>
        <w:t xml:space="preserve"> – Новий кредитор</w:t>
      </w:r>
      <w:r w:rsidRPr="00FE2EFF">
        <w:rPr>
          <w:rFonts w:ascii="Times New Roman" w:hAnsi="Times New Roman"/>
          <w:sz w:val="24"/>
          <w:szCs w:val="24"/>
        </w:rPr>
        <w:t xml:space="preserve">, місцезнаходженням якого є: ______________________, ідентифікаційний код (код за ЄДРПОУ): _____________, в особі __________________ </w:t>
      </w:r>
      <w:r w:rsidRPr="00FE2EFF">
        <w:rPr>
          <w:rFonts w:ascii="Times New Roman" w:hAnsi="Times New Roman"/>
          <w:b/>
          <w:i/>
          <w:sz w:val="24"/>
          <w:szCs w:val="24"/>
        </w:rPr>
        <w:t>___________________________</w:t>
      </w:r>
      <w:r w:rsidRPr="00FE2EFF">
        <w:rPr>
          <w:rFonts w:ascii="Times New Roman" w:hAnsi="Times New Roman"/>
          <w:sz w:val="24"/>
          <w:szCs w:val="24"/>
        </w:rPr>
        <w:t xml:space="preserve"> на підставі ____________________ ___________________, з другої сторони,</w:t>
      </w:r>
    </w:p>
    <w:p w14:paraId="2F1BB5D8" w14:textId="77777777" w:rsidR="0030136C" w:rsidRPr="00FE2EFF" w:rsidRDefault="0030136C" w:rsidP="0030136C">
      <w:pPr>
        <w:spacing w:after="0" w:line="240" w:lineRule="auto"/>
        <w:ind w:firstLine="567"/>
        <w:jc w:val="both"/>
        <w:rPr>
          <w:rFonts w:ascii="Times New Roman" w:hAnsi="Times New Roman"/>
          <w:sz w:val="24"/>
          <w:szCs w:val="24"/>
        </w:rPr>
      </w:pPr>
      <w:r w:rsidRPr="00FE2EFF">
        <w:rPr>
          <w:rFonts w:ascii="Times New Roman" w:hAnsi="Times New Roman"/>
          <w:sz w:val="24"/>
          <w:szCs w:val="24"/>
        </w:rPr>
        <w:t xml:space="preserve">надалі за текстом разом іменуються – </w:t>
      </w:r>
      <w:r w:rsidRPr="00FE2EFF">
        <w:rPr>
          <w:rFonts w:ascii="Times New Roman" w:hAnsi="Times New Roman"/>
          <w:b/>
          <w:sz w:val="24"/>
          <w:szCs w:val="24"/>
        </w:rPr>
        <w:t>Сторони</w:t>
      </w:r>
      <w:r w:rsidRPr="00FE2EFF">
        <w:rPr>
          <w:rFonts w:ascii="Times New Roman" w:hAnsi="Times New Roman"/>
          <w:sz w:val="24"/>
          <w:szCs w:val="24"/>
        </w:rPr>
        <w:t xml:space="preserve">, а кожен окремо також – </w:t>
      </w:r>
      <w:r w:rsidRPr="00FE2EFF">
        <w:rPr>
          <w:rFonts w:ascii="Times New Roman" w:hAnsi="Times New Roman"/>
          <w:b/>
          <w:sz w:val="24"/>
          <w:szCs w:val="24"/>
        </w:rPr>
        <w:t>Сторона</w:t>
      </w:r>
      <w:r w:rsidRPr="00FE2EFF">
        <w:rPr>
          <w:rFonts w:ascii="Times New Roman" w:hAnsi="Times New Roman"/>
          <w:sz w:val="24"/>
          <w:szCs w:val="24"/>
        </w:rPr>
        <w:t xml:space="preserve">, керуючись статтями 6, 512 - 514, 516, 627 Цивільного кодексу України, відповідно до результатів відкритих торгів (аукціону), оформлених протоколом ________________________ від ___.___.20__ року, уклали цей Договір купівлі-продажу (відступлення) прав вимоги, надалі за текстом – </w:t>
      </w:r>
      <w:r w:rsidRPr="00FE2EFF">
        <w:rPr>
          <w:rFonts w:ascii="Times New Roman" w:hAnsi="Times New Roman"/>
          <w:b/>
          <w:sz w:val="24"/>
          <w:szCs w:val="24"/>
        </w:rPr>
        <w:t>Договір</w:t>
      </w:r>
      <w:r w:rsidRPr="00FE2EFF">
        <w:rPr>
          <w:rFonts w:ascii="Times New Roman" w:hAnsi="Times New Roman"/>
          <w:sz w:val="24"/>
          <w:szCs w:val="24"/>
        </w:rPr>
        <w:t>, про таке:</w:t>
      </w:r>
    </w:p>
    <w:p w14:paraId="62FEB870" w14:textId="77777777" w:rsidR="00C5385C" w:rsidRPr="00FE2EFF" w:rsidRDefault="00C5385C" w:rsidP="00786941">
      <w:pPr>
        <w:spacing w:after="0" w:line="240" w:lineRule="auto"/>
        <w:ind w:firstLine="567"/>
        <w:jc w:val="both"/>
        <w:rPr>
          <w:rFonts w:ascii="Times New Roman" w:hAnsi="Times New Roman"/>
          <w:sz w:val="24"/>
          <w:szCs w:val="24"/>
        </w:rPr>
      </w:pPr>
    </w:p>
    <w:p w14:paraId="60F696C6" w14:textId="68F239D8" w:rsidR="00ED34FF" w:rsidRPr="006C6B2D" w:rsidRDefault="005A0516" w:rsidP="006C6B2D">
      <w:pPr>
        <w:pStyle w:val="af3"/>
        <w:ind w:firstLine="567"/>
        <w:jc w:val="center"/>
        <w:rPr>
          <w:rFonts w:ascii="Times New Roman" w:hAnsi="Times New Roman"/>
          <w:b/>
          <w:sz w:val="24"/>
          <w:szCs w:val="24"/>
        </w:rPr>
      </w:pPr>
      <w:r w:rsidRPr="006C6B2D">
        <w:rPr>
          <w:rFonts w:ascii="Times New Roman" w:hAnsi="Times New Roman"/>
          <w:b/>
          <w:sz w:val="24"/>
          <w:szCs w:val="24"/>
        </w:rPr>
        <w:t>Визначення термінів</w:t>
      </w:r>
    </w:p>
    <w:p w14:paraId="0A8BE188" w14:textId="0DBA412B" w:rsidR="005A0516" w:rsidRPr="006C6B2D" w:rsidRDefault="005A0516" w:rsidP="006C6B2D">
      <w:pPr>
        <w:pStyle w:val="af3"/>
        <w:ind w:firstLine="567"/>
        <w:jc w:val="both"/>
        <w:rPr>
          <w:rFonts w:ascii="Times New Roman" w:hAnsi="Times New Roman"/>
          <w:sz w:val="24"/>
          <w:szCs w:val="24"/>
        </w:rPr>
      </w:pPr>
      <w:r w:rsidRPr="006C6B2D">
        <w:rPr>
          <w:rFonts w:ascii="Times New Roman" w:hAnsi="Times New Roman"/>
          <w:sz w:val="24"/>
          <w:szCs w:val="24"/>
        </w:rPr>
        <w:t xml:space="preserve">Сторони </w:t>
      </w:r>
      <w:r w:rsidR="00262914" w:rsidRPr="00262914">
        <w:rPr>
          <w:rFonts w:ascii="Times New Roman" w:hAnsi="Times New Roman"/>
          <w:sz w:val="24"/>
          <w:szCs w:val="24"/>
        </w:rPr>
        <w:t>домовились, що в цьому Договорі і додатка</w:t>
      </w:r>
      <w:r w:rsidR="00262914">
        <w:rPr>
          <w:rFonts w:ascii="Times New Roman" w:hAnsi="Times New Roman"/>
          <w:sz w:val="24"/>
          <w:szCs w:val="24"/>
          <w:lang w:val="ru-RU"/>
        </w:rPr>
        <w:t>х</w:t>
      </w:r>
      <w:r w:rsidRPr="006C6B2D">
        <w:rPr>
          <w:rFonts w:ascii="Times New Roman" w:hAnsi="Times New Roman"/>
          <w:sz w:val="24"/>
          <w:szCs w:val="24"/>
        </w:rPr>
        <w:t xml:space="preserve"> до нього наведені нижче терміни за відсутності в тексті вказівок на інше мають наступні значення:</w:t>
      </w: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3"/>
      </w:tblGrid>
      <w:tr w:rsidR="00E057DE" w:rsidRPr="00786941" w14:paraId="65B66748" w14:textId="77777777" w:rsidTr="006C6B2D">
        <w:tc>
          <w:tcPr>
            <w:tcW w:w="2410" w:type="dxa"/>
          </w:tcPr>
          <w:p w14:paraId="2FFBB5F6" w14:textId="5CA328E7" w:rsidR="00E057DE" w:rsidRPr="006C6B2D" w:rsidRDefault="008A5632" w:rsidP="006C6B2D">
            <w:pPr>
              <w:pStyle w:val="af3"/>
              <w:jc w:val="both"/>
              <w:rPr>
                <w:rFonts w:ascii="Times New Roman" w:hAnsi="Times New Roman"/>
                <w:sz w:val="24"/>
                <w:szCs w:val="24"/>
              </w:rPr>
            </w:pPr>
            <w:r w:rsidRPr="008A5632">
              <w:rPr>
                <w:rFonts w:ascii="Times New Roman" w:hAnsi="Times New Roman"/>
                <w:sz w:val="24"/>
                <w:szCs w:val="24"/>
              </w:rPr>
              <w:t xml:space="preserve">Боржники                       </w:t>
            </w:r>
            <w:r w:rsidR="00E057DE" w:rsidRPr="006C6B2D">
              <w:rPr>
                <w:rFonts w:ascii="Times New Roman" w:hAnsi="Times New Roman"/>
                <w:sz w:val="24"/>
                <w:szCs w:val="24"/>
              </w:rPr>
              <w:t>-</w:t>
            </w:r>
          </w:p>
        </w:tc>
        <w:tc>
          <w:tcPr>
            <w:tcW w:w="7513" w:type="dxa"/>
          </w:tcPr>
          <w:p w14:paraId="28D291B4" w14:textId="0BF0C8AF" w:rsidR="00E057DE" w:rsidRPr="006C6B2D" w:rsidRDefault="00E057DE" w:rsidP="006C6B2D">
            <w:pPr>
              <w:pStyle w:val="af3"/>
              <w:jc w:val="both"/>
              <w:rPr>
                <w:rFonts w:ascii="Times New Roman" w:hAnsi="Times New Roman"/>
                <w:sz w:val="24"/>
                <w:szCs w:val="24"/>
              </w:rPr>
            </w:pPr>
            <w:r w:rsidRPr="006C6B2D">
              <w:rPr>
                <w:rFonts w:ascii="Times New Roman" w:hAnsi="Times New Roman"/>
                <w:sz w:val="24"/>
                <w:szCs w:val="24"/>
              </w:rPr>
              <w:t xml:space="preserve">позичальники, </w:t>
            </w:r>
            <w:proofErr w:type="spellStart"/>
            <w:r w:rsidRPr="006C6B2D">
              <w:rPr>
                <w:rFonts w:ascii="Times New Roman" w:hAnsi="Times New Roman"/>
                <w:sz w:val="24"/>
                <w:szCs w:val="24"/>
              </w:rPr>
              <w:t>іпотекодавці</w:t>
            </w:r>
            <w:proofErr w:type="spellEnd"/>
            <w:r w:rsidR="009B0A6A" w:rsidRPr="006C6B2D">
              <w:rPr>
                <w:rFonts w:ascii="Times New Roman" w:hAnsi="Times New Roman"/>
                <w:sz w:val="24"/>
                <w:szCs w:val="24"/>
              </w:rPr>
              <w:t xml:space="preserve">, </w:t>
            </w:r>
            <w:proofErr w:type="spellStart"/>
            <w:r w:rsidRPr="006C6B2D">
              <w:rPr>
                <w:rFonts w:ascii="Times New Roman" w:hAnsi="Times New Roman"/>
                <w:sz w:val="24"/>
                <w:szCs w:val="24"/>
              </w:rPr>
              <w:t>заставодавці</w:t>
            </w:r>
            <w:proofErr w:type="spellEnd"/>
            <w:r w:rsidRPr="006C6B2D">
              <w:rPr>
                <w:rFonts w:ascii="Times New Roman" w:hAnsi="Times New Roman"/>
                <w:sz w:val="24"/>
                <w:szCs w:val="24"/>
              </w:rPr>
              <w:t>, поручителі, за кредитними договорами, договорами іпотеки (іпотечними договорами), договорами застави, договорами поруки</w:t>
            </w:r>
            <w:r w:rsidR="00DD2868">
              <w:rPr>
                <w:rFonts w:ascii="Times New Roman" w:hAnsi="Times New Roman"/>
                <w:sz w:val="24"/>
                <w:szCs w:val="24"/>
              </w:rPr>
              <w:t>,</w:t>
            </w:r>
            <w:r w:rsidR="00AA470E" w:rsidRPr="006C6B2D">
              <w:rPr>
                <w:rFonts w:ascii="Times New Roman" w:hAnsi="Times New Roman"/>
                <w:sz w:val="24"/>
                <w:szCs w:val="24"/>
              </w:rPr>
              <w:t xml:space="preserve"> зазначені у Додатку № 1 до цього Договору</w:t>
            </w:r>
            <w:r w:rsidRPr="006C6B2D">
              <w:rPr>
                <w:rFonts w:ascii="Times New Roman" w:hAnsi="Times New Roman"/>
                <w:sz w:val="24"/>
                <w:szCs w:val="24"/>
              </w:rPr>
              <w:t>, права вимоги за якими відступаються Первісним кредитором Новому кредитору;</w:t>
            </w:r>
          </w:p>
          <w:p w14:paraId="66805E81" w14:textId="6D195388" w:rsidR="00E057DE" w:rsidRPr="006C6B2D" w:rsidRDefault="00E057DE" w:rsidP="006C6B2D">
            <w:pPr>
              <w:pStyle w:val="af3"/>
              <w:jc w:val="both"/>
              <w:rPr>
                <w:rFonts w:ascii="Times New Roman" w:hAnsi="Times New Roman"/>
                <w:sz w:val="24"/>
                <w:szCs w:val="24"/>
              </w:rPr>
            </w:pPr>
          </w:p>
        </w:tc>
      </w:tr>
      <w:tr w:rsidR="00E057DE" w:rsidRPr="00786941" w14:paraId="37333567" w14:textId="77777777" w:rsidTr="006C6B2D">
        <w:tc>
          <w:tcPr>
            <w:tcW w:w="2410" w:type="dxa"/>
          </w:tcPr>
          <w:p w14:paraId="21A52EFE" w14:textId="7FA667B6" w:rsidR="00E057DE" w:rsidRPr="00FE2EFF" w:rsidRDefault="00E057DE" w:rsidP="00FE2EFF">
            <w:pPr>
              <w:pStyle w:val="af3"/>
              <w:jc w:val="both"/>
              <w:rPr>
                <w:rFonts w:ascii="Times New Roman" w:hAnsi="Times New Roman"/>
                <w:sz w:val="24"/>
                <w:szCs w:val="24"/>
              </w:rPr>
            </w:pPr>
            <w:r w:rsidRPr="00FE2EFF">
              <w:rPr>
                <w:rFonts w:ascii="Times New Roman" w:hAnsi="Times New Roman"/>
                <w:sz w:val="24"/>
                <w:szCs w:val="24"/>
              </w:rPr>
              <w:t>Договір                           -</w:t>
            </w:r>
          </w:p>
        </w:tc>
        <w:tc>
          <w:tcPr>
            <w:tcW w:w="7513" w:type="dxa"/>
          </w:tcPr>
          <w:p w14:paraId="4F0CFD71" w14:textId="7070488A" w:rsidR="00E057DE" w:rsidRPr="00FE2EFF" w:rsidRDefault="00E057DE" w:rsidP="00FE2EFF">
            <w:pPr>
              <w:pStyle w:val="af3"/>
              <w:jc w:val="both"/>
              <w:rPr>
                <w:rFonts w:ascii="Times New Roman" w:hAnsi="Times New Roman"/>
                <w:sz w:val="24"/>
                <w:szCs w:val="24"/>
              </w:rPr>
            </w:pPr>
            <w:r w:rsidRPr="00FE2EFF">
              <w:rPr>
                <w:rFonts w:ascii="Times New Roman" w:hAnsi="Times New Roman"/>
                <w:sz w:val="24"/>
                <w:szCs w:val="24"/>
              </w:rPr>
              <w:t xml:space="preserve">цей Договір </w:t>
            </w:r>
            <w:r w:rsidR="00DB2092" w:rsidRPr="00FE2EFF">
              <w:rPr>
                <w:rFonts w:ascii="Times New Roman" w:hAnsi="Times New Roman"/>
                <w:sz w:val="24"/>
                <w:szCs w:val="24"/>
              </w:rPr>
              <w:t>купівлі-продажу (відступлення</w:t>
            </w:r>
            <w:r w:rsidR="001E65A7" w:rsidRPr="00FE2EFF">
              <w:rPr>
                <w:rFonts w:ascii="Times New Roman" w:hAnsi="Times New Roman"/>
                <w:sz w:val="24"/>
                <w:szCs w:val="24"/>
              </w:rPr>
              <w:t>) прав вимоги</w:t>
            </w:r>
            <w:r w:rsidR="00DB2092" w:rsidRPr="00FE2EFF">
              <w:rPr>
                <w:rFonts w:ascii="Times New Roman" w:hAnsi="Times New Roman"/>
                <w:sz w:val="24"/>
                <w:szCs w:val="24"/>
              </w:rPr>
              <w:t xml:space="preserve"> </w:t>
            </w:r>
            <w:r w:rsidRPr="00FE2EFF">
              <w:rPr>
                <w:rFonts w:ascii="Times New Roman" w:hAnsi="Times New Roman"/>
                <w:sz w:val="24"/>
                <w:szCs w:val="24"/>
              </w:rPr>
              <w:t>з усіма змінами, доповненнями та додатками;</w:t>
            </w:r>
          </w:p>
          <w:p w14:paraId="59088716" w14:textId="11463FDF" w:rsidR="00E057DE" w:rsidRPr="00FE2EFF" w:rsidRDefault="00E057DE" w:rsidP="00FE2EFF">
            <w:pPr>
              <w:pStyle w:val="af3"/>
              <w:jc w:val="both"/>
              <w:rPr>
                <w:rFonts w:ascii="Times New Roman" w:hAnsi="Times New Roman"/>
                <w:sz w:val="24"/>
                <w:szCs w:val="24"/>
              </w:rPr>
            </w:pPr>
          </w:p>
        </w:tc>
      </w:tr>
      <w:tr w:rsidR="00E057DE" w:rsidRPr="00786941" w14:paraId="38625DAE" w14:textId="77777777" w:rsidTr="006C6B2D">
        <w:tc>
          <w:tcPr>
            <w:tcW w:w="2410" w:type="dxa"/>
          </w:tcPr>
          <w:p w14:paraId="17711E31" w14:textId="10302197" w:rsidR="00E057DE" w:rsidRPr="00FE2EFF" w:rsidRDefault="009B0A6A" w:rsidP="00FE2EFF">
            <w:pPr>
              <w:pStyle w:val="af3"/>
              <w:jc w:val="both"/>
              <w:rPr>
                <w:rFonts w:ascii="Times New Roman" w:hAnsi="Times New Roman"/>
                <w:sz w:val="24"/>
                <w:szCs w:val="24"/>
              </w:rPr>
            </w:pPr>
            <w:r w:rsidRPr="00FE2EFF">
              <w:rPr>
                <w:rFonts w:ascii="Times New Roman" w:hAnsi="Times New Roman"/>
                <w:sz w:val="24"/>
                <w:szCs w:val="24"/>
              </w:rPr>
              <w:t>Кредитн</w:t>
            </w:r>
            <w:r w:rsidR="00174F7C" w:rsidRPr="00FE2EFF">
              <w:rPr>
                <w:rFonts w:ascii="Times New Roman" w:hAnsi="Times New Roman"/>
                <w:sz w:val="24"/>
                <w:szCs w:val="24"/>
              </w:rPr>
              <w:t>і</w:t>
            </w:r>
            <w:r w:rsidRPr="00FE2EFF">
              <w:rPr>
                <w:rFonts w:ascii="Times New Roman" w:hAnsi="Times New Roman"/>
                <w:sz w:val="24"/>
                <w:szCs w:val="24"/>
              </w:rPr>
              <w:t xml:space="preserve"> догов</w:t>
            </w:r>
            <w:r w:rsidR="00174F7C" w:rsidRPr="00FE2EFF">
              <w:rPr>
                <w:rFonts w:ascii="Times New Roman" w:hAnsi="Times New Roman"/>
                <w:sz w:val="24"/>
                <w:szCs w:val="24"/>
              </w:rPr>
              <w:t>ори</w:t>
            </w:r>
            <w:r w:rsidR="008A5632" w:rsidRPr="008A5632">
              <w:rPr>
                <w:rFonts w:ascii="Times New Roman" w:hAnsi="Times New Roman"/>
                <w:sz w:val="24"/>
                <w:szCs w:val="24"/>
              </w:rPr>
              <w:t xml:space="preserve">   </w:t>
            </w:r>
            <w:r w:rsidRPr="00FE2EFF">
              <w:rPr>
                <w:rFonts w:ascii="Times New Roman" w:hAnsi="Times New Roman"/>
                <w:sz w:val="24"/>
                <w:szCs w:val="24"/>
              </w:rPr>
              <w:t>-</w:t>
            </w:r>
          </w:p>
        </w:tc>
        <w:tc>
          <w:tcPr>
            <w:tcW w:w="7513" w:type="dxa"/>
          </w:tcPr>
          <w:p w14:paraId="5B01954E" w14:textId="346D30FF" w:rsidR="00174F7C" w:rsidRPr="00FE2EFF" w:rsidRDefault="00174F7C" w:rsidP="005C7B3B">
            <w:pPr>
              <w:pStyle w:val="af3"/>
              <w:jc w:val="both"/>
              <w:rPr>
                <w:rFonts w:ascii="Times New Roman" w:hAnsi="Times New Roman"/>
                <w:sz w:val="24"/>
                <w:szCs w:val="24"/>
              </w:rPr>
            </w:pPr>
            <w:r w:rsidRPr="00FE2EFF">
              <w:rPr>
                <w:rFonts w:ascii="Times New Roman" w:hAnsi="Times New Roman"/>
                <w:sz w:val="24"/>
                <w:szCs w:val="24"/>
              </w:rPr>
              <w:t xml:space="preserve">кредитні договори, договори про надання кредитів (про надання кредиту на споживчі цілі, про надання кредиту на споживчі та соціально-побутові цілі, про надання кредиту на придбання (будівництво)  житла працівнику Національного  банку України, який перебуває на обліку для поліпшення житлових умов, інші договори про надання кредиту працівникам Національного банку України), зазначені у Додатку № 1 до Договору, з усіма змінами та доповненнями до цих договорів, права вимоги за якими відступаються Первісним кредитором Новому кредитору; </w:t>
            </w:r>
          </w:p>
          <w:p w14:paraId="699FF40C" w14:textId="77777777" w:rsidR="00E057DE" w:rsidRPr="00FE2EFF" w:rsidRDefault="00E057DE" w:rsidP="00FE2EFF">
            <w:pPr>
              <w:pStyle w:val="af3"/>
              <w:jc w:val="both"/>
              <w:rPr>
                <w:rFonts w:ascii="Times New Roman" w:hAnsi="Times New Roman"/>
                <w:sz w:val="24"/>
                <w:szCs w:val="24"/>
              </w:rPr>
            </w:pPr>
          </w:p>
        </w:tc>
      </w:tr>
      <w:tr w:rsidR="00E057DE" w:rsidRPr="00786941" w14:paraId="1F9AFB51" w14:textId="77777777" w:rsidTr="006C6B2D">
        <w:tc>
          <w:tcPr>
            <w:tcW w:w="2410" w:type="dxa"/>
          </w:tcPr>
          <w:p w14:paraId="30B0B693" w14:textId="14B022FB" w:rsidR="00E057DE" w:rsidRPr="00FE2EFF" w:rsidRDefault="009B0A6A" w:rsidP="00FE2EFF">
            <w:pPr>
              <w:pStyle w:val="af3"/>
              <w:jc w:val="both"/>
              <w:rPr>
                <w:rFonts w:ascii="Times New Roman" w:hAnsi="Times New Roman"/>
                <w:sz w:val="24"/>
                <w:szCs w:val="24"/>
              </w:rPr>
            </w:pPr>
            <w:r w:rsidRPr="00FE2EFF">
              <w:rPr>
                <w:rFonts w:ascii="Times New Roman" w:hAnsi="Times New Roman"/>
                <w:sz w:val="24"/>
                <w:szCs w:val="24"/>
              </w:rPr>
              <w:t>Основн</w:t>
            </w:r>
            <w:r w:rsidR="008A5632" w:rsidRPr="008A5632">
              <w:rPr>
                <w:rFonts w:ascii="Times New Roman" w:hAnsi="Times New Roman"/>
                <w:sz w:val="24"/>
                <w:szCs w:val="24"/>
              </w:rPr>
              <w:t xml:space="preserve">і договори      </w:t>
            </w:r>
            <w:r w:rsidRPr="00FE2EFF">
              <w:rPr>
                <w:rFonts w:ascii="Times New Roman" w:hAnsi="Times New Roman"/>
                <w:sz w:val="24"/>
                <w:szCs w:val="24"/>
              </w:rPr>
              <w:t>-</w:t>
            </w:r>
          </w:p>
        </w:tc>
        <w:tc>
          <w:tcPr>
            <w:tcW w:w="7513" w:type="dxa"/>
          </w:tcPr>
          <w:p w14:paraId="6CD95BE3" w14:textId="6057C265" w:rsidR="00E057DE" w:rsidRPr="00FE2EFF" w:rsidRDefault="009B0A6A" w:rsidP="00FE2EFF">
            <w:pPr>
              <w:pStyle w:val="af3"/>
              <w:jc w:val="both"/>
              <w:rPr>
                <w:rFonts w:ascii="Times New Roman" w:hAnsi="Times New Roman"/>
                <w:sz w:val="24"/>
                <w:szCs w:val="24"/>
              </w:rPr>
            </w:pPr>
            <w:r w:rsidRPr="00FE2EFF">
              <w:rPr>
                <w:rFonts w:ascii="Times New Roman" w:hAnsi="Times New Roman"/>
                <w:sz w:val="24"/>
                <w:szCs w:val="24"/>
              </w:rPr>
              <w:t xml:space="preserve">Кредитні договори, договори іпотеки (іпотечні договори), договори застави, поруки, </w:t>
            </w:r>
            <w:r w:rsidR="00DD2868" w:rsidRPr="00FE2EFF">
              <w:rPr>
                <w:rFonts w:ascii="Times New Roman" w:hAnsi="Times New Roman"/>
                <w:sz w:val="24"/>
                <w:szCs w:val="24"/>
              </w:rPr>
              <w:t>зазначені у реєстрі згідно з Додатком №1 до цього Договору</w:t>
            </w:r>
            <w:r w:rsidR="00DD2868">
              <w:rPr>
                <w:rFonts w:ascii="Times New Roman" w:hAnsi="Times New Roman"/>
                <w:sz w:val="24"/>
                <w:szCs w:val="24"/>
              </w:rPr>
              <w:t>,</w:t>
            </w:r>
            <w:r w:rsidR="00DD2868" w:rsidRPr="00FE2EFF">
              <w:rPr>
                <w:rFonts w:ascii="Times New Roman" w:hAnsi="Times New Roman"/>
                <w:sz w:val="24"/>
                <w:szCs w:val="24"/>
              </w:rPr>
              <w:t xml:space="preserve"> </w:t>
            </w:r>
            <w:r w:rsidRPr="00FE2EFF">
              <w:rPr>
                <w:rFonts w:ascii="Times New Roman" w:hAnsi="Times New Roman"/>
                <w:sz w:val="24"/>
                <w:szCs w:val="24"/>
              </w:rPr>
              <w:t>з урахуванням усіх змін, доповнень і додатків до них,;</w:t>
            </w:r>
          </w:p>
          <w:p w14:paraId="0659017E" w14:textId="4677D510" w:rsidR="009B0A6A" w:rsidRPr="00FE2EFF" w:rsidRDefault="009B0A6A" w:rsidP="00FE2EFF">
            <w:pPr>
              <w:pStyle w:val="af3"/>
              <w:jc w:val="both"/>
              <w:rPr>
                <w:rFonts w:ascii="Times New Roman" w:hAnsi="Times New Roman"/>
                <w:sz w:val="24"/>
                <w:szCs w:val="24"/>
              </w:rPr>
            </w:pPr>
          </w:p>
        </w:tc>
      </w:tr>
      <w:tr w:rsidR="00E057DE" w:rsidRPr="00786941" w14:paraId="3B47DF63" w14:textId="77777777" w:rsidTr="006C6B2D">
        <w:tc>
          <w:tcPr>
            <w:tcW w:w="2410" w:type="dxa"/>
          </w:tcPr>
          <w:p w14:paraId="17A82347" w14:textId="1D04C0CA" w:rsidR="00E057DE" w:rsidRPr="00FE2EFF" w:rsidRDefault="009B0A6A" w:rsidP="00FE2EFF">
            <w:pPr>
              <w:pStyle w:val="af3"/>
              <w:jc w:val="both"/>
              <w:rPr>
                <w:rFonts w:ascii="Times New Roman" w:hAnsi="Times New Roman"/>
                <w:sz w:val="24"/>
                <w:szCs w:val="24"/>
              </w:rPr>
            </w:pPr>
            <w:r w:rsidRPr="00FE2EFF">
              <w:rPr>
                <w:rFonts w:ascii="Times New Roman" w:hAnsi="Times New Roman"/>
                <w:sz w:val="24"/>
                <w:szCs w:val="24"/>
              </w:rPr>
              <w:t>Прав</w:t>
            </w:r>
            <w:r w:rsidR="00F811F7" w:rsidRPr="00FE2EFF">
              <w:rPr>
                <w:rFonts w:ascii="Times New Roman" w:hAnsi="Times New Roman"/>
                <w:sz w:val="24"/>
                <w:szCs w:val="24"/>
              </w:rPr>
              <w:t>а</w:t>
            </w:r>
            <w:r w:rsidR="008A5632" w:rsidRPr="008A5632">
              <w:rPr>
                <w:rFonts w:ascii="Times New Roman" w:hAnsi="Times New Roman"/>
                <w:sz w:val="24"/>
                <w:szCs w:val="24"/>
              </w:rPr>
              <w:t xml:space="preserve"> вимоги               </w:t>
            </w:r>
            <w:r w:rsidRPr="00FE2EFF">
              <w:rPr>
                <w:rFonts w:ascii="Times New Roman" w:hAnsi="Times New Roman"/>
                <w:sz w:val="24"/>
                <w:szCs w:val="24"/>
              </w:rPr>
              <w:t>-</w:t>
            </w:r>
          </w:p>
        </w:tc>
        <w:tc>
          <w:tcPr>
            <w:tcW w:w="7513" w:type="dxa"/>
          </w:tcPr>
          <w:p w14:paraId="278E6E55" w14:textId="775D2FFB" w:rsidR="00E057DE" w:rsidRPr="00FE2EFF" w:rsidRDefault="009B0A6A" w:rsidP="00FE2EFF">
            <w:pPr>
              <w:pStyle w:val="af3"/>
              <w:jc w:val="both"/>
              <w:rPr>
                <w:rFonts w:ascii="Times New Roman" w:hAnsi="Times New Roman"/>
                <w:sz w:val="24"/>
                <w:szCs w:val="24"/>
              </w:rPr>
            </w:pPr>
            <w:r w:rsidRPr="00FE2EFF">
              <w:rPr>
                <w:rFonts w:ascii="Times New Roman" w:hAnsi="Times New Roman"/>
                <w:sz w:val="24"/>
                <w:szCs w:val="24"/>
              </w:rPr>
              <w:t xml:space="preserve">Права вимоги до Боржників за Основними договорами </w:t>
            </w:r>
            <w:r w:rsidR="003F0D07" w:rsidRPr="005C7B3B">
              <w:rPr>
                <w:rFonts w:ascii="Times New Roman" w:hAnsi="Times New Roman"/>
                <w:sz w:val="24"/>
                <w:szCs w:val="24"/>
                <w:lang w:val="ru-RU"/>
              </w:rPr>
              <w:t>[</w:t>
            </w:r>
            <w:r w:rsidRPr="00E5000A">
              <w:rPr>
                <w:rFonts w:ascii="Times New Roman" w:hAnsi="Times New Roman"/>
                <w:sz w:val="24"/>
                <w:szCs w:val="24"/>
              </w:rPr>
              <w:t>в тому числі права кредитора</w:t>
            </w:r>
            <w:r w:rsidR="00174F7C" w:rsidRPr="00E5000A">
              <w:rPr>
                <w:rFonts w:ascii="Times New Roman" w:hAnsi="Times New Roman"/>
                <w:sz w:val="24"/>
                <w:szCs w:val="24"/>
              </w:rPr>
              <w:t xml:space="preserve"> </w:t>
            </w:r>
            <w:r w:rsidRPr="00E5000A">
              <w:rPr>
                <w:rFonts w:ascii="Times New Roman" w:hAnsi="Times New Roman"/>
                <w:sz w:val="24"/>
                <w:szCs w:val="24"/>
              </w:rPr>
              <w:t xml:space="preserve"> за </w:t>
            </w:r>
            <w:r w:rsidR="00174F7C" w:rsidRPr="00E5000A">
              <w:rPr>
                <w:rFonts w:ascii="Times New Roman" w:hAnsi="Times New Roman"/>
                <w:sz w:val="24"/>
                <w:szCs w:val="24"/>
              </w:rPr>
              <w:t>К</w:t>
            </w:r>
            <w:r w:rsidRPr="00E5000A">
              <w:rPr>
                <w:rFonts w:ascii="Times New Roman" w:hAnsi="Times New Roman"/>
                <w:sz w:val="24"/>
                <w:szCs w:val="24"/>
              </w:rPr>
              <w:t>редитним</w:t>
            </w:r>
            <w:r w:rsidR="001D0DBE" w:rsidRPr="00E5000A">
              <w:rPr>
                <w:rFonts w:ascii="Times New Roman" w:hAnsi="Times New Roman"/>
                <w:sz w:val="24"/>
                <w:szCs w:val="24"/>
              </w:rPr>
              <w:t>и</w:t>
            </w:r>
            <w:r w:rsidRPr="00E5000A">
              <w:rPr>
                <w:rFonts w:ascii="Times New Roman" w:hAnsi="Times New Roman"/>
                <w:sz w:val="24"/>
                <w:szCs w:val="24"/>
              </w:rPr>
              <w:t xml:space="preserve"> договор</w:t>
            </w:r>
            <w:r w:rsidR="001D0DBE" w:rsidRPr="00E5000A">
              <w:rPr>
                <w:rFonts w:ascii="Times New Roman" w:hAnsi="Times New Roman"/>
                <w:sz w:val="24"/>
                <w:szCs w:val="24"/>
              </w:rPr>
              <w:t>ами</w:t>
            </w:r>
            <w:r w:rsidR="003F0D07">
              <w:rPr>
                <w:rFonts w:ascii="Times New Roman" w:hAnsi="Times New Roman"/>
                <w:sz w:val="24"/>
                <w:szCs w:val="24"/>
              </w:rPr>
              <w:t xml:space="preserve"> </w:t>
            </w:r>
            <w:r w:rsidR="003F0D07" w:rsidRPr="00E5000A">
              <w:rPr>
                <w:rFonts w:ascii="Times New Roman" w:hAnsi="Times New Roman"/>
                <w:sz w:val="24"/>
                <w:szCs w:val="24"/>
              </w:rPr>
              <w:t>(</w:t>
            </w:r>
            <w:proofErr w:type="spellStart"/>
            <w:r w:rsidR="003F0D07">
              <w:rPr>
                <w:rFonts w:ascii="Times New Roman" w:hAnsi="Times New Roman"/>
                <w:sz w:val="24"/>
                <w:szCs w:val="24"/>
                <w:lang w:val="ru-RU"/>
              </w:rPr>
              <w:t>зазначеного</w:t>
            </w:r>
            <w:proofErr w:type="spellEnd"/>
            <w:r w:rsidR="003F0D07">
              <w:rPr>
                <w:rFonts w:ascii="Times New Roman" w:hAnsi="Times New Roman"/>
                <w:sz w:val="24"/>
                <w:szCs w:val="24"/>
                <w:lang w:val="ru-RU"/>
              </w:rPr>
              <w:t xml:space="preserve"> в </w:t>
            </w:r>
            <w:proofErr w:type="spellStart"/>
            <w:r w:rsidR="003F0D07">
              <w:rPr>
                <w:rFonts w:ascii="Times New Roman" w:hAnsi="Times New Roman"/>
                <w:sz w:val="24"/>
                <w:szCs w:val="24"/>
                <w:lang w:val="ru-RU"/>
              </w:rPr>
              <w:t>цих</w:t>
            </w:r>
            <w:proofErr w:type="spellEnd"/>
            <w:r w:rsidR="003F0D07">
              <w:rPr>
                <w:rFonts w:ascii="Times New Roman" w:hAnsi="Times New Roman"/>
                <w:sz w:val="24"/>
                <w:szCs w:val="24"/>
                <w:lang w:val="ru-RU"/>
              </w:rPr>
              <w:t xml:space="preserve"> договорах як </w:t>
            </w:r>
            <w:r w:rsidR="003F0D07" w:rsidRPr="00111EB8">
              <w:rPr>
                <w:rFonts w:ascii="Times New Roman" w:hAnsi="Times New Roman"/>
                <w:sz w:val="24"/>
                <w:szCs w:val="24"/>
                <w:lang w:val="ru-RU"/>
              </w:rPr>
              <w:t>“</w:t>
            </w:r>
            <w:r w:rsidR="003F0D07">
              <w:rPr>
                <w:rFonts w:ascii="Times New Roman" w:hAnsi="Times New Roman"/>
                <w:sz w:val="24"/>
                <w:szCs w:val="24"/>
              </w:rPr>
              <w:t>Б</w:t>
            </w:r>
            <w:r w:rsidR="003F0D07" w:rsidRPr="00E5000A">
              <w:rPr>
                <w:rFonts w:ascii="Times New Roman" w:hAnsi="Times New Roman"/>
                <w:sz w:val="24"/>
                <w:szCs w:val="24"/>
              </w:rPr>
              <w:t>анк</w:t>
            </w:r>
            <w:r w:rsidR="003F0D07" w:rsidRPr="00111EB8">
              <w:rPr>
                <w:rFonts w:ascii="Times New Roman" w:hAnsi="Times New Roman"/>
                <w:sz w:val="24"/>
                <w:szCs w:val="24"/>
                <w:lang w:val="ru-RU"/>
              </w:rPr>
              <w:t>”</w:t>
            </w:r>
            <w:r w:rsidR="0066510F">
              <w:rPr>
                <w:rFonts w:ascii="Times New Roman" w:hAnsi="Times New Roman"/>
                <w:sz w:val="24"/>
                <w:szCs w:val="24"/>
                <w:lang w:val="ru-RU"/>
              </w:rPr>
              <w:t xml:space="preserve"> </w:t>
            </w:r>
            <w:proofErr w:type="spellStart"/>
            <w:r w:rsidR="0066510F">
              <w:rPr>
                <w:rFonts w:ascii="Times New Roman" w:hAnsi="Times New Roman"/>
                <w:sz w:val="24"/>
                <w:szCs w:val="24"/>
                <w:lang w:val="ru-RU"/>
              </w:rPr>
              <w:t>або</w:t>
            </w:r>
            <w:proofErr w:type="spellEnd"/>
            <w:r w:rsidR="0066510F">
              <w:rPr>
                <w:rFonts w:ascii="Times New Roman" w:hAnsi="Times New Roman"/>
                <w:sz w:val="24"/>
                <w:szCs w:val="24"/>
                <w:lang w:val="ru-RU"/>
              </w:rPr>
              <w:t xml:space="preserve"> </w:t>
            </w:r>
            <w:proofErr w:type="spellStart"/>
            <w:r w:rsidR="0066510F">
              <w:rPr>
                <w:rFonts w:ascii="Times New Roman" w:hAnsi="Times New Roman"/>
                <w:sz w:val="24"/>
                <w:szCs w:val="24"/>
                <w:lang w:val="ru-RU"/>
              </w:rPr>
              <w:t>іншим</w:t>
            </w:r>
            <w:proofErr w:type="spellEnd"/>
            <w:r w:rsidR="0066510F">
              <w:rPr>
                <w:rFonts w:ascii="Times New Roman" w:hAnsi="Times New Roman"/>
                <w:sz w:val="24"/>
                <w:szCs w:val="24"/>
                <w:lang w:val="ru-RU"/>
              </w:rPr>
              <w:t xml:space="preserve"> чином</w:t>
            </w:r>
            <w:r w:rsidR="003F0D07" w:rsidRPr="00E5000A">
              <w:rPr>
                <w:rFonts w:ascii="Times New Roman" w:hAnsi="Times New Roman"/>
                <w:sz w:val="24"/>
                <w:szCs w:val="24"/>
              </w:rPr>
              <w:t>)</w:t>
            </w:r>
            <w:r w:rsidRPr="00E5000A">
              <w:rPr>
                <w:rFonts w:ascii="Times New Roman" w:hAnsi="Times New Roman"/>
                <w:sz w:val="24"/>
                <w:szCs w:val="24"/>
              </w:rPr>
              <w:t>, заставодержателя за договор</w:t>
            </w:r>
            <w:r w:rsidR="001D0DBE" w:rsidRPr="00E5000A">
              <w:rPr>
                <w:rFonts w:ascii="Times New Roman" w:hAnsi="Times New Roman"/>
                <w:sz w:val="24"/>
                <w:szCs w:val="24"/>
              </w:rPr>
              <w:t>ами</w:t>
            </w:r>
            <w:r w:rsidRPr="00E5000A">
              <w:rPr>
                <w:rFonts w:ascii="Times New Roman" w:hAnsi="Times New Roman"/>
                <w:sz w:val="24"/>
                <w:szCs w:val="24"/>
              </w:rPr>
              <w:t xml:space="preserve"> застави, іпотекодержателя</w:t>
            </w:r>
            <w:r w:rsidR="001D0DBE" w:rsidRPr="00E5000A">
              <w:rPr>
                <w:rFonts w:ascii="Times New Roman" w:hAnsi="Times New Roman"/>
                <w:sz w:val="24"/>
                <w:szCs w:val="24"/>
              </w:rPr>
              <w:t xml:space="preserve"> за договорами іпотеки (іпотечними договорами), кредитора</w:t>
            </w:r>
            <w:r w:rsidR="00174F7C" w:rsidRPr="00E5000A">
              <w:rPr>
                <w:rFonts w:ascii="Times New Roman" w:hAnsi="Times New Roman"/>
                <w:sz w:val="24"/>
                <w:szCs w:val="24"/>
              </w:rPr>
              <w:t xml:space="preserve"> </w:t>
            </w:r>
            <w:r w:rsidR="001D0DBE" w:rsidRPr="00E5000A">
              <w:rPr>
                <w:rFonts w:ascii="Times New Roman" w:hAnsi="Times New Roman"/>
                <w:sz w:val="24"/>
                <w:szCs w:val="24"/>
              </w:rPr>
              <w:t xml:space="preserve"> за договорами поруки</w:t>
            </w:r>
            <w:r w:rsidR="003F0D07">
              <w:rPr>
                <w:rFonts w:ascii="Times New Roman" w:hAnsi="Times New Roman"/>
                <w:sz w:val="24"/>
                <w:szCs w:val="24"/>
              </w:rPr>
              <w:t xml:space="preserve"> </w:t>
            </w:r>
            <w:r w:rsidR="003F0D07" w:rsidRPr="00E5000A">
              <w:rPr>
                <w:rFonts w:ascii="Times New Roman" w:hAnsi="Times New Roman"/>
                <w:sz w:val="24"/>
                <w:szCs w:val="24"/>
              </w:rPr>
              <w:t>(</w:t>
            </w:r>
            <w:r w:rsidR="003F0D07">
              <w:rPr>
                <w:rFonts w:ascii="Times New Roman" w:hAnsi="Times New Roman"/>
                <w:sz w:val="24"/>
                <w:szCs w:val="24"/>
              </w:rPr>
              <w:t>у тому числі</w:t>
            </w:r>
            <w:r w:rsidR="003F0D07">
              <w:rPr>
                <w:rFonts w:ascii="Times New Roman" w:hAnsi="Times New Roman"/>
                <w:sz w:val="24"/>
                <w:szCs w:val="24"/>
                <w:lang w:val="ru-RU"/>
              </w:rPr>
              <w:t xml:space="preserve"> </w:t>
            </w:r>
            <w:proofErr w:type="spellStart"/>
            <w:r w:rsidR="003F0D07">
              <w:rPr>
                <w:rFonts w:ascii="Times New Roman" w:hAnsi="Times New Roman"/>
                <w:sz w:val="24"/>
                <w:szCs w:val="24"/>
                <w:lang w:val="ru-RU"/>
              </w:rPr>
              <w:t>зазначеного</w:t>
            </w:r>
            <w:proofErr w:type="spellEnd"/>
            <w:r w:rsidR="003F0D07">
              <w:rPr>
                <w:rFonts w:ascii="Times New Roman" w:hAnsi="Times New Roman"/>
                <w:sz w:val="24"/>
                <w:szCs w:val="24"/>
                <w:lang w:val="ru-RU"/>
              </w:rPr>
              <w:t xml:space="preserve"> в </w:t>
            </w:r>
            <w:proofErr w:type="spellStart"/>
            <w:r w:rsidR="003F0D07">
              <w:rPr>
                <w:rFonts w:ascii="Times New Roman" w:hAnsi="Times New Roman"/>
                <w:sz w:val="24"/>
                <w:szCs w:val="24"/>
                <w:lang w:val="ru-RU"/>
              </w:rPr>
              <w:t>цих</w:t>
            </w:r>
            <w:proofErr w:type="spellEnd"/>
            <w:r w:rsidR="003F0D07">
              <w:rPr>
                <w:rFonts w:ascii="Times New Roman" w:hAnsi="Times New Roman"/>
                <w:sz w:val="24"/>
                <w:szCs w:val="24"/>
                <w:lang w:val="ru-RU"/>
              </w:rPr>
              <w:t xml:space="preserve"> договорах як </w:t>
            </w:r>
            <w:r w:rsidR="003F0D07" w:rsidRPr="00690DFC">
              <w:rPr>
                <w:rFonts w:ascii="Times New Roman" w:hAnsi="Times New Roman"/>
                <w:sz w:val="24"/>
                <w:szCs w:val="24"/>
                <w:lang w:val="ru-RU"/>
              </w:rPr>
              <w:t>“</w:t>
            </w:r>
            <w:r w:rsidR="003F0D07">
              <w:rPr>
                <w:rFonts w:ascii="Times New Roman" w:hAnsi="Times New Roman"/>
                <w:sz w:val="24"/>
                <w:szCs w:val="24"/>
              </w:rPr>
              <w:t>Б</w:t>
            </w:r>
            <w:r w:rsidR="003F0D07" w:rsidRPr="00E5000A">
              <w:rPr>
                <w:rFonts w:ascii="Times New Roman" w:hAnsi="Times New Roman"/>
                <w:sz w:val="24"/>
                <w:szCs w:val="24"/>
              </w:rPr>
              <w:t>анк</w:t>
            </w:r>
            <w:r w:rsidR="003F0D07" w:rsidRPr="00690DFC">
              <w:rPr>
                <w:rFonts w:ascii="Times New Roman" w:hAnsi="Times New Roman"/>
                <w:sz w:val="24"/>
                <w:szCs w:val="24"/>
                <w:lang w:val="ru-RU"/>
              </w:rPr>
              <w:t>”</w:t>
            </w:r>
            <w:r w:rsidR="0066510F">
              <w:rPr>
                <w:rFonts w:ascii="Times New Roman" w:hAnsi="Times New Roman"/>
                <w:sz w:val="24"/>
                <w:szCs w:val="24"/>
                <w:lang w:val="ru-RU"/>
              </w:rPr>
              <w:t xml:space="preserve"> </w:t>
            </w:r>
            <w:proofErr w:type="spellStart"/>
            <w:r w:rsidR="0066510F">
              <w:rPr>
                <w:rFonts w:ascii="Times New Roman" w:hAnsi="Times New Roman"/>
                <w:sz w:val="24"/>
                <w:szCs w:val="24"/>
                <w:lang w:val="ru-RU"/>
              </w:rPr>
              <w:t>або</w:t>
            </w:r>
            <w:proofErr w:type="spellEnd"/>
            <w:r w:rsidR="0066510F">
              <w:rPr>
                <w:rFonts w:ascii="Times New Roman" w:hAnsi="Times New Roman"/>
                <w:sz w:val="24"/>
                <w:szCs w:val="24"/>
                <w:lang w:val="ru-RU"/>
              </w:rPr>
              <w:t xml:space="preserve"> </w:t>
            </w:r>
            <w:proofErr w:type="spellStart"/>
            <w:r w:rsidR="0066510F">
              <w:rPr>
                <w:rFonts w:ascii="Times New Roman" w:hAnsi="Times New Roman"/>
                <w:sz w:val="24"/>
                <w:szCs w:val="24"/>
                <w:lang w:val="ru-RU"/>
              </w:rPr>
              <w:t>іншим</w:t>
            </w:r>
            <w:proofErr w:type="spellEnd"/>
            <w:r w:rsidR="0066510F">
              <w:rPr>
                <w:rFonts w:ascii="Times New Roman" w:hAnsi="Times New Roman"/>
                <w:sz w:val="24"/>
                <w:szCs w:val="24"/>
                <w:lang w:val="ru-RU"/>
              </w:rPr>
              <w:t xml:space="preserve"> чином</w:t>
            </w:r>
            <w:r w:rsidR="003F0D07" w:rsidRPr="00E5000A">
              <w:rPr>
                <w:rFonts w:ascii="Times New Roman" w:hAnsi="Times New Roman"/>
                <w:sz w:val="24"/>
                <w:szCs w:val="24"/>
              </w:rPr>
              <w:t>)</w:t>
            </w:r>
            <w:r w:rsidR="003F0D07" w:rsidRPr="005C7B3B">
              <w:rPr>
                <w:rFonts w:ascii="Times New Roman" w:hAnsi="Times New Roman"/>
                <w:sz w:val="24"/>
                <w:szCs w:val="24"/>
                <w:lang w:val="ru-RU"/>
              </w:rPr>
              <w:t>]</w:t>
            </w:r>
            <w:r w:rsidR="00174F7C" w:rsidRPr="00E5000A">
              <w:rPr>
                <w:rFonts w:ascii="Times New Roman" w:hAnsi="Times New Roman"/>
                <w:sz w:val="24"/>
                <w:szCs w:val="24"/>
              </w:rPr>
              <w:t>,</w:t>
            </w:r>
            <w:r w:rsidR="00174F7C" w:rsidRPr="00FE2EFF">
              <w:rPr>
                <w:rFonts w:ascii="Times New Roman" w:hAnsi="Times New Roman"/>
                <w:sz w:val="24"/>
                <w:szCs w:val="24"/>
              </w:rPr>
              <w:t xml:space="preserve"> що </w:t>
            </w:r>
            <w:r w:rsidR="00174F7C" w:rsidRPr="00FE2EFF">
              <w:rPr>
                <w:rFonts w:ascii="Times New Roman" w:hAnsi="Times New Roman"/>
                <w:sz w:val="24"/>
                <w:szCs w:val="24"/>
              </w:rPr>
              <w:lastRenderedPageBreak/>
              <w:t>відступаються Первісним кредитором Новому кредитору в обсязі та на умовах, передбачених цим Договором</w:t>
            </w:r>
            <w:r w:rsidR="001D0DBE" w:rsidRPr="00FE2EFF">
              <w:rPr>
                <w:rFonts w:ascii="Times New Roman" w:hAnsi="Times New Roman"/>
                <w:sz w:val="24"/>
                <w:szCs w:val="24"/>
              </w:rPr>
              <w:t>;</w:t>
            </w:r>
          </w:p>
          <w:p w14:paraId="285E0DE5" w14:textId="634D4CF6" w:rsidR="001D0DBE" w:rsidRPr="00FE2EFF" w:rsidRDefault="001D0DBE" w:rsidP="00FE2EFF">
            <w:pPr>
              <w:pStyle w:val="af3"/>
              <w:jc w:val="both"/>
              <w:rPr>
                <w:rFonts w:ascii="Times New Roman" w:hAnsi="Times New Roman"/>
                <w:sz w:val="24"/>
                <w:szCs w:val="24"/>
              </w:rPr>
            </w:pPr>
          </w:p>
        </w:tc>
      </w:tr>
      <w:tr w:rsidR="00E057DE" w:rsidRPr="00786941" w14:paraId="2ED78330" w14:textId="77777777" w:rsidTr="006C6B2D">
        <w:tc>
          <w:tcPr>
            <w:tcW w:w="2410" w:type="dxa"/>
          </w:tcPr>
          <w:p w14:paraId="4F51A098" w14:textId="662E54EB" w:rsidR="00E057DE" w:rsidRPr="00FE2EFF" w:rsidRDefault="001D0DBE" w:rsidP="008A5632">
            <w:pPr>
              <w:pStyle w:val="af3"/>
              <w:jc w:val="both"/>
              <w:rPr>
                <w:rFonts w:ascii="Times New Roman" w:hAnsi="Times New Roman"/>
                <w:sz w:val="24"/>
                <w:szCs w:val="24"/>
              </w:rPr>
            </w:pPr>
            <w:r w:rsidRPr="00FE2EFF">
              <w:rPr>
                <w:rFonts w:ascii="Times New Roman" w:hAnsi="Times New Roman"/>
                <w:sz w:val="24"/>
                <w:szCs w:val="24"/>
              </w:rPr>
              <w:lastRenderedPageBreak/>
              <w:t>Ціна П</w:t>
            </w:r>
            <w:r w:rsidR="00F811F7" w:rsidRPr="00FE2EFF">
              <w:rPr>
                <w:rFonts w:ascii="Times New Roman" w:hAnsi="Times New Roman"/>
                <w:sz w:val="24"/>
                <w:szCs w:val="24"/>
              </w:rPr>
              <w:t>рав</w:t>
            </w:r>
            <w:r w:rsidR="008A5632" w:rsidRPr="008A5632">
              <w:rPr>
                <w:rFonts w:ascii="Times New Roman" w:hAnsi="Times New Roman"/>
                <w:sz w:val="24"/>
                <w:szCs w:val="24"/>
              </w:rPr>
              <w:t xml:space="preserve"> вимоги      </w:t>
            </w:r>
            <w:r w:rsidRPr="00FE2EFF">
              <w:rPr>
                <w:rFonts w:ascii="Times New Roman" w:hAnsi="Times New Roman"/>
                <w:sz w:val="24"/>
                <w:szCs w:val="24"/>
              </w:rPr>
              <w:t>-</w:t>
            </w:r>
          </w:p>
        </w:tc>
        <w:tc>
          <w:tcPr>
            <w:tcW w:w="7513" w:type="dxa"/>
          </w:tcPr>
          <w:p w14:paraId="098AD9F0" w14:textId="21EE8BC0" w:rsidR="00E057DE" w:rsidRPr="00FE2EFF" w:rsidRDefault="001D0DBE" w:rsidP="00FE2EFF">
            <w:pPr>
              <w:pStyle w:val="af3"/>
              <w:jc w:val="both"/>
              <w:rPr>
                <w:rFonts w:ascii="Times New Roman" w:hAnsi="Times New Roman"/>
                <w:sz w:val="24"/>
                <w:szCs w:val="24"/>
              </w:rPr>
            </w:pPr>
            <w:r w:rsidRPr="00FE2EFF">
              <w:rPr>
                <w:rFonts w:ascii="Times New Roman" w:hAnsi="Times New Roman"/>
                <w:sz w:val="24"/>
                <w:szCs w:val="24"/>
              </w:rPr>
              <w:t>сума коштів, що сплачується Новим кредитором Первісному кредитору як вартість відступлен</w:t>
            </w:r>
            <w:r w:rsidR="00F811F7" w:rsidRPr="00FE2EFF">
              <w:rPr>
                <w:rFonts w:ascii="Times New Roman" w:hAnsi="Times New Roman"/>
                <w:sz w:val="24"/>
                <w:szCs w:val="24"/>
              </w:rPr>
              <w:t>их на умовах цього Договору Прав</w:t>
            </w:r>
            <w:r w:rsidRPr="00FE2EFF">
              <w:rPr>
                <w:rFonts w:ascii="Times New Roman" w:hAnsi="Times New Roman"/>
                <w:sz w:val="24"/>
                <w:szCs w:val="24"/>
              </w:rPr>
              <w:t xml:space="preserve"> вимоги.</w:t>
            </w:r>
          </w:p>
        </w:tc>
      </w:tr>
    </w:tbl>
    <w:p w14:paraId="3C2B6C16" w14:textId="77777777" w:rsidR="005A0516" w:rsidRPr="00FE2EFF" w:rsidRDefault="005A0516" w:rsidP="00FE2EFF">
      <w:pPr>
        <w:pStyle w:val="af"/>
        <w:ind w:left="0" w:firstLine="567"/>
        <w:rPr>
          <w:rFonts w:ascii="Times New Roman" w:hAnsi="Times New Roman"/>
          <w:b/>
          <w:sz w:val="24"/>
          <w:szCs w:val="24"/>
        </w:rPr>
      </w:pPr>
    </w:p>
    <w:p w14:paraId="741D91C3" w14:textId="4457C989" w:rsidR="00ED34FF" w:rsidRPr="00FE2EFF" w:rsidRDefault="00ED34FF" w:rsidP="00FE2EFF">
      <w:pPr>
        <w:pStyle w:val="af"/>
        <w:numPr>
          <w:ilvl w:val="0"/>
          <w:numId w:val="9"/>
        </w:numPr>
        <w:spacing w:line="240" w:lineRule="auto"/>
        <w:ind w:left="0" w:firstLine="0"/>
        <w:jc w:val="center"/>
        <w:rPr>
          <w:rFonts w:ascii="Times New Roman" w:hAnsi="Times New Roman"/>
          <w:b/>
          <w:sz w:val="24"/>
          <w:szCs w:val="24"/>
        </w:rPr>
      </w:pPr>
      <w:r w:rsidRPr="00FE2EFF">
        <w:rPr>
          <w:rFonts w:ascii="Times New Roman" w:hAnsi="Times New Roman"/>
          <w:b/>
          <w:sz w:val="24"/>
          <w:szCs w:val="24"/>
        </w:rPr>
        <w:t xml:space="preserve">Предмет </w:t>
      </w:r>
      <w:r w:rsidR="00786941" w:rsidRPr="00FE2EFF">
        <w:rPr>
          <w:rFonts w:ascii="Times New Roman" w:hAnsi="Times New Roman"/>
          <w:b/>
          <w:sz w:val="24"/>
          <w:szCs w:val="24"/>
        </w:rPr>
        <w:t>Договору</w:t>
      </w:r>
    </w:p>
    <w:p w14:paraId="2D6DE3A5" w14:textId="2A76B252" w:rsidR="00834D60" w:rsidRPr="00FE2EFF" w:rsidRDefault="006A0B0C" w:rsidP="00FE2EFF">
      <w:pPr>
        <w:pStyle w:val="af"/>
        <w:numPr>
          <w:ilvl w:val="1"/>
          <w:numId w:val="9"/>
        </w:numPr>
        <w:spacing w:line="240" w:lineRule="auto"/>
        <w:ind w:left="0" w:firstLine="567"/>
        <w:jc w:val="both"/>
        <w:rPr>
          <w:rFonts w:ascii="Times New Roman" w:hAnsi="Times New Roman"/>
          <w:sz w:val="24"/>
          <w:szCs w:val="24"/>
        </w:rPr>
      </w:pPr>
      <w:r w:rsidRPr="00FE2EFF">
        <w:rPr>
          <w:rFonts w:ascii="Times New Roman" w:hAnsi="Times New Roman"/>
          <w:sz w:val="24"/>
          <w:szCs w:val="24"/>
        </w:rPr>
        <w:t>За цим Договором в</w:t>
      </w:r>
      <w:r w:rsidR="00C5385C" w:rsidRPr="00FE2EFF">
        <w:rPr>
          <w:rFonts w:ascii="Times New Roman" w:hAnsi="Times New Roman"/>
          <w:sz w:val="24"/>
          <w:szCs w:val="24"/>
        </w:rPr>
        <w:t xml:space="preserve"> порядку та на умовах, визначених цим Договором, </w:t>
      </w:r>
      <w:r w:rsidR="001D0DBE" w:rsidRPr="00FE2EFF">
        <w:rPr>
          <w:rFonts w:ascii="Times New Roman" w:hAnsi="Times New Roman"/>
          <w:sz w:val="24"/>
          <w:szCs w:val="24"/>
        </w:rPr>
        <w:t>Первісний кредитор передає (</w:t>
      </w:r>
      <w:r w:rsidR="00C5385C" w:rsidRPr="00FE2EFF">
        <w:rPr>
          <w:rFonts w:ascii="Times New Roman" w:hAnsi="Times New Roman"/>
          <w:sz w:val="24"/>
          <w:szCs w:val="24"/>
        </w:rPr>
        <w:t>відступ</w:t>
      </w:r>
      <w:r w:rsidRPr="00FE2EFF">
        <w:rPr>
          <w:rFonts w:ascii="Times New Roman" w:hAnsi="Times New Roman"/>
          <w:sz w:val="24"/>
          <w:szCs w:val="24"/>
        </w:rPr>
        <w:t>ає</w:t>
      </w:r>
      <w:r w:rsidR="001D0DBE" w:rsidRPr="00FE2EFF">
        <w:rPr>
          <w:rFonts w:ascii="Times New Roman" w:hAnsi="Times New Roman"/>
          <w:sz w:val="24"/>
          <w:szCs w:val="24"/>
        </w:rPr>
        <w:t>)</w:t>
      </w:r>
      <w:r w:rsidR="00D22DC0" w:rsidRPr="00FE2EFF">
        <w:rPr>
          <w:rFonts w:ascii="Times New Roman" w:hAnsi="Times New Roman"/>
          <w:sz w:val="24"/>
          <w:szCs w:val="24"/>
        </w:rPr>
        <w:t xml:space="preserve"> </w:t>
      </w:r>
      <w:r w:rsidR="00F811F7" w:rsidRPr="00FE2EFF">
        <w:rPr>
          <w:rFonts w:ascii="Times New Roman" w:hAnsi="Times New Roman"/>
          <w:sz w:val="24"/>
          <w:szCs w:val="24"/>
        </w:rPr>
        <w:t xml:space="preserve">шляхом продажу </w:t>
      </w:r>
      <w:r w:rsidR="00EF2CDF" w:rsidRPr="00FE2EFF">
        <w:rPr>
          <w:rFonts w:ascii="Times New Roman" w:hAnsi="Times New Roman"/>
          <w:sz w:val="24"/>
          <w:szCs w:val="24"/>
        </w:rPr>
        <w:t>Новому кредитору</w:t>
      </w:r>
      <w:r w:rsidR="001D0DBE" w:rsidRPr="00FE2EFF">
        <w:rPr>
          <w:rFonts w:ascii="Times New Roman" w:hAnsi="Times New Roman"/>
          <w:sz w:val="24"/>
          <w:szCs w:val="24"/>
        </w:rPr>
        <w:t xml:space="preserve"> </w:t>
      </w:r>
      <w:r w:rsidR="00C32415">
        <w:rPr>
          <w:rFonts w:ascii="Times New Roman" w:hAnsi="Times New Roman"/>
          <w:sz w:val="24"/>
          <w:szCs w:val="24"/>
          <w:lang w:val="ru-RU"/>
        </w:rPr>
        <w:t>Права</w:t>
      </w:r>
      <w:r w:rsidR="001D0DBE" w:rsidRPr="00FE2EFF">
        <w:rPr>
          <w:rFonts w:ascii="Times New Roman" w:hAnsi="Times New Roman"/>
          <w:sz w:val="24"/>
          <w:szCs w:val="24"/>
        </w:rPr>
        <w:t xml:space="preserve"> вимоги до Боржників</w:t>
      </w:r>
      <w:r w:rsidR="00F811F7" w:rsidRPr="00FE2EFF">
        <w:rPr>
          <w:rFonts w:ascii="Times New Roman" w:hAnsi="Times New Roman"/>
          <w:sz w:val="24"/>
          <w:szCs w:val="24"/>
        </w:rPr>
        <w:t xml:space="preserve"> </w:t>
      </w:r>
      <w:r w:rsidR="00C32415">
        <w:rPr>
          <w:rFonts w:ascii="Times New Roman" w:hAnsi="Times New Roman"/>
          <w:sz w:val="24"/>
          <w:szCs w:val="24"/>
        </w:rPr>
        <w:t>(у тому числі правонаступників, спадкоємців Боржників, інших осіб, до яких перейшли обов’язки Боржників)</w:t>
      </w:r>
      <w:r w:rsidR="00C32415" w:rsidRPr="00C32415">
        <w:rPr>
          <w:rFonts w:ascii="Times New Roman" w:hAnsi="Times New Roman"/>
          <w:sz w:val="24"/>
          <w:szCs w:val="24"/>
        </w:rPr>
        <w:t xml:space="preserve"> </w:t>
      </w:r>
      <w:r w:rsidR="00F811F7" w:rsidRPr="00FE2EFF">
        <w:rPr>
          <w:rFonts w:ascii="Times New Roman" w:hAnsi="Times New Roman"/>
          <w:sz w:val="24"/>
          <w:szCs w:val="24"/>
        </w:rPr>
        <w:t>за Основними договорами</w:t>
      </w:r>
      <w:r w:rsidR="001D0DBE" w:rsidRPr="00FE2EFF">
        <w:rPr>
          <w:rFonts w:ascii="Times New Roman" w:hAnsi="Times New Roman"/>
          <w:sz w:val="24"/>
          <w:szCs w:val="24"/>
        </w:rPr>
        <w:t>, а Новий кредитор приймає зазначені Права вимоги</w:t>
      </w:r>
      <w:r w:rsidR="00F811F7" w:rsidRPr="00FE2EFF">
        <w:rPr>
          <w:rFonts w:ascii="Times New Roman" w:hAnsi="Times New Roman"/>
          <w:sz w:val="24"/>
          <w:szCs w:val="24"/>
        </w:rPr>
        <w:t xml:space="preserve"> за Цін</w:t>
      </w:r>
      <w:proofErr w:type="spellStart"/>
      <w:r w:rsidR="00262914">
        <w:rPr>
          <w:rFonts w:ascii="Times New Roman" w:hAnsi="Times New Roman"/>
          <w:sz w:val="24"/>
          <w:szCs w:val="24"/>
          <w:lang w:val="ru-RU"/>
        </w:rPr>
        <w:t>ою</w:t>
      </w:r>
      <w:proofErr w:type="spellEnd"/>
      <w:r w:rsidR="00F811F7" w:rsidRPr="00FE2EFF">
        <w:rPr>
          <w:rFonts w:ascii="Times New Roman" w:hAnsi="Times New Roman"/>
          <w:sz w:val="24"/>
          <w:szCs w:val="24"/>
        </w:rPr>
        <w:t xml:space="preserve"> Прав вимоги на умовах, визначених цим Договором.</w:t>
      </w:r>
    </w:p>
    <w:p w14:paraId="353DD22A" w14:textId="66373029" w:rsidR="00900CC1" w:rsidRPr="00E5000A" w:rsidRDefault="00C5385C" w:rsidP="00FE2EFF">
      <w:pPr>
        <w:pStyle w:val="af"/>
        <w:numPr>
          <w:ilvl w:val="1"/>
          <w:numId w:val="9"/>
        </w:numPr>
        <w:spacing w:line="240" w:lineRule="auto"/>
        <w:ind w:left="0" w:firstLine="567"/>
        <w:jc w:val="both"/>
        <w:rPr>
          <w:rFonts w:ascii="Times New Roman" w:hAnsi="Times New Roman"/>
          <w:sz w:val="24"/>
          <w:szCs w:val="24"/>
        </w:rPr>
      </w:pPr>
      <w:r w:rsidRPr="00FE2EFF">
        <w:rPr>
          <w:rFonts w:ascii="Times New Roman" w:hAnsi="Times New Roman"/>
          <w:sz w:val="24"/>
          <w:szCs w:val="24"/>
        </w:rPr>
        <w:t xml:space="preserve">За цим Договором </w:t>
      </w:r>
      <w:r w:rsidR="00D3773F" w:rsidRPr="00FE2EFF">
        <w:rPr>
          <w:rFonts w:ascii="Times New Roman" w:hAnsi="Times New Roman"/>
          <w:sz w:val="24"/>
          <w:szCs w:val="24"/>
        </w:rPr>
        <w:t>Новий кредитор</w:t>
      </w:r>
      <w:r w:rsidRPr="00FE2EFF">
        <w:rPr>
          <w:rFonts w:ascii="Times New Roman" w:hAnsi="Times New Roman"/>
          <w:sz w:val="24"/>
          <w:szCs w:val="24"/>
        </w:rPr>
        <w:t xml:space="preserve"> </w:t>
      </w:r>
      <w:r w:rsidR="001E2791" w:rsidRPr="001E2791">
        <w:rPr>
          <w:rFonts w:ascii="Times New Roman" w:hAnsi="Times New Roman"/>
          <w:sz w:val="24"/>
          <w:szCs w:val="24"/>
        </w:rPr>
        <w:t>з моменту набуття чинності цим Договором відповідно до пункту 9.9 цього Договору</w:t>
      </w:r>
      <w:r w:rsidR="00916A8F" w:rsidRPr="00FE2EFF">
        <w:rPr>
          <w:rFonts w:ascii="Times New Roman" w:hAnsi="Times New Roman"/>
          <w:sz w:val="24"/>
          <w:szCs w:val="24"/>
        </w:rPr>
        <w:t xml:space="preserve">, але в будь-якому випадку не раніше моменту отримання </w:t>
      </w:r>
      <w:r w:rsidR="00F811F7" w:rsidRPr="00FE2EFF">
        <w:rPr>
          <w:rFonts w:ascii="Times New Roman" w:hAnsi="Times New Roman"/>
          <w:sz w:val="24"/>
          <w:szCs w:val="24"/>
        </w:rPr>
        <w:t xml:space="preserve">Первісним кредитором </w:t>
      </w:r>
      <w:r w:rsidR="00916A8F" w:rsidRPr="00FE2EFF">
        <w:rPr>
          <w:rFonts w:ascii="Times New Roman" w:hAnsi="Times New Roman"/>
          <w:sz w:val="24"/>
          <w:szCs w:val="24"/>
        </w:rPr>
        <w:t xml:space="preserve">у повному обсязі коштів, відповідно до пункту </w:t>
      </w:r>
      <w:r w:rsidR="00262914">
        <w:rPr>
          <w:rFonts w:ascii="Times New Roman" w:hAnsi="Times New Roman"/>
          <w:sz w:val="24"/>
          <w:szCs w:val="24"/>
          <w:lang w:val="ru-RU"/>
        </w:rPr>
        <w:t>3.1.</w:t>
      </w:r>
      <w:r w:rsidR="00262914" w:rsidRPr="00FE2EFF">
        <w:rPr>
          <w:rFonts w:ascii="Times New Roman" w:hAnsi="Times New Roman"/>
          <w:sz w:val="24"/>
          <w:szCs w:val="24"/>
        </w:rPr>
        <w:t xml:space="preserve"> </w:t>
      </w:r>
      <w:r w:rsidR="00916A8F" w:rsidRPr="00FE2EFF">
        <w:rPr>
          <w:rFonts w:ascii="Times New Roman" w:hAnsi="Times New Roman"/>
          <w:sz w:val="24"/>
          <w:szCs w:val="24"/>
        </w:rPr>
        <w:t xml:space="preserve">цього Договору, </w:t>
      </w:r>
      <w:r w:rsidR="00B70D17" w:rsidRPr="00FE2EFF">
        <w:rPr>
          <w:rFonts w:ascii="Times New Roman" w:hAnsi="Times New Roman"/>
          <w:sz w:val="24"/>
          <w:szCs w:val="24"/>
        </w:rPr>
        <w:t xml:space="preserve">набуває </w:t>
      </w:r>
      <w:r w:rsidR="00D3773F" w:rsidRPr="00FE2EFF">
        <w:rPr>
          <w:rFonts w:ascii="Times New Roman" w:hAnsi="Times New Roman"/>
          <w:sz w:val="24"/>
          <w:szCs w:val="24"/>
        </w:rPr>
        <w:t xml:space="preserve">усі </w:t>
      </w:r>
      <w:r w:rsidRPr="00FE2EFF">
        <w:rPr>
          <w:rFonts w:ascii="Times New Roman" w:hAnsi="Times New Roman"/>
          <w:sz w:val="24"/>
          <w:szCs w:val="24"/>
        </w:rPr>
        <w:t>прав</w:t>
      </w:r>
      <w:r w:rsidR="0098729B" w:rsidRPr="00FE2EFF">
        <w:rPr>
          <w:rFonts w:ascii="Times New Roman" w:hAnsi="Times New Roman"/>
          <w:sz w:val="24"/>
          <w:szCs w:val="24"/>
        </w:rPr>
        <w:t>а</w:t>
      </w:r>
      <w:r w:rsidR="00CF79EC" w:rsidRPr="00FE2EFF">
        <w:rPr>
          <w:rFonts w:ascii="Times New Roman" w:hAnsi="Times New Roman"/>
          <w:sz w:val="24"/>
          <w:szCs w:val="24"/>
        </w:rPr>
        <w:t xml:space="preserve"> </w:t>
      </w:r>
      <w:r w:rsidR="00A13D24" w:rsidRPr="00FE2EFF">
        <w:rPr>
          <w:rFonts w:ascii="Times New Roman" w:hAnsi="Times New Roman"/>
          <w:sz w:val="24"/>
          <w:szCs w:val="24"/>
        </w:rPr>
        <w:t>кредитор</w:t>
      </w:r>
      <w:r w:rsidR="00DC2003" w:rsidRPr="00FE2EFF">
        <w:rPr>
          <w:rFonts w:ascii="Times New Roman" w:hAnsi="Times New Roman"/>
          <w:sz w:val="24"/>
          <w:szCs w:val="24"/>
        </w:rPr>
        <w:t>а</w:t>
      </w:r>
      <w:r w:rsidR="00A13D24" w:rsidRPr="00FE2EFF">
        <w:rPr>
          <w:rFonts w:ascii="Times New Roman" w:hAnsi="Times New Roman"/>
          <w:sz w:val="24"/>
          <w:szCs w:val="24"/>
        </w:rPr>
        <w:t xml:space="preserve"> за </w:t>
      </w:r>
      <w:r w:rsidR="00916A8F" w:rsidRPr="00FE2EFF">
        <w:rPr>
          <w:rFonts w:ascii="Times New Roman" w:hAnsi="Times New Roman"/>
          <w:sz w:val="24"/>
          <w:szCs w:val="24"/>
        </w:rPr>
        <w:t>Основними договорами</w:t>
      </w:r>
      <w:r w:rsidR="007C7243" w:rsidRPr="00FE2EFF">
        <w:rPr>
          <w:rFonts w:ascii="Times New Roman" w:hAnsi="Times New Roman"/>
          <w:sz w:val="24"/>
          <w:szCs w:val="24"/>
        </w:rPr>
        <w:t xml:space="preserve">, </w:t>
      </w:r>
      <w:r w:rsidR="00900CC1">
        <w:rPr>
          <w:rFonts w:ascii="Times New Roman" w:hAnsi="Times New Roman"/>
          <w:sz w:val="24"/>
          <w:szCs w:val="24"/>
        </w:rPr>
        <w:t xml:space="preserve">а також </w:t>
      </w:r>
      <w:r w:rsidR="00900CC1" w:rsidRPr="008E4D1C">
        <w:rPr>
          <w:rFonts w:ascii="Times New Roman" w:hAnsi="Times New Roman"/>
          <w:sz w:val="24"/>
          <w:szCs w:val="24"/>
        </w:rPr>
        <w:t>всі інші пов’язані з ними права, в обсязі та на умовах, що існували на момент переходу цих прав, а також права, що виникнуть в майбутньому</w:t>
      </w:r>
      <w:r w:rsidR="00900CC1">
        <w:rPr>
          <w:rFonts w:ascii="Times New Roman" w:hAnsi="Times New Roman"/>
          <w:sz w:val="24"/>
          <w:szCs w:val="24"/>
        </w:rPr>
        <w:t xml:space="preserve">, </w:t>
      </w:r>
      <w:r w:rsidR="00166FEA" w:rsidRPr="00FE2EFF">
        <w:rPr>
          <w:rFonts w:ascii="Times New Roman" w:hAnsi="Times New Roman"/>
          <w:sz w:val="24"/>
          <w:szCs w:val="24"/>
        </w:rPr>
        <w:t>у тому числі, але не виключно</w:t>
      </w:r>
      <w:r w:rsidR="007C7243" w:rsidRPr="00FE2EFF">
        <w:rPr>
          <w:rFonts w:ascii="Times New Roman" w:hAnsi="Times New Roman"/>
          <w:sz w:val="24"/>
          <w:szCs w:val="24"/>
        </w:rPr>
        <w:t>:</w:t>
      </w:r>
      <w:r w:rsidR="002952CB" w:rsidRPr="00FE2EFF">
        <w:rPr>
          <w:rFonts w:ascii="Times New Roman" w:hAnsi="Times New Roman"/>
          <w:sz w:val="24"/>
          <w:szCs w:val="24"/>
        </w:rPr>
        <w:t xml:space="preserve"> право </w:t>
      </w:r>
      <w:r w:rsidR="00F9580A" w:rsidRPr="00FE2EFF">
        <w:rPr>
          <w:rFonts w:ascii="Times New Roman" w:hAnsi="Times New Roman"/>
          <w:sz w:val="24"/>
          <w:szCs w:val="24"/>
        </w:rPr>
        <w:t>вимагати належного виконання Боржниками зобов’язань за Основними договорами,</w:t>
      </w:r>
      <w:r w:rsidR="002952CB" w:rsidRPr="00FE2EFF">
        <w:rPr>
          <w:rFonts w:ascii="Times New Roman" w:hAnsi="Times New Roman"/>
          <w:sz w:val="24"/>
          <w:szCs w:val="24"/>
        </w:rPr>
        <w:t xml:space="preserve"> сплати Боржниками грошових коштів, передачі предметів забезпечення в рахунок виконання зобов’язань</w:t>
      </w:r>
      <w:r w:rsidR="000321FD" w:rsidRPr="00FE2EFF">
        <w:rPr>
          <w:rFonts w:ascii="Times New Roman" w:hAnsi="Times New Roman"/>
          <w:sz w:val="24"/>
          <w:szCs w:val="24"/>
        </w:rPr>
        <w:t xml:space="preserve"> у випадках та на умовах</w:t>
      </w:r>
      <w:r w:rsidR="007C7243" w:rsidRPr="00FE2EFF">
        <w:rPr>
          <w:rFonts w:ascii="Times New Roman" w:hAnsi="Times New Roman"/>
          <w:sz w:val="24"/>
          <w:szCs w:val="24"/>
        </w:rPr>
        <w:t>,</w:t>
      </w:r>
      <w:r w:rsidR="000321FD" w:rsidRPr="00FE2EFF">
        <w:rPr>
          <w:rFonts w:ascii="Times New Roman" w:hAnsi="Times New Roman"/>
          <w:sz w:val="24"/>
          <w:szCs w:val="24"/>
        </w:rPr>
        <w:t xml:space="preserve"> встановлених Основними договорами</w:t>
      </w:r>
      <w:r w:rsidR="00166FEA" w:rsidRPr="00FE2EFF">
        <w:rPr>
          <w:rFonts w:ascii="Times New Roman" w:hAnsi="Times New Roman"/>
          <w:sz w:val="24"/>
          <w:szCs w:val="24"/>
        </w:rPr>
        <w:t xml:space="preserve">, </w:t>
      </w:r>
      <w:r w:rsidR="000321FD" w:rsidRPr="00FE2EFF">
        <w:rPr>
          <w:rFonts w:ascii="Times New Roman" w:hAnsi="Times New Roman"/>
          <w:sz w:val="24"/>
          <w:szCs w:val="24"/>
        </w:rPr>
        <w:t>у обсязі та на умовах, які існують на момент відступлення Права вимоги</w:t>
      </w:r>
      <w:r w:rsidR="00AF07E0" w:rsidRPr="00E5000A">
        <w:rPr>
          <w:rFonts w:ascii="Times New Roman" w:hAnsi="Times New Roman"/>
          <w:sz w:val="24"/>
          <w:szCs w:val="24"/>
        </w:rPr>
        <w:t>.</w:t>
      </w:r>
      <w:r w:rsidR="00900CC1" w:rsidRPr="00E5000A">
        <w:rPr>
          <w:rFonts w:ascii="Times New Roman" w:hAnsi="Times New Roman"/>
          <w:sz w:val="24"/>
          <w:szCs w:val="24"/>
        </w:rPr>
        <w:t xml:space="preserve"> </w:t>
      </w:r>
    </w:p>
    <w:p w14:paraId="190D8C84" w14:textId="77777777" w:rsidR="00900CC1" w:rsidRPr="00FE2EFF" w:rsidRDefault="00900CC1" w:rsidP="00FE2EFF">
      <w:pPr>
        <w:pStyle w:val="af"/>
        <w:spacing w:line="240" w:lineRule="auto"/>
        <w:ind w:left="567"/>
        <w:jc w:val="both"/>
        <w:rPr>
          <w:rFonts w:ascii="Times New Roman" w:hAnsi="Times New Roman"/>
          <w:sz w:val="24"/>
          <w:szCs w:val="24"/>
        </w:rPr>
      </w:pPr>
    </w:p>
    <w:p w14:paraId="38D8B55E" w14:textId="3C2D419B" w:rsidR="00EE03D5" w:rsidRPr="00FE2EFF" w:rsidRDefault="00EE03D5" w:rsidP="00FE2EFF">
      <w:pPr>
        <w:pStyle w:val="af"/>
        <w:numPr>
          <w:ilvl w:val="0"/>
          <w:numId w:val="9"/>
        </w:numPr>
        <w:spacing w:line="240" w:lineRule="auto"/>
        <w:ind w:left="0" w:firstLine="567"/>
        <w:jc w:val="center"/>
        <w:rPr>
          <w:rFonts w:ascii="Times New Roman" w:hAnsi="Times New Roman"/>
          <w:b/>
          <w:sz w:val="24"/>
          <w:szCs w:val="24"/>
        </w:rPr>
      </w:pPr>
      <w:r w:rsidRPr="00FE2EFF">
        <w:rPr>
          <w:rFonts w:ascii="Times New Roman" w:hAnsi="Times New Roman"/>
          <w:b/>
          <w:sz w:val="24"/>
          <w:szCs w:val="24"/>
        </w:rPr>
        <w:t>Заяви, гарантії</w:t>
      </w:r>
      <w:r w:rsidR="001E65A7" w:rsidRPr="00FE2EFF">
        <w:rPr>
          <w:rFonts w:ascii="Times New Roman" w:hAnsi="Times New Roman"/>
          <w:b/>
          <w:sz w:val="24"/>
          <w:szCs w:val="24"/>
        </w:rPr>
        <w:t>, права та</w:t>
      </w:r>
      <w:r w:rsidRPr="00FE2EFF">
        <w:rPr>
          <w:rFonts w:ascii="Times New Roman" w:hAnsi="Times New Roman"/>
          <w:b/>
          <w:sz w:val="24"/>
          <w:szCs w:val="24"/>
        </w:rPr>
        <w:t xml:space="preserve"> зобов’язання </w:t>
      </w:r>
      <w:r w:rsidR="00F56934" w:rsidRPr="00FE2EFF">
        <w:rPr>
          <w:rFonts w:ascii="Times New Roman" w:hAnsi="Times New Roman"/>
          <w:b/>
          <w:sz w:val="24"/>
          <w:szCs w:val="24"/>
        </w:rPr>
        <w:t>Сторін</w:t>
      </w:r>
    </w:p>
    <w:p w14:paraId="6CB2AED0" w14:textId="6E59423D" w:rsidR="005F44F6" w:rsidRPr="00FE2EFF" w:rsidRDefault="003634F1" w:rsidP="00FE2EFF">
      <w:pPr>
        <w:pStyle w:val="af"/>
        <w:numPr>
          <w:ilvl w:val="1"/>
          <w:numId w:val="9"/>
        </w:numPr>
        <w:spacing w:line="240" w:lineRule="auto"/>
        <w:ind w:left="0" w:firstLine="567"/>
        <w:jc w:val="both"/>
        <w:rPr>
          <w:rFonts w:ascii="Times New Roman" w:hAnsi="Times New Roman"/>
          <w:sz w:val="24"/>
          <w:szCs w:val="24"/>
        </w:rPr>
      </w:pPr>
      <w:r w:rsidRPr="00FE2EFF">
        <w:rPr>
          <w:rFonts w:ascii="Times New Roman" w:hAnsi="Times New Roman"/>
          <w:sz w:val="24"/>
          <w:szCs w:val="24"/>
        </w:rPr>
        <w:t>Первісний</w:t>
      </w:r>
      <w:r w:rsidR="005F44F6" w:rsidRPr="00FE2EFF">
        <w:rPr>
          <w:rFonts w:ascii="Times New Roman" w:hAnsi="Times New Roman"/>
          <w:sz w:val="24"/>
          <w:szCs w:val="24"/>
        </w:rPr>
        <w:t xml:space="preserve"> кредитор </w:t>
      </w:r>
      <w:r w:rsidRPr="00FE2EFF">
        <w:rPr>
          <w:rFonts w:ascii="Times New Roman" w:hAnsi="Times New Roman"/>
          <w:sz w:val="24"/>
          <w:szCs w:val="24"/>
        </w:rPr>
        <w:t>запевняє</w:t>
      </w:r>
      <w:r w:rsidR="005F44F6" w:rsidRPr="00FE2EFF">
        <w:rPr>
          <w:rFonts w:ascii="Times New Roman" w:hAnsi="Times New Roman"/>
          <w:sz w:val="24"/>
          <w:szCs w:val="24"/>
        </w:rPr>
        <w:t xml:space="preserve"> та </w:t>
      </w:r>
      <w:r w:rsidRPr="00FE2EFF">
        <w:rPr>
          <w:rFonts w:ascii="Times New Roman" w:hAnsi="Times New Roman"/>
          <w:sz w:val="24"/>
          <w:szCs w:val="24"/>
        </w:rPr>
        <w:t>гарантує Новому кредитору</w:t>
      </w:r>
      <w:r w:rsidR="005F44F6" w:rsidRPr="00FE2EFF">
        <w:rPr>
          <w:rFonts w:ascii="Times New Roman" w:hAnsi="Times New Roman"/>
          <w:sz w:val="24"/>
          <w:szCs w:val="24"/>
        </w:rPr>
        <w:t>, що на дату укладання цього Договору:</w:t>
      </w:r>
    </w:p>
    <w:p w14:paraId="1DE94F56" w14:textId="3FA4DA53" w:rsidR="005F44F6" w:rsidRPr="00FE2EFF" w:rsidRDefault="0078694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Первісний кредитор</w:t>
      </w:r>
      <w:r w:rsidR="005F44F6" w:rsidRPr="00FE2EFF">
        <w:rPr>
          <w:rFonts w:ascii="Times New Roman" w:hAnsi="Times New Roman"/>
          <w:sz w:val="24"/>
          <w:szCs w:val="24"/>
        </w:rPr>
        <w:t xml:space="preserve"> належним чином </w:t>
      </w:r>
      <w:r w:rsidR="00D6225C" w:rsidRPr="00FE2EFF">
        <w:rPr>
          <w:rFonts w:ascii="Times New Roman" w:hAnsi="Times New Roman"/>
          <w:sz w:val="24"/>
          <w:szCs w:val="24"/>
        </w:rPr>
        <w:t>зареєстрований</w:t>
      </w:r>
      <w:r w:rsidR="005F44F6" w:rsidRPr="00FE2EFF">
        <w:rPr>
          <w:rFonts w:ascii="Times New Roman" w:hAnsi="Times New Roman"/>
          <w:sz w:val="24"/>
          <w:szCs w:val="24"/>
        </w:rPr>
        <w:t xml:space="preserve"> та діє у повній відповідності до законодавства України;</w:t>
      </w:r>
    </w:p>
    <w:p w14:paraId="79B8EF49" w14:textId="3309E93C" w:rsidR="003634F1" w:rsidRPr="00FE2EFF" w:rsidRDefault="0078694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Первісний кредитор</w:t>
      </w:r>
      <w:r w:rsidR="003634F1" w:rsidRPr="00FE2EFF">
        <w:rPr>
          <w:rFonts w:ascii="Times New Roman" w:hAnsi="Times New Roman"/>
          <w:sz w:val="24"/>
          <w:szCs w:val="24"/>
        </w:rPr>
        <w:t xml:space="preserve"> </w:t>
      </w:r>
      <w:r w:rsidR="00EA4590" w:rsidRPr="00FE2EFF">
        <w:rPr>
          <w:rFonts w:ascii="Times New Roman" w:hAnsi="Times New Roman"/>
          <w:sz w:val="24"/>
          <w:szCs w:val="24"/>
        </w:rPr>
        <w:t>має достатній обсяг прав та повноважень на укладання цього Договору</w:t>
      </w:r>
      <w:r w:rsidR="003634F1" w:rsidRPr="00FE2EFF">
        <w:rPr>
          <w:rFonts w:ascii="Times New Roman" w:hAnsi="Times New Roman"/>
          <w:sz w:val="24"/>
          <w:szCs w:val="24"/>
        </w:rPr>
        <w:t>;</w:t>
      </w:r>
      <w:r w:rsidR="00961BE3" w:rsidRPr="00FE2EFF">
        <w:rPr>
          <w:rFonts w:ascii="Times New Roman" w:hAnsi="Times New Roman"/>
          <w:sz w:val="24"/>
          <w:szCs w:val="24"/>
        </w:rPr>
        <w:t xml:space="preserve"> </w:t>
      </w:r>
      <w:r w:rsidR="003634F1" w:rsidRPr="00FE2EFF">
        <w:rPr>
          <w:rFonts w:ascii="Times New Roman" w:hAnsi="Times New Roman"/>
          <w:sz w:val="24"/>
          <w:szCs w:val="24"/>
        </w:rPr>
        <w:t>його представник, що підписує цей Договір, належним чином уповноважений підписати цей Договір від імені Первісного кредитора;</w:t>
      </w:r>
    </w:p>
    <w:p w14:paraId="6BD6A550" w14:textId="364BCA2B" w:rsidR="003634F1" w:rsidRPr="00FE2EFF" w:rsidRDefault="0078694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Первісний кредитор</w:t>
      </w:r>
      <w:r w:rsidR="003634F1" w:rsidRPr="00FE2EFF">
        <w:rPr>
          <w:rFonts w:ascii="Times New Roman" w:hAnsi="Times New Roman"/>
          <w:sz w:val="24"/>
          <w:szCs w:val="24"/>
        </w:rPr>
        <w:t xml:space="preserve"> є єдиним кредитором за Правами вимоги;</w:t>
      </w:r>
    </w:p>
    <w:p w14:paraId="09A54BA0" w14:textId="488DE5D0" w:rsidR="003634F1" w:rsidRPr="00FE2EFF" w:rsidRDefault="001E279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З</w:t>
      </w:r>
      <w:r w:rsidR="003634F1" w:rsidRPr="00FE2EFF">
        <w:rPr>
          <w:rFonts w:ascii="Times New Roman" w:hAnsi="Times New Roman"/>
          <w:sz w:val="24"/>
          <w:szCs w:val="24"/>
        </w:rPr>
        <w:t>аставна за договорами іпотеки (іпотечними договорами), права вимоги за якими відступаються Первісним кредитором Новому кредитору, не видавалась;</w:t>
      </w:r>
    </w:p>
    <w:p w14:paraId="1A954DC4" w14:textId="772B2117" w:rsidR="005F44F6" w:rsidRPr="00FE2EFF" w:rsidRDefault="0078694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Первісний кредитор</w:t>
      </w:r>
      <w:r w:rsidR="00961BE3" w:rsidRPr="00FE2EFF">
        <w:rPr>
          <w:rFonts w:ascii="Times New Roman" w:hAnsi="Times New Roman"/>
          <w:sz w:val="24"/>
          <w:szCs w:val="24"/>
        </w:rPr>
        <w:t xml:space="preserve"> не вчиняв дій для створення прав третіх осіб стосовно Прав вимоги.</w:t>
      </w:r>
    </w:p>
    <w:p w14:paraId="69CA3997" w14:textId="4972B6A8" w:rsidR="00961BE3" w:rsidRPr="00FE2EFF" w:rsidRDefault="00961BE3" w:rsidP="00FE2EFF">
      <w:pPr>
        <w:pStyle w:val="af"/>
        <w:numPr>
          <w:ilvl w:val="1"/>
          <w:numId w:val="9"/>
        </w:numPr>
        <w:spacing w:line="240" w:lineRule="auto"/>
        <w:ind w:left="0" w:firstLine="567"/>
        <w:jc w:val="both"/>
        <w:rPr>
          <w:rFonts w:ascii="Times New Roman" w:hAnsi="Times New Roman"/>
          <w:sz w:val="24"/>
          <w:szCs w:val="24"/>
        </w:rPr>
      </w:pPr>
      <w:r w:rsidRPr="00FE2EFF">
        <w:rPr>
          <w:rFonts w:ascii="Times New Roman" w:hAnsi="Times New Roman"/>
          <w:sz w:val="24"/>
          <w:szCs w:val="24"/>
        </w:rPr>
        <w:t>Підписанням цього Договору Новий кредитор гарантує Первісному кредитору, що:</w:t>
      </w:r>
    </w:p>
    <w:p w14:paraId="7D8C63A5" w14:textId="06B631C3" w:rsidR="00961BE3" w:rsidRPr="00FE2EFF" w:rsidRDefault="001E2791" w:rsidP="00FE2EFF">
      <w:pPr>
        <w:pStyle w:val="af"/>
        <w:numPr>
          <w:ilvl w:val="2"/>
          <w:numId w:val="9"/>
        </w:numPr>
        <w:spacing w:line="240" w:lineRule="auto"/>
        <w:ind w:left="0" w:firstLine="567"/>
        <w:jc w:val="both"/>
        <w:rPr>
          <w:rFonts w:ascii="Times New Roman" w:hAnsi="Times New Roman"/>
          <w:sz w:val="24"/>
          <w:szCs w:val="24"/>
        </w:rPr>
      </w:pPr>
      <w:proofErr w:type="spellStart"/>
      <w:r>
        <w:rPr>
          <w:rFonts w:ascii="Times New Roman" w:hAnsi="Times New Roman"/>
          <w:sz w:val="24"/>
          <w:szCs w:val="24"/>
          <w:lang w:val="ru-RU"/>
        </w:rPr>
        <w:t>В</w:t>
      </w:r>
      <w:r w:rsidR="00262914">
        <w:rPr>
          <w:rFonts w:ascii="Times New Roman" w:hAnsi="Times New Roman"/>
          <w:sz w:val="24"/>
          <w:szCs w:val="24"/>
          <w:lang w:val="ru-RU"/>
        </w:rPr>
        <w:t>ін</w:t>
      </w:r>
      <w:proofErr w:type="spellEnd"/>
      <w:r w:rsidR="00961BE3" w:rsidRPr="00FE2EFF">
        <w:rPr>
          <w:rFonts w:ascii="Times New Roman" w:hAnsi="Times New Roman"/>
          <w:sz w:val="24"/>
          <w:szCs w:val="24"/>
        </w:rPr>
        <w:t xml:space="preserve"> належним чином зареєстрований та діє у повній відповідності до законодавства України;</w:t>
      </w:r>
    </w:p>
    <w:p w14:paraId="23867165" w14:textId="038A2D29" w:rsidR="00961BE3" w:rsidRPr="00FE2EFF" w:rsidRDefault="00786941" w:rsidP="00FE2EFF">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Новий кредитор</w:t>
      </w:r>
      <w:r w:rsidR="00961BE3" w:rsidRPr="00FE2EFF">
        <w:rPr>
          <w:rFonts w:ascii="Times New Roman" w:hAnsi="Times New Roman"/>
          <w:sz w:val="24"/>
          <w:szCs w:val="24"/>
        </w:rPr>
        <w:t xml:space="preserve"> має достатній обсяг прав та повноважень на укладання цього Договору (у тому числі, але не обмежуючись лише цим, на підставі рішень (погоджень) органів управління Нового кредитора, якщо такі рішення (погодження) передбачені його установчими документами); </w:t>
      </w:r>
    </w:p>
    <w:p w14:paraId="0E103578" w14:textId="169FA71C" w:rsidR="00961BE3" w:rsidRPr="00FE2EFF" w:rsidRDefault="001E2791" w:rsidP="0030200D">
      <w:pPr>
        <w:pStyle w:val="af"/>
        <w:numPr>
          <w:ilvl w:val="2"/>
          <w:numId w:val="9"/>
        </w:numPr>
        <w:spacing w:line="240" w:lineRule="auto"/>
        <w:ind w:left="0" w:firstLine="567"/>
        <w:jc w:val="both"/>
        <w:rPr>
          <w:rFonts w:ascii="Times New Roman" w:hAnsi="Times New Roman"/>
          <w:sz w:val="24"/>
          <w:szCs w:val="24"/>
        </w:rPr>
      </w:pPr>
      <w:r>
        <w:rPr>
          <w:rFonts w:ascii="Times New Roman" w:hAnsi="Times New Roman"/>
          <w:sz w:val="24"/>
          <w:szCs w:val="24"/>
        </w:rPr>
        <w:t>Й</w:t>
      </w:r>
      <w:r w:rsidR="00961BE3" w:rsidRPr="00FE2EFF">
        <w:rPr>
          <w:rFonts w:ascii="Times New Roman" w:hAnsi="Times New Roman"/>
          <w:sz w:val="24"/>
          <w:szCs w:val="24"/>
        </w:rPr>
        <w:t>ого представник, що підписує цей Договір, належним чином уповноважений підписати цей Договір від імені Нового кредитора;</w:t>
      </w:r>
    </w:p>
    <w:p w14:paraId="6CD52288" w14:textId="4513AE46" w:rsidR="00834D60" w:rsidRPr="0030200D" w:rsidRDefault="00B0525B" w:rsidP="0030200D">
      <w:pPr>
        <w:pStyle w:val="af"/>
        <w:numPr>
          <w:ilvl w:val="1"/>
          <w:numId w:val="9"/>
        </w:numPr>
        <w:spacing w:line="240" w:lineRule="auto"/>
        <w:ind w:left="0" w:firstLine="567"/>
        <w:jc w:val="both"/>
        <w:rPr>
          <w:rFonts w:ascii="Times New Roman" w:hAnsi="Times New Roman"/>
          <w:sz w:val="24"/>
          <w:szCs w:val="24"/>
        </w:rPr>
      </w:pPr>
      <w:r w:rsidRPr="00E5000A">
        <w:rPr>
          <w:rFonts w:ascii="Times New Roman" w:hAnsi="Times New Roman"/>
          <w:sz w:val="24"/>
          <w:szCs w:val="24"/>
        </w:rPr>
        <w:t xml:space="preserve">Первісний кредитор </w:t>
      </w:r>
      <w:r w:rsidR="00D122E8" w:rsidRPr="00E5000A">
        <w:rPr>
          <w:rFonts w:ascii="Times New Roman" w:hAnsi="Times New Roman"/>
          <w:sz w:val="24"/>
          <w:szCs w:val="24"/>
        </w:rPr>
        <w:t>та Новий кредитор</w:t>
      </w:r>
      <w:r w:rsidR="00C5385C" w:rsidRPr="00E5000A">
        <w:rPr>
          <w:rFonts w:ascii="Times New Roman" w:hAnsi="Times New Roman"/>
          <w:sz w:val="24"/>
          <w:szCs w:val="24"/>
        </w:rPr>
        <w:t xml:space="preserve"> зобов'язан</w:t>
      </w:r>
      <w:r w:rsidR="00D122E8" w:rsidRPr="00E5000A">
        <w:rPr>
          <w:rFonts w:ascii="Times New Roman" w:hAnsi="Times New Roman"/>
          <w:sz w:val="24"/>
          <w:szCs w:val="24"/>
        </w:rPr>
        <w:t>і</w:t>
      </w:r>
      <w:r w:rsidR="00C5385C" w:rsidRPr="0030200D">
        <w:rPr>
          <w:rFonts w:ascii="Times New Roman" w:hAnsi="Times New Roman"/>
          <w:sz w:val="24"/>
          <w:szCs w:val="24"/>
        </w:rPr>
        <w:t xml:space="preserve"> повідомити Боржни</w:t>
      </w:r>
      <w:r w:rsidR="008E11F7" w:rsidRPr="0030200D">
        <w:rPr>
          <w:rFonts w:ascii="Times New Roman" w:hAnsi="Times New Roman"/>
          <w:sz w:val="24"/>
          <w:szCs w:val="24"/>
        </w:rPr>
        <w:t>ків</w:t>
      </w:r>
      <w:r w:rsidR="00C5385C" w:rsidRPr="0030200D">
        <w:rPr>
          <w:rFonts w:ascii="Times New Roman" w:hAnsi="Times New Roman"/>
          <w:sz w:val="24"/>
          <w:szCs w:val="24"/>
        </w:rPr>
        <w:t xml:space="preserve"> про відступлення права вимоги</w:t>
      </w:r>
      <w:r w:rsidR="008E11F7" w:rsidRPr="0030200D">
        <w:rPr>
          <w:rFonts w:ascii="Times New Roman" w:hAnsi="Times New Roman"/>
          <w:sz w:val="24"/>
          <w:szCs w:val="24"/>
        </w:rPr>
        <w:t xml:space="preserve"> за </w:t>
      </w:r>
      <w:r w:rsidR="00864DC9" w:rsidRPr="0030200D">
        <w:rPr>
          <w:rFonts w:ascii="Times New Roman" w:hAnsi="Times New Roman"/>
          <w:sz w:val="24"/>
          <w:szCs w:val="24"/>
        </w:rPr>
        <w:t>Основними</w:t>
      </w:r>
      <w:r w:rsidR="008E11F7" w:rsidRPr="0030200D">
        <w:rPr>
          <w:rFonts w:ascii="Times New Roman" w:hAnsi="Times New Roman"/>
          <w:sz w:val="24"/>
          <w:szCs w:val="24"/>
        </w:rPr>
        <w:t xml:space="preserve"> договорами</w:t>
      </w:r>
      <w:r w:rsidR="0030200D">
        <w:rPr>
          <w:rFonts w:ascii="Times New Roman" w:hAnsi="Times New Roman"/>
          <w:sz w:val="24"/>
          <w:szCs w:val="24"/>
        </w:rPr>
        <w:t xml:space="preserve"> </w:t>
      </w:r>
      <w:r w:rsidR="00AA470E">
        <w:rPr>
          <w:rFonts w:ascii="Times New Roman" w:hAnsi="Times New Roman"/>
          <w:sz w:val="24"/>
          <w:szCs w:val="24"/>
        </w:rPr>
        <w:t xml:space="preserve">протягом 14 (чотирнадцяти) робочих днів, а </w:t>
      </w:r>
      <w:r w:rsidR="009F09FC">
        <w:rPr>
          <w:rFonts w:ascii="Times New Roman" w:hAnsi="Times New Roman"/>
          <w:sz w:val="24"/>
          <w:szCs w:val="24"/>
        </w:rPr>
        <w:t xml:space="preserve">Боржників </w:t>
      </w:r>
      <w:r w:rsidR="00AA470E">
        <w:rPr>
          <w:rFonts w:ascii="Times New Roman" w:hAnsi="Times New Roman"/>
          <w:sz w:val="24"/>
          <w:szCs w:val="24"/>
        </w:rPr>
        <w:t xml:space="preserve">за договорами іпотеки </w:t>
      </w:r>
      <w:r w:rsidR="009F09FC">
        <w:rPr>
          <w:rFonts w:ascii="Times New Roman" w:hAnsi="Times New Roman"/>
          <w:sz w:val="24"/>
          <w:szCs w:val="24"/>
        </w:rPr>
        <w:t xml:space="preserve">- </w:t>
      </w:r>
      <w:r w:rsidR="00AA470E">
        <w:rPr>
          <w:rFonts w:ascii="Times New Roman" w:hAnsi="Times New Roman"/>
          <w:sz w:val="24"/>
          <w:szCs w:val="24"/>
        </w:rPr>
        <w:t xml:space="preserve">у п’ятиденний строк </w:t>
      </w:r>
      <w:r w:rsidR="0025233A" w:rsidRPr="0030200D">
        <w:rPr>
          <w:rFonts w:ascii="Times New Roman" w:hAnsi="Times New Roman"/>
          <w:sz w:val="24"/>
          <w:szCs w:val="24"/>
        </w:rPr>
        <w:t>з моменту набрання чинності цим Договором</w:t>
      </w:r>
      <w:r w:rsidR="009F2451" w:rsidRPr="0030200D">
        <w:rPr>
          <w:rFonts w:ascii="Times New Roman" w:hAnsi="Times New Roman"/>
          <w:sz w:val="24"/>
          <w:szCs w:val="24"/>
        </w:rPr>
        <w:t xml:space="preserve"> у порядку, передбаченому чинним законодавством або </w:t>
      </w:r>
      <w:r w:rsidR="00961BE3" w:rsidRPr="0030200D">
        <w:rPr>
          <w:rFonts w:ascii="Times New Roman" w:hAnsi="Times New Roman"/>
          <w:sz w:val="24"/>
          <w:szCs w:val="24"/>
        </w:rPr>
        <w:t>умовами Основних договорів</w:t>
      </w:r>
      <w:r w:rsidR="00C5385C" w:rsidRPr="0030200D">
        <w:rPr>
          <w:rFonts w:ascii="Times New Roman" w:hAnsi="Times New Roman"/>
          <w:sz w:val="24"/>
          <w:szCs w:val="24"/>
        </w:rPr>
        <w:t>.</w:t>
      </w:r>
      <w:r w:rsidR="00864DC9" w:rsidRPr="0030200D">
        <w:rPr>
          <w:rFonts w:ascii="Times New Roman" w:hAnsi="Times New Roman"/>
          <w:sz w:val="24"/>
          <w:szCs w:val="24"/>
        </w:rPr>
        <w:t xml:space="preserve"> </w:t>
      </w:r>
      <w:r w:rsidR="00BF4B1D" w:rsidRPr="0030200D">
        <w:rPr>
          <w:rFonts w:ascii="Times New Roman" w:hAnsi="Times New Roman"/>
          <w:sz w:val="24"/>
          <w:szCs w:val="24"/>
        </w:rPr>
        <w:t>Сторони погоджуються, що, в</w:t>
      </w:r>
      <w:r w:rsidR="00D122E8" w:rsidRPr="0030200D">
        <w:rPr>
          <w:rFonts w:ascii="Times New Roman" w:hAnsi="Times New Roman"/>
          <w:sz w:val="24"/>
          <w:szCs w:val="24"/>
        </w:rPr>
        <w:t>ідповідно до статті 516 Цивільного кодексу України,</w:t>
      </w:r>
      <w:r w:rsidR="00BF4B1D" w:rsidRPr="0030200D">
        <w:rPr>
          <w:rFonts w:ascii="Times New Roman" w:hAnsi="Times New Roman"/>
          <w:sz w:val="24"/>
          <w:szCs w:val="24"/>
        </w:rPr>
        <w:t xml:space="preserve">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w:t>
      </w:r>
      <w:r w:rsidR="00BF4B1D" w:rsidRPr="0030200D">
        <w:rPr>
          <w:rFonts w:ascii="Times New Roman" w:hAnsi="Times New Roman"/>
          <w:sz w:val="24"/>
          <w:szCs w:val="24"/>
        </w:rPr>
        <w:lastRenderedPageBreak/>
        <w:t xml:space="preserve">Прав вимоги за Основними договорами на підставі цього Договору, у зв’язку із чим виконання Боржниками зобов’язань за Основними договорами на користь </w:t>
      </w:r>
      <w:r w:rsidRPr="0030200D">
        <w:rPr>
          <w:rFonts w:ascii="Times New Roman" w:hAnsi="Times New Roman"/>
          <w:sz w:val="24"/>
          <w:szCs w:val="24"/>
        </w:rPr>
        <w:t>Первісного кредитора</w:t>
      </w:r>
      <w:r w:rsidR="00BF4B1D" w:rsidRPr="0030200D">
        <w:rPr>
          <w:rFonts w:ascii="Times New Roman" w:hAnsi="Times New Roman"/>
          <w:sz w:val="24"/>
          <w:szCs w:val="24"/>
        </w:rPr>
        <w:t xml:space="preserve">, у тому числі надходження на </w:t>
      </w:r>
      <w:r w:rsidR="006A3373">
        <w:rPr>
          <w:rFonts w:ascii="Times New Roman" w:hAnsi="Times New Roman"/>
          <w:sz w:val="24"/>
          <w:szCs w:val="24"/>
        </w:rPr>
        <w:t>рахунки</w:t>
      </w:r>
      <w:r w:rsidR="006A3373" w:rsidRPr="0030200D">
        <w:rPr>
          <w:rFonts w:ascii="Times New Roman" w:hAnsi="Times New Roman"/>
          <w:sz w:val="24"/>
          <w:szCs w:val="24"/>
        </w:rPr>
        <w:t xml:space="preserve"> </w:t>
      </w:r>
      <w:r w:rsidRPr="0030200D">
        <w:rPr>
          <w:rFonts w:ascii="Times New Roman" w:hAnsi="Times New Roman"/>
          <w:sz w:val="24"/>
          <w:szCs w:val="24"/>
        </w:rPr>
        <w:t xml:space="preserve">Первісного кредитора </w:t>
      </w:r>
      <w:r w:rsidR="00D122E8" w:rsidRPr="0030200D">
        <w:rPr>
          <w:rFonts w:ascii="Times New Roman" w:hAnsi="Times New Roman"/>
          <w:sz w:val="24"/>
          <w:szCs w:val="24"/>
        </w:rPr>
        <w:t>грошов</w:t>
      </w:r>
      <w:r w:rsidR="00BF4B1D" w:rsidRPr="0030200D">
        <w:rPr>
          <w:rFonts w:ascii="Times New Roman" w:hAnsi="Times New Roman"/>
          <w:sz w:val="24"/>
          <w:szCs w:val="24"/>
        </w:rPr>
        <w:t>их</w:t>
      </w:r>
      <w:r w:rsidR="00D122E8" w:rsidRPr="0030200D">
        <w:rPr>
          <w:rFonts w:ascii="Times New Roman" w:hAnsi="Times New Roman"/>
          <w:sz w:val="24"/>
          <w:szCs w:val="24"/>
        </w:rPr>
        <w:t xml:space="preserve"> кошт</w:t>
      </w:r>
      <w:r w:rsidR="00BF4B1D" w:rsidRPr="0030200D">
        <w:rPr>
          <w:rFonts w:ascii="Times New Roman" w:hAnsi="Times New Roman"/>
          <w:sz w:val="24"/>
          <w:szCs w:val="24"/>
        </w:rPr>
        <w:t xml:space="preserve">ів в рахунок виконання зобов’язань за Основними договорами, </w:t>
      </w:r>
      <w:r w:rsidR="00D122E8" w:rsidRPr="0030200D">
        <w:rPr>
          <w:rFonts w:ascii="Times New Roman" w:hAnsi="Times New Roman"/>
          <w:sz w:val="24"/>
          <w:szCs w:val="24"/>
        </w:rPr>
        <w:t xml:space="preserve">до моменту повідомлення відповідного із Боржників про відступлення Прав вимоги </w:t>
      </w:r>
      <w:r w:rsidR="00BF4B1D" w:rsidRPr="0030200D">
        <w:rPr>
          <w:rFonts w:ascii="Times New Roman" w:hAnsi="Times New Roman"/>
          <w:sz w:val="24"/>
          <w:szCs w:val="24"/>
        </w:rPr>
        <w:t>на підставі цього</w:t>
      </w:r>
      <w:r w:rsidR="00D122E8" w:rsidRPr="0030200D">
        <w:rPr>
          <w:rFonts w:ascii="Times New Roman" w:hAnsi="Times New Roman"/>
          <w:sz w:val="24"/>
          <w:szCs w:val="24"/>
        </w:rPr>
        <w:t xml:space="preserve"> Договор</w:t>
      </w:r>
      <w:r w:rsidR="00BF4B1D" w:rsidRPr="0030200D">
        <w:rPr>
          <w:rFonts w:ascii="Times New Roman" w:hAnsi="Times New Roman"/>
          <w:sz w:val="24"/>
          <w:szCs w:val="24"/>
        </w:rPr>
        <w:t>у</w:t>
      </w:r>
      <w:r w:rsidRPr="0030200D">
        <w:rPr>
          <w:rFonts w:ascii="Times New Roman" w:hAnsi="Times New Roman"/>
          <w:sz w:val="24"/>
          <w:szCs w:val="24"/>
        </w:rPr>
        <w:t>,</w:t>
      </w:r>
      <w:r w:rsidR="00D122E8" w:rsidRPr="0030200D">
        <w:rPr>
          <w:rFonts w:ascii="Times New Roman" w:hAnsi="Times New Roman"/>
          <w:sz w:val="24"/>
          <w:szCs w:val="24"/>
        </w:rPr>
        <w:t xml:space="preserve"> вважається належним виконання</w:t>
      </w:r>
      <w:r w:rsidR="00BF4B1D" w:rsidRPr="0030200D">
        <w:rPr>
          <w:rFonts w:ascii="Times New Roman" w:hAnsi="Times New Roman"/>
          <w:sz w:val="24"/>
          <w:szCs w:val="24"/>
        </w:rPr>
        <w:t>м відповідним Боржник</w:t>
      </w:r>
      <w:r w:rsidRPr="0030200D">
        <w:rPr>
          <w:rFonts w:ascii="Times New Roman" w:hAnsi="Times New Roman"/>
          <w:sz w:val="24"/>
          <w:szCs w:val="24"/>
        </w:rPr>
        <w:t>ом</w:t>
      </w:r>
      <w:r w:rsidR="00D122E8" w:rsidRPr="0030200D">
        <w:rPr>
          <w:rFonts w:ascii="Times New Roman" w:hAnsi="Times New Roman"/>
          <w:sz w:val="24"/>
          <w:szCs w:val="24"/>
        </w:rPr>
        <w:t xml:space="preserve"> зобов’язань за Основними договорами. </w:t>
      </w:r>
      <w:r w:rsidR="00864DC9" w:rsidRPr="0030200D">
        <w:rPr>
          <w:rFonts w:ascii="Times New Roman" w:hAnsi="Times New Roman"/>
          <w:sz w:val="24"/>
          <w:szCs w:val="24"/>
        </w:rPr>
        <w:t>Новий кредитор</w:t>
      </w:r>
      <w:r w:rsidR="00BF4B1D" w:rsidRPr="0030200D">
        <w:rPr>
          <w:rFonts w:ascii="Times New Roman" w:hAnsi="Times New Roman"/>
          <w:sz w:val="24"/>
          <w:szCs w:val="24"/>
        </w:rPr>
        <w:t xml:space="preserve"> також</w:t>
      </w:r>
      <w:r w:rsidR="00864DC9" w:rsidRPr="0030200D">
        <w:rPr>
          <w:rFonts w:ascii="Times New Roman" w:hAnsi="Times New Roman"/>
          <w:sz w:val="24"/>
          <w:szCs w:val="24"/>
        </w:rPr>
        <w:t xml:space="preserve"> погоджується, що </w:t>
      </w:r>
      <w:r w:rsidRPr="0030200D">
        <w:rPr>
          <w:rFonts w:ascii="Times New Roman" w:hAnsi="Times New Roman"/>
          <w:sz w:val="24"/>
          <w:szCs w:val="24"/>
        </w:rPr>
        <w:t xml:space="preserve">Первісний кредитор </w:t>
      </w:r>
      <w:r w:rsidR="00864DC9" w:rsidRPr="0030200D">
        <w:rPr>
          <w:rFonts w:ascii="Times New Roman" w:hAnsi="Times New Roman"/>
          <w:sz w:val="24"/>
          <w:szCs w:val="24"/>
        </w:rPr>
        <w:t>не відповідає перед Новим кредитором, якщо одержані Новим кредитором від Боржників суми за Основними договорами будуть меншими від сум</w:t>
      </w:r>
      <w:r w:rsidR="00BF4B1D" w:rsidRPr="0030200D">
        <w:rPr>
          <w:rFonts w:ascii="Times New Roman" w:hAnsi="Times New Roman"/>
          <w:sz w:val="24"/>
          <w:szCs w:val="24"/>
        </w:rPr>
        <w:t>, які очікував отримати від Боржників Новий кредитор при укладенн</w:t>
      </w:r>
      <w:r w:rsidR="006A3373">
        <w:rPr>
          <w:rFonts w:ascii="Times New Roman" w:hAnsi="Times New Roman"/>
          <w:sz w:val="24"/>
          <w:szCs w:val="24"/>
        </w:rPr>
        <w:t>і</w:t>
      </w:r>
      <w:r w:rsidR="00BF4B1D" w:rsidRPr="0030200D">
        <w:rPr>
          <w:rFonts w:ascii="Times New Roman" w:hAnsi="Times New Roman"/>
          <w:sz w:val="24"/>
          <w:szCs w:val="24"/>
        </w:rPr>
        <w:t xml:space="preserve"> цього Договору, в тому числі меншими від сум, зазначених у Додатку №1 до цього Договору</w:t>
      </w:r>
      <w:r w:rsidR="003257F1" w:rsidRPr="0030200D">
        <w:rPr>
          <w:rFonts w:ascii="Times New Roman" w:hAnsi="Times New Roman"/>
          <w:sz w:val="24"/>
          <w:szCs w:val="24"/>
        </w:rPr>
        <w:t>,</w:t>
      </w:r>
      <w:r w:rsidR="00BF4B1D" w:rsidRPr="0030200D">
        <w:rPr>
          <w:rFonts w:ascii="Times New Roman" w:hAnsi="Times New Roman"/>
          <w:sz w:val="24"/>
          <w:szCs w:val="24"/>
        </w:rPr>
        <w:t xml:space="preserve"> або</w:t>
      </w:r>
      <w:r w:rsidR="00864DC9" w:rsidRPr="0030200D">
        <w:rPr>
          <w:rFonts w:ascii="Times New Roman" w:hAnsi="Times New Roman"/>
          <w:sz w:val="24"/>
          <w:szCs w:val="24"/>
        </w:rPr>
        <w:t xml:space="preserve"> сплачених Новим кредитором </w:t>
      </w:r>
      <w:r w:rsidR="006A3373">
        <w:rPr>
          <w:rFonts w:ascii="Times New Roman" w:hAnsi="Times New Roman"/>
          <w:sz w:val="24"/>
          <w:szCs w:val="24"/>
        </w:rPr>
        <w:t>Первісному кредитору</w:t>
      </w:r>
      <w:r w:rsidR="006A3373" w:rsidRPr="0030200D">
        <w:rPr>
          <w:rFonts w:ascii="Times New Roman" w:hAnsi="Times New Roman"/>
          <w:sz w:val="24"/>
          <w:szCs w:val="24"/>
        </w:rPr>
        <w:t xml:space="preserve"> </w:t>
      </w:r>
      <w:r w:rsidR="00BF4B1D" w:rsidRPr="0030200D">
        <w:rPr>
          <w:rFonts w:ascii="Times New Roman" w:hAnsi="Times New Roman"/>
          <w:sz w:val="24"/>
          <w:szCs w:val="24"/>
        </w:rPr>
        <w:t xml:space="preserve">за цим Договором. </w:t>
      </w:r>
    </w:p>
    <w:p w14:paraId="57ACDD2F" w14:textId="1BF78085" w:rsidR="00F871A6" w:rsidRPr="0030200D" w:rsidRDefault="00786941" w:rsidP="0030200D">
      <w:pPr>
        <w:pStyle w:val="af3"/>
        <w:ind w:firstLine="567"/>
        <w:jc w:val="both"/>
        <w:rPr>
          <w:rFonts w:ascii="Times New Roman" w:hAnsi="Times New Roman"/>
          <w:sz w:val="24"/>
          <w:szCs w:val="24"/>
        </w:rPr>
      </w:pPr>
      <w:r>
        <w:rPr>
          <w:rFonts w:ascii="Times New Roman" w:hAnsi="Times New Roman"/>
          <w:sz w:val="24"/>
          <w:szCs w:val="24"/>
        </w:rPr>
        <w:t xml:space="preserve">2.4. </w:t>
      </w:r>
      <w:r w:rsidR="000C3FDE" w:rsidRPr="0030200D">
        <w:rPr>
          <w:rFonts w:ascii="Times New Roman" w:hAnsi="Times New Roman"/>
          <w:sz w:val="24"/>
          <w:szCs w:val="24"/>
        </w:rPr>
        <w:t xml:space="preserve">За цим Договором Новий кредитор приймає та погоджується з умовами зазначеними в Основних договорах та </w:t>
      </w:r>
      <w:r w:rsidR="008F2668" w:rsidRPr="008F2668">
        <w:rPr>
          <w:rFonts w:ascii="Times New Roman" w:hAnsi="Times New Roman"/>
          <w:sz w:val="24"/>
          <w:szCs w:val="24"/>
        </w:rPr>
        <w:t>зобов’язується</w:t>
      </w:r>
      <w:r w:rsidR="00F871A6" w:rsidRPr="0030200D">
        <w:rPr>
          <w:rFonts w:ascii="Times New Roman" w:hAnsi="Times New Roman"/>
          <w:sz w:val="24"/>
          <w:szCs w:val="24"/>
        </w:rPr>
        <w:t>:</w:t>
      </w:r>
    </w:p>
    <w:p w14:paraId="1E6A2ACC" w14:textId="38BA2179" w:rsidR="00F871A6" w:rsidRPr="006C6B2D" w:rsidRDefault="00D36C89" w:rsidP="0030200D">
      <w:pPr>
        <w:pStyle w:val="af3"/>
        <w:ind w:firstLine="567"/>
        <w:jc w:val="both"/>
        <w:rPr>
          <w:rFonts w:ascii="Times New Roman" w:hAnsi="Times New Roman"/>
          <w:sz w:val="24"/>
          <w:szCs w:val="24"/>
        </w:rPr>
      </w:pPr>
      <w:r w:rsidRPr="0030200D">
        <w:rPr>
          <w:rFonts w:ascii="Times New Roman" w:hAnsi="Times New Roman"/>
          <w:sz w:val="24"/>
          <w:szCs w:val="24"/>
        </w:rPr>
        <w:t>2.4.1.</w:t>
      </w:r>
      <w:r w:rsidR="000C3FDE" w:rsidRPr="0030200D">
        <w:rPr>
          <w:rFonts w:ascii="Times New Roman" w:hAnsi="Times New Roman"/>
          <w:sz w:val="24"/>
          <w:szCs w:val="24"/>
        </w:rPr>
        <w:t xml:space="preserve"> не збільшувати </w:t>
      </w:r>
      <w:r w:rsidR="00C469FB" w:rsidRPr="0030200D">
        <w:rPr>
          <w:rFonts w:ascii="Times New Roman" w:hAnsi="Times New Roman"/>
          <w:sz w:val="24"/>
          <w:szCs w:val="24"/>
        </w:rPr>
        <w:t xml:space="preserve">та не встановлювати </w:t>
      </w:r>
      <w:r w:rsidR="000C3FDE" w:rsidRPr="0030200D">
        <w:rPr>
          <w:rFonts w:ascii="Times New Roman" w:hAnsi="Times New Roman"/>
          <w:sz w:val="24"/>
          <w:szCs w:val="24"/>
        </w:rPr>
        <w:t>в односторонньому порядку процентну ставку</w:t>
      </w:r>
      <w:r w:rsidR="00B0525B" w:rsidRPr="0030200D">
        <w:rPr>
          <w:rFonts w:ascii="Times New Roman" w:hAnsi="Times New Roman"/>
          <w:sz w:val="24"/>
          <w:szCs w:val="24"/>
        </w:rPr>
        <w:t xml:space="preserve"> за Кредитними договорами</w:t>
      </w:r>
      <w:r w:rsidRPr="006C6B2D">
        <w:rPr>
          <w:rFonts w:ascii="Times New Roman" w:hAnsi="Times New Roman"/>
          <w:sz w:val="24"/>
          <w:szCs w:val="24"/>
        </w:rPr>
        <w:t>;</w:t>
      </w:r>
    </w:p>
    <w:p w14:paraId="00E05B5D" w14:textId="4D06B27C" w:rsidR="00F871A6" w:rsidRPr="00E5000A" w:rsidRDefault="00C469FB" w:rsidP="0030200D">
      <w:pPr>
        <w:pStyle w:val="af3"/>
        <w:ind w:firstLine="567"/>
        <w:jc w:val="both"/>
        <w:rPr>
          <w:rFonts w:ascii="Times New Roman" w:hAnsi="Times New Roman"/>
          <w:sz w:val="24"/>
          <w:szCs w:val="24"/>
        </w:rPr>
      </w:pPr>
      <w:r w:rsidRPr="00E5000A">
        <w:rPr>
          <w:rFonts w:ascii="Times New Roman" w:hAnsi="Times New Roman"/>
          <w:sz w:val="24"/>
          <w:szCs w:val="24"/>
        </w:rPr>
        <w:t>не встановлювати в односторонньому поряд</w:t>
      </w:r>
      <w:r w:rsidR="00262914" w:rsidRPr="00E5000A">
        <w:rPr>
          <w:rFonts w:ascii="Times New Roman" w:hAnsi="Times New Roman"/>
          <w:sz w:val="24"/>
          <w:szCs w:val="24"/>
        </w:rPr>
        <w:t>ку</w:t>
      </w:r>
      <w:r w:rsidRPr="00E5000A">
        <w:rPr>
          <w:rFonts w:ascii="Times New Roman" w:hAnsi="Times New Roman"/>
          <w:sz w:val="24"/>
          <w:szCs w:val="24"/>
        </w:rPr>
        <w:t xml:space="preserve"> нові комісії, </w:t>
      </w:r>
      <w:r w:rsidR="00F871A6" w:rsidRPr="00E5000A">
        <w:rPr>
          <w:rFonts w:ascii="Times New Roman" w:hAnsi="Times New Roman"/>
          <w:sz w:val="24"/>
          <w:szCs w:val="24"/>
        </w:rPr>
        <w:t xml:space="preserve">пов’язані з Основними договорами (у тому числі за додаткові послуги, </w:t>
      </w:r>
      <w:r w:rsidR="00262914" w:rsidRPr="00E5000A">
        <w:rPr>
          <w:rFonts w:ascii="Times New Roman" w:hAnsi="Times New Roman"/>
          <w:sz w:val="24"/>
          <w:szCs w:val="24"/>
        </w:rPr>
        <w:t>що можуть надаватись Новим кредитором Боржникам</w:t>
      </w:r>
      <w:r w:rsidR="00F871A6" w:rsidRPr="00E5000A">
        <w:rPr>
          <w:rFonts w:ascii="Times New Roman" w:hAnsi="Times New Roman"/>
          <w:sz w:val="24"/>
          <w:szCs w:val="24"/>
        </w:rPr>
        <w:t xml:space="preserve">), додаткові </w:t>
      </w:r>
      <w:r w:rsidRPr="00E5000A">
        <w:rPr>
          <w:rFonts w:ascii="Times New Roman" w:hAnsi="Times New Roman"/>
          <w:sz w:val="24"/>
          <w:szCs w:val="24"/>
        </w:rPr>
        <w:t>платежі</w:t>
      </w:r>
      <w:r w:rsidR="00F871A6" w:rsidRPr="00E5000A">
        <w:rPr>
          <w:rFonts w:ascii="Times New Roman" w:hAnsi="Times New Roman"/>
          <w:sz w:val="24"/>
          <w:szCs w:val="24"/>
        </w:rPr>
        <w:t xml:space="preserve"> (як періодичні, так і одноразові)</w:t>
      </w:r>
      <w:r w:rsidRPr="00E5000A">
        <w:rPr>
          <w:rFonts w:ascii="Times New Roman" w:hAnsi="Times New Roman"/>
          <w:sz w:val="24"/>
          <w:szCs w:val="24"/>
        </w:rPr>
        <w:t xml:space="preserve">, винагороди, будь-яку іншу додаткову плату за/під час </w:t>
      </w:r>
      <w:r w:rsidR="00262914" w:rsidRPr="00E5000A">
        <w:rPr>
          <w:rFonts w:ascii="Times New Roman" w:hAnsi="Times New Roman"/>
          <w:sz w:val="24"/>
          <w:szCs w:val="24"/>
        </w:rPr>
        <w:t>дії Основних договорів</w:t>
      </w:r>
      <w:r w:rsidR="0066510F">
        <w:rPr>
          <w:rFonts w:ascii="Times New Roman" w:hAnsi="Times New Roman"/>
          <w:sz w:val="24"/>
          <w:szCs w:val="24"/>
        </w:rPr>
        <w:t>,</w:t>
      </w:r>
      <w:r w:rsidR="00F871A6" w:rsidRPr="00E5000A">
        <w:rPr>
          <w:rFonts w:ascii="Times New Roman" w:hAnsi="Times New Roman"/>
          <w:sz w:val="24"/>
          <w:szCs w:val="24"/>
        </w:rPr>
        <w:t xml:space="preserve"> </w:t>
      </w:r>
      <w:r w:rsidR="00EE3207" w:rsidRPr="00E5000A">
        <w:rPr>
          <w:rFonts w:ascii="Times New Roman" w:hAnsi="Times New Roman"/>
          <w:sz w:val="24"/>
          <w:szCs w:val="24"/>
        </w:rPr>
        <w:t xml:space="preserve">пов’язану з </w:t>
      </w:r>
      <w:r w:rsidR="00F871A6" w:rsidRPr="00E5000A">
        <w:rPr>
          <w:rFonts w:ascii="Times New Roman" w:hAnsi="Times New Roman"/>
          <w:sz w:val="24"/>
          <w:szCs w:val="24"/>
        </w:rPr>
        <w:t>виконання</w:t>
      </w:r>
      <w:r w:rsidR="00EE3207" w:rsidRPr="00E5000A">
        <w:rPr>
          <w:rFonts w:ascii="Times New Roman" w:hAnsi="Times New Roman"/>
          <w:sz w:val="24"/>
          <w:szCs w:val="24"/>
        </w:rPr>
        <w:t>м</w:t>
      </w:r>
      <w:r w:rsidRPr="00E5000A">
        <w:rPr>
          <w:rFonts w:ascii="Times New Roman" w:hAnsi="Times New Roman"/>
          <w:sz w:val="24"/>
          <w:szCs w:val="24"/>
        </w:rPr>
        <w:t xml:space="preserve"> Основних договорів, у тому числі, пов’язану з достроковим погашенням кредиту</w:t>
      </w:r>
      <w:r w:rsidR="00262914" w:rsidRPr="00E5000A">
        <w:rPr>
          <w:rFonts w:ascii="Times New Roman" w:hAnsi="Times New Roman"/>
          <w:sz w:val="24"/>
          <w:szCs w:val="24"/>
        </w:rPr>
        <w:t>;</w:t>
      </w:r>
      <w:r w:rsidR="00F871A6" w:rsidRPr="00E5000A">
        <w:rPr>
          <w:rFonts w:ascii="Times New Roman" w:hAnsi="Times New Roman"/>
          <w:sz w:val="24"/>
          <w:szCs w:val="24"/>
        </w:rPr>
        <w:t xml:space="preserve"> </w:t>
      </w:r>
    </w:p>
    <w:p w14:paraId="6A4189BF" w14:textId="2A1B6882" w:rsidR="00F871A6" w:rsidRPr="00E5000A" w:rsidRDefault="00F871A6" w:rsidP="0030200D">
      <w:pPr>
        <w:pStyle w:val="af3"/>
        <w:ind w:firstLine="567"/>
        <w:jc w:val="both"/>
        <w:rPr>
          <w:rFonts w:ascii="Times New Roman" w:hAnsi="Times New Roman"/>
          <w:sz w:val="24"/>
          <w:szCs w:val="24"/>
        </w:rPr>
      </w:pPr>
      <w:r w:rsidRPr="00E5000A">
        <w:rPr>
          <w:rFonts w:ascii="Times New Roman" w:hAnsi="Times New Roman"/>
          <w:sz w:val="24"/>
          <w:szCs w:val="24"/>
        </w:rPr>
        <w:t>не встановлювати в односторонньому порядку нові штрафні санкції/неустойку (штрафи, пеню);</w:t>
      </w:r>
    </w:p>
    <w:p w14:paraId="0EE71D0B" w14:textId="66E4F938" w:rsidR="00EE3207" w:rsidRPr="00E5000A" w:rsidRDefault="009F09FC" w:rsidP="0030200D">
      <w:pPr>
        <w:pStyle w:val="af3"/>
        <w:ind w:firstLine="567"/>
        <w:jc w:val="both"/>
        <w:rPr>
          <w:rFonts w:ascii="Times New Roman" w:hAnsi="Times New Roman"/>
          <w:sz w:val="24"/>
          <w:szCs w:val="24"/>
        </w:rPr>
      </w:pPr>
      <w:r>
        <w:rPr>
          <w:rFonts w:ascii="Times New Roman" w:hAnsi="Times New Roman"/>
          <w:sz w:val="24"/>
          <w:szCs w:val="24"/>
        </w:rPr>
        <w:t>взаємодіяти з</w:t>
      </w:r>
      <w:r w:rsidR="00EE3207" w:rsidRPr="00E5000A">
        <w:rPr>
          <w:rFonts w:ascii="Times New Roman" w:hAnsi="Times New Roman"/>
          <w:sz w:val="24"/>
          <w:szCs w:val="24"/>
        </w:rPr>
        <w:t xml:space="preserve"> </w:t>
      </w:r>
      <w:r w:rsidRPr="00E5000A">
        <w:rPr>
          <w:rFonts w:ascii="Times New Roman" w:hAnsi="Times New Roman"/>
          <w:sz w:val="24"/>
          <w:szCs w:val="24"/>
        </w:rPr>
        <w:t>Боржник</w:t>
      </w:r>
      <w:r>
        <w:rPr>
          <w:rFonts w:ascii="Times New Roman" w:hAnsi="Times New Roman"/>
          <w:sz w:val="24"/>
          <w:szCs w:val="24"/>
        </w:rPr>
        <w:t>ами</w:t>
      </w:r>
      <w:r w:rsidRPr="00E5000A">
        <w:rPr>
          <w:rFonts w:ascii="Times New Roman" w:hAnsi="Times New Roman"/>
          <w:sz w:val="24"/>
          <w:szCs w:val="24"/>
        </w:rPr>
        <w:t xml:space="preserve"> </w:t>
      </w:r>
      <w:r w:rsidR="00EE3207" w:rsidRPr="00E5000A">
        <w:rPr>
          <w:rFonts w:ascii="Times New Roman" w:hAnsi="Times New Roman"/>
          <w:sz w:val="24"/>
          <w:szCs w:val="24"/>
        </w:rPr>
        <w:t xml:space="preserve">– </w:t>
      </w:r>
      <w:proofErr w:type="spellStart"/>
      <w:r w:rsidRPr="00E5000A">
        <w:rPr>
          <w:rFonts w:ascii="Times New Roman" w:hAnsi="Times New Roman"/>
          <w:sz w:val="24"/>
          <w:szCs w:val="24"/>
        </w:rPr>
        <w:t>заставодавц</w:t>
      </w:r>
      <w:r>
        <w:rPr>
          <w:rFonts w:ascii="Times New Roman" w:hAnsi="Times New Roman"/>
          <w:sz w:val="24"/>
          <w:szCs w:val="24"/>
        </w:rPr>
        <w:t>ями</w:t>
      </w:r>
      <w:proofErr w:type="spellEnd"/>
      <w:r w:rsidRPr="00E5000A">
        <w:rPr>
          <w:rFonts w:ascii="Times New Roman" w:hAnsi="Times New Roman"/>
          <w:sz w:val="24"/>
          <w:szCs w:val="24"/>
        </w:rPr>
        <w:t xml:space="preserve"> </w:t>
      </w:r>
      <w:r w:rsidR="00EE3207" w:rsidRPr="00E5000A">
        <w:rPr>
          <w:rFonts w:ascii="Times New Roman" w:hAnsi="Times New Roman"/>
          <w:sz w:val="24"/>
          <w:szCs w:val="24"/>
        </w:rPr>
        <w:t>(</w:t>
      </w:r>
      <w:proofErr w:type="spellStart"/>
      <w:r w:rsidRPr="00E5000A">
        <w:rPr>
          <w:rFonts w:ascii="Times New Roman" w:hAnsi="Times New Roman"/>
          <w:sz w:val="24"/>
          <w:szCs w:val="24"/>
        </w:rPr>
        <w:t>іпотекодавц</w:t>
      </w:r>
      <w:r>
        <w:rPr>
          <w:rFonts w:ascii="Times New Roman" w:hAnsi="Times New Roman"/>
          <w:sz w:val="24"/>
          <w:szCs w:val="24"/>
        </w:rPr>
        <w:t>ями</w:t>
      </w:r>
      <w:proofErr w:type="spellEnd"/>
      <w:r w:rsidR="00EE3207" w:rsidRPr="00E5000A">
        <w:rPr>
          <w:rFonts w:ascii="Times New Roman" w:hAnsi="Times New Roman"/>
          <w:sz w:val="24"/>
          <w:szCs w:val="24"/>
        </w:rPr>
        <w:t xml:space="preserve">) </w:t>
      </w:r>
      <w:r>
        <w:rPr>
          <w:rFonts w:ascii="Times New Roman" w:hAnsi="Times New Roman"/>
          <w:sz w:val="24"/>
          <w:szCs w:val="24"/>
        </w:rPr>
        <w:t xml:space="preserve">в частині </w:t>
      </w:r>
      <w:r w:rsidR="00F871A6" w:rsidRPr="00E5000A">
        <w:rPr>
          <w:rFonts w:ascii="Times New Roman" w:hAnsi="Times New Roman"/>
          <w:sz w:val="24"/>
          <w:szCs w:val="24"/>
        </w:rPr>
        <w:t>укладення договорів страхування</w:t>
      </w:r>
      <w:r w:rsidR="00EE3207" w:rsidRPr="00E5000A">
        <w:rPr>
          <w:rFonts w:ascii="Times New Roman" w:hAnsi="Times New Roman"/>
          <w:sz w:val="24"/>
          <w:szCs w:val="24"/>
        </w:rPr>
        <w:t xml:space="preserve"> (їх пролонгацію)</w:t>
      </w:r>
      <w:r w:rsidR="00F871A6" w:rsidRPr="00E5000A">
        <w:rPr>
          <w:rFonts w:ascii="Times New Roman" w:hAnsi="Times New Roman"/>
          <w:sz w:val="24"/>
          <w:szCs w:val="24"/>
        </w:rPr>
        <w:t xml:space="preserve"> предметів іпотеки з</w:t>
      </w:r>
      <w:r w:rsidR="00B90B41" w:rsidRPr="00E5000A">
        <w:rPr>
          <w:rFonts w:ascii="Times New Roman" w:hAnsi="Times New Roman"/>
          <w:sz w:val="24"/>
          <w:szCs w:val="24"/>
        </w:rPr>
        <w:t>а</w:t>
      </w:r>
      <w:r w:rsidR="00F871A6" w:rsidRPr="00E5000A">
        <w:rPr>
          <w:rFonts w:ascii="Times New Roman" w:hAnsi="Times New Roman"/>
          <w:sz w:val="24"/>
          <w:szCs w:val="24"/>
        </w:rPr>
        <w:t xml:space="preserve"> договорами </w:t>
      </w:r>
      <w:r w:rsidR="00EE3207" w:rsidRPr="00E5000A">
        <w:rPr>
          <w:rFonts w:ascii="Times New Roman" w:hAnsi="Times New Roman"/>
          <w:sz w:val="24"/>
          <w:szCs w:val="24"/>
        </w:rPr>
        <w:t xml:space="preserve">застави, </w:t>
      </w:r>
      <w:r w:rsidR="00F871A6" w:rsidRPr="00E5000A">
        <w:rPr>
          <w:rFonts w:ascii="Times New Roman" w:hAnsi="Times New Roman"/>
          <w:sz w:val="24"/>
          <w:szCs w:val="24"/>
        </w:rPr>
        <w:t xml:space="preserve">іпотеки (іпотечними договорами), права вимоги за якими передані Новому кредитору </w:t>
      </w:r>
      <w:r w:rsidR="00262914" w:rsidRPr="00E5000A">
        <w:rPr>
          <w:rFonts w:ascii="Times New Roman" w:hAnsi="Times New Roman"/>
          <w:sz w:val="24"/>
          <w:szCs w:val="24"/>
        </w:rPr>
        <w:t>за цим Договором</w:t>
      </w:r>
      <w:r>
        <w:rPr>
          <w:rFonts w:ascii="Times New Roman" w:hAnsi="Times New Roman"/>
          <w:sz w:val="24"/>
          <w:szCs w:val="24"/>
        </w:rPr>
        <w:t>,</w:t>
      </w:r>
      <w:r w:rsidR="00262914" w:rsidRPr="00E5000A">
        <w:rPr>
          <w:rFonts w:ascii="Times New Roman" w:hAnsi="Times New Roman"/>
          <w:sz w:val="24"/>
          <w:szCs w:val="24"/>
        </w:rPr>
        <w:t xml:space="preserve"> виключно</w:t>
      </w:r>
      <w:r w:rsidR="00F871A6" w:rsidRPr="00E5000A">
        <w:rPr>
          <w:rFonts w:ascii="Times New Roman" w:hAnsi="Times New Roman"/>
          <w:sz w:val="24"/>
          <w:szCs w:val="24"/>
        </w:rPr>
        <w:t xml:space="preserve"> на умовах та в порядку, визначеному умовами відповідних договорів </w:t>
      </w:r>
      <w:r w:rsidR="0066510F">
        <w:rPr>
          <w:rFonts w:ascii="Times New Roman" w:hAnsi="Times New Roman"/>
          <w:sz w:val="24"/>
          <w:szCs w:val="24"/>
        </w:rPr>
        <w:t xml:space="preserve">застави, </w:t>
      </w:r>
      <w:r w:rsidR="00F871A6" w:rsidRPr="00E5000A">
        <w:rPr>
          <w:rFonts w:ascii="Times New Roman" w:hAnsi="Times New Roman"/>
          <w:sz w:val="24"/>
          <w:szCs w:val="24"/>
        </w:rPr>
        <w:t xml:space="preserve">іпотеки (іпотечних договорів); не </w:t>
      </w:r>
      <w:r w:rsidR="00EE3207" w:rsidRPr="00E5000A">
        <w:rPr>
          <w:rFonts w:ascii="Times New Roman" w:hAnsi="Times New Roman"/>
          <w:sz w:val="24"/>
          <w:szCs w:val="24"/>
        </w:rPr>
        <w:t>встановлювати без згоди Боржників (у тому числі без укладення додаткових договорів до договорів застави, іпотеки) безумовного обов’язку для них щодо укладення</w:t>
      </w:r>
      <w:r w:rsidR="00F871A6" w:rsidRPr="00E5000A">
        <w:rPr>
          <w:rFonts w:ascii="Times New Roman" w:hAnsi="Times New Roman"/>
          <w:sz w:val="24"/>
          <w:szCs w:val="24"/>
        </w:rPr>
        <w:t xml:space="preserve"> </w:t>
      </w:r>
      <w:r w:rsidR="00EE3207" w:rsidRPr="00E5000A">
        <w:rPr>
          <w:rFonts w:ascii="Times New Roman" w:hAnsi="Times New Roman"/>
          <w:sz w:val="24"/>
          <w:szCs w:val="24"/>
        </w:rPr>
        <w:t>будь-</w:t>
      </w:r>
      <w:r>
        <w:rPr>
          <w:rFonts w:ascii="Times New Roman" w:hAnsi="Times New Roman"/>
          <w:sz w:val="24"/>
          <w:szCs w:val="24"/>
        </w:rPr>
        <w:t>яких інших</w:t>
      </w:r>
      <w:r w:rsidR="00EE3207" w:rsidRPr="00E5000A">
        <w:rPr>
          <w:rFonts w:ascii="Times New Roman" w:hAnsi="Times New Roman"/>
          <w:sz w:val="24"/>
          <w:szCs w:val="24"/>
        </w:rPr>
        <w:t xml:space="preserve"> договорів страхування</w:t>
      </w:r>
      <w:r w:rsidR="00262914" w:rsidRPr="00E5000A">
        <w:rPr>
          <w:rFonts w:ascii="Times New Roman" w:hAnsi="Times New Roman"/>
          <w:sz w:val="24"/>
          <w:szCs w:val="24"/>
        </w:rPr>
        <w:t xml:space="preserve"> (включаючи інші види страхування)</w:t>
      </w:r>
      <w:r w:rsidR="00EE3207" w:rsidRPr="00E5000A">
        <w:rPr>
          <w:rFonts w:ascii="Times New Roman" w:hAnsi="Times New Roman"/>
          <w:sz w:val="24"/>
          <w:szCs w:val="24"/>
        </w:rPr>
        <w:t xml:space="preserve">, у тому числі, що передбачають додаткові витрати для Боржників, окрім тих, які передбачені умовами </w:t>
      </w:r>
      <w:r w:rsidR="0066510F">
        <w:rPr>
          <w:rFonts w:ascii="Times New Roman" w:hAnsi="Times New Roman"/>
          <w:sz w:val="24"/>
          <w:szCs w:val="24"/>
        </w:rPr>
        <w:t xml:space="preserve">чинних </w:t>
      </w:r>
      <w:r w:rsidR="00EE3207" w:rsidRPr="00E5000A">
        <w:rPr>
          <w:rFonts w:ascii="Times New Roman" w:hAnsi="Times New Roman"/>
          <w:sz w:val="24"/>
          <w:szCs w:val="24"/>
        </w:rPr>
        <w:t>договорів застави, іпотеки (іпотечних договорів).</w:t>
      </w:r>
    </w:p>
    <w:p w14:paraId="2ABF644D" w14:textId="78FA8704" w:rsidR="009D3C9E" w:rsidRPr="006F6140" w:rsidRDefault="00B0525B" w:rsidP="0030200D">
      <w:pPr>
        <w:pStyle w:val="af3"/>
        <w:ind w:firstLine="567"/>
        <w:jc w:val="both"/>
        <w:rPr>
          <w:rFonts w:ascii="Times New Roman" w:hAnsi="Times New Roman"/>
          <w:sz w:val="24"/>
          <w:szCs w:val="24"/>
        </w:rPr>
      </w:pPr>
      <w:r w:rsidRPr="006F6140">
        <w:rPr>
          <w:rFonts w:ascii="Times New Roman" w:hAnsi="Times New Roman"/>
          <w:sz w:val="24"/>
          <w:szCs w:val="24"/>
        </w:rPr>
        <w:t>Новий кредитор погоджується, що з</w:t>
      </w:r>
      <w:r w:rsidR="009D3C9E" w:rsidRPr="006F6140">
        <w:rPr>
          <w:rFonts w:ascii="Times New Roman" w:hAnsi="Times New Roman"/>
          <w:sz w:val="24"/>
          <w:szCs w:val="24"/>
        </w:rPr>
        <w:t>міни до умов Основних договорів вносяться під час його дії</w:t>
      </w:r>
      <w:r w:rsidR="00A134E1" w:rsidRPr="006F6140">
        <w:rPr>
          <w:rFonts w:ascii="Times New Roman" w:hAnsi="Times New Roman"/>
          <w:sz w:val="24"/>
          <w:szCs w:val="24"/>
        </w:rPr>
        <w:t>,</w:t>
      </w:r>
      <w:r w:rsidR="009D3C9E" w:rsidRPr="006F6140">
        <w:rPr>
          <w:rFonts w:ascii="Times New Roman" w:hAnsi="Times New Roman"/>
          <w:sz w:val="24"/>
          <w:szCs w:val="24"/>
        </w:rPr>
        <w:t xml:space="preserve"> </w:t>
      </w:r>
      <w:r w:rsidR="00C469FB" w:rsidRPr="006F6140">
        <w:rPr>
          <w:rFonts w:ascii="Times New Roman" w:hAnsi="Times New Roman"/>
          <w:sz w:val="24"/>
          <w:szCs w:val="24"/>
        </w:rPr>
        <w:t xml:space="preserve">лише </w:t>
      </w:r>
      <w:r w:rsidR="009D3C9E" w:rsidRPr="006F6140">
        <w:rPr>
          <w:rFonts w:ascii="Times New Roman" w:hAnsi="Times New Roman"/>
          <w:sz w:val="24"/>
          <w:szCs w:val="24"/>
        </w:rPr>
        <w:t xml:space="preserve">за письмовою згодою з </w:t>
      </w:r>
      <w:r w:rsidR="00C469FB" w:rsidRPr="006F6140">
        <w:rPr>
          <w:rFonts w:ascii="Times New Roman" w:hAnsi="Times New Roman"/>
          <w:sz w:val="24"/>
          <w:szCs w:val="24"/>
        </w:rPr>
        <w:t xml:space="preserve">кожним із Боржників </w:t>
      </w:r>
      <w:r w:rsidR="00262914">
        <w:rPr>
          <w:rFonts w:ascii="Times New Roman" w:hAnsi="Times New Roman"/>
          <w:sz w:val="24"/>
          <w:szCs w:val="24"/>
        </w:rPr>
        <w:t xml:space="preserve">за відповідним </w:t>
      </w:r>
      <w:r w:rsidR="00900CC1">
        <w:rPr>
          <w:rFonts w:ascii="Times New Roman" w:hAnsi="Times New Roman"/>
          <w:sz w:val="24"/>
          <w:szCs w:val="24"/>
        </w:rPr>
        <w:t xml:space="preserve">договором (Кредитним, застави (іпотеки), поруки) </w:t>
      </w:r>
      <w:r w:rsidR="009D3C9E" w:rsidRPr="006F6140">
        <w:rPr>
          <w:rFonts w:ascii="Times New Roman" w:hAnsi="Times New Roman"/>
          <w:sz w:val="24"/>
          <w:szCs w:val="24"/>
        </w:rPr>
        <w:t>шляхом укладення додаткового договору, що</w:t>
      </w:r>
      <w:r w:rsidR="00A134E1" w:rsidRPr="006F6140">
        <w:rPr>
          <w:rFonts w:ascii="Times New Roman" w:hAnsi="Times New Roman"/>
          <w:sz w:val="24"/>
          <w:szCs w:val="24"/>
        </w:rPr>
        <w:t xml:space="preserve"> стає невід’ємною частиною Основного </w:t>
      </w:r>
      <w:r w:rsidR="009D3C9E" w:rsidRPr="006F6140">
        <w:rPr>
          <w:rFonts w:ascii="Times New Roman" w:hAnsi="Times New Roman"/>
          <w:sz w:val="24"/>
          <w:szCs w:val="24"/>
        </w:rPr>
        <w:t xml:space="preserve">договору </w:t>
      </w:r>
      <w:r w:rsidRPr="006F6140">
        <w:rPr>
          <w:rFonts w:ascii="Times New Roman" w:hAnsi="Times New Roman"/>
          <w:sz w:val="24"/>
          <w:szCs w:val="24"/>
        </w:rPr>
        <w:t>відповідно до вимог чинного законодавства України</w:t>
      </w:r>
      <w:r w:rsidR="009D3C9E" w:rsidRPr="006F6140">
        <w:rPr>
          <w:rFonts w:ascii="Times New Roman" w:hAnsi="Times New Roman"/>
          <w:sz w:val="24"/>
          <w:szCs w:val="24"/>
        </w:rPr>
        <w:t>.</w:t>
      </w:r>
    </w:p>
    <w:p w14:paraId="049CC6B0" w14:textId="52756558" w:rsidR="00D36C89" w:rsidRPr="006F6140" w:rsidRDefault="00D36C89" w:rsidP="0030200D">
      <w:pPr>
        <w:pStyle w:val="af3"/>
        <w:ind w:firstLine="567"/>
        <w:jc w:val="both"/>
        <w:rPr>
          <w:rFonts w:ascii="Times New Roman" w:hAnsi="Times New Roman"/>
          <w:sz w:val="24"/>
          <w:szCs w:val="24"/>
        </w:rPr>
      </w:pPr>
      <w:r w:rsidRPr="006F6140">
        <w:rPr>
          <w:rFonts w:ascii="Times New Roman" w:hAnsi="Times New Roman"/>
          <w:sz w:val="24"/>
          <w:szCs w:val="24"/>
        </w:rPr>
        <w:t>2.</w:t>
      </w:r>
      <w:r w:rsidR="009F09FC">
        <w:rPr>
          <w:rFonts w:ascii="Times New Roman" w:hAnsi="Times New Roman"/>
          <w:sz w:val="24"/>
          <w:szCs w:val="24"/>
        </w:rPr>
        <w:t>4</w:t>
      </w:r>
      <w:r w:rsidRPr="006F6140">
        <w:rPr>
          <w:rFonts w:ascii="Times New Roman" w:hAnsi="Times New Roman"/>
          <w:sz w:val="24"/>
          <w:szCs w:val="24"/>
        </w:rPr>
        <w:t>.</w:t>
      </w:r>
      <w:r w:rsidR="009F09FC">
        <w:rPr>
          <w:rFonts w:ascii="Times New Roman" w:hAnsi="Times New Roman"/>
          <w:sz w:val="24"/>
          <w:szCs w:val="24"/>
        </w:rPr>
        <w:t>2</w:t>
      </w:r>
      <w:r w:rsidRPr="006F6140">
        <w:rPr>
          <w:rFonts w:ascii="Times New Roman" w:hAnsi="Times New Roman"/>
          <w:sz w:val="24"/>
          <w:szCs w:val="24"/>
        </w:rPr>
        <w:t xml:space="preserve">. </w:t>
      </w:r>
      <w:r w:rsidR="00900CC1">
        <w:rPr>
          <w:rFonts w:ascii="Times New Roman" w:hAnsi="Times New Roman"/>
          <w:sz w:val="24"/>
          <w:szCs w:val="24"/>
        </w:rPr>
        <w:t>н</w:t>
      </w:r>
      <w:r w:rsidRPr="006F6140">
        <w:rPr>
          <w:rFonts w:ascii="Times New Roman" w:hAnsi="Times New Roman"/>
          <w:sz w:val="24"/>
          <w:szCs w:val="24"/>
        </w:rPr>
        <w:t>алежно виконувати свої зобов’язання за цим Договором;</w:t>
      </w:r>
    </w:p>
    <w:p w14:paraId="5F34EEC6" w14:textId="190FE235" w:rsidR="00D36C89" w:rsidRPr="006F6140" w:rsidRDefault="00D36C89" w:rsidP="0030200D">
      <w:pPr>
        <w:pStyle w:val="af3"/>
        <w:ind w:firstLine="567"/>
        <w:jc w:val="both"/>
        <w:rPr>
          <w:rFonts w:ascii="Times New Roman" w:hAnsi="Times New Roman"/>
          <w:sz w:val="24"/>
          <w:szCs w:val="24"/>
        </w:rPr>
      </w:pPr>
      <w:r w:rsidRPr="006F6140">
        <w:rPr>
          <w:rFonts w:ascii="Times New Roman" w:hAnsi="Times New Roman"/>
          <w:sz w:val="24"/>
          <w:szCs w:val="24"/>
        </w:rPr>
        <w:t>2.</w:t>
      </w:r>
      <w:r w:rsidR="009F09FC">
        <w:rPr>
          <w:rFonts w:ascii="Times New Roman" w:hAnsi="Times New Roman"/>
          <w:sz w:val="24"/>
          <w:szCs w:val="24"/>
        </w:rPr>
        <w:t>4</w:t>
      </w:r>
      <w:r w:rsidRPr="006F6140">
        <w:rPr>
          <w:rFonts w:ascii="Times New Roman" w:hAnsi="Times New Roman"/>
          <w:sz w:val="24"/>
          <w:szCs w:val="24"/>
        </w:rPr>
        <w:t>.</w:t>
      </w:r>
      <w:r w:rsidR="009F09FC">
        <w:rPr>
          <w:rFonts w:ascii="Times New Roman" w:hAnsi="Times New Roman"/>
          <w:sz w:val="24"/>
          <w:szCs w:val="24"/>
        </w:rPr>
        <w:t>3</w:t>
      </w:r>
      <w:r w:rsidRPr="006F6140">
        <w:rPr>
          <w:rFonts w:ascii="Times New Roman" w:hAnsi="Times New Roman"/>
          <w:sz w:val="24"/>
          <w:szCs w:val="24"/>
        </w:rPr>
        <w:t xml:space="preserve">. </w:t>
      </w:r>
      <w:r w:rsidR="00EA4590" w:rsidRPr="006F6140">
        <w:rPr>
          <w:rFonts w:ascii="Times New Roman" w:hAnsi="Times New Roman"/>
          <w:sz w:val="24"/>
          <w:szCs w:val="24"/>
        </w:rPr>
        <w:t xml:space="preserve">не розголошувати інформацію, що становить банківську таємницю або </w:t>
      </w:r>
      <w:r w:rsidR="00166FEA" w:rsidRPr="006F6140">
        <w:rPr>
          <w:rFonts w:ascii="Times New Roman" w:hAnsi="Times New Roman"/>
          <w:sz w:val="24"/>
          <w:szCs w:val="24"/>
        </w:rPr>
        <w:t>конфіденційну інформацію (</w:t>
      </w:r>
      <w:r w:rsidR="00EA4590" w:rsidRPr="006F6140">
        <w:rPr>
          <w:rFonts w:ascii="Times New Roman" w:hAnsi="Times New Roman"/>
          <w:sz w:val="24"/>
          <w:szCs w:val="24"/>
        </w:rPr>
        <w:t>персональні дані</w:t>
      </w:r>
      <w:r w:rsidR="00166FEA" w:rsidRPr="006F6140">
        <w:rPr>
          <w:rFonts w:ascii="Times New Roman" w:hAnsi="Times New Roman"/>
          <w:sz w:val="24"/>
          <w:szCs w:val="24"/>
        </w:rPr>
        <w:t>)</w:t>
      </w:r>
      <w:r w:rsidR="00EA4590" w:rsidRPr="006F6140">
        <w:rPr>
          <w:rFonts w:ascii="Times New Roman" w:hAnsi="Times New Roman"/>
          <w:sz w:val="24"/>
          <w:szCs w:val="24"/>
        </w:rPr>
        <w:t>, які були отримані Новим кредитором</w:t>
      </w:r>
      <w:r w:rsidR="008A5632">
        <w:rPr>
          <w:rFonts w:ascii="Times New Roman" w:hAnsi="Times New Roman"/>
          <w:sz w:val="24"/>
          <w:szCs w:val="24"/>
        </w:rPr>
        <w:t xml:space="preserve"> в письмовій або іншій документальній формі, усно або в електронному вигляді, або будь-яким іншим шляхом, прямо або опосередковано стали відомі Новому кредиторові</w:t>
      </w:r>
      <w:r w:rsidR="00EA4590" w:rsidRPr="006F6140">
        <w:rPr>
          <w:rFonts w:ascii="Times New Roman" w:hAnsi="Times New Roman"/>
          <w:sz w:val="24"/>
          <w:szCs w:val="24"/>
        </w:rPr>
        <w:t xml:space="preserve"> на виконання або у зв’язку із </w:t>
      </w:r>
      <w:r w:rsidR="008A5632">
        <w:rPr>
          <w:rFonts w:ascii="Times New Roman" w:hAnsi="Times New Roman"/>
          <w:sz w:val="24"/>
          <w:szCs w:val="24"/>
        </w:rPr>
        <w:t>укладанням цього</w:t>
      </w:r>
      <w:r w:rsidR="008A5632" w:rsidRPr="006F6140">
        <w:rPr>
          <w:rFonts w:ascii="Times New Roman" w:hAnsi="Times New Roman"/>
          <w:sz w:val="24"/>
          <w:szCs w:val="24"/>
        </w:rPr>
        <w:t xml:space="preserve"> Договор</w:t>
      </w:r>
      <w:r w:rsidR="008A5632">
        <w:rPr>
          <w:rFonts w:ascii="Times New Roman" w:hAnsi="Times New Roman"/>
          <w:sz w:val="24"/>
          <w:szCs w:val="24"/>
        </w:rPr>
        <w:t>у</w:t>
      </w:r>
      <w:r w:rsidR="00EA4590" w:rsidRPr="006F6140">
        <w:rPr>
          <w:rFonts w:ascii="Times New Roman" w:hAnsi="Times New Roman"/>
          <w:sz w:val="24"/>
          <w:szCs w:val="24"/>
        </w:rPr>
        <w:t xml:space="preserve">, крім випадків, коли необхідність такого розголошення прямо встановлена чинним законодавством.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w:t>
      </w:r>
      <w:r w:rsidRPr="006F6140">
        <w:rPr>
          <w:rFonts w:ascii="Times New Roman" w:hAnsi="Times New Roman"/>
          <w:sz w:val="24"/>
          <w:szCs w:val="24"/>
        </w:rPr>
        <w:t xml:space="preserve">Відносини з приводу нерозголошення інформацію, що становить банківську таємницю або конфіденційну інформацію (персональні дані) урегульовані окремим договором про нерозголошення конфіденційної інформації між Первісним та Новим кредиторами; </w:t>
      </w:r>
    </w:p>
    <w:p w14:paraId="6AF541D7" w14:textId="06952625" w:rsidR="00D36C89" w:rsidRPr="006F6140" w:rsidRDefault="00D36C89" w:rsidP="0030200D">
      <w:pPr>
        <w:pStyle w:val="af3"/>
        <w:ind w:firstLine="567"/>
        <w:jc w:val="both"/>
        <w:rPr>
          <w:rFonts w:ascii="Times New Roman" w:hAnsi="Times New Roman"/>
          <w:sz w:val="24"/>
          <w:szCs w:val="24"/>
        </w:rPr>
      </w:pPr>
      <w:r w:rsidRPr="006F6140">
        <w:rPr>
          <w:rFonts w:ascii="Times New Roman" w:hAnsi="Times New Roman"/>
          <w:sz w:val="24"/>
          <w:szCs w:val="24"/>
        </w:rPr>
        <w:t>2.</w:t>
      </w:r>
      <w:r w:rsidR="009F09FC">
        <w:rPr>
          <w:rFonts w:ascii="Times New Roman" w:hAnsi="Times New Roman"/>
          <w:sz w:val="24"/>
          <w:szCs w:val="24"/>
        </w:rPr>
        <w:t>4</w:t>
      </w:r>
      <w:r w:rsidRPr="006F6140">
        <w:rPr>
          <w:rFonts w:ascii="Times New Roman" w:hAnsi="Times New Roman"/>
          <w:sz w:val="24"/>
          <w:szCs w:val="24"/>
        </w:rPr>
        <w:t>.</w:t>
      </w:r>
      <w:r w:rsidR="009F09FC">
        <w:rPr>
          <w:rFonts w:ascii="Times New Roman" w:hAnsi="Times New Roman"/>
          <w:sz w:val="24"/>
          <w:szCs w:val="24"/>
        </w:rPr>
        <w:t>4</w:t>
      </w:r>
      <w:r w:rsidRPr="006F6140">
        <w:rPr>
          <w:rFonts w:ascii="Times New Roman" w:hAnsi="Times New Roman"/>
          <w:sz w:val="24"/>
          <w:szCs w:val="24"/>
        </w:rPr>
        <w:t xml:space="preserve">. </w:t>
      </w:r>
      <w:r w:rsidR="00D0347D" w:rsidRPr="006F6140">
        <w:rPr>
          <w:rFonts w:ascii="Times New Roman" w:hAnsi="Times New Roman"/>
          <w:sz w:val="24"/>
          <w:szCs w:val="24"/>
        </w:rPr>
        <w:t xml:space="preserve">повідомити органи Державної виконавчої служби (для зміни сторони виконавчого провадження згідно </w:t>
      </w:r>
      <w:r w:rsidR="00F56934" w:rsidRPr="006F6140">
        <w:rPr>
          <w:rFonts w:ascii="Times New Roman" w:hAnsi="Times New Roman"/>
          <w:sz w:val="24"/>
          <w:szCs w:val="24"/>
        </w:rPr>
        <w:t xml:space="preserve">із Законом </w:t>
      </w:r>
      <w:r w:rsidR="00D0347D" w:rsidRPr="006F6140">
        <w:rPr>
          <w:rFonts w:ascii="Times New Roman" w:hAnsi="Times New Roman"/>
          <w:sz w:val="24"/>
          <w:szCs w:val="24"/>
        </w:rPr>
        <w:t xml:space="preserve">України </w:t>
      </w:r>
      <w:r w:rsidR="00262914" w:rsidRPr="006F6140">
        <w:rPr>
          <w:rFonts w:ascii="Times New Roman" w:hAnsi="Times New Roman"/>
          <w:sz w:val="24"/>
          <w:szCs w:val="24"/>
          <w:lang w:val="ru-RU"/>
        </w:rPr>
        <w:t>“</w:t>
      </w:r>
      <w:r w:rsidR="00D0347D" w:rsidRPr="006F6140">
        <w:rPr>
          <w:rFonts w:ascii="Times New Roman" w:hAnsi="Times New Roman"/>
          <w:sz w:val="24"/>
          <w:szCs w:val="24"/>
        </w:rPr>
        <w:t>Про виконавче провадження</w:t>
      </w:r>
      <w:r w:rsidR="00262914" w:rsidRPr="006F6140">
        <w:rPr>
          <w:rFonts w:ascii="Times New Roman" w:hAnsi="Times New Roman"/>
          <w:sz w:val="24"/>
          <w:szCs w:val="24"/>
          <w:lang w:val="ru-RU"/>
        </w:rPr>
        <w:t>”</w:t>
      </w:r>
      <w:r w:rsidR="00262914" w:rsidRPr="006F6140">
        <w:rPr>
          <w:rFonts w:ascii="Times New Roman" w:hAnsi="Times New Roman"/>
          <w:sz w:val="24"/>
          <w:szCs w:val="24"/>
        </w:rPr>
        <w:t xml:space="preserve">) </w:t>
      </w:r>
      <w:r w:rsidR="00D0347D" w:rsidRPr="00BD4D0F">
        <w:rPr>
          <w:rFonts w:ascii="Times New Roman" w:hAnsi="Times New Roman"/>
          <w:sz w:val="24"/>
          <w:szCs w:val="24"/>
        </w:rPr>
        <w:t xml:space="preserve">про відступлення права вимоги за Основними договорами, протягом 25 (двадцяти п’яти) календарних днів з моменту отримання від </w:t>
      </w:r>
      <w:r w:rsidR="00B90B41">
        <w:rPr>
          <w:rFonts w:ascii="Times New Roman" w:hAnsi="Times New Roman"/>
          <w:sz w:val="24"/>
          <w:szCs w:val="24"/>
        </w:rPr>
        <w:t>Первісного кредитора</w:t>
      </w:r>
      <w:r w:rsidR="00D0347D" w:rsidRPr="00BD4D0F">
        <w:rPr>
          <w:rFonts w:ascii="Times New Roman" w:hAnsi="Times New Roman"/>
          <w:sz w:val="24"/>
          <w:szCs w:val="24"/>
        </w:rPr>
        <w:t>, документів, передбачених пунктом</w:t>
      </w:r>
      <w:r w:rsidR="008A5632">
        <w:rPr>
          <w:rFonts w:ascii="Times New Roman" w:hAnsi="Times New Roman"/>
          <w:sz w:val="24"/>
          <w:szCs w:val="24"/>
        </w:rPr>
        <w:t xml:space="preserve"> 4</w:t>
      </w:r>
      <w:r w:rsidR="00A134E1" w:rsidRPr="006F6140">
        <w:rPr>
          <w:rFonts w:ascii="Times New Roman" w:hAnsi="Times New Roman"/>
          <w:sz w:val="24"/>
          <w:szCs w:val="24"/>
        </w:rPr>
        <w:t>.1</w:t>
      </w:r>
      <w:r w:rsidR="00D0347D" w:rsidRPr="006F6140">
        <w:rPr>
          <w:rFonts w:ascii="Times New Roman" w:hAnsi="Times New Roman"/>
          <w:sz w:val="24"/>
          <w:szCs w:val="24"/>
        </w:rPr>
        <w:t xml:space="preserve"> цього </w:t>
      </w:r>
      <w:r w:rsidR="00D0347D" w:rsidRPr="006F6140">
        <w:rPr>
          <w:rFonts w:ascii="Times New Roman" w:hAnsi="Times New Roman"/>
          <w:sz w:val="24"/>
          <w:szCs w:val="24"/>
        </w:rPr>
        <w:lastRenderedPageBreak/>
        <w:t>Договору, що підтверджують Право вимоги до відповідних Боржників, у порядку, передбаченому чинним законодавством, відповідним Основним договором</w:t>
      </w:r>
      <w:r w:rsidRPr="006F6140">
        <w:rPr>
          <w:rFonts w:ascii="Times New Roman" w:hAnsi="Times New Roman"/>
          <w:sz w:val="24"/>
          <w:szCs w:val="24"/>
        </w:rPr>
        <w:t>;</w:t>
      </w:r>
    </w:p>
    <w:p w14:paraId="67ACABE3" w14:textId="22E50FEB" w:rsidR="00D36C89" w:rsidRPr="006F6140" w:rsidRDefault="00786941" w:rsidP="0030200D">
      <w:pPr>
        <w:pStyle w:val="af3"/>
        <w:ind w:firstLine="567"/>
        <w:jc w:val="both"/>
        <w:rPr>
          <w:rFonts w:ascii="Times New Roman" w:hAnsi="Times New Roman"/>
          <w:sz w:val="24"/>
          <w:szCs w:val="24"/>
        </w:rPr>
      </w:pPr>
      <w:r>
        <w:rPr>
          <w:rFonts w:ascii="Times New Roman" w:hAnsi="Times New Roman"/>
          <w:sz w:val="24"/>
          <w:szCs w:val="24"/>
        </w:rPr>
        <w:t>2.</w:t>
      </w:r>
      <w:r w:rsidR="009F09FC">
        <w:rPr>
          <w:rFonts w:ascii="Times New Roman" w:hAnsi="Times New Roman"/>
          <w:sz w:val="24"/>
          <w:szCs w:val="24"/>
        </w:rPr>
        <w:t>5</w:t>
      </w:r>
      <w:r>
        <w:rPr>
          <w:rFonts w:ascii="Times New Roman" w:hAnsi="Times New Roman"/>
          <w:sz w:val="24"/>
          <w:szCs w:val="24"/>
        </w:rPr>
        <w:t xml:space="preserve">. </w:t>
      </w:r>
      <w:r w:rsidR="00D36C89" w:rsidRPr="006F6140">
        <w:rPr>
          <w:rFonts w:ascii="Times New Roman" w:hAnsi="Times New Roman"/>
          <w:sz w:val="24"/>
          <w:szCs w:val="24"/>
        </w:rPr>
        <w:t>Новий кредитор має право:</w:t>
      </w:r>
    </w:p>
    <w:p w14:paraId="2CFC7963" w14:textId="48A05FDF" w:rsidR="00BD4FFC" w:rsidRPr="006F6140" w:rsidRDefault="00D36C89" w:rsidP="0030200D">
      <w:pPr>
        <w:pStyle w:val="af3"/>
        <w:ind w:firstLine="567"/>
        <w:jc w:val="both"/>
        <w:rPr>
          <w:rFonts w:ascii="Times New Roman" w:hAnsi="Times New Roman"/>
          <w:sz w:val="24"/>
          <w:szCs w:val="24"/>
        </w:rPr>
      </w:pPr>
      <w:r w:rsidRPr="006F6140">
        <w:rPr>
          <w:rFonts w:ascii="Times New Roman" w:hAnsi="Times New Roman"/>
          <w:sz w:val="24"/>
          <w:szCs w:val="24"/>
        </w:rPr>
        <w:t>2.</w:t>
      </w:r>
      <w:r w:rsidR="009F09FC">
        <w:rPr>
          <w:rFonts w:ascii="Times New Roman" w:hAnsi="Times New Roman"/>
          <w:sz w:val="24"/>
          <w:szCs w:val="24"/>
        </w:rPr>
        <w:t>5</w:t>
      </w:r>
      <w:r w:rsidRPr="006F6140">
        <w:rPr>
          <w:rFonts w:ascii="Times New Roman" w:hAnsi="Times New Roman"/>
          <w:sz w:val="24"/>
          <w:szCs w:val="24"/>
        </w:rPr>
        <w:t xml:space="preserve">.1. отримати </w:t>
      </w:r>
      <w:r w:rsidR="00900CC1">
        <w:rPr>
          <w:rFonts w:ascii="Times New Roman" w:hAnsi="Times New Roman"/>
          <w:sz w:val="24"/>
          <w:szCs w:val="24"/>
        </w:rPr>
        <w:t xml:space="preserve">від Первісного кредитора </w:t>
      </w:r>
      <w:r w:rsidRPr="006F6140">
        <w:rPr>
          <w:rFonts w:ascii="Times New Roman" w:hAnsi="Times New Roman"/>
          <w:sz w:val="24"/>
          <w:szCs w:val="24"/>
        </w:rPr>
        <w:t>документацію, передбачену пунктом 4.1 цього Договору</w:t>
      </w:r>
      <w:r w:rsidR="00BD4FFC" w:rsidRPr="006F6140">
        <w:rPr>
          <w:rFonts w:ascii="Times New Roman" w:hAnsi="Times New Roman"/>
          <w:sz w:val="24"/>
          <w:szCs w:val="24"/>
        </w:rPr>
        <w:t xml:space="preserve"> у строки та прядку, передбачені цим Договором; отримувати інформацію від Первісного кредитора у порядку та випадках, передбачених пунктами 5.1. – 5.3 цього Договору;</w:t>
      </w:r>
    </w:p>
    <w:p w14:paraId="3882A937" w14:textId="6405415F" w:rsidR="00D418F0" w:rsidRDefault="009F09FC" w:rsidP="00D418F0">
      <w:pPr>
        <w:pStyle w:val="af3"/>
        <w:ind w:firstLine="567"/>
        <w:jc w:val="both"/>
        <w:rPr>
          <w:rFonts w:ascii="Times New Roman" w:hAnsi="Times New Roman"/>
          <w:sz w:val="24"/>
          <w:szCs w:val="24"/>
        </w:rPr>
      </w:pPr>
      <w:r>
        <w:rPr>
          <w:rFonts w:ascii="Times New Roman" w:hAnsi="Times New Roman"/>
          <w:sz w:val="24"/>
          <w:szCs w:val="24"/>
        </w:rPr>
        <w:t xml:space="preserve">2.5.2. </w:t>
      </w:r>
      <w:r w:rsidR="00D868E2">
        <w:rPr>
          <w:rFonts w:ascii="Times New Roman" w:hAnsi="Times New Roman"/>
          <w:sz w:val="24"/>
          <w:szCs w:val="24"/>
        </w:rPr>
        <w:t>з</w:t>
      </w:r>
      <w:r w:rsidR="00D868E2" w:rsidRPr="00E5000A">
        <w:rPr>
          <w:rFonts w:ascii="Times New Roman" w:hAnsi="Times New Roman"/>
          <w:sz w:val="24"/>
          <w:szCs w:val="24"/>
        </w:rPr>
        <w:t xml:space="preserve">дійснювати </w:t>
      </w:r>
      <w:r w:rsidR="00AB78C6" w:rsidRPr="00E5000A">
        <w:rPr>
          <w:rFonts w:ascii="Times New Roman" w:hAnsi="Times New Roman"/>
          <w:sz w:val="24"/>
          <w:szCs w:val="24"/>
        </w:rPr>
        <w:t xml:space="preserve">наступне відступлення </w:t>
      </w:r>
      <w:r w:rsidR="00BF714B" w:rsidRPr="005C7B3B">
        <w:rPr>
          <w:rFonts w:ascii="Times New Roman" w:hAnsi="Times New Roman"/>
          <w:sz w:val="24"/>
          <w:szCs w:val="24"/>
        </w:rPr>
        <w:t>[</w:t>
      </w:r>
      <w:r w:rsidR="00AB78C6" w:rsidRPr="00E5000A">
        <w:rPr>
          <w:rFonts w:ascii="Times New Roman" w:hAnsi="Times New Roman"/>
          <w:sz w:val="24"/>
          <w:szCs w:val="24"/>
        </w:rPr>
        <w:t>відчуження</w:t>
      </w:r>
      <w:r w:rsidR="00EC3D63">
        <w:rPr>
          <w:rFonts w:ascii="Times New Roman" w:hAnsi="Times New Roman"/>
          <w:sz w:val="24"/>
          <w:szCs w:val="24"/>
        </w:rPr>
        <w:t xml:space="preserve"> (шляхом продажу, дарування, обміну або будь-яким іншим шляхом</w:t>
      </w:r>
      <w:r w:rsidR="00AB78C6" w:rsidRPr="00E5000A">
        <w:rPr>
          <w:rFonts w:ascii="Times New Roman" w:hAnsi="Times New Roman"/>
          <w:sz w:val="24"/>
          <w:szCs w:val="24"/>
        </w:rPr>
        <w:t>)</w:t>
      </w:r>
      <w:r w:rsidR="00BF714B" w:rsidRPr="005C7B3B">
        <w:rPr>
          <w:rFonts w:ascii="Times New Roman" w:hAnsi="Times New Roman"/>
          <w:sz w:val="24"/>
          <w:szCs w:val="24"/>
        </w:rPr>
        <w:t>]</w:t>
      </w:r>
      <w:r w:rsidR="00AB78C6" w:rsidRPr="00E5000A">
        <w:rPr>
          <w:rFonts w:ascii="Times New Roman" w:hAnsi="Times New Roman"/>
          <w:sz w:val="24"/>
          <w:szCs w:val="24"/>
        </w:rPr>
        <w:t xml:space="preserve"> Прав вимоги </w:t>
      </w:r>
      <w:r w:rsidR="00EC3D63">
        <w:rPr>
          <w:rFonts w:ascii="Times New Roman" w:hAnsi="Times New Roman"/>
          <w:sz w:val="24"/>
          <w:szCs w:val="24"/>
        </w:rPr>
        <w:t>(як у повному обсязі</w:t>
      </w:r>
      <w:r w:rsidR="0066510F">
        <w:rPr>
          <w:rFonts w:ascii="Times New Roman" w:hAnsi="Times New Roman"/>
          <w:sz w:val="24"/>
          <w:szCs w:val="24"/>
        </w:rPr>
        <w:t>,</w:t>
      </w:r>
      <w:r w:rsidR="00EC3D63">
        <w:rPr>
          <w:rFonts w:ascii="Times New Roman" w:hAnsi="Times New Roman"/>
          <w:sz w:val="24"/>
          <w:szCs w:val="24"/>
        </w:rPr>
        <w:t xml:space="preserve"> так і частково) </w:t>
      </w:r>
      <w:r w:rsidR="00AF7958">
        <w:rPr>
          <w:rFonts w:ascii="Times New Roman" w:hAnsi="Times New Roman"/>
          <w:sz w:val="24"/>
          <w:szCs w:val="24"/>
        </w:rPr>
        <w:t xml:space="preserve">та/або передавати свої права за цим Договором </w:t>
      </w:r>
      <w:r w:rsidR="00AB78C6" w:rsidRPr="00E5000A">
        <w:rPr>
          <w:rFonts w:ascii="Times New Roman" w:hAnsi="Times New Roman"/>
          <w:sz w:val="24"/>
          <w:szCs w:val="24"/>
        </w:rPr>
        <w:t xml:space="preserve">лише </w:t>
      </w:r>
      <w:r>
        <w:rPr>
          <w:rFonts w:ascii="Times New Roman" w:hAnsi="Times New Roman"/>
          <w:sz w:val="24"/>
          <w:szCs w:val="24"/>
        </w:rPr>
        <w:t>за умови</w:t>
      </w:r>
      <w:r w:rsidR="00770B57">
        <w:rPr>
          <w:rFonts w:ascii="Times New Roman" w:hAnsi="Times New Roman"/>
          <w:sz w:val="24"/>
          <w:szCs w:val="24"/>
        </w:rPr>
        <w:t>:</w:t>
      </w:r>
      <w:r>
        <w:rPr>
          <w:rFonts w:ascii="Times New Roman" w:hAnsi="Times New Roman"/>
          <w:sz w:val="24"/>
          <w:szCs w:val="24"/>
        </w:rPr>
        <w:t xml:space="preserve"> </w:t>
      </w:r>
    </w:p>
    <w:p w14:paraId="1289A295" w14:textId="60669078" w:rsidR="00D418F0" w:rsidRDefault="009F09FC" w:rsidP="00D418F0">
      <w:pPr>
        <w:pStyle w:val="af3"/>
        <w:ind w:firstLine="567"/>
        <w:jc w:val="both"/>
        <w:rPr>
          <w:rFonts w:ascii="Times New Roman" w:hAnsi="Times New Roman"/>
          <w:sz w:val="24"/>
          <w:szCs w:val="24"/>
        </w:rPr>
      </w:pPr>
      <w:r w:rsidRPr="00E5000A">
        <w:rPr>
          <w:rFonts w:ascii="Times New Roman" w:hAnsi="Times New Roman"/>
          <w:sz w:val="24"/>
          <w:szCs w:val="24"/>
        </w:rPr>
        <w:t>обов’язков</w:t>
      </w:r>
      <w:r>
        <w:rPr>
          <w:rFonts w:ascii="Times New Roman" w:hAnsi="Times New Roman"/>
          <w:sz w:val="24"/>
          <w:szCs w:val="24"/>
        </w:rPr>
        <w:t>ого</w:t>
      </w:r>
      <w:r w:rsidRPr="00E5000A">
        <w:rPr>
          <w:rFonts w:ascii="Times New Roman" w:hAnsi="Times New Roman"/>
          <w:sz w:val="24"/>
          <w:szCs w:val="24"/>
        </w:rPr>
        <w:t xml:space="preserve"> </w:t>
      </w:r>
      <w:r w:rsidR="008A6FA1" w:rsidRPr="00E5000A">
        <w:rPr>
          <w:rFonts w:ascii="Times New Roman" w:hAnsi="Times New Roman"/>
          <w:sz w:val="24"/>
          <w:szCs w:val="24"/>
        </w:rPr>
        <w:t xml:space="preserve">передавання </w:t>
      </w:r>
      <w:r w:rsidR="00EC3D63">
        <w:rPr>
          <w:rFonts w:ascii="Times New Roman" w:hAnsi="Times New Roman"/>
          <w:sz w:val="24"/>
          <w:szCs w:val="24"/>
        </w:rPr>
        <w:t>кожному наступному н</w:t>
      </w:r>
      <w:r w:rsidR="008A6FA1" w:rsidRPr="00E5000A">
        <w:rPr>
          <w:rFonts w:ascii="Times New Roman" w:hAnsi="Times New Roman"/>
          <w:sz w:val="24"/>
          <w:szCs w:val="24"/>
        </w:rPr>
        <w:t>овому кредитору</w:t>
      </w:r>
      <w:r w:rsidR="00EC3D63">
        <w:rPr>
          <w:rFonts w:ascii="Times New Roman" w:hAnsi="Times New Roman"/>
          <w:sz w:val="24"/>
          <w:szCs w:val="24"/>
        </w:rPr>
        <w:t>, якому відступаються Права вимоги</w:t>
      </w:r>
      <w:r w:rsidR="008A6FA1" w:rsidRPr="00E5000A">
        <w:rPr>
          <w:rFonts w:ascii="Times New Roman" w:hAnsi="Times New Roman"/>
          <w:sz w:val="24"/>
          <w:szCs w:val="24"/>
        </w:rPr>
        <w:t xml:space="preserve"> </w:t>
      </w:r>
      <w:r w:rsidR="00EC3D63">
        <w:rPr>
          <w:rFonts w:ascii="Times New Roman" w:hAnsi="Times New Roman"/>
          <w:sz w:val="24"/>
          <w:szCs w:val="24"/>
        </w:rPr>
        <w:t xml:space="preserve">(не обмежуючись кількістю наступних </w:t>
      </w:r>
      <w:proofErr w:type="spellStart"/>
      <w:r w:rsidR="00EC3D63">
        <w:rPr>
          <w:rFonts w:ascii="Times New Roman" w:hAnsi="Times New Roman"/>
          <w:sz w:val="24"/>
          <w:szCs w:val="24"/>
        </w:rPr>
        <w:t>відступлень</w:t>
      </w:r>
      <w:proofErr w:type="spellEnd"/>
      <w:r w:rsidR="00EC3D63">
        <w:rPr>
          <w:rFonts w:ascii="Times New Roman" w:hAnsi="Times New Roman"/>
          <w:sz w:val="24"/>
          <w:szCs w:val="24"/>
        </w:rPr>
        <w:t xml:space="preserve"> (</w:t>
      </w:r>
      <w:proofErr w:type="spellStart"/>
      <w:r w:rsidR="00EC3D63">
        <w:rPr>
          <w:rFonts w:ascii="Times New Roman" w:hAnsi="Times New Roman"/>
          <w:sz w:val="24"/>
          <w:szCs w:val="24"/>
        </w:rPr>
        <w:t>відчужень</w:t>
      </w:r>
      <w:proofErr w:type="spellEnd"/>
      <w:r w:rsidR="00EC3D63">
        <w:rPr>
          <w:rFonts w:ascii="Times New Roman" w:hAnsi="Times New Roman"/>
          <w:sz w:val="24"/>
          <w:szCs w:val="24"/>
        </w:rPr>
        <w:t>)</w:t>
      </w:r>
      <w:r w:rsidR="00BF714B">
        <w:rPr>
          <w:rFonts w:ascii="Times New Roman" w:hAnsi="Times New Roman"/>
          <w:sz w:val="24"/>
          <w:szCs w:val="24"/>
        </w:rPr>
        <w:t xml:space="preserve"> Прави вимог),</w:t>
      </w:r>
      <w:r w:rsidR="00EC3D63">
        <w:rPr>
          <w:rFonts w:ascii="Times New Roman" w:hAnsi="Times New Roman"/>
          <w:sz w:val="24"/>
          <w:szCs w:val="24"/>
        </w:rPr>
        <w:t xml:space="preserve"> </w:t>
      </w:r>
      <w:r w:rsidR="008A6FA1" w:rsidRPr="00E5000A">
        <w:rPr>
          <w:rFonts w:ascii="Times New Roman" w:hAnsi="Times New Roman"/>
          <w:sz w:val="24"/>
          <w:szCs w:val="24"/>
        </w:rPr>
        <w:t>зобов’язань</w:t>
      </w:r>
      <w:r w:rsidR="00770B57">
        <w:rPr>
          <w:rFonts w:ascii="Times New Roman" w:hAnsi="Times New Roman"/>
          <w:sz w:val="24"/>
          <w:szCs w:val="24"/>
        </w:rPr>
        <w:t xml:space="preserve"> Нового кредитора</w:t>
      </w:r>
      <w:r w:rsidR="008A6FA1" w:rsidRPr="00E5000A">
        <w:rPr>
          <w:rFonts w:ascii="Times New Roman" w:hAnsi="Times New Roman"/>
          <w:sz w:val="24"/>
          <w:szCs w:val="24"/>
        </w:rPr>
        <w:t xml:space="preserve">, передбачених у </w:t>
      </w:r>
      <w:r w:rsidR="00EC3D63">
        <w:rPr>
          <w:rFonts w:ascii="Times New Roman" w:hAnsi="Times New Roman"/>
          <w:sz w:val="24"/>
          <w:szCs w:val="24"/>
        </w:rPr>
        <w:t>пунктах 2.3, 2.4</w:t>
      </w:r>
      <w:r w:rsidR="008A6FA1" w:rsidRPr="00E5000A">
        <w:rPr>
          <w:rFonts w:ascii="Times New Roman" w:hAnsi="Times New Roman"/>
          <w:sz w:val="24"/>
          <w:szCs w:val="24"/>
        </w:rPr>
        <w:t xml:space="preserve"> цього Договору</w:t>
      </w:r>
      <w:r w:rsidR="00EC3D63">
        <w:rPr>
          <w:rFonts w:ascii="Times New Roman" w:hAnsi="Times New Roman"/>
          <w:sz w:val="24"/>
          <w:szCs w:val="24"/>
        </w:rPr>
        <w:t xml:space="preserve"> із зазначенням їх у правочині (договорі)</w:t>
      </w:r>
      <w:r w:rsidR="008A6FA1" w:rsidRPr="00E5000A">
        <w:rPr>
          <w:rFonts w:ascii="Times New Roman" w:hAnsi="Times New Roman"/>
          <w:sz w:val="24"/>
          <w:szCs w:val="24"/>
        </w:rPr>
        <w:t>,</w:t>
      </w:r>
      <w:r w:rsidR="00EC3D63">
        <w:rPr>
          <w:rFonts w:ascii="Times New Roman" w:hAnsi="Times New Roman"/>
          <w:sz w:val="24"/>
          <w:szCs w:val="24"/>
        </w:rPr>
        <w:t xml:space="preserve"> на підставі якого будуть відступатись (відчужуватись) Права вимог</w:t>
      </w:r>
      <w:r w:rsidR="00BF714B">
        <w:rPr>
          <w:rFonts w:ascii="Times New Roman" w:hAnsi="Times New Roman"/>
          <w:sz w:val="24"/>
          <w:szCs w:val="24"/>
        </w:rPr>
        <w:t xml:space="preserve">и, </w:t>
      </w:r>
      <w:r w:rsidR="00770B57">
        <w:rPr>
          <w:rFonts w:ascii="Times New Roman" w:hAnsi="Times New Roman"/>
          <w:sz w:val="24"/>
          <w:szCs w:val="24"/>
        </w:rPr>
        <w:t>та</w:t>
      </w:r>
    </w:p>
    <w:p w14:paraId="5177E5C4" w14:textId="59C12701" w:rsidR="00D418F0" w:rsidRDefault="00BF714B" w:rsidP="00D418F0">
      <w:pPr>
        <w:pStyle w:val="af3"/>
        <w:ind w:firstLine="567"/>
        <w:jc w:val="both"/>
        <w:rPr>
          <w:rFonts w:ascii="Times New Roman" w:hAnsi="Times New Roman"/>
          <w:sz w:val="24"/>
          <w:szCs w:val="24"/>
        </w:rPr>
      </w:pPr>
      <w:r>
        <w:rPr>
          <w:rFonts w:ascii="Times New Roman" w:hAnsi="Times New Roman"/>
          <w:sz w:val="24"/>
          <w:szCs w:val="24"/>
        </w:rPr>
        <w:t>обов’язков</w:t>
      </w:r>
      <w:r w:rsidR="00D418F0">
        <w:rPr>
          <w:rFonts w:ascii="Times New Roman" w:hAnsi="Times New Roman"/>
          <w:sz w:val="24"/>
          <w:szCs w:val="24"/>
        </w:rPr>
        <w:t>ого зазначення</w:t>
      </w:r>
      <w:r>
        <w:rPr>
          <w:rFonts w:ascii="Times New Roman" w:hAnsi="Times New Roman"/>
          <w:sz w:val="24"/>
          <w:szCs w:val="24"/>
        </w:rPr>
        <w:t xml:space="preserve"> у прав</w:t>
      </w:r>
      <w:r w:rsidR="00D418F0">
        <w:rPr>
          <w:rFonts w:ascii="Times New Roman" w:hAnsi="Times New Roman"/>
          <w:sz w:val="24"/>
          <w:szCs w:val="24"/>
        </w:rPr>
        <w:t>очині (договорі)</w:t>
      </w:r>
      <w:r w:rsidR="00AF7958">
        <w:rPr>
          <w:rFonts w:ascii="Times New Roman" w:hAnsi="Times New Roman"/>
          <w:sz w:val="24"/>
          <w:szCs w:val="24"/>
        </w:rPr>
        <w:t>,</w:t>
      </w:r>
      <w:r w:rsidR="00D418F0">
        <w:rPr>
          <w:rFonts w:ascii="Times New Roman" w:hAnsi="Times New Roman"/>
          <w:sz w:val="24"/>
          <w:szCs w:val="24"/>
        </w:rPr>
        <w:t xml:space="preserve"> </w:t>
      </w:r>
      <w:r w:rsidR="00AF7958">
        <w:rPr>
          <w:rFonts w:ascii="Times New Roman" w:hAnsi="Times New Roman"/>
          <w:sz w:val="24"/>
          <w:szCs w:val="24"/>
        </w:rPr>
        <w:t xml:space="preserve">на підставі якого будуть відступатись (відчужуватись) Права вимоги, </w:t>
      </w:r>
      <w:r w:rsidR="00D418F0">
        <w:rPr>
          <w:rFonts w:ascii="Times New Roman" w:hAnsi="Times New Roman"/>
          <w:sz w:val="24"/>
          <w:szCs w:val="24"/>
        </w:rPr>
        <w:t>умов</w:t>
      </w:r>
      <w:r>
        <w:rPr>
          <w:rFonts w:ascii="Times New Roman" w:hAnsi="Times New Roman"/>
          <w:sz w:val="24"/>
          <w:szCs w:val="24"/>
        </w:rPr>
        <w:t>, передбачен</w:t>
      </w:r>
      <w:r w:rsidR="00D418F0">
        <w:rPr>
          <w:rFonts w:ascii="Times New Roman" w:hAnsi="Times New Roman"/>
          <w:sz w:val="24"/>
          <w:szCs w:val="24"/>
        </w:rPr>
        <w:t>их</w:t>
      </w:r>
      <w:r>
        <w:rPr>
          <w:rFonts w:ascii="Times New Roman" w:hAnsi="Times New Roman"/>
          <w:sz w:val="24"/>
          <w:szCs w:val="24"/>
        </w:rPr>
        <w:t xml:space="preserve"> </w:t>
      </w:r>
      <w:r w:rsidR="00D418F0">
        <w:rPr>
          <w:rFonts w:ascii="Times New Roman" w:hAnsi="Times New Roman"/>
          <w:sz w:val="24"/>
          <w:szCs w:val="24"/>
        </w:rPr>
        <w:t xml:space="preserve">підпунктом 2.5.2 пункту 5.2, пунктом </w:t>
      </w:r>
      <w:r>
        <w:rPr>
          <w:rFonts w:ascii="Times New Roman" w:hAnsi="Times New Roman"/>
          <w:sz w:val="24"/>
          <w:szCs w:val="24"/>
        </w:rPr>
        <w:t>9.8  цього Договору,</w:t>
      </w:r>
      <w:r w:rsidR="008A6FA1" w:rsidRPr="00E5000A">
        <w:rPr>
          <w:rFonts w:ascii="Times New Roman" w:hAnsi="Times New Roman"/>
          <w:sz w:val="24"/>
          <w:szCs w:val="24"/>
        </w:rPr>
        <w:t xml:space="preserve"> </w:t>
      </w:r>
      <w:r w:rsidR="00770B57">
        <w:rPr>
          <w:rFonts w:ascii="Times New Roman" w:hAnsi="Times New Roman"/>
          <w:sz w:val="24"/>
          <w:szCs w:val="24"/>
        </w:rPr>
        <w:t>та</w:t>
      </w:r>
    </w:p>
    <w:p w14:paraId="741E2E17" w14:textId="3A953AE1" w:rsidR="00AB78C6" w:rsidRPr="00E5000A" w:rsidRDefault="00D418F0" w:rsidP="00D418F0">
      <w:pPr>
        <w:pStyle w:val="af3"/>
        <w:ind w:firstLine="567"/>
        <w:jc w:val="both"/>
        <w:rPr>
          <w:rFonts w:ascii="Times New Roman" w:hAnsi="Times New Roman"/>
          <w:sz w:val="24"/>
          <w:szCs w:val="24"/>
        </w:rPr>
      </w:pPr>
      <w:r w:rsidRPr="00E5000A">
        <w:rPr>
          <w:rFonts w:ascii="Times New Roman" w:hAnsi="Times New Roman"/>
          <w:sz w:val="24"/>
          <w:szCs w:val="24"/>
        </w:rPr>
        <w:t>обов’язков</w:t>
      </w:r>
      <w:r>
        <w:rPr>
          <w:rFonts w:ascii="Times New Roman" w:hAnsi="Times New Roman"/>
          <w:sz w:val="24"/>
          <w:szCs w:val="24"/>
        </w:rPr>
        <w:t>ого</w:t>
      </w:r>
      <w:r w:rsidRPr="00E5000A">
        <w:rPr>
          <w:rFonts w:ascii="Times New Roman" w:hAnsi="Times New Roman"/>
          <w:sz w:val="24"/>
          <w:szCs w:val="24"/>
        </w:rPr>
        <w:t xml:space="preserve"> </w:t>
      </w:r>
      <w:r w:rsidR="00BF714B">
        <w:rPr>
          <w:rFonts w:ascii="Times New Roman" w:hAnsi="Times New Roman"/>
          <w:sz w:val="24"/>
          <w:szCs w:val="24"/>
        </w:rPr>
        <w:t xml:space="preserve">надісланням </w:t>
      </w:r>
      <w:r>
        <w:rPr>
          <w:rFonts w:ascii="Times New Roman" w:hAnsi="Times New Roman"/>
          <w:sz w:val="24"/>
          <w:szCs w:val="24"/>
        </w:rPr>
        <w:t xml:space="preserve">Новим кредитором (або кожним наступним кредитором, </w:t>
      </w:r>
      <w:r w:rsidR="00AF7958">
        <w:rPr>
          <w:rFonts w:ascii="Times New Roman" w:hAnsi="Times New Roman"/>
          <w:sz w:val="24"/>
          <w:szCs w:val="24"/>
        </w:rPr>
        <w:t xml:space="preserve">до якого перейдуть Права вимоги та </w:t>
      </w:r>
      <w:r>
        <w:rPr>
          <w:rFonts w:ascii="Times New Roman" w:hAnsi="Times New Roman"/>
          <w:sz w:val="24"/>
          <w:szCs w:val="24"/>
        </w:rPr>
        <w:t xml:space="preserve">який здійснюватиме </w:t>
      </w:r>
      <w:r w:rsidR="00AF7958">
        <w:rPr>
          <w:rFonts w:ascii="Times New Roman" w:hAnsi="Times New Roman"/>
          <w:sz w:val="24"/>
          <w:szCs w:val="24"/>
        </w:rPr>
        <w:t xml:space="preserve">наступне </w:t>
      </w:r>
      <w:r>
        <w:rPr>
          <w:rFonts w:ascii="Times New Roman" w:hAnsi="Times New Roman"/>
          <w:sz w:val="24"/>
          <w:szCs w:val="24"/>
        </w:rPr>
        <w:t xml:space="preserve">відступлення (відчуження) Прав вимог повністю або частково) </w:t>
      </w:r>
      <w:r w:rsidR="00BF714B">
        <w:rPr>
          <w:rFonts w:ascii="Times New Roman" w:hAnsi="Times New Roman"/>
          <w:sz w:val="24"/>
          <w:szCs w:val="24"/>
        </w:rPr>
        <w:t xml:space="preserve">письмового </w:t>
      </w:r>
      <w:r w:rsidR="00AA470E" w:rsidRPr="00E5000A">
        <w:rPr>
          <w:rFonts w:ascii="Times New Roman" w:hAnsi="Times New Roman"/>
          <w:sz w:val="24"/>
          <w:szCs w:val="24"/>
        </w:rPr>
        <w:t>повідомлення</w:t>
      </w:r>
      <w:r w:rsidR="008A6FA1" w:rsidRPr="00E5000A">
        <w:rPr>
          <w:rFonts w:ascii="Times New Roman" w:hAnsi="Times New Roman"/>
          <w:sz w:val="24"/>
          <w:szCs w:val="24"/>
        </w:rPr>
        <w:t>м</w:t>
      </w:r>
      <w:r w:rsidR="00BF714B">
        <w:rPr>
          <w:rFonts w:ascii="Times New Roman" w:hAnsi="Times New Roman"/>
          <w:sz w:val="24"/>
          <w:szCs w:val="24"/>
        </w:rPr>
        <w:t xml:space="preserve"> </w:t>
      </w:r>
      <w:r>
        <w:rPr>
          <w:rFonts w:ascii="Times New Roman" w:hAnsi="Times New Roman"/>
          <w:sz w:val="24"/>
          <w:szCs w:val="24"/>
        </w:rPr>
        <w:t>до Національному банку України</w:t>
      </w:r>
      <w:r w:rsidR="00AA470E" w:rsidRPr="00E5000A">
        <w:rPr>
          <w:rFonts w:ascii="Times New Roman" w:hAnsi="Times New Roman"/>
          <w:sz w:val="24"/>
          <w:szCs w:val="24"/>
        </w:rPr>
        <w:t xml:space="preserve"> </w:t>
      </w:r>
      <w:r w:rsidR="008A6FA1" w:rsidRPr="00E5000A">
        <w:rPr>
          <w:rFonts w:ascii="Times New Roman" w:hAnsi="Times New Roman"/>
          <w:sz w:val="24"/>
          <w:szCs w:val="24"/>
        </w:rPr>
        <w:t xml:space="preserve">про </w:t>
      </w:r>
      <w:r w:rsidR="00BF714B" w:rsidRPr="00E5000A">
        <w:rPr>
          <w:rFonts w:ascii="Times New Roman" w:hAnsi="Times New Roman"/>
          <w:sz w:val="24"/>
          <w:szCs w:val="24"/>
        </w:rPr>
        <w:t>здійснен</w:t>
      </w:r>
      <w:r w:rsidR="00BF714B">
        <w:rPr>
          <w:rFonts w:ascii="Times New Roman" w:hAnsi="Times New Roman"/>
          <w:sz w:val="24"/>
          <w:szCs w:val="24"/>
        </w:rPr>
        <w:t>е відступлення (відчуження)</w:t>
      </w:r>
      <w:r w:rsidR="008A6FA1" w:rsidRPr="00E5000A">
        <w:rPr>
          <w:rFonts w:ascii="Times New Roman" w:hAnsi="Times New Roman"/>
          <w:sz w:val="24"/>
          <w:szCs w:val="24"/>
        </w:rPr>
        <w:t xml:space="preserve"> </w:t>
      </w:r>
      <w:r w:rsidR="00AF7958">
        <w:rPr>
          <w:rFonts w:ascii="Times New Roman" w:hAnsi="Times New Roman"/>
          <w:sz w:val="24"/>
          <w:szCs w:val="24"/>
        </w:rPr>
        <w:t xml:space="preserve">Прав вимог </w:t>
      </w:r>
      <w:r w:rsidR="008A6FA1" w:rsidRPr="00E5000A">
        <w:rPr>
          <w:rFonts w:ascii="Times New Roman" w:hAnsi="Times New Roman"/>
          <w:sz w:val="24"/>
          <w:szCs w:val="24"/>
        </w:rPr>
        <w:t xml:space="preserve">протягом 5 (п’яти) робочих днів з моменту укладання відповідного </w:t>
      </w:r>
      <w:r w:rsidR="00BF714B">
        <w:rPr>
          <w:rFonts w:ascii="Times New Roman" w:hAnsi="Times New Roman"/>
          <w:sz w:val="24"/>
          <w:szCs w:val="24"/>
        </w:rPr>
        <w:t>правочину (</w:t>
      </w:r>
      <w:r w:rsidR="008A6FA1" w:rsidRPr="00E5000A">
        <w:rPr>
          <w:rFonts w:ascii="Times New Roman" w:hAnsi="Times New Roman"/>
          <w:sz w:val="24"/>
          <w:szCs w:val="24"/>
        </w:rPr>
        <w:t>договору</w:t>
      </w:r>
      <w:r w:rsidR="00BF714B">
        <w:rPr>
          <w:rFonts w:ascii="Times New Roman" w:hAnsi="Times New Roman"/>
          <w:sz w:val="24"/>
          <w:szCs w:val="24"/>
        </w:rPr>
        <w:t>) про відступлення (відчуження) Прав вимоги</w:t>
      </w:r>
      <w:r w:rsidR="00AF7958">
        <w:rPr>
          <w:rFonts w:ascii="Times New Roman" w:hAnsi="Times New Roman"/>
          <w:sz w:val="24"/>
          <w:szCs w:val="24"/>
        </w:rPr>
        <w:t>. У</w:t>
      </w:r>
      <w:r>
        <w:rPr>
          <w:rFonts w:ascii="Times New Roman" w:hAnsi="Times New Roman"/>
          <w:sz w:val="24"/>
          <w:szCs w:val="24"/>
        </w:rPr>
        <w:t xml:space="preserve"> письмовому повідомленні зазначається </w:t>
      </w:r>
      <w:r w:rsidR="00770B57">
        <w:rPr>
          <w:rFonts w:ascii="Times New Roman" w:hAnsi="Times New Roman"/>
          <w:sz w:val="24"/>
          <w:szCs w:val="24"/>
        </w:rPr>
        <w:t>інформація про особу, якій відступаються Права вимоги</w:t>
      </w:r>
      <w:r>
        <w:rPr>
          <w:rFonts w:ascii="Times New Roman" w:hAnsi="Times New Roman"/>
          <w:sz w:val="24"/>
          <w:szCs w:val="24"/>
        </w:rPr>
        <w:t>,</w:t>
      </w:r>
      <w:r w:rsidR="00770B57">
        <w:rPr>
          <w:rFonts w:ascii="Times New Roman" w:hAnsi="Times New Roman"/>
          <w:sz w:val="24"/>
          <w:szCs w:val="24"/>
        </w:rPr>
        <w:t xml:space="preserve"> достатні для її ідентифікації,</w:t>
      </w:r>
      <w:r>
        <w:rPr>
          <w:rFonts w:ascii="Times New Roman" w:hAnsi="Times New Roman"/>
          <w:sz w:val="24"/>
          <w:szCs w:val="24"/>
        </w:rPr>
        <w:t xml:space="preserve"> перелік Основних договорів, права вимоги за якими відступлені</w:t>
      </w:r>
      <w:r w:rsidR="00D868E2">
        <w:rPr>
          <w:rFonts w:ascii="Times New Roman" w:hAnsi="Times New Roman"/>
          <w:sz w:val="24"/>
          <w:szCs w:val="24"/>
        </w:rPr>
        <w:t>.</w:t>
      </w:r>
    </w:p>
    <w:p w14:paraId="7FEBB8EA" w14:textId="77777777" w:rsidR="00BD4FFC" w:rsidRPr="00E5000A" w:rsidRDefault="00BD4FFC" w:rsidP="0030200D">
      <w:pPr>
        <w:pStyle w:val="af3"/>
        <w:ind w:firstLine="567"/>
        <w:jc w:val="both"/>
        <w:rPr>
          <w:rFonts w:ascii="Times New Roman" w:hAnsi="Times New Roman"/>
          <w:sz w:val="24"/>
          <w:szCs w:val="24"/>
        </w:rPr>
      </w:pPr>
      <w:r w:rsidRPr="00E5000A">
        <w:rPr>
          <w:rFonts w:ascii="Times New Roman" w:hAnsi="Times New Roman"/>
          <w:sz w:val="24"/>
          <w:szCs w:val="24"/>
        </w:rPr>
        <w:t>2.7. Первісний кредитор має право:</w:t>
      </w:r>
    </w:p>
    <w:p w14:paraId="1BAF7EF2" w14:textId="77777777" w:rsidR="00BD4FFC" w:rsidRPr="00E5000A" w:rsidRDefault="00BD4FFC" w:rsidP="0030200D">
      <w:pPr>
        <w:pStyle w:val="af3"/>
        <w:ind w:firstLine="567"/>
        <w:jc w:val="both"/>
        <w:rPr>
          <w:rFonts w:ascii="Times New Roman" w:hAnsi="Times New Roman"/>
          <w:sz w:val="24"/>
          <w:szCs w:val="24"/>
        </w:rPr>
      </w:pPr>
      <w:r w:rsidRPr="00E5000A">
        <w:rPr>
          <w:rFonts w:ascii="Times New Roman" w:hAnsi="Times New Roman"/>
          <w:sz w:val="24"/>
          <w:szCs w:val="24"/>
        </w:rPr>
        <w:t>2.7.1. Вимагати від Нового кредитора дотримуватись умов, зобов’язань за цим Договором;</w:t>
      </w:r>
    </w:p>
    <w:p w14:paraId="6BDA2DBC" w14:textId="77777777" w:rsidR="00BD4FFC" w:rsidRPr="00E5000A" w:rsidRDefault="00BD4FFC" w:rsidP="0030200D">
      <w:pPr>
        <w:pStyle w:val="af3"/>
        <w:ind w:firstLine="567"/>
        <w:jc w:val="both"/>
        <w:rPr>
          <w:rFonts w:ascii="Times New Roman" w:hAnsi="Times New Roman"/>
          <w:sz w:val="24"/>
          <w:szCs w:val="24"/>
        </w:rPr>
      </w:pPr>
      <w:r w:rsidRPr="00E5000A">
        <w:rPr>
          <w:rFonts w:ascii="Times New Roman" w:hAnsi="Times New Roman"/>
          <w:sz w:val="24"/>
          <w:szCs w:val="24"/>
        </w:rPr>
        <w:t>2.7.2. Ініціювати розірвання цього Договору у разі порушення Новим кредитором своїх обов’язків, передбачених цим Договором;</w:t>
      </w:r>
    </w:p>
    <w:p w14:paraId="63C30D8B" w14:textId="20F8294E" w:rsidR="00A53F2D" w:rsidRPr="00E5000A" w:rsidRDefault="00BD4FFC" w:rsidP="0030200D">
      <w:pPr>
        <w:pStyle w:val="af3"/>
        <w:ind w:firstLine="567"/>
        <w:jc w:val="both"/>
        <w:rPr>
          <w:rFonts w:ascii="Times New Roman" w:hAnsi="Times New Roman"/>
          <w:sz w:val="24"/>
          <w:szCs w:val="24"/>
        </w:rPr>
      </w:pPr>
      <w:r w:rsidRPr="00E5000A">
        <w:rPr>
          <w:rFonts w:ascii="Times New Roman" w:hAnsi="Times New Roman"/>
          <w:sz w:val="24"/>
          <w:szCs w:val="24"/>
        </w:rPr>
        <w:t>2.</w:t>
      </w:r>
      <w:r w:rsidR="00A53F2D" w:rsidRPr="00E5000A">
        <w:rPr>
          <w:rFonts w:ascii="Times New Roman" w:hAnsi="Times New Roman"/>
          <w:sz w:val="24"/>
          <w:szCs w:val="24"/>
        </w:rPr>
        <w:t>8</w:t>
      </w:r>
      <w:r w:rsidRPr="00E5000A">
        <w:rPr>
          <w:rFonts w:ascii="Times New Roman" w:hAnsi="Times New Roman"/>
          <w:sz w:val="24"/>
          <w:szCs w:val="24"/>
        </w:rPr>
        <w:t>.</w:t>
      </w:r>
      <w:r w:rsidR="00A53F2D" w:rsidRPr="00E5000A">
        <w:rPr>
          <w:rFonts w:ascii="Times New Roman" w:hAnsi="Times New Roman"/>
          <w:sz w:val="24"/>
          <w:szCs w:val="24"/>
        </w:rPr>
        <w:t xml:space="preserve"> Первісний кредитор зобов’язаний:</w:t>
      </w:r>
    </w:p>
    <w:p w14:paraId="6614FC70" w14:textId="0E8298BA" w:rsidR="00A53F2D" w:rsidRPr="00E5000A" w:rsidRDefault="00A53F2D" w:rsidP="0030200D">
      <w:pPr>
        <w:pStyle w:val="af3"/>
        <w:ind w:firstLine="567"/>
        <w:jc w:val="both"/>
        <w:rPr>
          <w:rFonts w:ascii="Times New Roman" w:hAnsi="Times New Roman"/>
          <w:sz w:val="24"/>
          <w:szCs w:val="24"/>
        </w:rPr>
      </w:pPr>
      <w:r w:rsidRPr="00E5000A">
        <w:rPr>
          <w:rFonts w:ascii="Times New Roman" w:hAnsi="Times New Roman"/>
          <w:sz w:val="24"/>
          <w:szCs w:val="24"/>
        </w:rPr>
        <w:t xml:space="preserve">2.8.1. </w:t>
      </w:r>
      <w:r w:rsidR="00900CC1" w:rsidRPr="00E5000A">
        <w:rPr>
          <w:rFonts w:ascii="Times New Roman" w:hAnsi="Times New Roman"/>
          <w:sz w:val="24"/>
          <w:szCs w:val="24"/>
        </w:rPr>
        <w:t>н</w:t>
      </w:r>
      <w:r w:rsidRPr="00E5000A">
        <w:rPr>
          <w:rFonts w:ascii="Times New Roman" w:hAnsi="Times New Roman"/>
          <w:sz w:val="24"/>
          <w:szCs w:val="24"/>
        </w:rPr>
        <w:t>алежно виконувати свої зобов’язання за цим Договором;</w:t>
      </w:r>
    </w:p>
    <w:p w14:paraId="542B20FE" w14:textId="0AFC2D26" w:rsidR="00A53F2D" w:rsidRPr="00E5000A" w:rsidRDefault="00A53F2D" w:rsidP="0030200D">
      <w:pPr>
        <w:pStyle w:val="af3"/>
        <w:ind w:firstLine="567"/>
        <w:jc w:val="both"/>
        <w:rPr>
          <w:rFonts w:ascii="Times New Roman" w:hAnsi="Times New Roman"/>
          <w:sz w:val="24"/>
          <w:szCs w:val="24"/>
        </w:rPr>
      </w:pPr>
      <w:r w:rsidRPr="00E5000A">
        <w:rPr>
          <w:rFonts w:ascii="Times New Roman" w:hAnsi="Times New Roman"/>
          <w:sz w:val="24"/>
          <w:szCs w:val="24"/>
        </w:rPr>
        <w:t xml:space="preserve">2.8.2. </w:t>
      </w:r>
      <w:r w:rsidR="00BD4FFC" w:rsidRPr="00E5000A">
        <w:rPr>
          <w:rFonts w:ascii="Times New Roman" w:hAnsi="Times New Roman"/>
          <w:sz w:val="24"/>
          <w:szCs w:val="24"/>
        </w:rPr>
        <w:t xml:space="preserve"> </w:t>
      </w:r>
      <w:r w:rsidR="00900CC1" w:rsidRPr="00E5000A">
        <w:rPr>
          <w:rFonts w:ascii="Times New Roman" w:hAnsi="Times New Roman"/>
          <w:sz w:val="24"/>
          <w:szCs w:val="24"/>
        </w:rPr>
        <w:t>п</w:t>
      </w:r>
      <w:r w:rsidRPr="00E5000A">
        <w:rPr>
          <w:rFonts w:ascii="Times New Roman" w:hAnsi="Times New Roman"/>
          <w:sz w:val="24"/>
          <w:szCs w:val="24"/>
        </w:rPr>
        <w:t>ередати та надавати на запит Нового кредитора документи, інформацію у обсязі, порядку та строки, передбачені умовами цього Договору</w:t>
      </w:r>
      <w:r w:rsidR="00BF714B">
        <w:rPr>
          <w:rFonts w:ascii="Times New Roman" w:hAnsi="Times New Roman"/>
          <w:sz w:val="24"/>
          <w:szCs w:val="24"/>
        </w:rPr>
        <w:t xml:space="preserve"> (у разі їх наявності)</w:t>
      </w:r>
      <w:r w:rsidRPr="00E5000A">
        <w:rPr>
          <w:rFonts w:ascii="Times New Roman" w:hAnsi="Times New Roman"/>
          <w:sz w:val="24"/>
          <w:szCs w:val="24"/>
        </w:rPr>
        <w:t>;</w:t>
      </w:r>
    </w:p>
    <w:p w14:paraId="036DC1DA" w14:textId="492BC42A" w:rsidR="00786941" w:rsidRDefault="00A53F2D" w:rsidP="00BD4D0F">
      <w:pPr>
        <w:pStyle w:val="af3"/>
        <w:ind w:firstLine="567"/>
        <w:jc w:val="both"/>
        <w:rPr>
          <w:rFonts w:ascii="Times New Roman" w:hAnsi="Times New Roman"/>
          <w:sz w:val="24"/>
          <w:szCs w:val="24"/>
        </w:rPr>
      </w:pPr>
      <w:r w:rsidRPr="00E5000A">
        <w:rPr>
          <w:rFonts w:ascii="Times New Roman" w:hAnsi="Times New Roman"/>
          <w:sz w:val="24"/>
          <w:szCs w:val="24"/>
        </w:rPr>
        <w:t xml:space="preserve">2.8.3. у випадку, якщо після сплати Новим кредитором Ціни Прав вимоги в повному обсязі </w:t>
      </w:r>
      <w:r w:rsidR="00BE41AF" w:rsidRPr="00E5000A">
        <w:rPr>
          <w:rFonts w:ascii="Times New Roman" w:hAnsi="Times New Roman"/>
          <w:sz w:val="24"/>
          <w:szCs w:val="24"/>
        </w:rPr>
        <w:t xml:space="preserve">та з моменту набуття чинності цього Договору </w:t>
      </w:r>
      <w:r w:rsidRPr="00E5000A">
        <w:rPr>
          <w:rFonts w:ascii="Times New Roman" w:hAnsi="Times New Roman"/>
          <w:sz w:val="24"/>
          <w:szCs w:val="24"/>
        </w:rPr>
        <w:t>Первісний Кредитор отримає від будь-якого із Боржників грошові кошти за відступленим Правом вимоги, Первісний кредитор перераховує про</w:t>
      </w:r>
      <w:r w:rsidR="00A965D9" w:rsidRPr="00E5000A">
        <w:rPr>
          <w:rFonts w:ascii="Times New Roman" w:hAnsi="Times New Roman"/>
          <w:sz w:val="24"/>
          <w:szCs w:val="24"/>
        </w:rPr>
        <w:t>тя</w:t>
      </w:r>
      <w:r w:rsidRPr="00E5000A">
        <w:rPr>
          <w:rFonts w:ascii="Times New Roman" w:hAnsi="Times New Roman"/>
          <w:sz w:val="24"/>
          <w:szCs w:val="24"/>
        </w:rPr>
        <w:t xml:space="preserve">гом </w:t>
      </w:r>
      <w:r w:rsidR="00535E57" w:rsidRPr="00E5000A">
        <w:rPr>
          <w:rFonts w:ascii="Times New Roman" w:hAnsi="Times New Roman"/>
          <w:sz w:val="24"/>
          <w:szCs w:val="24"/>
        </w:rPr>
        <w:t xml:space="preserve">1 (одного) </w:t>
      </w:r>
      <w:r w:rsidRPr="00E5000A">
        <w:rPr>
          <w:rFonts w:ascii="Times New Roman" w:hAnsi="Times New Roman"/>
          <w:sz w:val="24"/>
          <w:szCs w:val="24"/>
        </w:rPr>
        <w:t>робоч</w:t>
      </w:r>
      <w:r w:rsidR="00535E57" w:rsidRPr="00E5000A">
        <w:rPr>
          <w:rFonts w:ascii="Times New Roman" w:hAnsi="Times New Roman"/>
          <w:sz w:val="24"/>
          <w:szCs w:val="24"/>
        </w:rPr>
        <w:t>ого</w:t>
      </w:r>
      <w:r w:rsidRPr="00E5000A">
        <w:rPr>
          <w:rFonts w:ascii="Times New Roman" w:hAnsi="Times New Roman"/>
          <w:sz w:val="24"/>
          <w:szCs w:val="24"/>
        </w:rPr>
        <w:t xml:space="preserve"> дн</w:t>
      </w:r>
      <w:r w:rsidR="00535E57" w:rsidRPr="00E5000A">
        <w:rPr>
          <w:rFonts w:ascii="Times New Roman" w:hAnsi="Times New Roman"/>
          <w:sz w:val="24"/>
          <w:szCs w:val="24"/>
        </w:rPr>
        <w:t>я</w:t>
      </w:r>
      <w:r w:rsidRPr="00E5000A">
        <w:rPr>
          <w:rFonts w:ascii="Times New Roman" w:hAnsi="Times New Roman"/>
          <w:sz w:val="24"/>
          <w:szCs w:val="24"/>
        </w:rPr>
        <w:t xml:space="preserve"> з дня отримання відповідної суми коштів вказану суму Новому кредиторові на його рахунок, який Новий кредитор повинен письмово </w:t>
      </w:r>
      <w:r w:rsidR="00A965D9" w:rsidRPr="00E5000A">
        <w:rPr>
          <w:rFonts w:ascii="Times New Roman" w:hAnsi="Times New Roman"/>
          <w:sz w:val="24"/>
          <w:szCs w:val="24"/>
        </w:rPr>
        <w:t xml:space="preserve">(або засобами електронної пошти) </w:t>
      </w:r>
      <w:r w:rsidRPr="00E5000A">
        <w:rPr>
          <w:rFonts w:ascii="Times New Roman" w:hAnsi="Times New Roman"/>
          <w:sz w:val="24"/>
          <w:szCs w:val="24"/>
        </w:rPr>
        <w:t>повідомити Первісному кредиторові на його запит. Сторони</w:t>
      </w:r>
      <w:r w:rsidRPr="00BD4D0F">
        <w:rPr>
          <w:rFonts w:ascii="Times New Roman" w:hAnsi="Times New Roman"/>
          <w:sz w:val="24"/>
          <w:szCs w:val="24"/>
        </w:rPr>
        <w:t xml:space="preserve"> погодили, що перерахування таких сум не вважається винагородою Нового кредитора або платою йому</w:t>
      </w:r>
      <w:r w:rsidR="001E65A7" w:rsidRPr="00BD4D0F">
        <w:rPr>
          <w:rFonts w:ascii="Times New Roman" w:hAnsi="Times New Roman"/>
          <w:sz w:val="24"/>
          <w:szCs w:val="24"/>
        </w:rPr>
        <w:t>.</w:t>
      </w:r>
    </w:p>
    <w:p w14:paraId="24B278AD" w14:textId="77777777" w:rsidR="00786941" w:rsidRDefault="00786941" w:rsidP="00BD4D0F">
      <w:pPr>
        <w:pStyle w:val="af3"/>
        <w:ind w:firstLine="567"/>
        <w:rPr>
          <w:rFonts w:ascii="Times New Roman" w:hAnsi="Times New Roman"/>
          <w:sz w:val="24"/>
          <w:szCs w:val="24"/>
        </w:rPr>
      </w:pPr>
    </w:p>
    <w:p w14:paraId="3CE34273" w14:textId="4F7E4444" w:rsidR="00EA4590" w:rsidRPr="00BD4D0F" w:rsidRDefault="00D0347D" w:rsidP="00BD4D0F">
      <w:pPr>
        <w:pStyle w:val="af3"/>
        <w:numPr>
          <w:ilvl w:val="0"/>
          <w:numId w:val="17"/>
        </w:numPr>
        <w:ind w:left="0" w:firstLine="0"/>
        <w:jc w:val="center"/>
        <w:rPr>
          <w:rFonts w:ascii="Times New Roman" w:hAnsi="Times New Roman"/>
          <w:sz w:val="24"/>
          <w:szCs w:val="24"/>
        </w:rPr>
      </w:pPr>
      <w:r w:rsidRPr="00BD4D0F">
        <w:rPr>
          <w:rFonts w:ascii="Times New Roman" w:hAnsi="Times New Roman"/>
          <w:b/>
          <w:sz w:val="24"/>
          <w:szCs w:val="24"/>
        </w:rPr>
        <w:t xml:space="preserve">Ціна </w:t>
      </w:r>
      <w:r w:rsidR="00BF768F" w:rsidRPr="00BD4D0F">
        <w:rPr>
          <w:rFonts w:ascii="Times New Roman" w:hAnsi="Times New Roman"/>
          <w:b/>
          <w:sz w:val="24"/>
          <w:szCs w:val="24"/>
        </w:rPr>
        <w:t>Прав вимог</w:t>
      </w:r>
      <w:r w:rsidR="00F56934" w:rsidRPr="00BD4D0F">
        <w:rPr>
          <w:rFonts w:ascii="Times New Roman" w:hAnsi="Times New Roman"/>
          <w:b/>
          <w:sz w:val="24"/>
          <w:szCs w:val="24"/>
        </w:rPr>
        <w:t xml:space="preserve"> </w:t>
      </w:r>
      <w:r w:rsidRPr="00BD4D0F">
        <w:rPr>
          <w:rFonts w:ascii="Times New Roman" w:hAnsi="Times New Roman"/>
          <w:b/>
          <w:sz w:val="24"/>
          <w:szCs w:val="24"/>
        </w:rPr>
        <w:t xml:space="preserve">та розрахунки </w:t>
      </w:r>
      <w:r w:rsidR="00F56934" w:rsidRPr="00BD4D0F">
        <w:rPr>
          <w:rFonts w:ascii="Times New Roman" w:hAnsi="Times New Roman"/>
          <w:b/>
          <w:sz w:val="24"/>
          <w:szCs w:val="24"/>
        </w:rPr>
        <w:t>за Договором</w:t>
      </w:r>
    </w:p>
    <w:p w14:paraId="479A9C70" w14:textId="2F115C2C" w:rsidR="00834D60" w:rsidRPr="00BD4D0F" w:rsidRDefault="00400969" w:rsidP="00BD4D0F">
      <w:pPr>
        <w:pStyle w:val="af"/>
        <w:numPr>
          <w:ilvl w:val="1"/>
          <w:numId w:val="17"/>
        </w:numPr>
        <w:spacing w:line="240" w:lineRule="auto"/>
        <w:ind w:left="0" w:firstLine="567"/>
        <w:jc w:val="both"/>
        <w:rPr>
          <w:rFonts w:ascii="Times New Roman" w:hAnsi="Times New Roman"/>
          <w:sz w:val="24"/>
          <w:szCs w:val="24"/>
        </w:rPr>
      </w:pPr>
      <w:r w:rsidRPr="00BD4D0F">
        <w:rPr>
          <w:rFonts w:ascii="Times New Roman" w:hAnsi="Times New Roman"/>
          <w:sz w:val="24"/>
          <w:szCs w:val="24"/>
        </w:rPr>
        <w:t xml:space="preserve">Сторони домовились, що </w:t>
      </w:r>
      <w:r w:rsidR="0025233A" w:rsidRPr="00BD4D0F">
        <w:rPr>
          <w:rFonts w:ascii="Times New Roman" w:hAnsi="Times New Roman"/>
          <w:sz w:val="24"/>
          <w:szCs w:val="24"/>
        </w:rPr>
        <w:t xml:space="preserve">за </w:t>
      </w:r>
      <w:r w:rsidRPr="00BD4D0F">
        <w:rPr>
          <w:rFonts w:ascii="Times New Roman" w:hAnsi="Times New Roman"/>
          <w:sz w:val="24"/>
          <w:szCs w:val="24"/>
        </w:rPr>
        <w:t>відступлення</w:t>
      </w:r>
      <w:r w:rsidR="00AA0FB8" w:rsidRPr="00BD4D0F">
        <w:rPr>
          <w:rFonts w:ascii="Times New Roman" w:hAnsi="Times New Roman"/>
          <w:sz w:val="24"/>
          <w:szCs w:val="24"/>
        </w:rPr>
        <w:t xml:space="preserve"> </w:t>
      </w:r>
      <w:r w:rsidR="00BF768F" w:rsidRPr="00BD4D0F">
        <w:rPr>
          <w:rFonts w:ascii="Times New Roman" w:hAnsi="Times New Roman"/>
          <w:sz w:val="24"/>
          <w:szCs w:val="24"/>
        </w:rPr>
        <w:t>П</w:t>
      </w:r>
      <w:r w:rsidR="0025233A" w:rsidRPr="00BD4D0F">
        <w:rPr>
          <w:rFonts w:ascii="Times New Roman" w:hAnsi="Times New Roman"/>
          <w:sz w:val="24"/>
          <w:szCs w:val="24"/>
        </w:rPr>
        <w:t>рав вимог</w:t>
      </w:r>
      <w:r w:rsidRPr="00BD4D0F">
        <w:rPr>
          <w:rFonts w:ascii="Times New Roman" w:hAnsi="Times New Roman"/>
          <w:sz w:val="24"/>
          <w:szCs w:val="24"/>
        </w:rPr>
        <w:t xml:space="preserve"> за </w:t>
      </w:r>
      <w:r w:rsidR="003257F1" w:rsidRPr="00BD4D0F">
        <w:rPr>
          <w:rFonts w:ascii="Times New Roman" w:hAnsi="Times New Roman"/>
          <w:sz w:val="24"/>
          <w:szCs w:val="24"/>
        </w:rPr>
        <w:t>Основними</w:t>
      </w:r>
      <w:r w:rsidR="00445120" w:rsidRPr="00BD4D0F">
        <w:rPr>
          <w:rFonts w:ascii="Times New Roman" w:hAnsi="Times New Roman"/>
          <w:sz w:val="24"/>
          <w:szCs w:val="24"/>
        </w:rPr>
        <w:t xml:space="preserve"> договорами,</w:t>
      </w:r>
      <w:r w:rsidR="003257F1" w:rsidRPr="00BD4D0F">
        <w:rPr>
          <w:rFonts w:ascii="Times New Roman" w:hAnsi="Times New Roman"/>
          <w:sz w:val="24"/>
          <w:szCs w:val="24"/>
        </w:rPr>
        <w:t xml:space="preserve"> </w:t>
      </w:r>
      <w:r w:rsidR="00445120" w:rsidRPr="00BD4D0F">
        <w:rPr>
          <w:rFonts w:ascii="Times New Roman" w:hAnsi="Times New Roman"/>
          <w:sz w:val="24"/>
          <w:szCs w:val="24"/>
        </w:rPr>
        <w:t xml:space="preserve">відповідно до цього </w:t>
      </w:r>
      <w:r w:rsidRPr="00BD4D0F">
        <w:rPr>
          <w:rFonts w:ascii="Times New Roman" w:hAnsi="Times New Roman"/>
          <w:sz w:val="24"/>
          <w:szCs w:val="24"/>
        </w:rPr>
        <w:t>Договор</w:t>
      </w:r>
      <w:r w:rsidR="00445120" w:rsidRPr="00BD4D0F">
        <w:rPr>
          <w:rFonts w:ascii="Times New Roman" w:hAnsi="Times New Roman"/>
          <w:sz w:val="24"/>
          <w:szCs w:val="24"/>
        </w:rPr>
        <w:t xml:space="preserve">у </w:t>
      </w:r>
      <w:r w:rsidRPr="00BD4D0F">
        <w:rPr>
          <w:rFonts w:ascii="Times New Roman" w:hAnsi="Times New Roman"/>
          <w:sz w:val="24"/>
          <w:szCs w:val="24"/>
        </w:rPr>
        <w:t xml:space="preserve">Новий кредитор сплачує </w:t>
      </w:r>
      <w:r w:rsidR="00BF768F" w:rsidRPr="00BD4D0F">
        <w:rPr>
          <w:rFonts w:ascii="Times New Roman" w:hAnsi="Times New Roman"/>
          <w:sz w:val="24"/>
          <w:szCs w:val="24"/>
        </w:rPr>
        <w:t xml:space="preserve">Первісному кредитору </w:t>
      </w:r>
      <w:r w:rsidRPr="00BD4D0F">
        <w:rPr>
          <w:rFonts w:ascii="Times New Roman" w:hAnsi="Times New Roman"/>
          <w:sz w:val="24"/>
          <w:szCs w:val="24"/>
        </w:rPr>
        <w:t>грошові кошти у сумі __________</w:t>
      </w:r>
      <w:r w:rsidR="0035675C" w:rsidRPr="00BD4D0F">
        <w:rPr>
          <w:rFonts w:ascii="Times New Roman" w:hAnsi="Times New Roman"/>
          <w:sz w:val="24"/>
          <w:szCs w:val="24"/>
        </w:rPr>
        <w:t>______________</w:t>
      </w:r>
      <w:r w:rsidRPr="00BD4D0F">
        <w:rPr>
          <w:rFonts w:ascii="Times New Roman" w:hAnsi="Times New Roman"/>
          <w:sz w:val="24"/>
          <w:szCs w:val="24"/>
        </w:rPr>
        <w:t xml:space="preserve"> грн. (_____________________________________________ гривень ____ коп.)</w:t>
      </w:r>
      <w:r w:rsidR="00D0347D" w:rsidRPr="00BD4D0F">
        <w:rPr>
          <w:rFonts w:ascii="Times New Roman" w:hAnsi="Times New Roman"/>
          <w:sz w:val="24"/>
          <w:szCs w:val="24"/>
        </w:rPr>
        <w:t xml:space="preserve">. </w:t>
      </w:r>
      <w:r w:rsidR="00900CC1">
        <w:rPr>
          <w:rFonts w:ascii="Times New Roman" w:hAnsi="Times New Roman"/>
          <w:sz w:val="24"/>
          <w:szCs w:val="24"/>
        </w:rPr>
        <w:t xml:space="preserve">Сторони засвідчують, що </w:t>
      </w:r>
      <w:r w:rsidR="00900CC1" w:rsidRPr="00900CC1">
        <w:rPr>
          <w:rFonts w:ascii="Times New Roman" w:hAnsi="Times New Roman"/>
          <w:sz w:val="24"/>
          <w:szCs w:val="24"/>
        </w:rPr>
        <w:t>г</w:t>
      </w:r>
      <w:r w:rsidR="00F56934" w:rsidRPr="00BD4D0F">
        <w:rPr>
          <w:rFonts w:ascii="Times New Roman" w:hAnsi="Times New Roman"/>
          <w:sz w:val="24"/>
          <w:szCs w:val="24"/>
        </w:rPr>
        <w:t xml:space="preserve">рошові кошти, які становлять Ціну </w:t>
      </w:r>
      <w:r w:rsidR="00BF768F" w:rsidRPr="00BD4D0F">
        <w:rPr>
          <w:rFonts w:ascii="Times New Roman" w:hAnsi="Times New Roman"/>
          <w:sz w:val="24"/>
          <w:szCs w:val="24"/>
        </w:rPr>
        <w:t>Прав вимог</w:t>
      </w:r>
      <w:r w:rsidR="00F56934" w:rsidRPr="00BD4D0F">
        <w:rPr>
          <w:rFonts w:ascii="Times New Roman" w:hAnsi="Times New Roman"/>
          <w:sz w:val="24"/>
          <w:szCs w:val="24"/>
        </w:rPr>
        <w:t>,</w:t>
      </w:r>
      <w:r w:rsidR="00D0347D" w:rsidRPr="00BD4D0F">
        <w:rPr>
          <w:rFonts w:ascii="Times New Roman" w:hAnsi="Times New Roman"/>
          <w:sz w:val="24"/>
          <w:szCs w:val="24"/>
        </w:rPr>
        <w:t xml:space="preserve"> </w:t>
      </w:r>
      <w:r w:rsidR="00F56934" w:rsidRPr="00BD4D0F">
        <w:rPr>
          <w:rFonts w:ascii="Times New Roman" w:hAnsi="Times New Roman"/>
          <w:sz w:val="24"/>
          <w:szCs w:val="24"/>
        </w:rPr>
        <w:t>перерахов</w:t>
      </w:r>
      <w:r w:rsidR="00BF768F" w:rsidRPr="00BD4D0F">
        <w:rPr>
          <w:rFonts w:ascii="Times New Roman" w:hAnsi="Times New Roman"/>
          <w:sz w:val="24"/>
          <w:szCs w:val="24"/>
        </w:rPr>
        <w:t>ані</w:t>
      </w:r>
      <w:r w:rsidR="00F56934" w:rsidRPr="00BD4D0F">
        <w:rPr>
          <w:rFonts w:ascii="Times New Roman" w:hAnsi="Times New Roman"/>
          <w:sz w:val="24"/>
          <w:szCs w:val="24"/>
        </w:rPr>
        <w:t xml:space="preserve"> </w:t>
      </w:r>
      <w:r w:rsidR="00D0347D" w:rsidRPr="00BD4D0F">
        <w:rPr>
          <w:rFonts w:ascii="Times New Roman" w:hAnsi="Times New Roman"/>
          <w:sz w:val="24"/>
          <w:szCs w:val="24"/>
        </w:rPr>
        <w:t xml:space="preserve">Новим кредитором </w:t>
      </w:r>
      <w:r w:rsidR="00BF768F" w:rsidRPr="00BD4D0F">
        <w:rPr>
          <w:rFonts w:ascii="Times New Roman" w:hAnsi="Times New Roman"/>
          <w:sz w:val="24"/>
          <w:szCs w:val="24"/>
        </w:rPr>
        <w:t xml:space="preserve">в безготівковій формі </w:t>
      </w:r>
      <w:r w:rsidR="00F56934" w:rsidRPr="00BD4D0F">
        <w:rPr>
          <w:rFonts w:ascii="Times New Roman" w:hAnsi="Times New Roman"/>
          <w:sz w:val="24"/>
          <w:szCs w:val="24"/>
        </w:rPr>
        <w:t xml:space="preserve">на рахунок </w:t>
      </w:r>
      <w:r w:rsidR="00BF768F" w:rsidRPr="00BD4D0F">
        <w:rPr>
          <w:rFonts w:ascii="Times New Roman" w:hAnsi="Times New Roman"/>
          <w:sz w:val="24"/>
          <w:szCs w:val="24"/>
        </w:rPr>
        <w:t>Первісного кредитора</w:t>
      </w:r>
      <w:r w:rsidR="00F56934" w:rsidRPr="00BD4D0F">
        <w:rPr>
          <w:rFonts w:ascii="Times New Roman" w:hAnsi="Times New Roman"/>
          <w:sz w:val="24"/>
          <w:szCs w:val="24"/>
        </w:rPr>
        <w:t xml:space="preserve"> </w:t>
      </w:r>
      <w:r w:rsidR="00D0347D" w:rsidRPr="00BD4D0F">
        <w:rPr>
          <w:rFonts w:ascii="Times New Roman" w:hAnsi="Times New Roman"/>
          <w:sz w:val="24"/>
          <w:szCs w:val="24"/>
        </w:rPr>
        <w:t xml:space="preserve">у повному обсязі до моменту набуття чинності цим Договором, відповідно до пункту </w:t>
      </w:r>
      <w:r w:rsidR="00900CC1">
        <w:rPr>
          <w:rFonts w:ascii="Times New Roman" w:hAnsi="Times New Roman"/>
          <w:sz w:val="24"/>
          <w:szCs w:val="24"/>
        </w:rPr>
        <w:t>9</w:t>
      </w:r>
      <w:r w:rsidR="00D0347D" w:rsidRPr="00BD4D0F">
        <w:rPr>
          <w:rFonts w:ascii="Times New Roman" w:hAnsi="Times New Roman"/>
          <w:sz w:val="24"/>
          <w:szCs w:val="24"/>
        </w:rPr>
        <w:t>.</w:t>
      </w:r>
      <w:r w:rsidR="00900CC1">
        <w:rPr>
          <w:rFonts w:ascii="Times New Roman" w:hAnsi="Times New Roman"/>
          <w:sz w:val="24"/>
          <w:szCs w:val="24"/>
        </w:rPr>
        <w:t>9</w:t>
      </w:r>
      <w:r w:rsidR="00D0347D" w:rsidRPr="00BD4D0F">
        <w:rPr>
          <w:rFonts w:ascii="Times New Roman" w:hAnsi="Times New Roman"/>
          <w:sz w:val="24"/>
          <w:szCs w:val="24"/>
        </w:rPr>
        <w:t xml:space="preserve"> цього Договору, на підставі протоколу</w:t>
      </w:r>
      <w:r w:rsidR="000C3FDE" w:rsidRPr="00BD4D0F">
        <w:rPr>
          <w:rFonts w:ascii="Times New Roman" w:hAnsi="Times New Roman"/>
          <w:sz w:val="24"/>
          <w:szCs w:val="24"/>
        </w:rPr>
        <w:t xml:space="preserve">, складеного за результатами </w:t>
      </w:r>
      <w:r w:rsidR="00BD4D0F">
        <w:rPr>
          <w:rFonts w:ascii="Times New Roman" w:hAnsi="Times New Roman"/>
          <w:sz w:val="24"/>
          <w:szCs w:val="24"/>
        </w:rPr>
        <w:t>електронних</w:t>
      </w:r>
      <w:r w:rsidR="00BD4D0F" w:rsidRPr="00BD4D0F">
        <w:rPr>
          <w:rFonts w:ascii="Times New Roman" w:hAnsi="Times New Roman"/>
          <w:sz w:val="24"/>
          <w:szCs w:val="24"/>
        </w:rPr>
        <w:t xml:space="preserve"> </w:t>
      </w:r>
      <w:r w:rsidR="000C3FDE" w:rsidRPr="00BD4D0F">
        <w:rPr>
          <w:rFonts w:ascii="Times New Roman" w:hAnsi="Times New Roman"/>
          <w:sz w:val="24"/>
          <w:szCs w:val="24"/>
        </w:rPr>
        <w:t>торгів/аукціону, переможцем яких став Новий кредитор.</w:t>
      </w:r>
    </w:p>
    <w:p w14:paraId="17B5A2F8" w14:textId="77777777" w:rsidR="00BF768F" w:rsidRPr="00BD4D0F" w:rsidRDefault="00BF768F" w:rsidP="00BD4D0F">
      <w:pPr>
        <w:pStyle w:val="af"/>
        <w:spacing w:line="240" w:lineRule="auto"/>
        <w:ind w:left="0" w:firstLine="567"/>
        <w:jc w:val="both"/>
        <w:rPr>
          <w:rFonts w:ascii="Times New Roman" w:hAnsi="Times New Roman"/>
          <w:sz w:val="24"/>
          <w:szCs w:val="24"/>
        </w:rPr>
      </w:pPr>
    </w:p>
    <w:p w14:paraId="5048FEE6" w14:textId="7D99C9B7" w:rsidR="000C3FDE" w:rsidRPr="00BD4D0F" w:rsidRDefault="000C3FDE" w:rsidP="00BD4D0F">
      <w:pPr>
        <w:pStyle w:val="af"/>
        <w:numPr>
          <w:ilvl w:val="0"/>
          <w:numId w:val="17"/>
        </w:numPr>
        <w:spacing w:line="240" w:lineRule="auto"/>
        <w:ind w:left="0" w:firstLine="0"/>
        <w:jc w:val="center"/>
        <w:rPr>
          <w:rFonts w:ascii="Times New Roman" w:hAnsi="Times New Roman"/>
          <w:b/>
          <w:sz w:val="24"/>
          <w:szCs w:val="24"/>
        </w:rPr>
      </w:pPr>
      <w:r w:rsidRPr="00BD4D0F">
        <w:rPr>
          <w:rFonts w:ascii="Times New Roman" w:hAnsi="Times New Roman"/>
          <w:b/>
          <w:sz w:val="24"/>
          <w:szCs w:val="24"/>
        </w:rPr>
        <w:t xml:space="preserve">Порядок передачі </w:t>
      </w:r>
      <w:r w:rsidR="00B41F21" w:rsidRPr="00BD4D0F">
        <w:rPr>
          <w:rFonts w:ascii="Times New Roman" w:hAnsi="Times New Roman"/>
          <w:b/>
          <w:sz w:val="24"/>
          <w:szCs w:val="24"/>
        </w:rPr>
        <w:t xml:space="preserve">Прав </w:t>
      </w:r>
      <w:r w:rsidR="00DA48B1" w:rsidRPr="00BD4D0F">
        <w:rPr>
          <w:rFonts w:ascii="Times New Roman" w:hAnsi="Times New Roman"/>
          <w:b/>
          <w:sz w:val="24"/>
          <w:szCs w:val="24"/>
        </w:rPr>
        <w:t>вимоги</w:t>
      </w:r>
    </w:p>
    <w:p w14:paraId="30F06016" w14:textId="3928EC05" w:rsidR="00E504E7" w:rsidRPr="00AD61FF" w:rsidRDefault="0015088D" w:rsidP="00BD4D0F">
      <w:pPr>
        <w:pStyle w:val="af"/>
        <w:numPr>
          <w:ilvl w:val="1"/>
          <w:numId w:val="17"/>
        </w:numPr>
        <w:spacing w:line="240" w:lineRule="auto"/>
        <w:ind w:left="0" w:firstLine="567"/>
        <w:jc w:val="both"/>
        <w:rPr>
          <w:rFonts w:ascii="Times New Roman" w:hAnsi="Times New Roman"/>
          <w:sz w:val="24"/>
          <w:szCs w:val="24"/>
        </w:rPr>
      </w:pPr>
      <w:r w:rsidRPr="00BD4D0F">
        <w:rPr>
          <w:rFonts w:ascii="Times New Roman" w:hAnsi="Times New Roman"/>
          <w:sz w:val="24"/>
          <w:szCs w:val="24"/>
        </w:rPr>
        <w:t xml:space="preserve">Наявні у </w:t>
      </w:r>
      <w:r w:rsidR="00900CC1">
        <w:rPr>
          <w:rFonts w:ascii="Times New Roman" w:hAnsi="Times New Roman"/>
          <w:sz w:val="24"/>
          <w:szCs w:val="24"/>
        </w:rPr>
        <w:t>Первісного кредитора</w:t>
      </w:r>
      <w:r w:rsidR="00900CC1" w:rsidRPr="00BD4D0F">
        <w:rPr>
          <w:rFonts w:ascii="Times New Roman" w:hAnsi="Times New Roman"/>
          <w:sz w:val="24"/>
          <w:szCs w:val="24"/>
        </w:rPr>
        <w:t xml:space="preserve"> </w:t>
      </w:r>
      <w:r w:rsidRPr="00BD4D0F">
        <w:rPr>
          <w:rFonts w:ascii="Times New Roman" w:hAnsi="Times New Roman"/>
          <w:sz w:val="24"/>
          <w:szCs w:val="24"/>
        </w:rPr>
        <w:t>д</w:t>
      </w:r>
      <w:r w:rsidR="0063622E" w:rsidRPr="00BD4D0F">
        <w:rPr>
          <w:rFonts w:ascii="Times New Roman" w:hAnsi="Times New Roman"/>
          <w:sz w:val="24"/>
          <w:szCs w:val="24"/>
        </w:rPr>
        <w:t>окументи, що підтверджують Права вимоги до Боржників, а також реєстр Пр</w:t>
      </w:r>
      <w:r w:rsidR="000C3FDE" w:rsidRPr="00BD4D0F">
        <w:rPr>
          <w:rFonts w:ascii="Times New Roman" w:hAnsi="Times New Roman"/>
          <w:sz w:val="24"/>
          <w:szCs w:val="24"/>
        </w:rPr>
        <w:t>ав вимог у електронному вигляді</w:t>
      </w:r>
      <w:r w:rsidR="0063622E" w:rsidRPr="00BD4D0F">
        <w:rPr>
          <w:rFonts w:ascii="Times New Roman" w:hAnsi="Times New Roman"/>
          <w:sz w:val="24"/>
          <w:szCs w:val="24"/>
        </w:rPr>
        <w:t xml:space="preserve"> передаються </w:t>
      </w:r>
      <w:r w:rsidR="00894ACB">
        <w:rPr>
          <w:rFonts w:ascii="Times New Roman" w:hAnsi="Times New Roman"/>
          <w:sz w:val="24"/>
          <w:szCs w:val="24"/>
        </w:rPr>
        <w:t>Первісним кредитором</w:t>
      </w:r>
      <w:r w:rsidR="00894ACB" w:rsidRPr="00BD4D0F">
        <w:rPr>
          <w:rFonts w:ascii="Times New Roman" w:hAnsi="Times New Roman"/>
          <w:sz w:val="24"/>
          <w:szCs w:val="24"/>
        </w:rPr>
        <w:t xml:space="preserve"> </w:t>
      </w:r>
      <w:r w:rsidR="0063622E" w:rsidRPr="00BD4D0F">
        <w:rPr>
          <w:rFonts w:ascii="Times New Roman" w:hAnsi="Times New Roman"/>
          <w:sz w:val="24"/>
          <w:szCs w:val="24"/>
        </w:rPr>
        <w:t xml:space="preserve">Новому кредитору за відповідним </w:t>
      </w:r>
      <w:r w:rsidR="00433531" w:rsidRPr="00BD4D0F">
        <w:rPr>
          <w:rFonts w:ascii="Times New Roman" w:hAnsi="Times New Roman"/>
          <w:sz w:val="24"/>
          <w:szCs w:val="24"/>
        </w:rPr>
        <w:t>Актом приймання-передавання</w:t>
      </w:r>
      <w:r w:rsidR="00E504E7" w:rsidRPr="00BD4D0F">
        <w:rPr>
          <w:rFonts w:ascii="Times New Roman" w:hAnsi="Times New Roman"/>
          <w:sz w:val="24"/>
          <w:szCs w:val="24"/>
        </w:rPr>
        <w:t>, який підписується уповноваженими особами Сторін,</w:t>
      </w:r>
      <w:r w:rsidR="00433531" w:rsidRPr="00BD4D0F">
        <w:rPr>
          <w:rFonts w:ascii="Times New Roman" w:hAnsi="Times New Roman"/>
          <w:sz w:val="24"/>
          <w:szCs w:val="24"/>
        </w:rPr>
        <w:t xml:space="preserve"> </w:t>
      </w:r>
      <w:r w:rsidR="00894ACB">
        <w:rPr>
          <w:rFonts w:ascii="Times New Roman" w:hAnsi="Times New Roman"/>
          <w:sz w:val="24"/>
          <w:szCs w:val="24"/>
        </w:rPr>
        <w:t>протягом</w:t>
      </w:r>
      <w:r w:rsidR="0063622E" w:rsidRPr="00BD4D0F">
        <w:rPr>
          <w:rFonts w:ascii="Times New Roman" w:hAnsi="Times New Roman"/>
          <w:sz w:val="24"/>
          <w:szCs w:val="24"/>
        </w:rPr>
        <w:t xml:space="preserve"> </w:t>
      </w:r>
      <w:r w:rsidR="00DA48B1" w:rsidRPr="00BD4D0F">
        <w:rPr>
          <w:rFonts w:ascii="Times New Roman" w:hAnsi="Times New Roman"/>
          <w:sz w:val="24"/>
          <w:szCs w:val="24"/>
        </w:rPr>
        <w:t>15</w:t>
      </w:r>
      <w:r w:rsidR="0063622E" w:rsidRPr="00BD4D0F">
        <w:rPr>
          <w:rFonts w:ascii="Times New Roman" w:hAnsi="Times New Roman"/>
          <w:sz w:val="24"/>
          <w:szCs w:val="24"/>
        </w:rPr>
        <w:t xml:space="preserve"> </w:t>
      </w:r>
      <w:r w:rsidR="00F56934" w:rsidRPr="00BD4D0F">
        <w:rPr>
          <w:rFonts w:ascii="Times New Roman" w:hAnsi="Times New Roman"/>
          <w:sz w:val="24"/>
          <w:szCs w:val="24"/>
        </w:rPr>
        <w:t xml:space="preserve">(п’ятнадцяти) </w:t>
      </w:r>
      <w:r w:rsidR="00CE1FE9">
        <w:rPr>
          <w:rFonts w:ascii="Times New Roman" w:hAnsi="Times New Roman"/>
          <w:sz w:val="24"/>
          <w:szCs w:val="24"/>
        </w:rPr>
        <w:t xml:space="preserve">робочих </w:t>
      </w:r>
      <w:r w:rsidR="0063622E" w:rsidRPr="00BD4D0F">
        <w:rPr>
          <w:rFonts w:ascii="Times New Roman" w:hAnsi="Times New Roman"/>
          <w:sz w:val="24"/>
          <w:szCs w:val="24"/>
        </w:rPr>
        <w:t>днів із</w:t>
      </w:r>
      <w:r w:rsidR="000C3FDE" w:rsidRPr="00BD4D0F">
        <w:rPr>
          <w:rFonts w:ascii="Times New Roman" w:hAnsi="Times New Roman"/>
          <w:sz w:val="24"/>
          <w:szCs w:val="24"/>
        </w:rPr>
        <w:t xml:space="preserve"> дати укладення цього Договору</w:t>
      </w:r>
      <w:r w:rsidR="00E504E7" w:rsidRPr="00BD4D0F">
        <w:rPr>
          <w:rFonts w:ascii="Times New Roman" w:hAnsi="Times New Roman"/>
          <w:sz w:val="24"/>
          <w:szCs w:val="24"/>
        </w:rPr>
        <w:t xml:space="preserve">, </w:t>
      </w:r>
      <w:r w:rsidR="00900CC1">
        <w:rPr>
          <w:rFonts w:ascii="Times New Roman" w:hAnsi="Times New Roman"/>
          <w:sz w:val="24"/>
          <w:szCs w:val="24"/>
        </w:rPr>
        <w:t>у тому числі</w:t>
      </w:r>
      <w:r w:rsidR="00E504E7" w:rsidRPr="00AD61FF">
        <w:rPr>
          <w:rFonts w:ascii="Times New Roman" w:hAnsi="Times New Roman"/>
          <w:sz w:val="24"/>
          <w:szCs w:val="24"/>
        </w:rPr>
        <w:t>:</w:t>
      </w:r>
    </w:p>
    <w:p w14:paraId="5A003DEC" w14:textId="037C4789" w:rsidR="00E504E7" w:rsidRPr="00E5000A" w:rsidRDefault="00C7494C"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о</w:t>
      </w:r>
      <w:r w:rsidR="00E504E7" w:rsidRPr="00E5000A">
        <w:rPr>
          <w:rFonts w:ascii="Times New Roman" w:hAnsi="Times New Roman"/>
          <w:sz w:val="24"/>
          <w:szCs w:val="24"/>
        </w:rPr>
        <w:t>ригінали Основних договорів, включаючи додаткові договори (договори про внесення змін) до них;</w:t>
      </w:r>
    </w:p>
    <w:p w14:paraId="6E172E50" w14:textId="0A009A24" w:rsidR="00E504E7" w:rsidRPr="00E5000A" w:rsidRDefault="00E504E7"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платіжні документи</w:t>
      </w:r>
      <w:r w:rsidR="00CE1FE9" w:rsidRPr="00E5000A">
        <w:rPr>
          <w:rFonts w:ascii="Times New Roman" w:hAnsi="Times New Roman"/>
          <w:sz w:val="24"/>
          <w:szCs w:val="24"/>
        </w:rPr>
        <w:t xml:space="preserve"> або </w:t>
      </w:r>
      <w:r w:rsidR="00BF714B">
        <w:rPr>
          <w:rFonts w:ascii="Times New Roman" w:hAnsi="Times New Roman"/>
          <w:sz w:val="24"/>
          <w:szCs w:val="24"/>
        </w:rPr>
        <w:t>ї</w:t>
      </w:r>
      <w:r w:rsidR="00BF714B" w:rsidRPr="00E5000A">
        <w:rPr>
          <w:rFonts w:ascii="Times New Roman" w:hAnsi="Times New Roman"/>
          <w:sz w:val="24"/>
          <w:szCs w:val="24"/>
        </w:rPr>
        <w:t xml:space="preserve">х </w:t>
      </w:r>
      <w:r w:rsidR="00CE1FE9" w:rsidRPr="00E5000A">
        <w:rPr>
          <w:rFonts w:ascii="Times New Roman" w:hAnsi="Times New Roman"/>
          <w:sz w:val="24"/>
          <w:szCs w:val="24"/>
        </w:rPr>
        <w:t>копії (у разі наявності)</w:t>
      </w:r>
      <w:r w:rsidRPr="00E5000A">
        <w:rPr>
          <w:rFonts w:ascii="Times New Roman" w:hAnsi="Times New Roman"/>
          <w:sz w:val="24"/>
          <w:szCs w:val="24"/>
        </w:rPr>
        <w:t>, що свідчать про надання Первісним кредитором коштів за Кредитними договорами;</w:t>
      </w:r>
    </w:p>
    <w:p w14:paraId="229CDB30" w14:textId="2B6893F2" w:rsidR="00834D60" w:rsidRPr="00E5000A" w:rsidRDefault="00E504E7"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платіжні документи</w:t>
      </w:r>
      <w:r w:rsidR="00CE1FE9" w:rsidRPr="00E5000A">
        <w:rPr>
          <w:rFonts w:ascii="Times New Roman" w:hAnsi="Times New Roman"/>
          <w:sz w:val="24"/>
          <w:szCs w:val="24"/>
        </w:rPr>
        <w:t xml:space="preserve"> або </w:t>
      </w:r>
      <w:r w:rsidR="00BF714B">
        <w:rPr>
          <w:rFonts w:ascii="Times New Roman" w:hAnsi="Times New Roman"/>
          <w:sz w:val="24"/>
          <w:szCs w:val="24"/>
        </w:rPr>
        <w:t>ї</w:t>
      </w:r>
      <w:r w:rsidR="00BF714B" w:rsidRPr="00E5000A">
        <w:rPr>
          <w:rFonts w:ascii="Times New Roman" w:hAnsi="Times New Roman"/>
          <w:sz w:val="24"/>
          <w:szCs w:val="24"/>
        </w:rPr>
        <w:t xml:space="preserve">х </w:t>
      </w:r>
      <w:r w:rsidR="00CE1FE9" w:rsidRPr="00E5000A">
        <w:rPr>
          <w:rFonts w:ascii="Times New Roman" w:hAnsi="Times New Roman"/>
          <w:sz w:val="24"/>
          <w:szCs w:val="24"/>
        </w:rPr>
        <w:t>копії (у разі наявності)</w:t>
      </w:r>
      <w:r w:rsidRPr="00E5000A">
        <w:rPr>
          <w:rFonts w:ascii="Times New Roman" w:hAnsi="Times New Roman"/>
          <w:sz w:val="24"/>
          <w:szCs w:val="24"/>
        </w:rPr>
        <w:t>, що свідчать про повернення Боржниками основного боргу та/або сплати процентів, штрафів</w:t>
      </w:r>
      <w:r w:rsidR="00D868E2">
        <w:rPr>
          <w:rFonts w:ascii="Times New Roman" w:hAnsi="Times New Roman"/>
          <w:sz w:val="24"/>
          <w:szCs w:val="24"/>
        </w:rPr>
        <w:t>,</w:t>
      </w:r>
      <w:r w:rsidRPr="00E5000A">
        <w:rPr>
          <w:rFonts w:ascii="Times New Roman" w:hAnsi="Times New Roman"/>
          <w:sz w:val="24"/>
          <w:szCs w:val="24"/>
        </w:rPr>
        <w:t xml:space="preserve"> </w:t>
      </w:r>
      <w:r w:rsidR="00D868E2">
        <w:rPr>
          <w:rFonts w:ascii="Times New Roman" w:hAnsi="Times New Roman"/>
          <w:sz w:val="24"/>
          <w:szCs w:val="24"/>
        </w:rPr>
        <w:t>п</w:t>
      </w:r>
      <w:r w:rsidRPr="00E5000A">
        <w:rPr>
          <w:rFonts w:ascii="Times New Roman" w:hAnsi="Times New Roman"/>
          <w:sz w:val="24"/>
          <w:szCs w:val="24"/>
        </w:rPr>
        <w:t>ені на користь Первісного кредитора;</w:t>
      </w:r>
    </w:p>
    <w:p w14:paraId="3B8F4B70" w14:textId="4938D205" w:rsidR="00E504E7" w:rsidRPr="00E5000A" w:rsidRDefault="00E504E7"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 xml:space="preserve">копії </w:t>
      </w:r>
      <w:r w:rsidR="00CE1FE9" w:rsidRPr="00E5000A">
        <w:rPr>
          <w:rFonts w:ascii="Times New Roman" w:hAnsi="Times New Roman"/>
          <w:sz w:val="24"/>
          <w:szCs w:val="24"/>
        </w:rPr>
        <w:t xml:space="preserve">(у разі наявності) </w:t>
      </w:r>
      <w:r w:rsidRPr="00E5000A">
        <w:rPr>
          <w:rFonts w:ascii="Times New Roman" w:hAnsi="Times New Roman"/>
          <w:sz w:val="24"/>
          <w:szCs w:val="24"/>
        </w:rPr>
        <w:t>правовстановлюючих документів на предмети застави/іпотеки, зазначені в договорах застави</w:t>
      </w:r>
      <w:r w:rsidR="00C7494C" w:rsidRPr="00E5000A">
        <w:rPr>
          <w:rFonts w:ascii="Times New Roman" w:hAnsi="Times New Roman"/>
          <w:sz w:val="24"/>
          <w:szCs w:val="24"/>
        </w:rPr>
        <w:t xml:space="preserve"> </w:t>
      </w:r>
      <w:r w:rsidRPr="00E5000A">
        <w:rPr>
          <w:rFonts w:ascii="Times New Roman" w:hAnsi="Times New Roman"/>
          <w:sz w:val="24"/>
          <w:szCs w:val="24"/>
        </w:rPr>
        <w:t>(іпотеки), права вимоги за якими передаються за цим Договором</w:t>
      </w:r>
      <w:r w:rsidR="00C7494C" w:rsidRPr="00E5000A">
        <w:rPr>
          <w:rFonts w:ascii="Times New Roman" w:hAnsi="Times New Roman"/>
          <w:sz w:val="24"/>
          <w:szCs w:val="24"/>
        </w:rPr>
        <w:t xml:space="preserve">, копії інших документів, які були отримані </w:t>
      </w:r>
      <w:r w:rsidR="00CE1FE9" w:rsidRPr="00E5000A">
        <w:rPr>
          <w:rFonts w:ascii="Times New Roman" w:hAnsi="Times New Roman"/>
          <w:sz w:val="24"/>
          <w:szCs w:val="24"/>
        </w:rPr>
        <w:t xml:space="preserve">Первісним </w:t>
      </w:r>
      <w:r w:rsidR="00C7494C" w:rsidRPr="00E5000A">
        <w:rPr>
          <w:rFonts w:ascii="Times New Roman" w:hAnsi="Times New Roman"/>
          <w:sz w:val="24"/>
          <w:szCs w:val="24"/>
        </w:rPr>
        <w:t>кредитором під час укладення договорів застави (іпотеки), поруки</w:t>
      </w:r>
      <w:r w:rsidRPr="00E5000A">
        <w:rPr>
          <w:rFonts w:ascii="Times New Roman" w:hAnsi="Times New Roman"/>
          <w:sz w:val="24"/>
          <w:szCs w:val="24"/>
        </w:rPr>
        <w:t>;</w:t>
      </w:r>
    </w:p>
    <w:p w14:paraId="5FC5F336" w14:textId="51D10B90" w:rsidR="00E504E7" w:rsidRPr="00E5000A" w:rsidRDefault="00E504E7"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копії (або оригінали – у разі наявності) договорів страхування нерухомого майна, переданого  в іпотеку за договорами іпотеки, права вимоги за якими передаються за цим Договором;</w:t>
      </w:r>
      <w:r w:rsidR="00C7494C" w:rsidRPr="00E5000A">
        <w:rPr>
          <w:rFonts w:ascii="Times New Roman" w:hAnsi="Times New Roman"/>
          <w:sz w:val="24"/>
          <w:szCs w:val="24"/>
        </w:rPr>
        <w:t xml:space="preserve"> </w:t>
      </w:r>
    </w:p>
    <w:p w14:paraId="22523A12" w14:textId="6510E896" w:rsidR="00E504E7" w:rsidRPr="00E5000A" w:rsidRDefault="00C7494C"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копії судових рішень (постанов, ухвал), у тому числі роздруковані з Єдиного державного реєстру судових рішень, у справах, що стосуються Основних договорів та/або відносин із Боржниками;</w:t>
      </w:r>
    </w:p>
    <w:p w14:paraId="7904C4FB" w14:textId="6F3253FA" w:rsidR="00C7494C" w:rsidRPr="00E5000A" w:rsidRDefault="00C7494C"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листування (копії або оригінали у разі наявності)  між Первісним кредитором та Боржникам у зв’язку з обслуговуванням, контролем за дотримання умов Основних договорів;</w:t>
      </w:r>
    </w:p>
    <w:p w14:paraId="25DECB84" w14:textId="78CC9388" w:rsidR="00C7494C" w:rsidRPr="00E5000A" w:rsidRDefault="00C7494C" w:rsidP="00BD4D0F">
      <w:pPr>
        <w:pStyle w:val="af"/>
        <w:numPr>
          <w:ilvl w:val="0"/>
          <w:numId w:val="13"/>
        </w:numPr>
        <w:spacing w:line="240" w:lineRule="auto"/>
        <w:ind w:left="0" w:firstLine="567"/>
        <w:jc w:val="both"/>
        <w:rPr>
          <w:rFonts w:ascii="Times New Roman" w:hAnsi="Times New Roman"/>
          <w:sz w:val="24"/>
          <w:szCs w:val="24"/>
        </w:rPr>
      </w:pPr>
      <w:r w:rsidRPr="00E5000A">
        <w:rPr>
          <w:rFonts w:ascii="Times New Roman" w:hAnsi="Times New Roman"/>
          <w:sz w:val="24"/>
          <w:szCs w:val="24"/>
        </w:rPr>
        <w:t>інші документи, що мають відношення до правовідносин Первісного кредитора з Боржниками.</w:t>
      </w:r>
    </w:p>
    <w:p w14:paraId="443214CB" w14:textId="77777777" w:rsidR="00092933" w:rsidRPr="00AD61FF" w:rsidRDefault="00092933" w:rsidP="006C6B2D">
      <w:pPr>
        <w:pStyle w:val="af"/>
        <w:spacing w:line="240" w:lineRule="auto"/>
        <w:ind w:left="0" w:firstLine="567"/>
        <w:jc w:val="both"/>
        <w:rPr>
          <w:rFonts w:ascii="Times New Roman" w:hAnsi="Times New Roman"/>
          <w:sz w:val="24"/>
          <w:szCs w:val="24"/>
        </w:rPr>
      </w:pPr>
    </w:p>
    <w:p w14:paraId="50548444" w14:textId="6FD840F5" w:rsidR="00092933" w:rsidRPr="00AD61FF" w:rsidRDefault="00092933" w:rsidP="00AD61FF">
      <w:pPr>
        <w:pStyle w:val="af"/>
        <w:numPr>
          <w:ilvl w:val="0"/>
          <w:numId w:val="17"/>
        </w:numPr>
        <w:spacing w:line="240" w:lineRule="auto"/>
        <w:ind w:left="0" w:firstLine="0"/>
        <w:jc w:val="center"/>
        <w:rPr>
          <w:rFonts w:ascii="Times New Roman" w:hAnsi="Times New Roman"/>
          <w:b/>
          <w:sz w:val="24"/>
          <w:szCs w:val="24"/>
        </w:rPr>
      </w:pPr>
      <w:r w:rsidRPr="00AD61FF">
        <w:rPr>
          <w:rFonts w:ascii="Times New Roman" w:hAnsi="Times New Roman"/>
          <w:b/>
          <w:sz w:val="24"/>
          <w:szCs w:val="24"/>
        </w:rPr>
        <w:t>Порядок обміну документами та інформацією</w:t>
      </w:r>
    </w:p>
    <w:p w14:paraId="162EAB06" w14:textId="66006608" w:rsidR="00D868E2" w:rsidRPr="00AD61FF" w:rsidRDefault="00092933" w:rsidP="00AD61FF">
      <w:pPr>
        <w:pStyle w:val="af"/>
        <w:numPr>
          <w:ilvl w:val="1"/>
          <w:numId w:val="17"/>
        </w:numPr>
        <w:spacing w:line="240" w:lineRule="auto"/>
        <w:ind w:left="0" w:firstLine="567"/>
        <w:jc w:val="both"/>
        <w:rPr>
          <w:rFonts w:ascii="Times New Roman" w:hAnsi="Times New Roman"/>
          <w:sz w:val="24"/>
          <w:szCs w:val="24"/>
        </w:rPr>
      </w:pPr>
      <w:r w:rsidRPr="00AD61FF">
        <w:rPr>
          <w:rFonts w:ascii="Times New Roman" w:hAnsi="Times New Roman"/>
          <w:sz w:val="24"/>
          <w:szCs w:val="24"/>
        </w:rPr>
        <w:t>Підписанням цього Договору Сторони домовились, що документація (документи та від</w:t>
      </w:r>
      <w:r w:rsidR="005F4CEE" w:rsidRPr="00AD61FF">
        <w:rPr>
          <w:rFonts w:ascii="Times New Roman" w:hAnsi="Times New Roman"/>
          <w:sz w:val="24"/>
          <w:szCs w:val="24"/>
        </w:rPr>
        <w:t>повідна інформація), що стосується Основних договорів, передається Первісним кредитором Новому кредитору у порядку, передбаченому пунктом 4.1. цього Договору.</w:t>
      </w:r>
    </w:p>
    <w:p w14:paraId="797D1955" w14:textId="64560E3F" w:rsidR="00E41A5A" w:rsidRPr="005C7B3B" w:rsidRDefault="005A0C3B" w:rsidP="005C7B3B">
      <w:pPr>
        <w:pStyle w:val="af"/>
        <w:numPr>
          <w:ilvl w:val="1"/>
          <w:numId w:val="17"/>
        </w:numPr>
        <w:spacing w:line="240" w:lineRule="auto"/>
        <w:ind w:left="0" w:firstLine="567"/>
        <w:jc w:val="both"/>
        <w:rPr>
          <w:rFonts w:ascii="Times New Roman" w:hAnsi="Times New Roman"/>
          <w:sz w:val="24"/>
          <w:szCs w:val="24"/>
        </w:rPr>
      </w:pPr>
      <w:r w:rsidRPr="005C7B3B">
        <w:rPr>
          <w:rFonts w:ascii="Times New Roman" w:hAnsi="Times New Roman"/>
          <w:sz w:val="24"/>
          <w:szCs w:val="24"/>
        </w:rPr>
        <w:t>У зв’язку з особливостями нарахуванням процентів у Кредитних договорах, право вимоги за якими передається за цим Договором</w:t>
      </w:r>
      <w:r w:rsidR="00AF07E0" w:rsidRPr="005C7B3B">
        <w:rPr>
          <w:rFonts w:ascii="Times New Roman" w:hAnsi="Times New Roman"/>
          <w:sz w:val="24"/>
          <w:szCs w:val="24"/>
        </w:rPr>
        <w:t xml:space="preserve"> (</w:t>
      </w:r>
      <w:r w:rsidRPr="005C7B3B">
        <w:rPr>
          <w:rFonts w:ascii="Times New Roman" w:hAnsi="Times New Roman"/>
          <w:sz w:val="24"/>
          <w:szCs w:val="24"/>
        </w:rPr>
        <w:t xml:space="preserve">залежно від факту </w:t>
      </w:r>
      <w:r w:rsidR="00A965D9" w:rsidRPr="005C7B3B">
        <w:rPr>
          <w:rFonts w:ascii="Times New Roman" w:hAnsi="Times New Roman"/>
          <w:sz w:val="24"/>
          <w:szCs w:val="24"/>
        </w:rPr>
        <w:t>перебування у трудових</w:t>
      </w:r>
      <w:r w:rsidRPr="005C7B3B">
        <w:rPr>
          <w:rFonts w:ascii="Times New Roman" w:hAnsi="Times New Roman"/>
          <w:sz w:val="24"/>
          <w:szCs w:val="24"/>
        </w:rPr>
        <w:t xml:space="preserve"> відносин</w:t>
      </w:r>
      <w:r w:rsidR="00A965D9" w:rsidRPr="005C7B3B">
        <w:rPr>
          <w:rFonts w:ascii="Times New Roman" w:hAnsi="Times New Roman"/>
          <w:sz w:val="24"/>
          <w:szCs w:val="24"/>
        </w:rPr>
        <w:t>ах</w:t>
      </w:r>
      <w:r w:rsidR="00F526A1" w:rsidRPr="005C7B3B">
        <w:rPr>
          <w:rFonts w:ascii="Times New Roman" w:hAnsi="Times New Roman"/>
          <w:sz w:val="24"/>
          <w:szCs w:val="24"/>
        </w:rPr>
        <w:t xml:space="preserve"> з Національним банком України </w:t>
      </w:r>
      <w:r w:rsidRPr="005C7B3B">
        <w:rPr>
          <w:rFonts w:ascii="Times New Roman" w:hAnsi="Times New Roman"/>
          <w:sz w:val="24"/>
          <w:szCs w:val="24"/>
        </w:rPr>
        <w:t>Боржників, які є позичальниками за Кредитними договорами</w:t>
      </w:r>
      <w:r w:rsidR="008A48EB" w:rsidRPr="005C7B3B">
        <w:rPr>
          <w:rFonts w:ascii="Times New Roman" w:hAnsi="Times New Roman"/>
          <w:sz w:val="24"/>
          <w:szCs w:val="24"/>
        </w:rPr>
        <w:t>,</w:t>
      </w:r>
      <w:r w:rsidRPr="005C7B3B">
        <w:rPr>
          <w:rFonts w:ascii="Times New Roman" w:hAnsi="Times New Roman"/>
          <w:sz w:val="24"/>
          <w:szCs w:val="24"/>
        </w:rPr>
        <w:t xml:space="preserve"> та підстав припинення </w:t>
      </w:r>
      <w:r w:rsidR="00900CC1" w:rsidRPr="005C7B3B">
        <w:rPr>
          <w:rFonts w:ascii="Times New Roman" w:hAnsi="Times New Roman"/>
          <w:sz w:val="24"/>
          <w:szCs w:val="24"/>
        </w:rPr>
        <w:t xml:space="preserve">відповідних </w:t>
      </w:r>
      <w:r w:rsidRPr="005C7B3B">
        <w:rPr>
          <w:rFonts w:ascii="Times New Roman" w:hAnsi="Times New Roman"/>
          <w:sz w:val="24"/>
          <w:szCs w:val="24"/>
        </w:rPr>
        <w:t>трудов</w:t>
      </w:r>
      <w:r w:rsidR="00900CC1" w:rsidRPr="005C7B3B">
        <w:rPr>
          <w:rFonts w:ascii="Times New Roman" w:hAnsi="Times New Roman"/>
          <w:sz w:val="24"/>
          <w:szCs w:val="24"/>
        </w:rPr>
        <w:t>их</w:t>
      </w:r>
      <w:r w:rsidR="008A48EB" w:rsidRPr="005C7B3B">
        <w:rPr>
          <w:rFonts w:ascii="Times New Roman" w:hAnsi="Times New Roman"/>
          <w:sz w:val="24"/>
          <w:szCs w:val="24"/>
        </w:rPr>
        <w:t xml:space="preserve"> договор</w:t>
      </w:r>
      <w:r w:rsidR="00900CC1" w:rsidRPr="005C7B3B">
        <w:rPr>
          <w:rFonts w:ascii="Times New Roman" w:hAnsi="Times New Roman"/>
          <w:sz w:val="24"/>
          <w:szCs w:val="24"/>
        </w:rPr>
        <w:t>ів</w:t>
      </w:r>
      <w:r w:rsidR="00AF07E0" w:rsidRPr="005C7B3B">
        <w:rPr>
          <w:rFonts w:ascii="Times New Roman" w:hAnsi="Times New Roman"/>
          <w:sz w:val="24"/>
          <w:szCs w:val="24"/>
        </w:rPr>
        <w:t>)</w:t>
      </w:r>
      <w:r w:rsidR="00F526A1" w:rsidRPr="005C7B3B">
        <w:rPr>
          <w:rFonts w:ascii="Times New Roman" w:hAnsi="Times New Roman"/>
          <w:sz w:val="24"/>
          <w:szCs w:val="24"/>
        </w:rPr>
        <w:t>, Сторони погодили</w:t>
      </w:r>
      <w:r w:rsidR="008A6FA1" w:rsidRPr="005C7B3B">
        <w:rPr>
          <w:rFonts w:ascii="Times New Roman" w:hAnsi="Times New Roman"/>
          <w:sz w:val="24"/>
          <w:szCs w:val="24"/>
        </w:rPr>
        <w:t xml:space="preserve">, що </w:t>
      </w:r>
      <w:r w:rsidR="00E41A5A" w:rsidRPr="005C7B3B">
        <w:rPr>
          <w:rFonts w:ascii="Times New Roman" w:hAnsi="Times New Roman"/>
          <w:sz w:val="24"/>
          <w:szCs w:val="24"/>
        </w:rPr>
        <w:t>Новий кредитор має право звернутись до Первісного кредитора з необхідністю звірки інформації щодо позичальників, які продовжують роботу у Національному банку України і які були звільнені з Національного банку України.</w:t>
      </w:r>
    </w:p>
    <w:p w14:paraId="5023210E" w14:textId="0278AE3E" w:rsidR="008A6FA1" w:rsidRPr="00E5000A" w:rsidRDefault="005A0C3B" w:rsidP="00E5000A">
      <w:pPr>
        <w:pStyle w:val="af"/>
        <w:numPr>
          <w:ilvl w:val="1"/>
          <w:numId w:val="17"/>
        </w:numPr>
        <w:spacing w:line="240" w:lineRule="auto"/>
        <w:ind w:left="0" w:firstLine="567"/>
        <w:jc w:val="both"/>
        <w:rPr>
          <w:rFonts w:ascii="Times New Roman" w:hAnsi="Times New Roman"/>
          <w:sz w:val="24"/>
          <w:szCs w:val="24"/>
        </w:rPr>
      </w:pPr>
      <w:r w:rsidRPr="00E5000A">
        <w:rPr>
          <w:rFonts w:ascii="Times New Roman" w:hAnsi="Times New Roman"/>
          <w:sz w:val="24"/>
          <w:szCs w:val="24"/>
        </w:rPr>
        <w:t>Окрім обміну інформацією, передбачен</w:t>
      </w:r>
      <w:r w:rsidR="00574D62" w:rsidRPr="00E5000A">
        <w:rPr>
          <w:rFonts w:ascii="Times New Roman" w:hAnsi="Times New Roman"/>
          <w:sz w:val="24"/>
          <w:szCs w:val="24"/>
        </w:rPr>
        <w:t>ої</w:t>
      </w:r>
      <w:r w:rsidRPr="00E5000A">
        <w:rPr>
          <w:rFonts w:ascii="Times New Roman" w:hAnsi="Times New Roman"/>
          <w:sz w:val="24"/>
          <w:szCs w:val="24"/>
        </w:rPr>
        <w:t xml:space="preserve"> пунктом 5.</w:t>
      </w:r>
      <w:r w:rsidR="00D868E2">
        <w:rPr>
          <w:rFonts w:ascii="Times New Roman" w:hAnsi="Times New Roman"/>
          <w:sz w:val="24"/>
          <w:szCs w:val="24"/>
        </w:rPr>
        <w:t>2</w:t>
      </w:r>
      <w:r w:rsidR="00D868E2" w:rsidRPr="00E5000A">
        <w:rPr>
          <w:rFonts w:ascii="Times New Roman" w:hAnsi="Times New Roman"/>
          <w:sz w:val="24"/>
          <w:szCs w:val="24"/>
        </w:rPr>
        <w:t xml:space="preserve"> </w:t>
      </w:r>
      <w:r w:rsidRPr="00E5000A">
        <w:rPr>
          <w:rFonts w:ascii="Times New Roman" w:hAnsi="Times New Roman"/>
          <w:sz w:val="24"/>
          <w:szCs w:val="24"/>
        </w:rPr>
        <w:t>цього Договору, п</w:t>
      </w:r>
      <w:r w:rsidR="005F4CEE" w:rsidRPr="00E5000A">
        <w:rPr>
          <w:rFonts w:ascii="Times New Roman" w:hAnsi="Times New Roman"/>
          <w:sz w:val="24"/>
          <w:szCs w:val="24"/>
        </w:rPr>
        <w:t xml:space="preserve">ротягом </w:t>
      </w:r>
      <w:r w:rsidRPr="00E5000A">
        <w:rPr>
          <w:rFonts w:ascii="Times New Roman" w:hAnsi="Times New Roman"/>
          <w:sz w:val="24"/>
          <w:szCs w:val="24"/>
        </w:rPr>
        <w:t>5</w:t>
      </w:r>
      <w:r w:rsidR="005F4CEE" w:rsidRPr="00E5000A">
        <w:rPr>
          <w:rFonts w:ascii="Times New Roman" w:hAnsi="Times New Roman"/>
          <w:sz w:val="24"/>
          <w:szCs w:val="24"/>
        </w:rPr>
        <w:t xml:space="preserve"> (</w:t>
      </w:r>
      <w:r w:rsidRPr="00E5000A">
        <w:rPr>
          <w:rFonts w:ascii="Times New Roman" w:hAnsi="Times New Roman"/>
          <w:sz w:val="24"/>
          <w:szCs w:val="24"/>
        </w:rPr>
        <w:t>п’яти</w:t>
      </w:r>
      <w:r w:rsidR="005F4CEE" w:rsidRPr="00E5000A">
        <w:rPr>
          <w:rFonts w:ascii="Times New Roman" w:hAnsi="Times New Roman"/>
          <w:sz w:val="24"/>
          <w:szCs w:val="24"/>
        </w:rPr>
        <w:t xml:space="preserve">) календарних років від дня укладення цього Договору Новий кредитор може звернутись до Первісного кредитора з письмовим клопотанням про надання йому документів стосовно Боржника (у разі виявлення некомплектності чи з інших причин), в тому числі </w:t>
      </w:r>
      <w:r w:rsidR="008A6FA1" w:rsidRPr="00E5000A">
        <w:rPr>
          <w:rFonts w:ascii="Times New Roman" w:hAnsi="Times New Roman"/>
          <w:sz w:val="24"/>
          <w:szCs w:val="24"/>
        </w:rPr>
        <w:t xml:space="preserve">інформації про </w:t>
      </w:r>
      <w:r w:rsidR="005F4CEE" w:rsidRPr="00E5000A">
        <w:rPr>
          <w:rFonts w:ascii="Times New Roman" w:hAnsi="Times New Roman"/>
          <w:sz w:val="24"/>
          <w:szCs w:val="24"/>
        </w:rPr>
        <w:t>здійснен</w:t>
      </w:r>
      <w:r w:rsidR="008A6FA1" w:rsidRPr="00E5000A">
        <w:rPr>
          <w:rFonts w:ascii="Times New Roman" w:hAnsi="Times New Roman"/>
          <w:sz w:val="24"/>
          <w:szCs w:val="24"/>
        </w:rPr>
        <w:t>і</w:t>
      </w:r>
      <w:r w:rsidR="005F4CEE" w:rsidRPr="00E5000A">
        <w:rPr>
          <w:rFonts w:ascii="Times New Roman" w:hAnsi="Times New Roman"/>
          <w:sz w:val="24"/>
          <w:szCs w:val="24"/>
        </w:rPr>
        <w:t xml:space="preserve">  платежі, копій позовних заяв та судових рішень (у разі </w:t>
      </w:r>
      <w:r w:rsidR="00574D62" w:rsidRPr="00E5000A">
        <w:rPr>
          <w:rFonts w:ascii="Times New Roman" w:hAnsi="Times New Roman"/>
          <w:sz w:val="24"/>
          <w:szCs w:val="24"/>
        </w:rPr>
        <w:t xml:space="preserve">їх </w:t>
      </w:r>
      <w:r w:rsidR="005F4CEE" w:rsidRPr="00E5000A">
        <w:rPr>
          <w:rFonts w:ascii="Times New Roman" w:hAnsi="Times New Roman"/>
          <w:sz w:val="24"/>
          <w:szCs w:val="24"/>
        </w:rPr>
        <w:t xml:space="preserve">наявності у Первісного кредитора), інших документів або інформації в паперовому або електронному вигляді, які були отримані від Боржника або оформлені Первісним кредитором на момент видачі кредиту або у процесі його обслуговування (у разі наявності таких документів). </w:t>
      </w:r>
    </w:p>
    <w:p w14:paraId="24113B77" w14:textId="77777777" w:rsidR="000A60B6" w:rsidRPr="008A6FA1" w:rsidRDefault="000A60B6" w:rsidP="00E5000A">
      <w:pPr>
        <w:pStyle w:val="af"/>
        <w:spacing w:line="240" w:lineRule="auto"/>
        <w:ind w:left="567"/>
        <w:jc w:val="both"/>
        <w:rPr>
          <w:rFonts w:ascii="Times New Roman" w:hAnsi="Times New Roman"/>
          <w:sz w:val="24"/>
          <w:szCs w:val="24"/>
        </w:rPr>
      </w:pPr>
    </w:p>
    <w:p w14:paraId="247C1E00" w14:textId="4F555812" w:rsidR="00DA48B1" w:rsidRPr="00AD61FF" w:rsidRDefault="00DA48B1" w:rsidP="00AD61FF">
      <w:pPr>
        <w:pStyle w:val="af"/>
        <w:numPr>
          <w:ilvl w:val="0"/>
          <w:numId w:val="17"/>
        </w:numPr>
        <w:spacing w:line="240" w:lineRule="auto"/>
        <w:ind w:left="0" w:firstLine="0"/>
        <w:jc w:val="center"/>
        <w:rPr>
          <w:rFonts w:ascii="Times New Roman" w:hAnsi="Times New Roman"/>
          <w:b/>
          <w:sz w:val="24"/>
          <w:szCs w:val="24"/>
        </w:rPr>
      </w:pPr>
      <w:r w:rsidRPr="00AD61FF">
        <w:rPr>
          <w:rFonts w:ascii="Times New Roman" w:hAnsi="Times New Roman"/>
          <w:b/>
          <w:sz w:val="24"/>
          <w:szCs w:val="24"/>
        </w:rPr>
        <w:t xml:space="preserve">Відповідальність </w:t>
      </w:r>
      <w:r w:rsidR="00433531" w:rsidRPr="00AD61FF">
        <w:rPr>
          <w:rFonts w:ascii="Times New Roman" w:hAnsi="Times New Roman"/>
          <w:b/>
          <w:sz w:val="24"/>
          <w:szCs w:val="24"/>
        </w:rPr>
        <w:t>С</w:t>
      </w:r>
      <w:r w:rsidR="000C2DA5" w:rsidRPr="00AD61FF">
        <w:rPr>
          <w:rFonts w:ascii="Times New Roman" w:hAnsi="Times New Roman"/>
          <w:b/>
          <w:sz w:val="24"/>
          <w:szCs w:val="24"/>
        </w:rPr>
        <w:t>торін</w:t>
      </w:r>
    </w:p>
    <w:p w14:paraId="75CE40CA" w14:textId="359E7CEB" w:rsidR="0033155D" w:rsidRDefault="00DA48B1" w:rsidP="00AD61FF">
      <w:pPr>
        <w:pStyle w:val="af"/>
        <w:numPr>
          <w:ilvl w:val="1"/>
          <w:numId w:val="17"/>
        </w:numPr>
        <w:spacing w:line="240" w:lineRule="auto"/>
        <w:ind w:left="0" w:firstLine="567"/>
        <w:jc w:val="both"/>
        <w:rPr>
          <w:rFonts w:ascii="Times New Roman" w:hAnsi="Times New Roman"/>
          <w:sz w:val="24"/>
          <w:szCs w:val="24"/>
        </w:rPr>
      </w:pPr>
      <w:r w:rsidRPr="00AD61FF">
        <w:rPr>
          <w:rFonts w:ascii="Times New Roman" w:hAnsi="Times New Roman"/>
          <w:sz w:val="24"/>
          <w:szCs w:val="24"/>
        </w:rPr>
        <w:lastRenderedPageBreak/>
        <w:t>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w:t>
      </w:r>
      <w:r w:rsidR="00433531" w:rsidRPr="00AD61FF">
        <w:rPr>
          <w:rFonts w:ascii="Times New Roman" w:hAnsi="Times New Roman"/>
          <w:sz w:val="24"/>
          <w:szCs w:val="24"/>
        </w:rPr>
        <w:t xml:space="preserve"> України</w:t>
      </w:r>
      <w:r w:rsidRPr="00AD61FF">
        <w:rPr>
          <w:rFonts w:ascii="Times New Roman" w:hAnsi="Times New Roman"/>
          <w:sz w:val="24"/>
          <w:szCs w:val="24"/>
        </w:rPr>
        <w:t>.</w:t>
      </w:r>
    </w:p>
    <w:p w14:paraId="66BB44AE" w14:textId="2A6A815F" w:rsidR="008A5632" w:rsidRDefault="008A5632" w:rsidP="00AD61FF">
      <w:pPr>
        <w:pStyle w:val="af"/>
        <w:numPr>
          <w:ilvl w:val="1"/>
          <w:numId w:val="17"/>
        </w:numPr>
        <w:spacing w:line="240" w:lineRule="auto"/>
        <w:ind w:left="0" w:firstLine="567"/>
        <w:jc w:val="both"/>
        <w:rPr>
          <w:rFonts w:ascii="Times New Roman" w:hAnsi="Times New Roman"/>
          <w:sz w:val="24"/>
          <w:szCs w:val="24"/>
        </w:rPr>
      </w:pPr>
      <w:r w:rsidRPr="008E4D1C">
        <w:rPr>
          <w:rFonts w:ascii="Times New Roman" w:hAnsi="Times New Roman"/>
          <w:sz w:val="24"/>
          <w:szCs w:val="24"/>
        </w:rPr>
        <w:t xml:space="preserve">Новий кредитор несе відповідальність за незаконне використання персональних даних, зазначених в Основних договорах, та </w:t>
      </w:r>
      <w:r w:rsidR="00574D62">
        <w:rPr>
          <w:rFonts w:ascii="Times New Roman" w:hAnsi="Times New Roman"/>
          <w:sz w:val="24"/>
          <w:szCs w:val="24"/>
        </w:rPr>
        <w:t xml:space="preserve">незаконне </w:t>
      </w:r>
      <w:r w:rsidRPr="008E4D1C">
        <w:rPr>
          <w:rFonts w:ascii="Times New Roman" w:hAnsi="Times New Roman"/>
          <w:sz w:val="24"/>
          <w:szCs w:val="24"/>
        </w:rPr>
        <w:t>розголошення інформації, що</w:t>
      </w:r>
      <w:r w:rsidR="00574D62">
        <w:rPr>
          <w:rFonts w:ascii="Times New Roman" w:hAnsi="Times New Roman"/>
          <w:sz w:val="24"/>
          <w:szCs w:val="24"/>
        </w:rPr>
        <w:t xml:space="preserve"> становить банківську таємницю, персональні дані </w:t>
      </w:r>
      <w:r w:rsidRPr="008E4D1C">
        <w:rPr>
          <w:rFonts w:ascii="Times New Roman" w:hAnsi="Times New Roman"/>
          <w:sz w:val="24"/>
          <w:szCs w:val="24"/>
        </w:rPr>
        <w:t xml:space="preserve">Новим кредитором, представниками або співробітниками Нового кредитора та відшкодовує </w:t>
      </w:r>
      <w:r w:rsidR="00574D62">
        <w:rPr>
          <w:rFonts w:ascii="Times New Roman" w:hAnsi="Times New Roman"/>
          <w:sz w:val="24"/>
          <w:szCs w:val="24"/>
        </w:rPr>
        <w:t>Первісному кредитору</w:t>
      </w:r>
      <w:r w:rsidRPr="008E4D1C">
        <w:rPr>
          <w:rFonts w:ascii="Times New Roman" w:hAnsi="Times New Roman"/>
          <w:sz w:val="24"/>
          <w:szCs w:val="24"/>
        </w:rPr>
        <w:t>, Боржникам усі збитки, завдані таким розголошенням або незаконним використанням.</w:t>
      </w:r>
    </w:p>
    <w:p w14:paraId="52F1E796" w14:textId="385A0DC1" w:rsidR="0030136C" w:rsidRPr="000D215C" w:rsidRDefault="0030136C" w:rsidP="0030136C">
      <w:pPr>
        <w:pStyle w:val="af"/>
        <w:numPr>
          <w:ilvl w:val="1"/>
          <w:numId w:val="17"/>
        </w:numPr>
        <w:spacing w:line="240" w:lineRule="auto"/>
        <w:ind w:left="0" w:firstLine="567"/>
        <w:jc w:val="both"/>
        <w:rPr>
          <w:rFonts w:ascii="Times New Roman" w:hAnsi="Times New Roman"/>
          <w:sz w:val="24"/>
          <w:szCs w:val="24"/>
        </w:rPr>
      </w:pPr>
      <w:r w:rsidRPr="005C7B3B">
        <w:rPr>
          <w:rFonts w:ascii="Times New Roman" w:hAnsi="Times New Roman"/>
          <w:sz w:val="24"/>
          <w:szCs w:val="24"/>
        </w:rPr>
        <w:t>У випадку невиконання, неналежного виконання Новим кредитором взятих на себе зобов’язань за цим Договором,</w:t>
      </w:r>
      <w:r w:rsidR="00D868E2">
        <w:rPr>
          <w:rFonts w:ascii="Times New Roman" w:hAnsi="Times New Roman"/>
          <w:sz w:val="24"/>
          <w:szCs w:val="24"/>
        </w:rPr>
        <w:t xml:space="preserve"> умов,</w:t>
      </w:r>
      <w:r w:rsidRPr="005C7B3B">
        <w:rPr>
          <w:rFonts w:ascii="Times New Roman" w:hAnsi="Times New Roman"/>
          <w:sz w:val="24"/>
          <w:szCs w:val="24"/>
        </w:rPr>
        <w:t xml:space="preserve"> передбачених пунктом 2.4</w:t>
      </w:r>
      <w:r w:rsidR="00D868E2">
        <w:rPr>
          <w:rFonts w:ascii="Times New Roman" w:hAnsi="Times New Roman"/>
          <w:sz w:val="24"/>
          <w:szCs w:val="24"/>
        </w:rPr>
        <w:t xml:space="preserve"> (</w:t>
      </w:r>
      <w:r w:rsidR="0066510F">
        <w:rPr>
          <w:rFonts w:ascii="Times New Roman" w:hAnsi="Times New Roman"/>
          <w:sz w:val="24"/>
          <w:szCs w:val="24"/>
        </w:rPr>
        <w:t xml:space="preserve">з </w:t>
      </w:r>
      <w:r w:rsidR="007A5EC3">
        <w:rPr>
          <w:rFonts w:ascii="Times New Roman" w:hAnsi="Times New Roman"/>
          <w:sz w:val="24"/>
          <w:szCs w:val="24"/>
        </w:rPr>
        <w:t>усіма підпунктами</w:t>
      </w:r>
      <w:r w:rsidR="00D868E2">
        <w:rPr>
          <w:rFonts w:ascii="Times New Roman" w:hAnsi="Times New Roman"/>
          <w:sz w:val="24"/>
          <w:szCs w:val="24"/>
        </w:rPr>
        <w:t>)</w:t>
      </w:r>
      <w:r w:rsidRPr="005C7B3B">
        <w:rPr>
          <w:rFonts w:ascii="Times New Roman" w:hAnsi="Times New Roman"/>
          <w:sz w:val="24"/>
          <w:szCs w:val="24"/>
        </w:rPr>
        <w:t xml:space="preserve">, </w:t>
      </w:r>
      <w:r w:rsidR="00D868E2" w:rsidRPr="005C7B3B">
        <w:rPr>
          <w:rFonts w:ascii="Times New Roman" w:hAnsi="Times New Roman"/>
          <w:sz w:val="24"/>
          <w:szCs w:val="24"/>
        </w:rPr>
        <w:t>підпункт</w:t>
      </w:r>
      <w:r w:rsidR="00D868E2">
        <w:rPr>
          <w:rFonts w:ascii="Times New Roman" w:hAnsi="Times New Roman"/>
          <w:sz w:val="24"/>
          <w:szCs w:val="24"/>
        </w:rPr>
        <w:t>ами</w:t>
      </w:r>
      <w:r w:rsidR="00D868E2" w:rsidRPr="005C7B3B">
        <w:rPr>
          <w:rFonts w:ascii="Times New Roman" w:hAnsi="Times New Roman"/>
          <w:sz w:val="24"/>
          <w:szCs w:val="24"/>
        </w:rPr>
        <w:t xml:space="preserve"> </w:t>
      </w:r>
      <w:r w:rsidRPr="005C7B3B">
        <w:rPr>
          <w:rFonts w:ascii="Times New Roman" w:hAnsi="Times New Roman"/>
          <w:sz w:val="24"/>
          <w:szCs w:val="24"/>
        </w:rPr>
        <w:t>2.</w:t>
      </w:r>
      <w:r w:rsidR="00D868E2">
        <w:rPr>
          <w:rFonts w:ascii="Times New Roman" w:hAnsi="Times New Roman"/>
          <w:sz w:val="24"/>
          <w:szCs w:val="24"/>
        </w:rPr>
        <w:t>5</w:t>
      </w:r>
      <w:r w:rsidRPr="005C7B3B">
        <w:rPr>
          <w:rFonts w:ascii="Times New Roman" w:hAnsi="Times New Roman"/>
          <w:sz w:val="24"/>
          <w:szCs w:val="24"/>
        </w:rPr>
        <w:t>.</w:t>
      </w:r>
      <w:r w:rsidR="00D868E2">
        <w:rPr>
          <w:rFonts w:ascii="Times New Roman" w:hAnsi="Times New Roman"/>
          <w:sz w:val="24"/>
          <w:szCs w:val="24"/>
        </w:rPr>
        <w:t>2, 2.5.3</w:t>
      </w:r>
      <w:r w:rsidR="00D868E2" w:rsidRPr="005C7B3B">
        <w:rPr>
          <w:rFonts w:ascii="Times New Roman" w:hAnsi="Times New Roman"/>
          <w:sz w:val="24"/>
          <w:szCs w:val="24"/>
        </w:rPr>
        <w:t xml:space="preserve"> </w:t>
      </w:r>
      <w:r w:rsidRPr="005C7B3B">
        <w:rPr>
          <w:rFonts w:ascii="Times New Roman" w:hAnsi="Times New Roman"/>
          <w:sz w:val="24"/>
          <w:szCs w:val="24"/>
        </w:rPr>
        <w:t>пункту 2.</w:t>
      </w:r>
      <w:r w:rsidR="00D868E2">
        <w:rPr>
          <w:rFonts w:ascii="Times New Roman" w:hAnsi="Times New Roman"/>
          <w:sz w:val="24"/>
          <w:szCs w:val="24"/>
        </w:rPr>
        <w:t>5</w:t>
      </w:r>
      <w:r w:rsidR="00D868E2" w:rsidRPr="005C7B3B">
        <w:rPr>
          <w:rFonts w:ascii="Times New Roman" w:hAnsi="Times New Roman"/>
          <w:sz w:val="24"/>
          <w:szCs w:val="24"/>
        </w:rPr>
        <w:t xml:space="preserve"> </w:t>
      </w:r>
      <w:r w:rsidRPr="005C7B3B">
        <w:rPr>
          <w:rFonts w:ascii="Times New Roman" w:hAnsi="Times New Roman"/>
          <w:sz w:val="24"/>
          <w:szCs w:val="24"/>
        </w:rPr>
        <w:t xml:space="preserve">цього Договору, Новий кредитор, додатково до правових наслідків вчинення такий дій, передбачених законодавством, сплачує на вимогу Первісного кредитора, штраф у розмірі </w:t>
      </w:r>
      <w:r w:rsidR="009574BC">
        <w:rPr>
          <w:rFonts w:ascii="Times New Roman" w:hAnsi="Times New Roman"/>
          <w:sz w:val="24"/>
          <w:szCs w:val="24"/>
        </w:rPr>
        <w:t>5 % від Ціни Прав</w:t>
      </w:r>
      <w:bookmarkStart w:id="0" w:name="_GoBack"/>
      <w:bookmarkEnd w:id="0"/>
      <w:r w:rsidR="009574BC">
        <w:rPr>
          <w:rFonts w:ascii="Times New Roman" w:hAnsi="Times New Roman"/>
          <w:sz w:val="24"/>
          <w:szCs w:val="24"/>
        </w:rPr>
        <w:t xml:space="preserve"> вимоги </w:t>
      </w:r>
      <w:r w:rsidRPr="005C7B3B">
        <w:rPr>
          <w:rFonts w:ascii="Times New Roman" w:hAnsi="Times New Roman"/>
          <w:sz w:val="24"/>
          <w:szCs w:val="24"/>
        </w:rPr>
        <w:t>за кожен факт порушення.</w:t>
      </w:r>
    </w:p>
    <w:p w14:paraId="66A98799" w14:textId="7F13C3A6" w:rsidR="00786941" w:rsidRDefault="00574D62" w:rsidP="00AD61FF">
      <w:pPr>
        <w:pStyle w:val="af"/>
        <w:numPr>
          <w:ilvl w:val="1"/>
          <w:numId w:val="17"/>
        </w:numPr>
        <w:spacing w:line="240" w:lineRule="auto"/>
        <w:ind w:left="0" w:firstLine="567"/>
        <w:jc w:val="both"/>
        <w:rPr>
          <w:rFonts w:ascii="Times New Roman" w:hAnsi="Times New Roman"/>
          <w:sz w:val="24"/>
          <w:szCs w:val="24"/>
        </w:rPr>
      </w:pPr>
      <w:r>
        <w:rPr>
          <w:rFonts w:ascii="Times New Roman" w:hAnsi="Times New Roman"/>
          <w:sz w:val="24"/>
          <w:szCs w:val="24"/>
        </w:rPr>
        <w:t>Первісний кредитор</w:t>
      </w:r>
      <w:r w:rsidRPr="00AD61FF">
        <w:rPr>
          <w:rFonts w:ascii="Times New Roman" w:hAnsi="Times New Roman"/>
          <w:sz w:val="24"/>
          <w:szCs w:val="24"/>
        </w:rPr>
        <w:t xml:space="preserve"> </w:t>
      </w:r>
      <w:r w:rsidR="0033155D" w:rsidRPr="00AD61FF">
        <w:rPr>
          <w:rFonts w:ascii="Times New Roman" w:hAnsi="Times New Roman"/>
          <w:sz w:val="24"/>
          <w:szCs w:val="24"/>
        </w:rPr>
        <w:t>не відповідає перед Новим кредитором за невиконання або неналежне виконання Боржниками своїх зобов’язань за Основними договорами.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умов цього Договору, регламентуються цим Договором та відповідними нормами чинного законодавства України.</w:t>
      </w:r>
    </w:p>
    <w:p w14:paraId="035E14AA" w14:textId="10C3E3F5" w:rsidR="00DA48B1" w:rsidRPr="00AD61FF" w:rsidRDefault="00DA48B1" w:rsidP="00AD61FF">
      <w:pPr>
        <w:pStyle w:val="af"/>
        <w:spacing w:line="240" w:lineRule="auto"/>
        <w:ind w:left="567"/>
        <w:jc w:val="both"/>
        <w:rPr>
          <w:rFonts w:ascii="Times New Roman" w:hAnsi="Times New Roman"/>
          <w:sz w:val="24"/>
          <w:szCs w:val="24"/>
        </w:rPr>
      </w:pPr>
      <w:r w:rsidRPr="00AD61FF">
        <w:rPr>
          <w:rFonts w:ascii="Times New Roman" w:hAnsi="Times New Roman"/>
          <w:sz w:val="24"/>
          <w:szCs w:val="24"/>
        </w:rPr>
        <w:t xml:space="preserve"> </w:t>
      </w:r>
    </w:p>
    <w:p w14:paraId="6E640084" w14:textId="5251B7C5" w:rsidR="000C2DA5" w:rsidRPr="00AD61FF" w:rsidRDefault="000C2DA5" w:rsidP="00AD61FF">
      <w:pPr>
        <w:pStyle w:val="af"/>
        <w:numPr>
          <w:ilvl w:val="0"/>
          <w:numId w:val="17"/>
        </w:numPr>
        <w:spacing w:line="240" w:lineRule="auto"/>
        <w:ind w:left="0" w:firstLine="0"/>
        <w:jc w:val="center"/>
        <w:rPr>
          <w:rFonts w:ascii="Times New Roman" w:hAnsi="Times New Roman"/>
          <w:sz w:val="24"/>
          <w:szCs w:val="24"/>
        </w:rPr>
      </w:pPr>
      <w:r w:rsidRPr="00AD61FF">
        <w:rPr>
          <w:rFonts w:ascii="Times New Roman" w:hAnsi="Times New Roman"/>
          <w:b/>
          <w:sz w:val="24"/>
          <w:szCs w:val="24"/>
        </w:rPr>
        <w:t>Обставини непереборної сили</w:t>
      </w:r>
    </w:p>
    <w:p w14:paraId="20814878" w14:textId="208B6349" w:rsidR="00B41F21" w:rsidRPr="00AD61FF" w:rsidRDefault="00DA48B1" w:rsidP="00AD61FF">
      <w:pPr>
        <w:pStyle w:val="af"/>
        <w:numPr>
          <w:ilvl w:val="1"/>
          <w:numId w:val="17"/>
        </w:numPr>
        <w:spacing w:line="240" w:lineRule="auto"/>
        <w:ind w:left="0" w:firstLine="567"/>
        <w:jc w:val="both"/>
        <w:rPr>
          <w:rFonts w:ascii="Times New Roman" w:hAnsi="Times New Roman"/>
          <w:sz w:val="24"/>
          <w:szCs w:val="24"/>
        </w:rPr>
      </w:pPr>
      <w:r w:rsidRPr="00AD61FF">
        <w:rPr>
          <w:rFonts w:ascii="Times New Roman" w:hAnsi="Times New Roman"/>
          <w:sz w:val="24"/>
          <w:szCs w:val="24"/>
        </w:rPr>
        <w:t>Сторони звільняються від відповідальності за повне або часткове невиконання</w:t>
      </w:r>
      <w:r w:rsidR="000C2DA5" w:rsidRPr="00AD61FF">
        <w:rPr>
          <w:rFonts w:ascii="Times New Roman" w:hAnsi="Times New Roman"/>
          <w:sz w:val="24"/>
          <w:szCs w:val="24"/>
        </w:rPr>
        <w:t>, неналежне виконання</w:t>
      </w:r>
      <w:r w:rsidRPr="00AD61FF">
        <w:rPr>
          <w:rFonts w:ascii="Times New Roman" w:hAnsi="Times New Roman"/>
          <w:sz w:val="24"/>
          <w:szCs w:val="24"/>
        </w:rPr>
        <w:t xml:space="preserve">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на (унеможливили) виконання Сторонами своїх зобов’язань за цим Договором (надалі за текстом – Обставини </w:t>
      </w:r>
      <w:r w:rsidR="00433531" w:rsidRPr="00AD61FF">
        <w:rPr>
          <w:rFonts w:ascii="Times New Roman" w:hAnsi="Times New Roman"/>
          <w:sz w:val="24"/>
          <w:szCs w:val="24"/>
        </w:rPr>
        <w:t>непереборної сили</w:t>
      </w:r>
      <w:r w:rsidRPr="00AD61FF">
        <w:rPr>
          <w:rFonts w:ascii="Times New Roman" w:hAnsi="Times New Roman"/>
          <w:sz w:val="24"/>
          <w:szCs w:val="24"/>
        </w:rPr>
        <w:t xml:space="preserve">), до яких відносяться, зокрема, </w:t>
      </w:r>
      <w:r w:rsidR="000C2DA5" w:rsidRPr="00AD61FF">
        <w:rPr>
          <w:rFonts w:ascii="Times New Roman" w:hAnsi="Times New Roman"/>
          <w:sz w:val="24"/>
          <w:szCs w:val="24"/>
        </w:rPr>
        <w:t>паводки, пожежі, землетруси, інші стихійні лиха</w:t>
      </w:r>
      <w:r w:rsidRPr="00AD61FF">
        <w:rPr>
          <w:rFonts w:ascii="Times New Roman" w:hAnsi="Times New Roman"/>
          <w:sz w:val="24"/>
          <w:szCs w:val="24"/>
        </w:rPr>
        <w:t>, природні катаклізми</w:t>
      </w:r>
      <w:r w:rsidR="000C2DA5" w:rsidRPr="00AD61FF">
        <w:rPr>
          <w:rFonts w:ascii="Times New Roman" w:hAnsi="Times New Roman"/>
          <w:sz w:val="24"/>
          <w:szCs w:val="24"/>
        </w:rPr>
        <w:t xml:space="preserve">, епідемії, війна, бойові дії, </w:t>
      </w:r>
      <w:proofErr w:type="spellStart"/>
      <w:r w:rsidR="000C2DA5" w:rsidRPr="00AD61FF">
        <w:rPr>
          <w:rFonts w:ascii="Times New Roman" w:hAnsi="Times New Roman"/>
          <w:sz w:val="24"/>
          <w:szCs w:val="24"/>
        </w:rPr>
        <w:t>ембагро</w:t>
      </w:r>
      <w:proofErr w:type="spellEnd"/>
      <w:r w:rsidR="000C2DA5" w:rsidRPr="00AD61FF">
        <w:rPr>
          <w:rFonts w:ascii="Times New Roman" w:hAnsi="Times New Roman"/>
          <w:sz w:val="24"/>
          <w:szCs w:val="24"/>
        </w:rPr>
        <w:t>, блокади, прийняті органами державної влади закони або підзаконні акти, які забороняють, суттєво обмежують виконання Сторонами зобов’язань за цим Договором, тощо</w:t>
      </w:r>
      <w:r w:rsidRPr="00AD61FF">
        <w:rPr>
          <w:rFonts w:ascii="Times New Roman" w:hAnsi="Times New Roman"/>
          <w:sz w:val="24"/>
          <w:szCs w:val="24"/>
        </w:rPr>
        <w:t xml:space="preserve">. </w:t>
      </w:r>
    </w:p>
    <w:p w14:paraId="77290762" w14:textId="0C0C3110" w:rsidR="00B41F21" w:rsidRPr="006C6B2D" w:rsidRDefault="00B41F21" w:rsidP="00AD61FF">
      <w:pPr>
        <w:pStyle w:val="af"/>
        <w:numPr>
          <w:ilvl w:val="1"/>
          <w:numId w:val="17"/>
        </w:numPr>
        <w:spacing w:line="240" w:lineRule="auto"/>
        <w:ind w:left="0" w:firstLine="567"/>
        <w:jc w:val="both"/>
        <w:rPr>
          <w:rFonts w:ascii="Times New Roman" w:hAnsi="Times New Roman"/>
          <w:sz w:val="24"/>
          <w:szCs w:val="24"/>
        </w:rPr>
      </w:pPr>
      <w:r w:rsidRPr="00AD61FF">
        <w:rPr>
          <w:rFonts w:ascii="Times New Roman" w:hAnsi="Times New Roman"/>
          <w:sz w:val="24"/>
          <w:szCs w:val="24"/>
        </w:rPr>
        <w:t>Про настання</w:t>
      </w:r>
      <w:r w:rsidR="00574D62">
        <w:rPr>
          <w:rFonts w:ascii="Times New Roman" w:hAnsi="Times New Roman"/>
          <w:sz w:val="24"/>
          <w:szCs w:val="24"/>
        </w:rPr>
        <w:t>/</w:t>
      </w:r>
      <w:r w:rsidRPr="00AD61FF">
        <w:rPr>
          <w:rFonts w:ascii="Times New Roman" w:hAnsi="Times New Roman"/>
          <w:sz w:val="24"/>
          <w:szCs w:val="24"/>
        </w:rPr>
        <w:t xml:space="preserve">припинення </w:t>
      </w:r>
      <w:r w:rsidR="00DA48B1" w:rsidRPr="00AD61FF">
        <w:rPr>
          <w:rFonts w:ascii="Times New Roman" w:hAnsi="Times New Roman"/>
          <w:sz w:val="24"/>
          <w:szCs w:val="24"/>
        </w:rPr>
        <w:t xml:space="preserve">Обставин </w:t>
      </w:r>
      <w:r w:rsidRPr="00AD61FF">
        <w:rPr>
          <w:rFonts w:ascii="Times New Roman" w:hAnsi="Times New Roman"/>
          <w:sz w:val="24"/>
          <w:szCs w:val="24"/>
        </w:rPr>
        <w:t>непереборної сили</w:t>
      </w:r>
      <w:r w:rsidR="00DA48B1" w:rsidRPr="00AD61FF">
        <w:rPr>
          <w:rFonts w:ascii="Times New Roman" w:hAnsi="Times New Roman"/>
          <w:sz w:val="24"/>
          <w:szCs w:val="24"/>
        </w:rPr>
        <w:t xml:space="preserve"> Сторона, для якої виникла неможливість виконання своїх зобов'язань за цим Договором, повинна негайно, але не пізніше </w:t>
      </w:r>
      <w:r w:rsidR="000C2DA5" w:rsidRPr="00AD61FF">
        <w:rPr>
          <w:rFonts w:ascii="Times New Roman" w:hAnsi="Times New Roman"/>
          <w:sz w:val="24"/>
          <w:szCs w:val="24"/>
        </w:rPr>
        <w:t xml:space="preserve">3 (трьох) </w:t>
      </w:r>
      <w:r w:rsidR="00DA48B1" w:rsidRPr="00AD61FF">
        <w:rPr>
          <w:rFonts w:ascii="Times New Roman" w:hAnsi="Times New Roman"/>
          <w:sz w:val="24"/>
          <w:szCs w:val="24"/>
        </w:rPr>
        <w:t>робоч</w:t>
      </w:r>
      <w:r w:rsidR="00574D62">
        <w:rPr>
          <w:rFonts w:ascii="Times New Roman" w:hAnsi="Times New Roman"/>
          <w:sz w:val="24"/>
          <w:szCs w:val="24"/>
        </w:rPr>
        <w:t>их</w:t>
      </w:r>
      <w:r w:rsidR="00DA48B1" w:rsidRPr="006C6B2D">
        <w:rPr>
          <w:rFonts w:ascii="Times New Roman" w:hAnsi="Times New Roman"/>
          <w:sz w:val="24"/>
          <w:szCs w:val="24"/>
        </w:rPr>
        <w:t xml:space="preserve"> </w:t>
      </w:r>
      <w:r w:rsidR="00574D62" w:rsidRPr="006C6B2D">
        <w:rPr>
          <w:rFonts w:ascii="Times New Roman" w:hAnsi="Times New Roman"/>
          <w:sz w:val="24"/>
          <w:szCs w:val="24"/>
        </w:rPr>
        <w:t>дн</w:t>
      </w:r>
      <w:r w:rsidR="00574D62">
        <w:rPr>
          <w:rFonts w:ascii="Times New Roman" w:hAnsi="Times New Roman"/>
          <w:sz w:val="24"/>
          <w:szCs w:val="24"/>
        </w:rPr>
        <w:t>ів</w:t>
      </w:r>
      <w:r w:rsidR="00574D62" w:rsidRPr="006C6B2D">
        <w:rPr>
          <w:rFonts w:ascii="Times New Roman" w:hAnsi="Times New Roman"/>
          <w:sz w:val="24"/>
          <w:szCs w:val="24"/>
        </w:rPr>
        <w:t xml:space="preserve"> </w:t>
      </w:r>
      <w:r w:rsidR="00DA48B1" w:rsidRPr="006C6B2D">
        <w:rPr>
          <w:rFonts w:ascii="Times New Roman" w:hAnsi="Times New Roman"/>
          <w:sz w:val="24"/>
          <w:szCs w:val="24"/>
        </w:rPr>
        <w:t>з моменту виникнення</w:t>
      </w:r>
      <w:r w:rsidRPr="006C6B2D">
        <w:rPr>
          <w:rFonts w:ascii="Times New Roman" w:hAnsi="Times New Roman"/>
          <w:sz w:val="24"/>
          <w:szCs w:val="24"/>
        </w:rPr>
        <w:t>/припинення</w:t>
      </w:r>
      <w:r w:rsidR="00DA48B1" w:rsidRPr="006C6B2D">
        <w:rPr>
          <w:rFonts w:ascii="Times New Roman" w:hAnsi="Times New Roman"/>
          <w:sz w:val="24"/>
          <w:szCs w:val="24"/>
        </w:rPr>
        <w:t xml:space="preserve"> таких обставин або моменту, коли відповідна Сторона дізналась про їх виникнення</w:t>
      </w:r>
      <w:r w:rsidRPr="006C6B2D">
        <w:rPr>
          <w:rFonts w:ascii="Times New Roman" w:hAnsi="Times New Roman"/>
          <w:sz w:val="24"/>
          <w:szCs w:val="24"/>
        </w:rPr>
        <w:t>/припинення</w:t>
      </w:r>
      <w:r w:rsidR="00DA48B1" w:rsidRPr="006C6B2D">
        <w:rPr>
          <w:rFonts w:ascii="Times New Roman" w:hAnsi="Times New Roman"/>
          <w:sz w:val="24"/>
          <w:szCs w:val="24"/>
        </w:rPr>
        <w:t xml:space="preserve">,  повідомити про це іншу Сторону. </w:t>
      </w:r>
    </w:p>
    <w:p w14:paraId="2361D97A" w14:textId="43687EA4" w:rsidR="00B41F21" w:rsidRPr="006C6B2D" w:rsidRDefault="00DA48B1" w:rsidP="00AD61FF">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Настання Обставин </w:t>
      </w:r>
      <w:r w:rsidR="00B41F21" w:rsidRPr="006C6B2D">
        <w:rPr>
          <w:rFonts w:ascii="Times New Roman" w:hAnsi="Times New Roman"/>
          <w:sz w:val="24"/>
          <w:szCs w:val="24"/>
        </w:rPr>
        <w:t>непереборної сили</w:t>
      </w:r>
      <w:r w:rsidRPr="006C6B2D">
        <w:rPr>
          <w:rFonts w:ascii="Times New Roman" w:hAnsi="Times New Roman"/>
          <w:sz w:val="24"/>
          <w:szCs w:val="24"/>
        </w:rPr>
        <w:t xml:space="preserve"> має бути підтверджено Стороною, яка на них посилається, наданням відповідного документу, виданого компетентним державним органом. </w:t>
      </w:r>
    </w:p>
    <w:p w14:paraId="559A7F5F" w14:textId="78D59CEE" w:rsidR="000C2DA5" w:rsidRPr="006C6B2D" w:rsidRDefault="000C2DA5" w:rsidP="00AD61FF">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Якщо Сторона не виконала умови, передбачені пунктами 7.2, 7.3 цього Договору</w:t>
      </w:r>
      <w:r w:rsidR="00997B4F" w:rsidRPr="006C6B2D">
        <w:rPr>
          <w:rFonts w:ascii="Times New Roman" w:hAnsi="Times New Roman"/>
          <w:sz w:val="24"/>
          <w:szCs w:val="24"/>
        </w:rPr>
        <w:t>, вона не може посилатись на Обставини непереборної сили як на причину невиконання нею своїх зобов’язань.</w:t>
      </w:r>
    </w:p>
    <w:p w14:paraId="59A694DB" w14:textId="77777777" w:rsidR="00786941" w:rsidRPr="006C6B2D" w:rsidRDefault="00786941" w:rsidP="006C6B2D">
      <w:pPr>
        <w:pStyle w:val="af"/>
        <w:spacing w:line="240" w:lineRule="auto"/>
        <w:ind w:left="567"/>
        <w:jc w:val="both"/>
        <w:rPr>
          <w:rFonts w:ascii="Times New Roman" w:hAnsi="Times New Roman"/>
          <w:sz w:val="24"/>
          <w:szCs w:val="24"/>
          <w:highlight w:val="yellow"/>
        </w:rPr>
      </w:pPr>
    </w:p>
    <w:p w14:paraId="5991EBA3" w14:textId="7870E686" w:rsidR="001C5780" w:rsidRPr="006C6B2D" w:rsidRDefault="001C5780" w:rsidP="006C6B2D">
      <w:pPr>
        <w:pStyle w:val="af"/>
        <w:numPr>
          <w:ilvl w:val="0"/>
          <w:numId w:val="17"/>
        </w:numPr>
        <w:spacing w:line="240" w:lineRule="auto"/>
        <w:ind w:left="0" w:firstLine="0"/>
        <w:jc w:val="center"/>
        <w:rPr>
          <w:rFonts w:ascii="Times New Roman" w:hAnsi="Times New Roman"/>
          <w:b/>
          <w:sz w:val="24"/>
          <w:szCs w:val="24"/>
        </w:rPr>
      </w:pPr>
      <w:r w:rsidRPr="006C6B2D">
        <w:rPr>
          <w:rFonts w:ascii="Times New Roman" w:hAnsi="Times New Roman"/>
          <w:b/>
          <w:sz w:val="24"/>
          <w:szCs w:val="24"/>
        </w:rPr>
        <w:t>Унесення змін та розірвання Договору</w:t>
      </w:r>
    </w:p>
    <w:p w14:paraId="624B633B" w14:textId="74E702B7" w:rsidR="001C5780" w:rsidRPr="006C6B2D" w:rsidRDefault="001C5780" w:rsidP="006C6B2D">
      <w:pPr>
        <w:pStyle w:val="af"/>
        <w:numPr>
          <w:ilvl w:val="1"/>
          <w:numId w:val="17"/>
        </w:numPr>
        <w:spacing w:line="240" w:lineRule="auto"/>
        <w:ind w:left="0" w:firstLine="567"/>
        <w:jc w:val="both"/>
        <w:rPr>
          <w:rFonts w:ascii="Times New Roman" w:eastAsia="Times New Roman" w:hAnsi="Times New Roman"/>
          <w:sz w:val="24"/>
          <w:szCs w:val="24"/>
          <w:lang w:eastAsia="ar-SA"/>
        </w:rPr>
      </w:pPr>
      <w:r w:rsidRPr="006C6B2D">
        <w:rPr>
          <w:rFonts w:ascii="Times New Roman" w:eastAsia="Times New Roman" w:hAnsi="Times New Roman"/>
          <w:sz w:val="24"/>
          <w:szCs w:val="24"/>
          <w:lang w:eastAsia="ar-SA"/>
        </w:rPr>
        <w:t xml:space="preserve">Внесення змін до цього Договору допускається лише за згодою Сторін. Узгоджені Сторонами зміни до цього Договору вносяться у письмовій формі і підлягають обов’язковому нотаріальному посвідченню з покладанням витрат, пов’язаних укладенням із унесенням змін до Договору та </w:t>
      </w:r>
      <w:r w:rsidR="007A5EC3">
        <w:rPr>
          <w:rFonts w:ascii="Times New Roman" w:eastAsia="Times New Roman" w:hAnsi="Times New Roman"/>
          <w:sz w:val="24"/>
          <w:szCs w:val="24"/>
          <w:lang w:eastAsia="ar-SA"/>
        </w:rPr>
        <w:t xml:space="preserve">його </w:t>
      </w:r>
      <w:r w:rsidRPr="006C6B2D">
        <w:rPr>
          <w:rFonts w:ascii="Times New Roman" w:eastAsia="Times New Roman" w:hAnsi="Times New Roman"/>
          <w:sz w:val="24"/>
          <w:szCs w:val="24"/>
          <w:lang w:eastAsia="ar-SA"/>
        </w:rPr>
        <w:t>нотаріальним посвідченням на Нового кредитора.</w:t>
      </w:r>
    </w:p>
    <w:p w14:paraId="5AD1FC2F" w14:textId="14AFB688" w:rsidR="00E656E9" w:rsidRPr="006C6B2D" w:rsidRDefault="00E656E9"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Дострокове розірвання цього </w:t>
      </w:r>
      <w:r w:rsidR="00997B4F" w:rsidRPr="006C6B2D">
        <w:rPr>
          <w:rFonts w:ascii="Times New Roman" w:hAnsi="Times New Roman"/>
          <w:sz w:val="24"/>
          <w:szCs w:val="24"/>
        </w:rPr>
        <w:t>Д</w:t>
      </w:r>
      <w:r w:rsidRPr="006C6B2D">
        <w:rPr>
          <w:rFonts w:ascii="Times New Roman" w:hAnsi="Times New Roman"/>
          <w:sz w:val="24"/>
          <w:szCs w:val="24"/>
        </w:rPr>
        <w:t>оговору допускається</w:t>
      </w:r>
      <w:r w:rsidR="00997B4F" w:rsidRPr="006C6B2D">
        <w:rPr>
          <w:rFonts w:ascii="Times New Roman" w:hAnsi="Times New Roman"/>
          <w:sz w:val="24"/>
          <w:szCs w:val="24"/>
        </w:rPr>
        <w:t xml:space="preserve"> у таких випадках</w:t>
      </w:r>
      <w:r w:rsidRPr="006C6B2D">
        <w:rPr>
          <w:rFonts w:ascii="Times New Roman" w:hAnsi="Times New Roman"/>
          <w:sz w:val="24"/>
          <w:szCs w:val="24"/>
        </w:rPr>
        <w:t>:</w:t>
      </w:r>
    </w:p>
    <w:p w14:paraId="75C09D51" w14:textId="6AA65E0E" w:rsidR="0030136C" w:rsidRDefault="00E656E9" w:rsidP="006C6B2D">
      <w:pPr>
        <w:pStyle w:val="af"/>
        <w:numPr>
          <w:ilvl w:val="2"/>
          <w:numId w:val="17"/>
        </w:numPr>
        <w:spacing w:line="240" w:lineRule="auto"/>
        <w:ind w:left="0" w:firstLine="567"/>
        <w:jc w:val="both"/>
        <w:rPr>
          <w:rFonts w:ascii="Times New Roman" w:hAnsi="Times New Roman"/>
          <w:sz w:val="24"/>
          <w:szCs w:val="24"/>
        </w:rPr>
      </w:pPr>
      <w:r w:rsidRPr="00E5000A">
        <w:rPr>
          <w:rFonts w:ascii="Times New Roman" w:hAnsi="Times New Roman"/>
          <w:sz w:val="24"/>
          <w:szCs w:val="24"/>
        </w:rPr>
        <w:t xml:space="preserve">за згодою Сторін (у порядку, передбаченому пунктом </w:t>
      </w:r>
      <w:r w:rsidR="0035675C" w:rsidRPr="00E5000A">
        <w:rPr>
          <w:rFonts w:ascii="Times New Roman" w:hAnsi="Times New Roman"/>
          <w:sz w:val="24"/>
          <w:szCs w:val="24"/>
        </w:rPr>
        <w:t>8</w:t>
      </w:r>
      <w:r w:rsidRPr="00E5000A">
        <w:rPr>
          <w:rFonts w:ascii="Times New Roman" w:hAnsi="Times New Roman"/>
          <w:sz w:val="24"/>
          <w:szCs w:val="24"/>
        </w:rPr>
        <w:t xml:space="preserve">.1 цього Договору, та з покладенням витрат, пов’язаних </w:t>
      </w:r>
      <w:r w:rsidRPr="00E5000A">
        <w:rPr>
          <w:rFonts w:ascii="Times New Roman" w:eastAsia="Times New Roman" w:hAnsi="Times New Roman"/>
          <w:sz w:val="24"/>
          <w:szCs w:val="24"/>
          <w:lang w:eastAsia="ar-SA"/>
        </w:rPr>
        <w:t xml:space="preserve">із достроковим розірванням Договору </w:t>
      </w:r>
      <w:r w:rsidR="004D4E24" w:rsidRPr="00E5000A">
        <w:rPr>
          <w:rFonts w:ascii="Times New Roman" w:eastAsia="Times New Roman" w:hAnsi="Times New Roman"/>
          <w:sz w:val="24"/>
          <w:szCs w:val="24"/>
          <w:lang w:eastAsia="ar-SA"/>
        </w:rPr>
        <w:t>у тому числі внесенням інформації до відповідних державних реєстрів</w:t>
      </w:r>
      <w:r w:rsidRPr="00E5000A">
        <w:rPr>
          <w:rFonts w:ascii="Times New Roman" w:eastAsia="Times New Roman" w:hAnsi="Times New Roman"/>
          <w:sz w:val="24"/>
          <w:szCs w:val="24"/>
          <w:lang w:eastAsia="ar-SA"/>
        </w:rPr>
        <w:t xml:space="preserve"> та нотаріальним посвідченням</w:t>
      </w:r>
      <w:r w:rsidRPr="00E5000A">
        <w:rPr>
          <w:rFonts w:ascii="Times New Roman" w:hAnsi="Times New Roman"/>
          <w:sz w:val="24"/>
          <w:szCs w:val="24"/>
        </w:rPr>
        <w:t xml:space="preserve"> відповідного договору на Нового кредитора</w:t>
      </w:r>
      <w:r w:rsidR="0035675C" w:rsidRPr="00E5000A">
        <w:rPr>
          <w:rFonts w:ascii="Times New Roman" w:hAnsi="Times New Roman"/>
          <w:sz w:val="24"/>
          <w:szCs w:val="24"/>
        </w:rPr>
        <w:t xml:space="preserve">. </w:t>
      </w:r>
      <w:r w:rsidR="004D4E24" w:rsidRPr="00E5000A">
        <w:rPr>
          <w:rFonts w:ascii="Times New Roman" w:hAnsi="Times New Roman"/>
          <w:sz w:val="24"/>
          <w:szCs w:val="24"/>
        </w:rPr>
        <w:t xml:space="preserve">У випадку дострокового розірвання цього Договору після передачі Прав вимоги (з відповідним оформленням) та </w:t>
      </w:r>
      <w:r w:rsidR="00574D62" w:rsidRPr="00E5000A">
        <w:rPr>
          <w:rFonts w:ascii="Times New Roman" w:hAnsi="Times New Roman"/>
          <w:sz w:val="24"/>
          <w:szCs w:val="24"/>
        </w:rPr>
        <w:t xml:space="preserve">після </w:t>
      </w:r>
      <w:r w:rsidR="004D4E24" w:rsidRPr="00E5000A">
        <w:rPr>
          <w:rFonts w:ascii="Times New Roman" w:hAnsi="Times New Roman"/>
          <w:sz w:val="24"/>
          <w:szCs w:val="24"/>
        </w:rPr>
        <w:t xml:space="preserve">передачі необхідних документів, </w:t>
      </w:r>
      <w:r w:rsidR="00455DAB" w:rsidRPr="00E5000A">
        <w:rPr>
          <w:rFonts w:ascii="Times New Roman" w:hAnsi="Times New Roman"/>
          <w:sz w:val="24"/>
          <w:szCs w:val="24"/>
        </w:rPr>
        <w:lastRenderedPageBreak/>
        <w:t xml:space="preserve">Новий кредитор повертає Первісному кредитору усі документи, отримані згідно з умовами цього Договору та перераховує на рахунок Первісного кредитора отримані від Боржників платежі, передбачені Основними договорами, а </w:t>
      </w:r>
      <w:r w:rsidR="004D4E24" w:rsidRPr="00E5000A">
        <w:rPr>
          <w:rFonts w:ascii="Times New Roman" w:hAnsi="Times New Roman"/>
          <w:sz w:val="24"/>
          <w:szCs w:val="24"/>
        </w:rPr>
        <w:t xml:space="preserve">Первісний кредитор </w:t>
      </w:r>
      <w:r w:rsidR="00455DAB" w:rsidRPr="00E5000A">
        <w:rPr>
          <w:rFonts w:ascii="Times New Roman" w:hAnsi="Times New Roman"/>
          <w:sz w:val="24"/>
          <w:szCs w:val="24"/>
        </w:rPr>
        <w:t xml:space="preserve">після отримання усіх документів та платежів, </w:t>
      </w:r>
      <w:r w:rsidR="004D4E24" w:rsidRPr="00E5000A">
        <w:rPr>
          <w:rFonts w:ascii="Times New Roman" w:hAnsi="Times New Roman"/>
          <w:sz w:val="24"/>
          <w:szCs w:val="24"/>
        </w:rPr>
        <w:t xml:space="preserve">повертає Новому кредитору на його рахунок кошти у розмірі </w:t>
      </w:r>
      <w:r w:rsidR="00574D62" w:rsidRPr="00E5000A">
        <w:rPr>
          <w:rFonts w:ascii="Times New Roman" w:hAnsi="Times New Roman"/>
          <w:sz w:val="24"/>
          <w:szCs w:val="24"/>
        </w:rPr>
        <w:t>Ц</w:t>
      </w:r>
      <w:r w:rsidR="004D4E24" w:rsidRPr="00E5000A">
        <w:rPr>
          <w:rFonts w:ascii="Times New Roman" w:hAnsi="Times New Roman"/>
          <w:sz w:val="24"/>
          <w:szCs w:val="24"/>
        </w:rPr>
        <w:t>іни Прав вимог (без додаткових виплат, процентів, платежів). Договором про розірвання цього Договору за згодою Сторін можуть бути встановлені інші або додаткові умови розірвання цього Договору</w:t>
      </w:r>
      <w:r w:rsidR="0030136C">
        <w:rPr>
          <w:rFonts w:ascii="Times New Roman" w:hAnsi="Times New Roman"/>
          <w:sz w:val="24"/>
          <w:szCs w:val="24"/>
        </w:rPr>
        <w:t>;</w:t>
      </w:r>
    </w:p>
    <w:p w14:paraId="7E30FDDF" w14:textId="66779EEB" w:rsidR="0035675C" w:rsidRPr="0030136C" w:rsidRDefault="0030136C" w:rsidP="0030136C">
      <w:pPr>
        <w:pStyle w:val="af"/>
        <w:numPr>
          <w:ilvl w:val="2"/>
          <w:numId w:val="17"/>
        </w:numPr>
        <w:spacing w:line="240" w:lineRule="auto"/>
        <w:ind w:left="0" w:firstLine="567"/>
        <w:jc w:val="both"/>
        <w:rPr>
          <w:rFonts w:ascii="Times New Roman" w:hAnsi="Times New Roman"/>
          <w:sz w:val="24"/>
          <w:szCs w:val="24"/>
        </w:rPr>
      </w:pPr>
      <w:r>
        <w:rPr>
          <w:rFonts w:ascii="Times New Roman" w:hAnsi="Times New Roman"/>
          <w:sz w:val="24"/>
          <w:szCs w:val="24"/>
        </w:rPr>
        <w:t>в інших випадках, передбачених законодавством України.</w:t>
      </w:r>
    </w:p>
    <w:p w14:paraId="5F151D57" w14:textId="77777777" w:rsidR="00E656E9" w:rsidRPr="006C6B2D" w:rsidRDefault="00E656E9" w:rsidP="00E5000A">
      <w:pPr>
        <w:pStyle w:val="af"/>
        <w:spacing w:line="240" w:lineRule="auto"/>
        <w:ind w:left="0"/>
        <w:jc w:val="both"/>
        <w:rPr>
          <w:rFonts w:ascii="Times New Roman" w:hAnsi="Times New Roman"/>
          <w:sz w:val="24"/>
          <w:szCs w:val="24"/>
        </w:rPr>
      </w:pPr>
    </w:p>
    <w:p w14:paraId="6BB51648" w14:textId="73BFA828" w:rsidR="0033155D" w:rsidRPr="006C6B2D" w:rsidRDefault="0033155D" w:rsidP="006C6B2D">
      <w:pPr>
        <w:pStyle w:val="af"/>
        <w:numPr>
          <w:ilvl w:val="0"/>
          <w:numId w:val="17"/>
        </w:numPr>
        <w:spacing w:line="240" w:lineRule="auto"/>
        <w:ind w:left="0" w:firstLine="0"/>
        <w:jc w:val="center"/>
        <w:rPr>
          <w:rFonts w:ascii="Times New Roman" w:hAnsi="Times New Roman"/>
          <w:b/>
          <w:sz w:val="24"/>
          <w:szCs w:val="24"/>
        </w:rPr>
      </w:pPr>
      <w:r w:rsidRPr="006C6B2D">
        <w:rPr>
          <w:rFonts w:ascii="Times New Roman" w:hAnsi="Times New Roman"/>
          <w:b/>
          <w:sz w:val="24"/>
          <w:szCs w:val="24"/>
        </w:rPr>
        <w:t xml:space="preserve">Заключні положення </w:t>
      </w:r>
    </w:p>
    <w:p w14:paraId="69642804" w14:textId="5AD22ADF" w:rsidR="005A0516" w:rsidRPr="006C6B2D" w:rsidRDefault="005A0516"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Сторони погоджуються, що за своєю правовою природою даний Договір є правочином з передавання </w:t>
      </w:r>
      <w:r w:rsidR="00CE1FE9">
        <w:rPr>
          <w:rFonts w:ascii="Times New Roman" w:hAnsi="Times New Roman"/>
          <w:sz w:val="24"/>
          <w:szCs w:val="24"/>
        </w:rPr>
        <w:t>Первісним кредитором</w:t>
      </w:r>
      <w:r w:rsidRPr="006C6B2D">
        <w:rPr>
          <w:rFonts w:ascii="Times New Roman" w:hAnsi="Times New Roman"/>
          <w:sz w:val="24"/>
          <w:szCs w:val="24"/>
        </w:rPr>
        <w:t xml:space="preserve"> шляхом продажу прав вимоги, визначених у даному Договорі, Новому кредитору (відступлення права вимоги).</w:t>
      </w:r>
    </w:p>
    <w:p w14:paraId="3F9C04DB" w14:textId="0B73413D" w:rsidR="0030136C" w:rsidRPr="005C7B3B" w:rsidRDefault="0030136C" w:rsidP="0030136C">
      <w:pPr>
        <w:pStyle w:val="af"/>
        <w:numPr>
          <w:ilvl w:val="1"/>
          <w:numId w:val="17"/>
        </w:numPr>
        <w:spacing w:line="240" w:lineRule="auto"/>
        <w:ind w:left="0" w:firstLine="567"/>
        <w:jc w:val="both"/>
        <w:rPr>
          <w:rFonts w:ascii="Times New Roman" w:hAnsi="Times New Roman"/>
          <w:sz w:val="24"/>
          <w:szCs w:val="24"/>
        </w:rPr>
      </w:pPr>
      <w:r w:rsidRPr="005C7B3B">
        <w:rPr>
          <w:rFonts w:ascii="Times New Roman" w:hAnsi="Times New Roman"/>
          <w:sz w:val="24"/>
          <w:szCs w:val="24"/>
        </w:rPr>
        <w:t xml:space="preserve">Сторони цим визнають, що жодне з положень цього Договору, а також будь-які платежі, які здійснюватимуться на виконання цього Договору, не вважаються та не можуть вважатися фінансуванням Первісного кредитора Новим Кредитором; </w:t>
      </w:r>
    </w:p>
    <w:p w14:paraId="719B2EED" w14:textId="0517CF48" w:rsidR="005A0516" w:rsidRPr="006C6B2D" w:rsidRDefault="005A0516"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Сторони цим безвідклично відмовляються від будь-яких своїх претензій, які можуть виникнути у майбутньому, стосовно правової природи цього Договору</w:t>
      </w:r>
      <w:r w:rsidR="00C277D3" w:rsidRPr="006C6B2D">
        <w:rPr>
          <w:rFonts w:ascii="Times New Roman" w:hAnsi="Times New Roman"/>
          <w:sz w:val="24"/>
          <w:szCs w:val="24"/>
        </w:rPr>
        <w:t>, зазначеної у пунктах 9.1, 9.2 цього Договору</w:t>
      </w:r>
      <w:r w:rsidRPr="006C6B2D">
        <w:rPr>
          <w:rFonts w:ascii="Times New Roman" w:hAnsi="Times New Roman"/>
          <w:sz w:val="24"/>
          <w:szCs w:val="24"/>
        </w:rPr>
        <w:t>.</w:t>
      </w:r>
    </w:p>
    <w:p w14:paraId="2E2AE00C" w14:textId="2A02502B" w:rsidR="001C5780" w:rsidRPr="006C6B2D" w:rsidRDefault="00B31873"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Нікчемність або визнання недійсним будь-якого із положень </w:t>
      </w:r>
      <w:r w:rsidR="0027347C" w:rsidRPr="006C6B2D">
        <w:rPr>
          <w:rFonts w:ascii="Times New Roman" w:hAnsi="Times New Roman"/>
          <w:sz w:val="24"/>
          <w:szCs w:val="24"/>
        </w:rPr>
        <w:t xml:space="preserve">(умов) </w:t>
      </w:r>
      <w:r w:rsidRPr="006C6B2D">
        <w:rPr>
          <w:rFonts w:ascii="Times New Roman" w:hAnsi="Times New Roman"/>
          <w:sz w:val="24"/>
          <w:szCs w:val="24"/>
        </w:rPr>
        <w:t>цього Договору</w:t>
      </w:r>
      <w:r w:rsidR="0027347C" w:rsidRPr="006C6B2D">
        <w:rPr>
          <w:rFonts w:ascii="Times New Roman" w:hAnsi="Times New Roman"/>
          <w:sz w:val="24"/>
          <w:szCs w:val="24"/>
        </w:rPr>
        <w:t>, включаючи окрему частину будь-яких додатків до цього Договору,</w:t>
      </w:r>
      <w:r w:rsidRPr="006C6B2D">
        <w:rPr>
          <w:rFonts w:ascii="Times New Roman" w:hAnsi="Times New Roman"/>
          <w:sz w:val="24"/>
          <w:szCs w:val="24"/>
        </w:rPr>
        <w:t xml:space="preserve"> не спричиняє нікчемність</w:t>
      </w:r>
      <w:r w:rsidR="00D75801" w:rsidRPr="006C6B2D">
        <w:rPr>
          <w:rFonts w:ascii="Times New Roman" w:hAnsi="Times New Roman"/>
          <w:sz w:val="24"/>
          <w:szCs w:val="24"/>
        </w:rPr>
        <w:t>,</w:t>
      </w:r>
      <w:r w:rsidRPr="006C6B2D">
        <w:rPr>
          <w:rFonts w:ascii="Times New Roman" w:hAnsi="Times New Roman"/>
          <w:sz w:val="24"/>
          <w:szCs w:val="24"/>
        </w:rPr>
        <w:t xml:space="preserve"> або недійсність інших положень </w:t>
      </w:r>
      <w:r w:rsidR="0027347C" w:rsidRPr="006C6B2D">
        <w:rPr>
          <w:rFonts w:ascii="Times New Roman" w:hAnsi="Times New Roman"/>
          <w:sz w:val="24"/>
          <w:szCs w:val="24"/>
        </w:rPr>
        <w:t xml:space="preserve">(умов) </w:t>
      </w:r>
      <w:r w:rsidRPr="006C6B2D">
        <w:rPr>
          <w:rFonts w:ascii="Times New Roman" w:hAnsi="Times New Roman"/>
          <w:sz w:val="24"/>
          <w:szCs w:val="24"/>
        </w:rPr>
        <w:t>цього Договору, або цього Договору в цілому.</w:t>
      </w:r>
    </w:p>
    <w:p w14:paraId="44430C9A" w14:textId="3E276A53" w:rsidR="00834D60" w:rsidRPr="004349BF" w:rsidRDefault="00EB0AED" w:rsidP="006C6B2D">
      <w:pPr>
        <w:pStyle w:val="af"/>
        <w:numPr>
          <w:ilvl w:val="1"/>
          <w:numId w:val="17"/>
        </w:numPr>
        <w:spacing w:line="240" w:lineRule="auto"/>
        <w:ind w:left="0" w:firstLine="567"/>
        <w:jc w:val="both"/>
        <w:rPr>
          <w:rFonts w:ascii="Times New Roman" w:hAnsi="Times New Roman"/>
          <w:strike/>
          <w:sz w:val="24"/>
          <w:szCs w:val="24"/>
        </w:rPr>
      </w:pPr>
      <w:r w:rsidRPr="006C6B2D">
        <w:rPr>
          <w:rFonts w:ascii="Times New Roman" w:hAnsi="Times New Roman"/>
          <w:sz w:val="24"/>
          <w:szCs w:val="24"/>
        </w:rPr>
        <w:t xml:space="preserve">Підписанням цього Договору </w:t>
      </w:r>
      <w:r w:rsidR="00A62841" w:rsidRPr="006C6B2D">
        <w:rPr>
          <w:rFonts w:ascii="Times New Roman" w:hAnsi="Times New Roman"/>
          <w:sz w:val="24"/>
          <w:szCs w:val="24"/>
        </w:rPr>
        <w:t>Новий кредитор підтверджує</w:t>
      </w:r>
      <w:r w:rsidR="00E962E7" w:rsidRPr="006C6B2D">
        <w:rPr>
          <w:rFonts w:ascii="Times New Roman" w:hAnsi="Times New Roman"/>
          <w:sz w:val="24"/>
          <w:szCs w:val="24"/>
        </w:rPr>
        <w:t xml:space="preserve">, що до моменту укладення цього Договору ознайомився із фактичним станом заборгованості за </w:t>
      </w:r>
      <w:r w:rsidR="00BC27EF" w:rsidRPr="006C6B2D">
        <w:rPr>
          <w:rFonts w:ascii="Times New Roman" w:hAnsi="Times New Roman"/>
          <w:sz w:val="24"/>
          <w:szCs w:val="24"/>
        </w:rPr>
        <w:t>Основними</w:t>
      </w:r>
      <w:r w:rsidR="00E962E7" w:rsidRPr="006C6B2D">
        <w:rPr>
          <w:rFonts w:ascii="Times New Roman" w:hAnsi="Times New Roman"/>
          <w:sz w:val="24"/>
          <w:szCs w:val="24"/>
        </w:rPr>
        <w:t xml:space="preserve"> договорами, змістом </w:t>
      </w:r>
      <w:r w:rsidR="00BC27EF" w:rsidRPr="006C6B2D">
        <w:rPr>
          <w:rFonts w:ascii="Times New Roman" w:hAnsi="Times New Roman"/>
          <w:sz w:val="24"/>
          <w:szCs w:val="24"/>
        </w:rPr>
        <w:t>Основ</w:t>
      </w:r>
      <w:r w:rsidR="00E962E7" w:rsidRPr="006C6B2D">
        <w:rPr>
          <w:rFonts w:ascii="Times New Roman" w:hAnsi="Times New Roman"/>
          <w:sz w:val="24"/>
          <w:szCs w:val="24"/>
        </w:rPr>
        <w:t xml:space="preserve">них договорів та зауважень до них не має і приймає усі ризики, пов’язані із </w:t>
      </w:r>
      <w:r w:rsidR="00BC27EF" w:rsidRPr="006C6B2D">
        <w:rPr>
          <w:rFonts w:ascii="Times New Roman" w:hAnsi="Times New Roman"/>
          <w:sz w:val="24"/>
          <w:szCs w:val="24"/>
        </w:rPr>
        <w:t>Основними</w:t>
      </w:r>
      <w:r w:rsidR="00E962E7" w:rsidRPr="006C6B2D">
        <w:rPr>
          <w:rFonts w:ascii="Times New Roman" w:hAnsi="Times New Roman"/>
          <w:sz w:val="24"/>
          <w:szCs w:val="24"/>
        </w:rPr>
        <w:t xml:space="preserve"> договорами</w:t>
      </w:r>
      <w:r w:rsidR="00BC27EF" w:rsidRPr="006C6B2D">
        <w:rPr>
          <w:rFonts w:ascii="Times New Roman" w:hAnsi="Times New Roman"/>
          <w:sz w:val="24"/>
          <w:szCs w:val="24"/>
        </w:rPr>
        <w:t xml:space="preserve"> та Правами вимоги</w:t>
      </w:r>
      <w:r w:rsidRPr="006C6B2D">
        <w:rPr>
          <w:rFonts w:ascii="Times New Roman" w:hAnsi="Times New Roman"/>
          <w:sz w:val="24"/>
          <w:szCs w:val="24"/>
        </w:rPr>
        <w:t xml:space="preserve">. </w:t>
      </w:r>
    </w:p>
    <w:p w14:paraId="5B473FD1" w14:textId="5F9A8831" w:rsidR="00EB0AED" w:rsidRPr="006C6B2D" w:rsidRDefault="00807EC7"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Сторони погоджуються, що визнання в подальшому </w:t>
      </w:r>
      <w:r w:rsidR="001C5780" w:rsidRPr="006C6B2D">
        <w:rPr>
          <w:rFonts w:ascii="Times New Roman" w:hAnsi="Times New Roman"/>
          <w:sz w:val="24"/>
          <w:szCs w:val="24"/>
        </w:rPr>
        <w:t xml:space="preserve">(у тому числі у судовому порядку) </w:t>
      </w:r>
      <w:r w:rsidRPr="006C6B2D">
        <w:rPr>
          <w:rFonts w:ascii="Times New Roman" w:hAnsi="Times New Roman"/>
          <w:sz w:val="24"/>
          <w:szCs w:val="24"/>
        </w:rPr>
        <w:t xml:space="preserve">недійсними </w:t>
      </w:r>
      <w:r w:rsidR="00BC27EF" w:rsidRPr="006C6B2D">
        <w:rPr>
          <w:rFonts w:ascii="Times New Roman" w:hAnsi="Times New Roman"/>
          <w:sz w:val="24"/>
          <w:szCs w:val="24"/>
        </w:rPr>
        <w:t>(нікчемність) всіх або будь-якого</w:t>
      </w:r>
      <w:r w:rsidR="001C5780" w:rsidRPr="006C6B2D">
        <w:rPr>
          <w:rFonts w:ascii="Times New Roman" w:hAnsi="Times New Roman"/>
          <w:sz w:val="24"/>
          <w:szCs w:val="24"/>
        </w:rPr>
        <w:t xml:space="preserve"> </w:t>
      </w:r>
      <w:r w:rsidR="00BC27EF" w:rsidRPr="006C6B2D">
        <w:rPr>
          <w:rFonts w:ascii="Times New Roman" w:hAnsi="Times New Roman"/>
          <w:sz w:val="24"/>
          <w:szCs w:val="24"/>
        </w:rPr>
        <w:t>із Основни</w:t>
      </w:r>
      <w:r w:rsidR="001C5780" w:rsidRPr="006C6B2D">
        <w:rPr>
          <w:rFonts w:ascii="Times New Roman" w:hAnsi="Times New Roman"/>
          <w:sz w:val="24"/>
          <w:szCs w:val="24"/>
        </w:rPr>
        <w:t>х</w:t>
      </w:r>
      <w:r w:rsidRPr="006C6B2D">
        <w:rPr>
          <w:rFonts w:ascii="Times New Roman" w:hAnsi="Times New Roman"/>
          <w:sz w:val="24"/>
          <w:szCs w:val="24"/>
        </w:rPr>
        <w:t xml:space="preserve"> </w:t>
      </w:r>
      <w:r w:rsidR="001C5780" w:rsidRPr="006C6B2D">
        <w:rPr>
          <w:rFonts w:ascii="Times New Roman" w:hAnsi="Times New Roman"/>
          <w:sz w:val="24"/>
          <w:szCs w:val="24"/>
        </w:rPr>
        <w:t xml:space="preserve">договорів (їх окремих частин (умов), </w:t>
      </w:r>
      <w:r w:rsidRPr="006C6B2D">
        <w:rPr>
          <w:rFonts w:ascii="Times New Roman" w:hAnsi="Times New Roman"/>
          <w:sz w:val="24"/>
          <w:szCs w:val="24"/>
        </w:rPr>
        <w:t xml:space="preserve">не вплине на дійсність цього Договору та </w:t>
      </w:r>
      <w:r w:rsidR="00DB4897">
        <w:rPr>
          <w:rFonts w:ascii="Times New Roman" w:hAnsi="Times New Roman"/>
          <w:sz w:val="24"/>
          <w:szCs w:val="24"/>
        </w:rPr>
        <w:t>Первісний кредитор</w:t>
      </w:r>
      <w:r w:rsidR="00DB4897" w:rsidRPr="006C6B2D">
        <w:rPr>
          <w:rFonts w:ascii="Times New Roman" w:hAnsi="Times New Roman"/>
          <w:sz w:val="24"/>
          <w:szCs w:val="24"/>
        </w:rPr>
        <w:t xml:space="preserve"> </w:t>
      </w:r>
      <w:r w:rsidRPr="006C6B2D">
        <w:rPr>
          <w:rFonts w:ascii="Times New Roman" w:hAnsi="Times New Roman"/>
          <w:sz w:val="24"/>
          <w:szCs w:val="24"/>
        </w:rPr>
        <w:t>не несе жодної відповідальності у разі визнання недійсними</w:t>
      </w:r>
      <w:r w:rsidR="00BC27EF" w:rsidRPr="006C6B2D">
        <w:rPr>
          <w:rFonts w:ascii="Times New Roman" w:hAnsi="Times New Roman"/>
          <w:sz w:val="24"/>
          <w:szCs w:val="24"/>
        </w:rPr>
        <w:t xml:space="preserve"> (</w:t>
      </w:r>
      <w:r w:rsidR="001C5780" w:rsidRPr="006C6B2D">
        <w:rPr>
          <w:rFonts w:ascii="Times New Roman" w:hAnsi="Times New Roman"/>
          <w:sz w:val="24"/>
          <w:szCs w:val="24"/>
        </w:rPr>
        <w:t>нікчемними</w:t>
      </w:r>
      <w:r w:rsidR="00BC27EF" w:rsidRPr="006C6B2D">
        <w:rPr>
          <w:rFonts w:ascii="Times New Roman" w:hAnsi="Times New Roman"/>
          <w:sz w:val="24"/>
          <w:szCs w:val="24"/>
        </w:rPr>
        <w:t>)</w:t>
      </w:r>
      <w:r w:rsidRPr="006C6B2D">
        <w:rPr>
          <w:rFonts w:ascii="Times New Roman" w:hAnsi="Times New Roman"/>
          <w:sz w:val="24"/>
          <w:szCs w:val="24"/>
        </w:rPr>
        <w:t xml:space="preserve"> </w:t>
      </w:r>
      <w:r w:rsidR="0089319D" w:rsidRPr="006C6B2D">
        <w:rPr>
          <w:rFonts w:ascii="Times New Roman" w:hAnsi="Times New Roman"/>
          <w:sz w:val="24"/>
          <w:szCs w:val="24"/>
        </w:rPr>
        <w:t xml:space="preserve">будь-якого із </w:t>
      </w:r>
      <w:r w:rsidR="00BC27EF" w:rsidRPr="006C6B2D">
        <w:rPr>
          <w:rFonts w:ascii="Times New Roman" w:hAnsi="Times New Roman"/>
          <w:sz w:val="24"/>
          <w:szCs w:val="24"/>
        </w:rPr>
        <w:t>Основних</w:t>
      </w:r>
      <w:r w:rsidRPr="006C6B2D">
        <w:rPr>
          <w:rFonts w:ascii="Times New Roman" w:hAnsi="Times New Roman"/>
          <w:sz w:val="24"/>
          <w:szCs w:val="24"/>
        </w:rPr>
        <w:t xml:space="preserve"> договор</w:t>
      </w:r>
      <w:r w:rsidR="0089319D" w:rsidRPr="006C6B2D">
        <w:rPr>
          <w:rFonts w:ascii="Times New Roman" w:hAnsi="Times New Roman"/>
          <w:sz w:val="24"/>
          <w:szCs w:val="24"/>
        </w:rPr>
        <w:t>ів</w:t>
      </w:r>
      <w:r w:rsidR="001C5780" w:rsidRPr="006C6B2D">
        <w:rPr>
          <w:rFonts w:ascii="Times New Roman" w:hAnsi="Times New Roman"/>
          <w:sz w:val="24"/>
          <w:szCs w:val="24"/>
        </w:rPr>
        <w:t>, (їх окремих частин (умов)</w:t>
      </w:r>
      <w:r w:rsidRPr="006C6B2D">
        <w:rPr>
          <w:rFonts w:ascii="Times New Roman" w:hAnsi="Times New Roman"/>
          <w:sz w:val="24"/>
          <w:szCs w:val="24"/>
        </w:rPr>
        <w:t>.</w:t>
      </w:r>
    </w:p>
    <w:p w14:paraId="1EEE5B47" w14:textId="4667A122" w:rsidR="00A965D9" w:rsidRPr="006C6B2D" w:rsidRDefault="00A965D9"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Сторони погодились, що усі витрати, пов’язані  із </w:t>
      </w:r>
      <w:r w:rsidR="00C277D3" w:rsidRPr="006C6B2D">
        <w:rPr>
          <w:rFonts w:ascii="Times New Roman" w:hAnsi="Times New Roman"/>
          <w:sz w:val="24"/>
          <w:szCs w:val="24"/>
        </w:rPr>
        <w:t xml:space="preserve">укладенням, </w:t>
      </w:r>
      <w:r w:rsidRPr="006C6B2D">
        <w:rPr>
          <w:rFonts w:ascii="Times New Roman" w:hAnsi="Times New Roman"/>
          <w:sz w:val="24"/>
          <w:szCs w:val="24"/>
        </w:rPr>
        <w:t xml:space="preserve">нотаріальним посвідченням цього Договору та реєстрацією відступлення </w:t>
      </w:r>
      <w:r w:rsidR="003F0D07">
        <w:rPr>
          <w:rFonts w:ascii="Times New Roman" w:hAnsi="Times New Roman"/>
          <w:sz w:val="24"/>
          <w:szCs w:val="24"/>
        </w:rPr>
        <w:t>П</w:t>
      </w:r>
      <w:r w:rsidR="003F0D07" w:rsidRPr="006C6B2D">
        <w:rPr>
          <w:rFonts w:ascii="Times New Roman" w:hAnsi="Times New Roman"/>
          <w:sz w:val="24"/>
          <w:szCs w:val="24"/>
        </w:rPr>
        <w:t xml:space="preserve">рав </w:t>
      </w:r>
      <w:r w:rsidRPr="006C6B2D">
        <w:rPr>
          <w:rFonts w:ascii="Times New Roman" w:hAnsi="Times New Roman"/>
          <w:sz w:val="24"/>
          <w:szCs w:val="24"/>
        </w:rPr>
        <w:t xml:space="preserve">вимоги у відповідних державних реєстрах (включаючи Державний реєстр речових прав на нерухоме майно, Державний реєстр обтяжень рухомого майна) у зв’язку із укладенням цього Договору </w:t>
      </w:r>
      <w:r w:rsidR="009641AD" w:rsidRPr="006C6B2D">
        <w:rPr>
          <w:rFonts w:ascii="Times New Roman" w:hAnsi="Times New Roman"/>
          <w:sz w:val="24"/>
          <w:szCs w:val="24"/>
        </w:rPr>
        <w:t>оплачує</w:t>
      </w:r>
      <w:r w:rsidRPr="006C6B2D">
        <w:rPr>
          <w:rFonts w:ascii="Times New Roman" w:hAnsi="Times New Roman"/>
          <w:sz w:val="24"/>
          <w:szCs w:val="24"/>
        </w:rPr>
        <w:t xml:space="preserve"> Нов</w:t>
      </w:r>
      <w:r w:rsidR="009641AD" w:rsidRPr="006C6B2D">
        <w:rPr>
          <w:rFonts w:ascii="Times New Roman" w:hAnsi="Times New Roman"/>
          <w:sz w:val="24"/>
          <w:szCs w:val="24"/>
        </w:rPr>
        <w:t>ий</w:t>
      </w:r>
      <w:r w:rsidRPr="006C6B2D">
        <w:rPr>
          <w:rFonts w:ascii="Times New Roman" w:hAnsi="Times New Roman"/>
          <w:sz w:val="24"/>
          <w:szCs w:val="24"/>
        </w:rPr>
        <w:t xml:space="preserve"> кредитор. Новий кредитор не має права вимагати від Первісного кредитора</w:t>
      </w:r>
      <w:r w:rsidR="00CE1FE9">
        <w:rPr>
          <w:rFonts w:ascii="Times New Roman" w:hAnsi="Times New Roman"/>
          <w:sz w:val="24"/>
          <w:szCs w:val="24"/>
        </w:rPr>
        <w:t xml:space="preserve"> </w:t>
      </w:r>
      <w:r w:rsidR="00CE1FE9" w:rsidRPr="00CE1FE9">
        <w:rPr>
          <w:rFonts w:ascii="Times New Roman" w:hAnsi="Times New Roman"/>
          <w:sz w:val="24"/>
          <w:szCs w:val="24"/>
        </w:rPr>
        <w:t>або від Боржників</w:t>
      </w:r>
      <w:r w:rsidRPr="006C6B2D">
        <w:rPr>
          <w:rFonts w:ascii="Times New Roman" w:hAnsi="Times New Roman"/>
          <w:sz w:val="24"/>
          <w:szCs w:val="24"/>
        </w:rPr>
        <w:t xml:space="preserve"> відшкодування понесених витрат, пов’язаних із реєстраційними діями та/або не має права вимагати від Первісного кредитора зменшення Ціни Прав вимог у зв’язку з цими витратами.</w:t>
      </w:r>
    </w:p>
    <w:p w14:paraId="011F0ACF" w14:textId="6FB82732" w:rsidR="00A965D9" w:rsidRPr="006C6B2D" w:rsidRDefault="00CE1FE9" w:rsidP="006C6B2D">
      <w:pPr>
        <w:pStyle w:val="af"/>
        <w:numPr>
          <w:ilvl w:val="1"/>
          <w:numId w:val="17"/>
        </w:numPr>
        <w:spacing w:line="240" w:lineRule="auto"/>
        <w:ind w:left="0" w:firstLine="567"/>
        <w:jc w:val="both"/>
        <w:rPr>
          <w:rFonts w:ascii="Times New Roman" w:hAnsi="Times New Roman"/>
          <w:sz w:val="24"/>
          <w:szCs w:val="24"/>
        </w:rPr>
      </w:pPr>
      <w:r w:rsidRPr="00CE1FE9">
        <w:rPr>
          <w:rFonts w:ascii="Times New Roman" w:hAnsi="Times New Roman"/>
          <w:sz w:val="24"/>
          <w:szCs w:val="24"/>
        </w:rPr>
        <w:t>Новий кредитор погодився</w:t>
      </w:r>
      <w:r w:rsidR="003F0D07">
        <w:rPr>
          <w:rFonts w:ascii="Times New Roman" w:hAnsi="Times New Roman"/>
          <w:sz w:val="24"/>
          <w:szCs w:val="24"/>
          <w:lang w:val="ru-RU"/>
        </w:rPr>
        <w:t xml:space="preserve">, </w:t>
      </w:r>
      <w:proofErr w:type="spellStart"/>
      <w:r w:rsidR="003F0D07">
        <w:rPr>
          <w:rFonts w:ascii="Times New Roman" w:hAnsi="Times New Roman"/>
          <w:sz w:val="24"/>
          <w:szCs w:val="24"/>
          <w:lang w:val="ru-RU"/>
        </w:rPr>
        <w:t>що</w:t>
      </w:r>
      <w:proofErr w:type="spellEnd"/>
      <w:r w:rsidR="003F0D07">
        <w:rPr>
          <w:rFonts w:ascii="Times New Roman" w:hAnsi="Times New Roman"/>
          <w:sz w:val="24"/>
          <w:szCs w:val="24"/>
          <w:lang w:val="ru-RU"/>
        </w:rPr>
        <w:t xml:space="preserve"> </w:t>
      </w:r>
      <w:r w:rsidRPr="00CE1FE9">
        <w:rPr>
          <w:rFonts w:ascii="Times New Roman" w:hAnsi="Times New Roman"/>
          <w:sz w:val="24"/>
          <w:szCs w:val="24"/>
        </w:rPr>
        <w:t xml:space="preserve">усі витрати, </w:t>
      </w:r>
      <w:r w:rsidR="003F0D07">
        <w:rPr>
          <w:rFonts w:ascii="Times New Roman" w:hAnsi="Times New Roman"/>
          <w:sz w:val="24"/>
          <w:szCs w:val="24"/>
        </w:rPr>
        <w:t>пов’язані з</w:t>
      </w:r>
      <w:r w:rsidR="00A965D9" w:rsidRPr="006C6B2D">
        <w:rPr>
          <w:rFonts w:ascii="Times New Roman" w:hAnsi="Times New Roman"/>
          <w:sz w:val="24"/>
          <w:szCs w:val="24"/>
        </w:rPr>
        <w:t xml:space="preserve"> укладенням договорів про внесення змін до Основних договорів в частині заміни сторони (кредитора</w:t>
      </w:r>
      <w:r w:rsidR="003F0D07">
        <w:rPr>
          <w:rFonts w:ascii="Times New Roman" w:hAnsi="Times New Roman"/>
          <w:sz w:val="24"/>
          <w:szCs w:val="24"/>
        </w:rPr>
        <w:t xml:space="preserve"> </w:t>
      </w:r>
      <w:r w:rsidR="003F0D07" w:rsidRPr="00E5000A">
        <w:rPr>
          <w:rFonts w:ascii="Times New Roman" w:hAnsi="Times New Roman"/>
          <w:sz w:val="24"/>
          <w:szCs w:val="24"/>
        </w:rPr>
        <w:t>(</w:t>
      </w:r>
      <w:proofErr w:type="spellStart"/>
      <w:r w:rsidR="003F0D07">
        <w:rPr>
          <w:rFonts w:ascii="Times New Roman" w:hAnsi="Times New Roman"/>
          <w:sz w:val="24"/>
          <w:szCs w:val="24"/>
          <w:lang w:val="ru-RU"/>
        </w:rPr>
        <w:t>зазначеного</w:t>
      </w:r>
      <w:proofErr w:type="spellEnd"/>
      <w:r w:rsidR="003F0D07">
        <w:rPr>
          <w:rFonts w:ascii="Times New Roman" w:hAnsi="Times New Roman"/>
          <w:sz w:val="24"/>
          <w:szCs w:val="24"/>
          <w:lang w:val="ru-RU"/>
        </w:rPr>
        <w:t xml:space="preserve"> в договорах як </w:t>
      </w:r>
      <w:r w:rsidR="003F0D07" w:rsidRPr="00111EB8">
        <w:rPr>
          <w:rFonts w:ascii="Times New Roman" w:hAnsi="Times New Roman"/>
          <w:sz w:val="24"/>
          <w:szCs w:val="24"/>
          <w:lang w:val="ru-RU"/>
        </w:rPr>
        <w:t>“</w:t>
      </w:r>
      <w:r w:rsidR="003F0D07">
        <w:rPr>
          <w:rFonts w:ascii="Times New Roman" w:hAnsi="Times New Roman"/>
          <w:sz w:val="24"/>
          <w:szCs w:val="24"/>
        </w:rPr>
        <w:t>Б</w:t>
      </w:r>
      <w:r w:rsidR="003F0D07" w:rsidRPr="00E5000A">
        <w:rPr>
          <w:rFonts w:ascii="Times New Roman" w:hAnsi="Times New Roman"/>
          <w:sz w:val="24"/>
          <w:szCs w:val="24"/>
        </w:rPr>
        <w:t>анк</w:t>
      </w:r>
      <w:r w:rsidR="003F0D07" w:rsidRPr="00111EB8">
        <w:rPr>
          <w:rFonts w:ascii="Times New Roman" w:hAnsi="Times New Roman"/>
          <w:sz w:val="24"/>
          <w:szCs w:val="24"/>
          <w:lang w:val="ru-RU"/>
        </w:rPr>
        <w:t>”</w:t>
      </w:r>
      <w:r w:rsidR="009005FE">
        <w:rPr>
          <w:rFonts w:ascii="Times New Roman" w:hAnsi="Times New Roman"/>
          <w:sz w:val="24"/>
          <w:szCs w:val="24"/>
          <w:lang w:val="ru-RU"/>
        </w:rPr>
        <w:t xml:space="preserve"> </w:t>
      </w:r>
      <w:proofErr w:type="spellStart"/>
      <w:r w:rsidR="009005FE">
        <w:rPr>
          <w:rFonts w:ascii="Times New Roman" w:hAnsi="Times New Roman"/>
          <w:sz w:val="24"/>
          <w:szCs w:val="24"/>
          <w:lang w:val="ru-RU"/>
        </w:rPr>
        <w:t>або</w:t>
      </w:r>
      <w:proofErr w:type="spellEnd"/>
      <w:r w:rsidR="009005FE">
        <w:rPr>
          <w:rFonts w:ascii="Times New Roman" w:hAnsi="Times New Roman"/>
          <w:sz w:val="24"/>
          <w:szCs w:val="24"/>
          <w:lang w:val="ru-RU"/>
        </w:rPr>
        <w:t xml:space="preserve"> </w:t>
      </w:r>
      <w:proofErr w:type="spellStart"/>
      <w:r w:rsidR="009005FE">
        <w:rPr>
          <w:rFonts w:ascii="Times New Roman" w:hAnsi="Times New Roman"/>
          <w:sz w:val="24"/>
          <w:szCs w:val="24"/>
          <w:lang w:val="ru-RU"/>
        </w:rPr>
        <w:t>іншим</w:t>
      </w:r>
      <w:proofErr w:type="spellEnd"/>
      <w:r w:rsidR="009005FE">
        <w:rPr>
          <w:rFonts w:ascii="Times New Roman" w:hAnsi="Times New Roman"/>
          <w:sz w:val="24"/>
          <w:szCs w:val="24"/>
          <w:lang w:val="ru-RU"/>
        </w:rPr>
        <w:t xml:space="preserve"> чином</w:t>
      </w:r>
      <w:r w:rsidR="003F0D07" w:rsidRPr="00E5000A">
        <w:rPr>
          <w:rFonts w:ascii="Times New Roman" w:hAnsi="Times New Roman"/>
          <w:sz w:val="24"/>
          <w:szCs w:val="24"/>
        </w:rPr>
        <w:t>)</w:t>
      </w:r>
      <w:r w:rsidR="00A965D9" w:rsidRPr="006C6B2D">
        <w:rPr>
          <w:rFonts w:ascii="Times New Roman" w:hAnsi="Times New Roman"/>
          <w:sz w:val="24"/>
          <w:szCs w:val="24"/>
        </w:rPr>
        <w:t xml:space="preserve">, заставодержателя, іпотекодержателя) в Основних договорах (включаючи витрати, пов’язані з нотаріальним посвідченням договорів, реєстрацією змін у відповідних державних реєстрах), </w:t>
      </w:r>
      <w:r w:rsidR="003F0D07">
        <w:rPr>
          <w:rFonts w:ascii="Times New Roman" w:hAnsi="Times New Roman"/>
          <w:sz w:val="24"/>
          <w:szCs w:val="24"/>
        </w:rPr>
        <w:t xml:space="preserve">- у випадку внесення таких змін </w:t>
      </w:r>
      <w:r w:rsidR="0066510F">
        <w:rPr>
          <w:rFonts w:ascii="Times New Roman" w:hAnsi="Times New Roman"/>
          <w:sz w:val="24"/>
          <w:szCs w:val="24"/>
        </w:rPr>
        <w:t>–</w:t>
      </w:r>
      <w:r w:rsidR="003F0D07">
        <w:rPr>
          <w:rFonts w:ascii="Times New Roman" w:hAnsi="Times New Roman"/>
          <w:sz w:val="24"/>
          <w:szCs w:val="24"/>
        </w:rPr>
        <w:t xml:space="preserve"> </w:t>
      </w:r>
      <w:r w:rsidR="0066510F">
        <w:rPr>
          <w:rFonts w:ascii="Times New Roman" w:hAnsi="Times New Roman"/>
          <w:sz w:val="24"/>
          <w:szCs w:val="24"/>
        </w:rPr>
        <w:t>покладаються на Нового кредитора,</w:t>
      </w:r>
      <w:r w:rsidRPr="00CE1FE9">
        <w:rPr>
          <w:rFonts w:ascii="Times New Roman" w:hAnsi="Times New Roman"/>
          <w:sz w:val="24"/>
          <w:szCs w:val="24"/>
        </w:rPr>
        <w:t xml:space="preserve"> та</w:t>
      </w:r>
      <w:r w:rsidR="00A965D9" w:rsidRPr="006C6B2D">
        <w:rPr>
          <w:rFonts w:ascii="Times New Roman" w:hAnsi="Times New Roman"/>
          <w:sz w:val="24"/>
          <w:szCs w:val="24"/>
        </w:rPr>
        <w:t xml:space="preserve"> Новий кредитор не має прав</w:t>
      </w:r>
      <w:r>
        <w:rPr>
          <w:rFonts w:ascii="Times New Roman" w:hAnsi="Times New Roman"/>
          <w:sz w:val="24"/>
          <w:szCs w:val="24"/>
        </w:rPr>
        <w:t>а</w:t>
      </w:r>
      <w:r w:rsidR="00A965D9" w:rsidRPr="006C6B2D">
        <w:rPr>
          <w:rFonts w:ascii="Times New Roman" w:hAnsi="Times New Roman"/>
          <w:sz w:val="24"/>
          <w:szCs w:val="24"/>
        </w:rPr>
        <w:t xml:space="preserve"> вимагати від Боржників та/або Первісного кредитора відшкодування понесених витрат.</w:t>
      </w:r>
    </w:p>
    <w:p w14:paraId="06EA42C1" w14:textId="509391E6" w:rsidR="009641AD" w:rsidRPr="006C6B2D" w:rsidRDefault="0081654F"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Цей Договір </w:t>
      </w:r>
      <w:r w:rsidR="00C277D3" w:rsidRPr="006C6B2D">
        <w:rPr>
          <w:rFonts w:ascii="Times New Roman" w:hAnsi="Times New Roman"/>
          <w:sz w:val="24"/>
          <w:szCs w:val="24"/>
        </w:rPr>
        <w:t xml:space="preserve">набирає </w:t>
      </w:r>
      <w:r w:rsidRPr="006C6B2D">
        <w:rPr>
          <w:rFonts w:ascii="Times New Roman" w:hAnsi="Times New Roman"/>
          <w:sz w:val="24"/>
          <w:szCs w:val="24"/>
        </w:rPr>
        <w:t xml:space="preserve">чинності з дати його підписання </w:t>
      </w:r>
      <w:r w:rsidR="00997B4F" w:rsidRPr="006C6B2D">
        <w:rPr>
          <w:rFonts w:ascii="Times New Roman" w:hAnsi="Times New Roman"/>
          <w:sz w:val="24"/>
          <w:szCs w:val="24"/>
        </w:rPr>
        <w:t xml:space="preserve">уповноваженими особами </w:t>
      </w:r>
      <w:r w:rsidR="00DB4897" w:rsidRPr="006C6B2D">
        <w:rPr>
          <w:rFonts w:ascii="Times New Roman" w:hAnsi="Times New Roman"/>
          <w:sz w:val="24"/>
          <w:szCs w:val="24"/>
        </w:rPr>
        <w:t>Стор</w:t>
      </w:r>
      <w:r w:rsidR="00DB4897">
        <w:rPr>
          <w:rFonts w:ascii="Times New Roman" w:hAnsi="Times New Roman"/>
          <w:sz w:val="24"/>
          <w:szCs w:val="24"/>
        </w:rPr>
        <w:t>ін</w:t>
      </w:r>
      <w:r w:rsidR="00DB4897" w:rsidRPr="006C6B2D">
        <w:rPr>
          <w:rFonts w:ascii="Times New Roman" w:hAnsi="Times New Roman"/>
          <w:sz w:val="24"/>
          <w:szCs w:val="24"/>
        </w:rPr>
        <w:t xml:space="preserve"> </w:t>
      </w:r>
      <w:r w:rsidR="00034ED3" w:rsidRPr="006C6B2D">
        <w:rPr>
          <w:rFonts w:ascii="Times New Roman" w:hAnsi="Times New Roman"/>
          <w:sz w:val="24"/>
          <w:szCs w:val="24"/>
        </w:rPr>
        <w:t>та нотаріального посвідчення</w:t>
      </w:r>
      <w:r w:rsidR="00C277D3" w:rsidRPr="006C6B2D">
        <w:rPr>
          <w:rFonts w:ascii="Times New Roman" w:hAnsi="Times New Roman"/>
          <w:sz w:val="24"/>
          <w:szCs w:val="24"/>
        </w:rPr>
        <w:t xml:space="preserve"> і діє до повного виконання Сторонами взятих на себе зобов’язань. </w:t>
      </w:r>
    </w:p>
    <w:p w14:paraId="7D506453" w14:textId="77777777" w:rsidR="001E65A7" w:rsidRPr="006C6B2D" w:rsidRDefault="009641AD"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Всі додатки і додаткові договори (договори про внесення змін) до Договору є його невід’ємною частиною.</w:t>
      </w:r>
    </w:p>
    <w:p w14:paraId="1C5D8178" w14:textId="4143713D" w:rsidR="009641AD" w:rsidRPr="006C6B2D" w:rsidRDefault="009641AD" w:rsidP="006C6B2D">
      <w:pPr>
        <w:pStyle w:val="af"/>
        <w:spacing w:line="240" w:lineRule="auto"/>
        <w:ind w:left="0" w:firstLine="567"/>
        <w:jc w:val="both"/>
        <w:rPr>
          <w:rFonts w:ascii="Times New Roman" w:hAnsi="Times New Roman"/>
          <w:sz w:val="24"/>
          <w:szCs w:val="24"/>
        </w:rPr>
      </w:pPr>
      <w:r w:rsidRPr="006C6B2D">
        <w:rPr>
          <w:rFonts w:ascii="Times New Roman" w:hAnsi="Times New Roman"/>
          <w:sz w:val="24"/>
          <w:szCs w:val="24"/>
        </w:rPr>
        <w:t>Додатком</w:t>
      </w:r>
      <w:r w:rsidR="001E65A7" w:rsidRPr="006C6B2D">
        <w:rPr>
          <w:rFonts w:ascii="Times New Roman" w:hAnsi="Times New Roman"/>
          <w:sz w:val="24"/>
          <w:szCs w:val="24"/>
        </w:rPr>
        <w:t xml:space="preserve"> №1</w:t>
      </w:r>
      <w:r w:rsidRPr="006C6B2D">
        <w:rPr>
          <w:rFonts w:ascii="Times New Roman" w:hAnsi="Times New Roman"/>
          <w:sz w:val="24"/>
          <w:szCs w:val="24"/>
        </w:rPr>
        <w:t xml:space="preserve"> до цього Договору є </w:t>
      </w:r>
      <w:r w:rsidR="0066510F">
        <w:rPr>
          <w:rFonts w:ascii="Times New Roman" w:hAnsi="Times New Roman"/>
          <w:sz w:val="24"/>
          <w:szCs w:val="24"/>
        </w:rPr>
        <w:t>____________________________________________</w:t>
      </w:r>
      <w:r w:rsidRPr="006C6B2D">
        <w:rPr>
          <w:rFonts w:ascii="Times New Roman" w:hAnsi="Times New Roman"/>
          <w:sz w:val="24"/>
          <w:szCs w:val="24"/>
        </w:rPr>
        <w:t>.</w:t>
      </w:r>
    </w:p>
    <w:p w14:paraId="46E8DF04" w14:textId="77777777" w:rsidR="009641AD" w:rsidRPr="006C6B2D" w:rsidRDefault="009641AD"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lastRenderedPageBreak/>
        <w:t>Взаємовідносини Сторін, не врегульовані цим Договором, регулюються чинним законодавством України.</w:t>
      </w:r>
    </w:p>
    <w:p w14:paraId="563C098F" w14:textId="4A6A56E8" w:rsidR="00834D60" w:rsidRPr="006C6B2D" w:rsidRDefault="009641AD"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Після підписання Сторонами цього Договору всі попередні переговори між ними та листування, що так чи інакше стосуються цього Договору, втрачають юридичну силу.</w:t>
      </w:r>
    </w:p>
    <w:p w14:paraId="4B081D88" w14:textId="36E680A3" w:rsidR="0037290A" w:rsidRPr="006C6B2D" w:rsidRDefault="0037290A"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6C6B2D">
        <w:rPr>
          <w:rFonts w:ascii="Times New Roman" w:hAnsi="Times New Roman"/>
          <w:sz w:val="24"/>
          <w:szCs w:val="24"/>
        </w:rPr>
        <w:t xml:space="preserve">, </w:t>
      </w:r>
      <w:r w:rsidRPr="006C6B2D">
        <w:rPr>
          <w:rFonts w:ascii="Times New Roman" w:hAnsi="Times New Roman"/>
          <w:sz w:val="24"/>
          <w:szCs w:val="24"/>
        </w:rPr>
        <w:t>за виключенням</w:t>
      </w:r>
      <w:r w:rsidR="00820728" w:rsidRPr="006C6B2D">
        <w:rPr>
          <w:rFonts w:ascii="Times New Roman" w:hAnsi="Times New Roman"/>
          <w:sz w:val="24"/>
          <w:szCs w:val="24"/>
        </w:rPr>
        <w:t xml:space="preserve"> інформації,</w:t>
      </w:r>
      <w:r w:rsidRPr="006C6B2D">
        <w:rPr>
          <w:rFonts w:ascii="Times New Roman" w:hAnsi="Times New Roman"/>
          <w:sz w:val="24"/>
          <w:szCs w:val="24"/>
        </w:rPr>
        <w:t xml:space="preserve"> </w:t>
      </w:r>
      <w:r w:rsidR="00820728" w:rsidRPr="006C6B2D">
        <w:rPr>
          <w:rFonts w:ascii="Times New Roman" w:hAnsi="Times New Roman"/>
          <w:sz w:val="24"/>
          <w:szCs w:val="24"/>
        </w:rPr>
        <w:t>умов Договору</w:t>
      </w:r>
      <w:r w:rsidRPr="006C6B2D">
        <w:rPr>
          <w:rFonts w:ascii="Times New Roman" w:hAnsi="Times New Roman"/>
          <w:sz w:val="24"/>
          <w:szCs w:val="24"/>
        </w:rPr>
        <w:t xml:space="preserve"> або додатків</w:t>
      </w:r>
      <w:r w:rsidR="00820728" w:rsidRPr="006C6B2D">
        <w:rPr>
          <w:rFonts w:ascii="Times New Roman" w:hAnsi="Times New Roman"/>
          <w:sz w:val="24"/>
          <w:szCs w:val="24"/>
        </w:rPr>
        <w:t xml:space="preserve"> до Договору</w:t>
      </w:r>
      <w:r w:rsidRPr="006C6B2D">
        <w:rPr>
          <w:rFonts w:ascii="Times New Roman" w:hAnsi="Times New Roman"/>
          <w:sz w:val="24"/>
          <w:szCs w:val="24"/>
        </w:rPr>
        <w:t>, що містять банківсь</w:t>
      </w:r>
      <w:r w:rsidR="002708CA" w:rsidRPr="006C6B2D">
        <w:rPr>
          <w:rFonts w:ascii="Times New Roman" w:hAnsi="Times New Roman"/>
          <w:sz w:val="24"/>
          <w:szCs w:val="24"/>
        </w:rPr>
        <w:t>ку таємницю</w:t>
      </w:r>
      <w:r w:rsidR="00DB4897">
        <w:rPr>
          <w:rFonts w:ascii="Times New Roman" w:hAnsi="Times New Roman"/>
          <w:sz w:val="24"/>
          <w:szCs w:val="24"/>
        </w:rPr>
        <w:t xml:space="preserve">, персональні дані </w:t>
      </w:r>
      <w:r w:rsidR="002708CA" w:rsidRPr="006C6B2D">
        <w:rPr>
          <w:rFonts w:ascii="Times New Roman" w:hAnsi="Times New Roman"/>
          <w:sz w:val="24"/>
          <w:szCs w:val="24"/>
        </w:rPr>
        <w:t>стосовно Боржників.</w:t>
      </w:r>
      <w:r w:rsidR="00820728" w:rsidRPr="006C6B2D">
        <w:rPr>
          <w:rFonts w:ascii="Times New Roman" w:hAnsi="Times New Roman"/>
          <w:sz w:val="24"/>
          <w:szCs w:val="24"/>
        </w:rPr>
        <w:t xml:space="preserve"> </w:t>
      </w:r>
    </w:p>
    <w:p w14:paraId="656E03C4" w14:textId="2D6F6A53" w:rsidR="00920465" w:rsidRPr="006C6B2D" w:rsidRDefault="00920465"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Усі спори</w:t>
      </w:r>
      <w:r w:rsidR="00C277D3" w:rsidRPr="006C6B2D">
        <w:rPr>
          <w:rFonts w:ascii="Times New Roman" w:hAnsi="Times New Roman"/>
          <w:sz w:val="24"/>
          <w:szCs w:val="24"/>
        </w:rPr>
        <w:t xml:space="preserve"> і розбіжності за цим </w:t>
      </w:r>
      <w:r w:rsidRPr="006C6B2D">
        <w:rPr>
          <w:rFonts w:ascii="Times New Roman" w:hAnsi="Times New Roman"/>
          <w:sz w:val="24"/>
          <w:szCs w:val="24"/>
        </w:rPr>
        <w:t>Договор</w:t>
      </w:r>
      <w:r w:rsidR="00C277D3" w:rsidRPr="006C6B2D">
        <w:rPr>
          <w:rFonts w:ascii="Times New Roman" w:hAnsi="Times New Roman"/>
          <w:sz w:val="24"/>
          <w:szCs w:val="24"/>
        </w:rPr>
        <w:t>ом</w:t>
      </w:r>
      <w:r w:rsidRPr="006C6B2D">
        <w:rPr>
          <w:rFonts w:ascii="Times New Roman" w:hAnsi="Times New Roman"/>
          <w:sz w:val="24"/>
          <w:szCs w:val="24"/>
        </w:rPr>
        <w:t xml:space="preserve">, </w:t>
      </w:r>
      <w:r w:rsidR="00C277D3" w:rsidRPr="006C6B2D">
        <w:rPr>
          <w:rFonts w:ascii="Times New Roman" w:hAnsi="Times New Roman"/>
          <w:sz w:val="24"/>
          <w:szCs w:val="24"/>
        </w:rPr>
        <w:t xml:space="preserve">вирішуються Сторонами в процесі переговорів. У разі неможливості вирішення спірних питань шляхом переговорів усі спори, розбіжності вирішуються у судовому порядку </w:t>
      </w:r>
      <w:r w:rsidRPr="006C6B2D">
        <w:rPr>
          <w:rFonts w:ascii="Times New Roman" w:hAnsi="Times New Roman"/>
          <w:sz w:val="24"/>
          <w:szCs w:val="24"/>
        </w:rPr>
        <w:t>відповідно до чинного законодавства України.</w:t>
      </w:r>
    </w:p>
    <w:p w14:paraId="6D1099E1" w14:textId="74620506" w:rsidR="00920465" w:rsidRPr="006C6B2D" w:rsidRDefault="00920465"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 xml:space="preserve">Цей Договір </w:t>
      </w:r>
      <w:r w:rsidR="009641AD" w:rsidRPr="006C6B2D">
        <w:rPr>
          <w:rFonts w:ascii="Times New Roman" w:hAnsi="Times New Roman"/>
          <w:sz w:val="24"/>
          <w:szCs w:val="24"/>
        </w:rPr>
        <w:t>у</w:t>
      </w:r>
      <w:r w:rsidRPr="006C6B2D">
        <w:rPr>
          <w:rFonts w:ascii="Times New Roman" w:hAnsi="Times New Roman"/>
          <w:sz w:val="24"/>
          <w:szCs w:val="24"/>
        </w:rPr>
        <w:t xml:space="preserve">кладений </w:t>
      </w:r>
      <w:r w:rsidR="009641AD" w:rsidRPr="006C6B2D">
        <w:rPr>
          <w:rFonts w:ascii="Times New Roman" w:hAnsi="Times New Roman"/>
          <w:sz w:val="24"/>
          <w:szCs w:val="24"/>
        </w:rPr>
        <w:t xml:space="preserve">при повному розумінні Сторонами його умов та термінології </w:t>
      </w:r>
      <w:r w:rsidRPr="006C6B2D">
        <w:rPr>
          <w:rFonts w:ascii="Times New Roman" w:hAnsi="Times New Roman"/>
          <w:sz w:val="24"/>
          <w:szCs w:val="24"/>
        </w:rPr>
        <w:t xml:space="preserve">українською мовою </w:t>
      </w:r>
      <w:r w:rsidR="009641AD" w:rsidRPr="006C6B2D">
        <w:rPr>
          <w:rFonts w:ascii="Times New Roman" w:hAnsi="Times New Roman"/>
          <w:sz w:val="24"/>
          <w:szCs w:val="24"/>
        </w:rPr>
        <w:t>в трьох примірниках: один – для Первісного кредитора, один – для Нового кредитора,</w:t>
      </w:r>
      <w:r w:rsidRPr="006C6B2D">
        <w:rPr>
          <w:rFonts w:ascii="Times New Roman" w:hAnsi="Times New Roman"/>
          <w:sz w:val="24"/>
          <w:szCs w:val="24"/>
        </w:rPr>
        <w:t xml:space="preserve"> </w:t>
      </w:r>
      <w:r w:rsidR="009641AD" w:rsidRPr="006C6B2D">
        <w:rPr>
          <w:rFonts w:ascii="Times New Roman" w:hAnsi="Times New Roman"/>
          <w:sz w:val="24"/>
          <w:szCs w:val="24"/>
        </w:rPr>
        <w:t>один</w:t>
      </w:r>
      <w:r w:rsidRPr="006C6B2D">
        <w:rPr>
          <w:rFonts w:ascii="Times New Roman" w:hAnsi="Times New Roman"/>
          <w:sz w:val="24"/>
          <w:szCs w:val="24"/>
        </w:rPr>
        <w:t xml:space="preserve"> залишається у справах нотаріуса, </w:t>
      </w:r>
      <w:r w:rsidR="009641AD" w:rsidRPr="006C6B2D">
        <w:rPr>
          <w:rFonts w:ascii="Times New Roman" w:hAnsi="Times New Roman"/>
          <w:sz w:val="24"/>
          <w:szCs w:val="24"/>
        </w:rPr>
        <w:t>Текст примірників є автентичним та обов’язковим для Сторін</w:t>
      </w:r>
      <w:r w:rsidRPr="006C6B2D">
        <w:rPr>
          <w:rFonts w:ascii="Times New Roman" w:hAnsi="Times New Roman"/>
          <w:sz w:val="24"/>
          <w:szCs w:val="24"/>
        </w:rPr>
        <w:t>.</w:t>
      </w:r>
    </w:p>
    <w:p w14:paraId="7E891C53" w14:textId="1C30CB71" w:rsidR="00920465" w:rsidRPr="006C6B2D" w:rsidRDefault="00AC186B"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З метою здійснення листування у процесі надсилання листів, повідомлень, тощо, пов’язаних з цим Договором, адресами для листування (отримання поштової кореспонденції) Сторін є:</w:t>
      </w:r>
    </w:p>
    <w:p w14:paraId="7C3FCF97" w14:textId="629D9EB6" w:rsidR="00AC186B" w:rsidRPr="006C6B2D" w:rsidRDefault="00AC186B" w:rsidP="006C6B2D">
      <w:pPr>
        <w:pStyle w:val="af"/>
        <w:numPr>
          <w:ilvl w:val="0"/>
          <w:numId w:val="13"/>
        </w:numPr>
        <w:spacing w:line="240" w:lineRule="auto"/>
        <w:ind w:left="0" w:firstLine="567"/>
        <w:jc w:val="both"/>
        <w:rPr>
          <w:rFonts w:ascii="Times New Roman" w:hAnsi="Times New Roman"/>
          <w:sz w:val="24"/>
          <w:szCs w:val="24"/>
        </w:rPr>
      </w:pPr>
      <w:r w:rsidRPr="006C6B2D">
        <w:rPr>
          <w:rFonts w:ascii="Times New Roman" w:hAnsi="Times New Roman"/>
          <w:sz w:val="24"/>
          <w:szCs w:val="24"/>
        </w:rPr>
        <w:t>Для Первісного кредитора: 01601, місто Київ, вулиця Інститутська, будинок 9;</w:t>
      </w:r>
    </w:p>
    <w:p w14:paraId="08B353AC" w14:textId="4CB6C98E" w:rsidR="00AC186B" w:rsidRPr="006C6B2D" w:rsidRDefault="00AC186B" w:rsidP="006C6B2D">
      <w:pPr>
        <w:pStyle w:val="af"/>
        <w:numPr>
          <w:ilvl w:val="0"/>
          <w:numId w:val="13"/>
        </w:numPr>
        <w:spacing w:line="240" w:lineRule="auto"/>
        <w:ind w:left="0" w:firstLine="567"/>
        <w:jc w:val="both"/>
        <w:rPr>
          <w:rFonts w:ascii="Times New Roman" w:hAnsi="Times New Roman"/>
          <w:sz w:val="24"/>
          <w:szCs w:val="24"/>
        </w:rPr>
      </w:pPr>
      <w:r w:rsidRPr="006C6B2D">
        <w:rPr>
          <w:rFonts w:ascii="Times New Roman" w:hAnsi="Times New Roman"/>
          <w:sz w:val="24"/>
          <w:szCs w:val="24"/>
        </w:rPr>
        <w:t>Для Нового кредитора: _________________________________________.</w:t>
      </w:r>
    </w:p>
    <w:p w14:paraId="71AE7476" w14:textId="176B03A8" w:rsidR="00AC186B" w:rsidRPr="006C6B2D" w:rsidRDefault="00AC186B" w:rsidP="006C6B2D">
      <w:pPr>
        <w:pStyle w:val="af"/>
        <w:numPr>
          <w:ilvl w:val="1"/>
          <w:numId w:val="17"/>
        </w:numPr>
        <w:spacing w:line="240" w:lineRule="auto"/>
        <w:ind w:left="0" w:firstLine="567"/>
        <w:jc w:val="both"/>
        <w:rPr>
          <w:rFonts w:ascii="Times New Roman" w:hAnsi="Times New Roman"/>
          <w:sz w:val="24"/>
          <w:szCs w:val="24"/>
        </w:rPr>
      </w:pPr>
      <w:r w:rsidRPr="006C6B2D">
        <w:rPr>
          <w:rFonts w:ascii="Times New Roman" w:hAnsi="Times New Roman"/>
          <w:sz w:val="24"/>
          <w:szCs w:val="24"/>
        </w:rPr>
        <w:t>Сторони повинні невідкладно письмово повідомляти про будь-які зміни стосовно їх реквізитів (місцезнаходження, адрес для отримання поштової кореспонденції, платіжних реквізитів тощо), зазначених у цьому Договорі. За умов невиконання/неналежного виконання Стороною зобов’язання щодо такого інформування іншої Сторони, всі листи/повідомлення, тощо відправлені іншою Стороною на вищезазначені адреси вважаються дійсними.</w:t>
      </w:r>
    </w:p>
    <w:p w14:paraId="1161B856" w14:textId="1E5DA2EF" w:rsidR="00834D60" w:rsidRPr="006C6B2D" w:rsidRDefault="00820728" w:rsidP="006C6B2D">
      <w:pPr>
        <w:pStyle w:val="af"/>
        <w:numPr>
          <w:ilvl w:val="0"/>
          <w:numId w:val="17"/>
        </w:numPr>
        <w:spacing w:line="240" w:lineRule="auto"/>
        <w:ind w:left="0" w:firstLine="567"/>
        <w:jc w:val="center"/>
        <w:rPr>
          <w:rFonts w:ascii="Times New Roman" w:hAnsi="Times New Roman"/>
          <w:sz w:val="24"/>
          <w:szCs w:val="24"/>
        </w:rPr>
      </w:pPr>
      <w:r w:rsidRPr="006C6B2D">
        <w:rPr>
          <w:rFonts w:ascii="Times New Roman" w:hAnsi="Times New Roman"/>
          <w:sz w:val="24"/>
          <w:szCs w:val="24"/>
        </w:rPr>
        <w:t xml:space="preserve"> </w:t>
      </w:r>
      <w:r w:rsidR="003A5DF7" w:rsidRPr="006C6B2D">
        <w:rPr>
          <w:rFonts w:ascii="Times New Roman" w:hAnsi="Times New Roman"/>
          <w:b/>
          <w:sz w:val="24"/>
          <w:szCs w:val="24"/>
        </w:rPr>
        <w:t>Місцезнаходження, реквізити та підписи Сторін.</w:t>
      </w:r>
    </w:p>
    <w:p w14:paraId="6CE96B1E" w14:textId="77777777" w:rsidR="00820728" w:rsidRPr="006C6B2D" w:rsidRDefault="00820728" w:rsidP="00786941">
      <w:pPr>
        <w:tabs>
          <w:tab w:val="left" w:pos="426"/>
        </w:tabs>
        <w:spacing w:after="0" w:line="240" w:lineRule="auto"/>
        <w:ind w:firstLine="567"/>
        <w:jc w:val="both"/>
        <w:rPr>
          <w:rFonts w:ascii="Times New Roman" w:hAnsi="Times New Roman"/>
          <w:sz w:val="24"/>
          <w:szCs w:val="24"/>
        </w:rPr>
      </w:pPr>
    </w:p>
    <w:tbl>
      <w:tblPr>
        <w:tblW w:w="9516" w:type="dxa"/>
        <w:jc w:val="center"/>
        <w:tblLook w:val="01E0" w:firstRow="1" w:lastRow="1" w:firstColumn="1" w:lastColumn="1" w:noHBand="0" w:noVBand="0"/>
      </w:tblPr>
      <w:tblGrid>
        <w:gridCol w:w="4648"/>
        <w:gridCol w:w="4868"/>
      </w:tblGrid>
      <w:tr w:rsidR="00746892" w:rsidRPr="00786941" w14:paraId="189ADB35" w14:textId="77777777" w:rsidTr="00E403CA">
        <w:trPr>
          <w:trHeight w:val="241"/>
          <w:jc w:val="center"/>
        </w:trPr>
        <w:tc>
          <w:tcPr>
            <w:tcW w:w="4648" w:type="dxa"/>
          </w:tcPr>
          <w:p w14:paraId="51BF60B9" w14:textId="43E1AEB4" w:rsidR="00746892" w:rsidRPr="006C6B2D" w:rsidRDefault="00CE1FE9" w:rsidP="00CE1FE9">
            <w:pPr>
              <w:tabs>
                <w:tab w:val="left" w:pos="8364"/>
              </w:tabs>
              <w:autoSpaceDE w:val="0"/>
              <w:autoSpaceDN w:val="0"/>
              <w:spacing w:after="0" w:line="240" w:lineRule="auto"/>
              <w:ind w:firstLine="567"/>
              <w:contextualSpacing/>
              <w:jc w:val="center"/>
              <w:rPr>
                <w:rFonts w:ascii="Times New Roman" w:hAnsi="Times New Roman"/>
                <w:sz w:val="24"/>
                <w:szCs w:val="24"/>
              </w:rPr>
            </w:pPr>
            <w:r>
              <w:rPr>
                <w:rFonts w:ascii="Times New Roman" w:hAnsi="Times New Roman"/>
                <w:sz w:val="24"/>
                <w:szCs w:val="24"/>
              </w:rPr>
              <w:t>Первісний кредитор</w:t>
            </w:r>
          </w:p>
        </w:tc>
        <w:tc>
          <w:tcPr>
            <w:tcW w:w="4868" w:type="dxa"/>
          </w:tcPr>
          <w:p w14:paraId="35EE78BE" w14:textId="77777777" w:rsidR="00746892" w:rsidRPr="006C6B2D" w:rsidRDefault="00746892" w:rsidP="00786941">
            <w:pPr>
              <w:tabs>
                <w:tab w:val="left" w:pos="360"/>
              </w:tabs>
              <w:spacing w:after="0" w:line="240" w:lineRule="auto"/>
              <w:ind w:firstLine="567"/>
              <w:contextualSpacing/>
              <w:jc w:val="center"/>
              <w:rPr>
                <w:rFonts w:ascii="Times New Roman" w:hAnsi="Times New Roman"/>
                <w:sz w:val="24"/>
                <w:szCs w:val="24"/>
              </w:rPr>
            </w:pPr>
            <w:r w:rsidRPr="006C6B2D">
              <w:rPr>
                <w:rFonts w:ascii="Times New Roman" w:hAnsi="Times New Roman"/>
                <w:sz w:val="24"/>
                <w:szCs w:val="24"/>
              </w:rPr>
              <w:t>Новий кредитор</w:t>
            </w:r>
          </w:p>
        </w:tc>
      </w:tr>
      <w:tr w:rsidR="00746892" w:rsidRPr="00786941" w14:paraId="31D21FA8" w14:textId="77777777" w:rsidTr="00E403CA">
        <w:trPr>
          <w:trHeight w:val="2829"/>
          <w:jc w:val="center"/>
        </w:trPr>
        <w:tc>
          <w:tcPr>
            <w:tcW w:w="4648" w:type="dxa"/>
          </w:tcPr>
          <w:p w14:paraId="07D82CFD"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_______________«____________»</w:t>
            </w:r>
          </w:p>
          <w:p w14:paraId="0B42AA40"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Місцезнаходження: _______________</w:t>
            </w:r>
          </w:p>
          <w:p w14:paraId="1789FF8B"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Код ЄДРПОУ ___________________</w:t>
            </w:r>
          </w:p>
          <w:p w14:paraId="241D2401"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п/р№ __________________________</w:t>
            </w:r>
          </w:p>
          <w:p w14:paraId="0CFB1029"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p>
          <w:p w14:paraId="38D3779B" w14:textId="77777777" w:rsidR="00746892" w:rsidRPr="006C6B2D" w:rsidRDefault="00746892" w:rsidP="006C6B2D">
            <w:pPr>
              <w:tabs>
                <w:tab w:val="left" w:pos="8364"/>
              </w:tabs>
              <w:autoSpaceDE w:val="0"/>
              <w:autoSpaceDN w:val="0"/>
              <w:spacing w:after="0" w:line="240" w:lineRule="auto"/>
              <w:contextualSpacing/>
              <w:rPr>
                <w:rFonts w:ascii="Times New Roman" w:hAnsi="Times New Roman"/>
                <w:sz w:val="24"/>
                <w:szCs w:val="24"/>
              </w:rPr>
            </w:pPr>
          </w:p>
          <w:p w14:paraId="23A055AB"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iCs/>
                <w:sz w:val="24"/>
                <w:szCs w:val="24"/>
              </w:rPr>
            </w:pPr>
            <w:r w:rsidRPr="006C6B2D">
              <w:rPr>
                <w:rFonts w:ascii="Times New Roman" w:hAnsi="Times New Roman"/>
                <w:iCs/>
                <w:sz w:val="24"/>
                <w:szCs w:val="24"/>
              </w:rPr>
              <w:t>_________</w:t>
            </w:r>
            <w:r w:rsidRPr="006C6B2D">
              <w:rPr>
                <w:rFonts w:ascii="Times New Roman" w:hAnsi="Times New Roman"/>
                <w:iCs/>
                <w:sz w:val="24"/>
                <w:szCs w:val="24"/>
                <w:u w:val="single"/>
              </w:rPr>
              <w:t>Посада</w:t>
            </w:r>
            <w:r w:rsidRPr="006C6B2D">
              <w:rPr>
                <w:rFonts w:ascii="Times New Roman" w:hAnsi="Times New Roman"/>
                <w:iCs/>
                <w:sz w:val="24"/>
                <w:szCs w:val="24"/>
              </w:rPr>
              <w:t>_________</w:t>
            </w:r>
          </w:p>
          <w:p w14:paraId="59034B39"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p>
          <w:p w14:paraId="6E69BC32"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 xml:space="preserve">__________________ </w:t>
            </w:r>
            <w:r w:rsidRPr="006C6B2D">
              <w:rPr>
                <w:rFonts w:ascii="Times New Roman" w:hAnsi="Times New Roman"/>
                <w:b/>
                <w:sz w:val="24"/>
                <w:szCs w:val="24"/>
              </w:rPr>
              <w:t>/_____________</w:t>
            </w:r>
          </w:p>
          <w:p w14:paraId="6965B8FB" w14:textId="46C1EB6D" w:rsidR="00746892" w:rsidRPr="006C6B2D" w:rsidRDefault="00746892" w:rsidP="00786941">
            <w:pPr>
              <w:tabs>
                <w:tab w:val="left" w:pos="1432"/>
              </w:tabs>
              <w:spacing w:after="0" w:line="240" w:lineRule="auto"/>
              <w:ind w:firstLine="567"/>
              <w:contextualSpacing/>
              <w:rPr>
                <w:rFonts w:ascii="Times New Roman" w:hAnsi="Times New Roman"/>
                <w:spacing w:val="-3"/>
                <w:sz w:val="24"/>
                <w:szCs w:val="24"/>
              </w:rPr>
            </w:pPr>
          </w:p>
        </w:tc>
        <w:tc>
          <w:tcPr>
            <w:tcW w:w="4868" w:type="dxa"/>
          </w:tcPr>
          <w:p w14:paraId="7E7667E5"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_______________«____________»</w:t>
            </w:r>
          </w:p>
          <w:p w14:paraId="1F7CBFEB"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Місцезнаходження: ________________</w:t>
            </w:r>
          </w:p>
          <w:p w14:paraId="0FDB5A70"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Код ЄДРПОУ ___________________</w:t>
            </w:r>
          </w:p>
          <w:p w14:paraId="6D2939C6"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r w:rsidRPr="006C6B2D">
              <w:rPr>
                <w:rFonts w:ascii="Times New Roman" w:hAnsi="Times New Roman"/>
                <w:sz w:val="24"/>
                <w:szCs w:val="24"/>
              </w:rPr>
              <w:t>п/р № ___________________________</w:t>
            </w:r>
          </w:p>
          <w:p w14:paraId="619A5EE2"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p>
          <w:p w14:paraId="7A36EAFA"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p>
          <w:p w14:paraId="27E161B9"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sz w:val="24"/>
                <w:szCs w:val="24"/>
              </w:rPr>
            </w:pPr>
          </w:p>
          <w:p w14:paraId="0C6EB513" w14:textId="77777777" w:rsidR="00746892" w:rsidRPr="006C6B2D" w:rsidRDefault="00746892" w:rsidP="00786941">
            <w:pPr>
              <w:tabs>
                <w:tab w:val="left" w:pos="8364"/>
              </w:tabs>
              <w:autoSpaceDE w:val="0"/>
              <w:autoSpaceDN w:val="0"/>
              <w:spacing w:after="0" w:line="240" w:lineRule="auto"/>
              <w:ind w:firstLine="567"/>
              <w:contextualSpacing/>
              <w:rPr>
                <w:rFonts w:ascii="Times New Roman" w:hAnsi="Times New Roman"/>
                <w:iCs/>
                <w:sz w:val="24"/>
                <w:szCs w:val="24"/>
              </w:rPr>
            </w:pPr>
            <w:r w:rsidRPr="006C6B2D">
              <w:rPr>
                <w:rFonts w:ascii="Times New Roman" w:hAnsi="Times New Roman"/>
                <w:iCs/>
                <w:sz w:val="24"/>
                <w:szCs w:val="24"/>
              </w:rPr>
              <w:t>_________</w:t>
            </w:r>
            <w:r w:rsidRPr="006C6B2D">
              <w:rPr>
                <w:rFonts w:ascii="Times New Roman" w:hAnsi="Times New Roman"/>
                <w:iCs/>
                <w:sz w:val="24"/>
                <w:szCs w:val="24"/>
                <w:u w:val="single"/>
              </w:rPr>
              <w:t>Посада</w:t>
            </w:r>
            <w:r w:rsidRPr="006C6B2D">
              <w:rPr>
                <w:rFonts w:ascii="Times New Roman" w:hAnsi="Times New Roman"/>
                <w:iCs/>
                <w:sz w:val="24"/>
                <w:szCs w:val="24"/>
              </w:rPr>
              <w:t>___________</w:t>
            </w:r>
          </w:p>
          <w:p w14:paraId="0E255C98" w14:textId="77777777" w:rsidR="00746892" w:rsidRPr="006C6B2D" w:rsidRDefault="00746892" w:rsidP="00786941">
            <w:pPr>
              <w:tabs>
                <w:tab w:val="left" w:pos="8364"/>
              </w:tabs>
              <w:autoSpaceDE w:val="0"/>
              <w:autoSpaceDN w:val="0"/>
              <w:spacing w:after="0" w:line="240" w:lineRule="auto"/>
              <w:ind w:firstLine="567"/>
              <w:contextualSpacing/>
              <w:jc w:val="both"/>
              <w:rPr>
                <w:rFonts w:ascii="Times New Roman" w:hAnsi="Times New Roman"/>
                <w:iCs/>
                <w:sz w:val="24"/>
                <w:szCs w:val="24"/>
              </w:rPr>
            </w:pPr>
          </w:p>
          <w:p w14:paraId="4A5DD9A8" w14:textId="77777777" w:rsidR="00746892" w:rsidRPr="006C6B2D" w:rsidRDefault="00746892" w:rsidP="00786941">
            <w:pPr>
              <w:tabs>
                <w:tab w:val="left" w:pos="8364"/>
              </w:tabs>
              <w:autoSpaceDE w:val="0"/>
              <w:autoSpaceDN w:val="0"/>
              <w:spacing w:after="0" w:line="240" w:lineRule="auto"/>
              <w:ind w:firstLine="567"/>
              <w:contextualSpacing/>
              <w:jc w:val="both"/>
              <w:rPr>
                <w:rFonts w:ascii="Times New Roman" w:hAnsi="Times New Roman"/>
                <w:iCs/>
                <w:sz w:val="24"/>
                <w:szCs w:val="24"/>
              </w:rPr>
            </w:pPr>
            <w:r w:rsidRPr="006C6B2D">
              <w:rPr>
                <w:rFonts w:ascii="Times New Roman" w:hAnsi="Times New Roman"/>
                <w:iCs/>
                <w:sz w:val="24"/>
                <w:szCs w:val="24"/>
              </w:rPr>
              <w:t>_______________ / ________________</w:t>
            </w:r>
          </w:p>
          <w:p w14:paraId="0D73E2D8" w14:textId="21685E2D" w:rsidR="00746892" w:rsidRPr="006C6B2D" w:rsidRDefault="00746892" w:rsidP="00786941">
            <w:pPr>
              <w:tabs>
                <w:tab w:val="left" w:pos="1432"/>
              </w:tabs>
              <w:spacing w:after="0" w:line="240" w:lineRule="auto"/>
              <w:ind w:firstLine="567"/>
              <w:contextualSpacing/>
              <w:rPr>
                <w:rFonts w:ascii="Times New Roman" w:hAnsi="Times New Roman"/>
                <w:iCs/>
                <w:sz w:val="24"/>
                <w:szCs w:val="24"/>
              </w:rPr>
            </w:pPr>
          </w:p>
        </w:tc>
      </w:tr>
    </w:tbl>
    <w:p w14:paraId="651549CB" w14:textId="77777777" w:rsidR="00C260AF" w:rsidRPr="006C6B2D" w:rsidRDefault="00C260AF" w:rsidP="00786941">
      <w:pPr>
        <w:spacing w:after="0" w:line="240" w:lineRule="auto"/>
        <w:ind w:firstLine="567"/>
        <w:rPr>
          <w:rFonts w:ascii="Times New Roman" w:hAnsi="Times New Roman"/>
          <w:sz w:val="24"/>
          <w:szCs w:val="24"/>
        </w:rPr>
      </w:pPr>
    </w:p>
    <w:p w14:paraId="7CBCE1CF" w14:textId="3058D0DB" w:rsidR="00C260AF" w:rsidRPr="006C6B2D" w:rsidRDefault="00C260AF" w:rsidP="00786941">
      <w:pPr>
        <w:pStyle w:val="af"/>
        <w:spacing w:after="0" w:line="240" w:lineRule="auto"/>
        <w:ind w:left="0" w:firstLine="567"/>
        <w:rPr>
          <w:rFonts w:ascii="Times New Roman" w:hAnsi="Times New Roman"/>
          <w:sz w:val="24"/>
          <w:szCs w:val="24"/>
        </w:rPr>
      </w:pPr>
    </w:p>
    <w:p w14:paraId="752FC612" w14:textId="77777777" w:rsidR="00C260AF" w:rsidRPr="006C6B2D" w:rsidRDefault="00C260AF" w:rsidP="00786941">
      <w:pPr>
        <w:spacing w:after="0" w:line="240" w:lineRule="auto"/>
        <w:ind w:firstLine="567"/>
        <w:rPr>
          <w:rFonts w:ascii="Times New Roman" w:hAnsi="Times New Roman"/>
          <w:sz w:val="24"/>
          <w:szCs w:val="24"/>
        </w:rPr>
      </w:pPr>
    </w:p>
    <w:p w14:paraId="44CE94C1" w14:textId="77777777" w:rsidR="00C260AF" w:rsidRDefault="00C260AF" w:rsidP="00C260AF">
      <w:pPr>
        <w:spacing w:after="0" w:line="240" w:lineRule="auto"/>
        <w:rPr>
          <w:rFonts w:ascii="Times New Roman" w:hAnsi="Times New Roman"/>
          <w:sz w:val="28"/>
          <w:szCs w:val="28"/>
        </w:rPr>
      </w:pPr>
    </w:p>
    <w:p w14:paraId="442D7F76" w14:textId="77777777" w:rsidR="00C260AF" w:rsidRDefault="00C260AF" w:rsidP="00C260AF">
      <w:pPr>
        <w:spacing w:after="0" w:line="240" w:lineRule="auto"/>
        <w:rPr>
          <w:rFonts w:ascii="Times New Roman" w:hAnsi="Times New Roman"/>
          <w:sz w:val="28"/>
          <w:szCs w:val="28"/>
        </w:rPr>
      </w:pPr>
    </w:p>
    <w:p w14:paraId="207FB96C" w14:textId="77777777" w:rsidR="00C260AF" w:rsidRDefault="00C260AF" w:rsidP="00C260AF">
      <w:pPr>
        <w:spacing w:after="0" w:line="240" w:lineRule="auto"/>
        <w:rPr>
          <w:rFonts w:ascii="Times New Roman" w:hAnsi="Times New Roman"/>
          <w:sz w:val="28"/>
          <w:szCs w:val="28"/>
        </w:rPr>
      </w:pPr>
    </w:p>
    <w:p w14:paraId="5EF918C2" w14:textId="77777777" w:rsidR="00C260AF" w:rsidRDefault="00C260AF" w:rsidP="00C260AF">
      <w:pPr>
        <w:pStyle w:val="af"/>
        <w:spacing w:after="0" w:line="240" w:lineRule="auto"/>
        <w:rPr>
          <w:rFonts w:ascii="Times New Roman" w:hAnsi="Times New Roman"/>
          <w:sz w:val="28"/>
          <w:szCs w:val="28"/>
        </w:rPr>
      </w:pPr>
    </w:p>
    <w:p w14:paraId="1537B0FB" w14:textId="77777777" w:rsidR="00C5385C" w:rsidRPr="00C260AF" w:rsidRDefault="003E6C45" w:rsidP="006C6B2D">
      <w:pPr>
        <w:pStyle w:val="af"/>
        <w:spacing w:after="0" w:line="240" w:lineRule="auto"/>
        <w:jc w:val="right"/>
        <w:rPr>
          <w:rFonts w:ascii="Times New Roman" w:hAnsi="Times New Roman"/>
          <w:sz w:val="28"/>
          <w:szCs w:val="28"/>
        </w:rPr>
      </w:pPr>
      <w:r w:rsidRPr="00C260AF">
        <w:rPr>
          <w:rFonts w:ascii="Times New Roman" w:hAnsi="Times New Roman"/>
          <w:sz w:val="28"/>
          <w:szCs w:val="28"/>
        </w:rPr>
        <w:br w:type="page"/>
      </w:r>
      <w:r w:rsidR="00E90E27" w:rsidRPr="00C260AF">
        <w:rPr>
          <w:rFonts w:ascii="Times New Roman" w:hAnsi="Times New Roman"/>
          <w:sz w:val="28"/>
          <w:szCs w:val="28"/>
        </w:rPr>
        <w:lastRenderedPageBreak/>
        <w:t xml:space="preserve">Додаток №1 </w:t>
      </w:r>
    </w:p>
    <w:p w14:paraId="148D533F" w14:textId="5A6E3302"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2708CA">
        <w:rPr>
          <w:rFonts w:ascii="Times New Roman" w:hAnsi="Times New Roman"/>
          <w:sz w:val="28"/>
          <w:szCs w:val="28"/>
        </w:rPr>
        <w:t xml:space="preserve"> </w:t>
      </w:r>
      <w:r w:rsidRPr="00140CC0">
        <w:rPr>
          <w:rFonts w:ascii="Times New Roman" w:hAnsi="Times New Roman"/>
          <w:sz w:val="28"/>
          <w:szCs w:val="28"/>
        </w:rPr>
        <w:t xml:space="preserve">про відступлення </w:t>
      </w:r>
    </w:p>
    <w:p w14:paraId="0CBF44FF"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прав вимоги </w:t>
      </w:r>
    </w:p>
    <w:p w14:paraId="20C6AB74"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00AC3931" w14:textId="77777777" w:rsidR="00E90E27" w:rsidRPr="00140CC0" w:rsidRDefault="00E90E27" w:rsidP="00177EF2">
      <w:pPr>
        <w:spacing w:after="0" w:line="240" w:lineRule="auto"/>
        <w:rPr>
          <w:rFonts w:ascii="Times New Roman" w:hAnsi="Times New Roman"/>
          <w:sz w:val="28"/>
          <w:szCs w:val="28"/>
        </w:rPr>
      </w:pPr>
    </w:p>
    <w:p w14:paraId="6A1ABB2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1E8BBE43" w14:textId="73D20945" w:rsidR="00E90E27"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5BBA83FE" w14:textId="77777777" w:rsidR="0030136C" w:rsidRPr="00140CC0" w:rsidRDefault="0030136C" w:rsidP="00177EF2">
      <w:pPr>
        <w:spacing w:after="0" w:line="240" w:lineRule="auto"/>
        <w:jc w:val="center"/>
        <w:rPr>
          <w:rFonts w:ascii="Times New Roman" w:hAnsi="Times New Roman"/>
          <w:sz w:val="28"/>
          <w:szCs w:val="28"/>
        </w:rPr>
      </w:pPr>
    </w:p>
    <w:p w14:paraId="3EE1F36A" w14:textId="77777777" w:rsidR="00E90E27" w:rsidRPr="00140CC0" w:rsidRDefault="00E90E27" w:rsidP="00177EF2">
      <w:pPr>
        <w:spacing w:after="0" w:line="240" w:lineRule="auto"/>
        <w:rPr>
          <w:rFonts w:ascii="Times New Roman" w:hAnsi="Times New Roman"/>
          <w:sz w:val="28"/>
          <w:szCs w:val="28"/>
        </w:rPr>
      </w:pPr>
    </w:p>
    <w:p w14:paraId="06D25B53" w14:textId="77777777" w:rsidR="00E90E27" w:rsidRPr="00140CC0" w:rsidRDefault="00E90E27" w:rsidP="00177EF2">
      <w:pPr>
        <w:spacing w:after="0" w:line="240" w:lineRule="auto"/>
        <w:rPr>
          <w:rFonts w:ascii="Times New Roman" w:hAnsi="Times New Roman"/>
          <w:sz w:val="28"/>
          <w:szCs w:val="28"/>
        </w:rPr>
      </w:pPr>
    </w:p>
    <w:p w14:paraId="4F063D6B"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35"/>
        <w:gridCol w:w="3163"/>
        <w:gridCol w:w="3241"/>
      </w:tblGrid>
      <w:tr w:rsidR="00E90E27" w:rsidRPr="00140CC0" w14:paraId="19DB9047" w14:textId="77777777" w:rsidTr="003E6C45">
        <w:trPr>
          <w:trHeight w:val="771"/>
        </w:trPr>
        <w:tc>
          <w:tcPr>
            <w:tcW w:w="3285" w:type="dxa"/>
          </w:tcPr>
          <w:p w14:paraId="3D6F098A" w14:textId="43F7FFCA" w:rsidR="00E90E27" w:rsidRPr="00140CC0" w:rsidRDefault="00CE1FE9" w:rsidP="00177EF2">
            <w:pPr>
              <w:spacing w:after="0" w:line="240" w:lineRule="auto"/>
              <w:jc w:val="center"/>
              <w:rPr>
                <w:rFonts w:ascii="Times New Roman" w:hAnsi="Times New Roman"/>
                <w:sz w:val="28"/>
                <w:szCs w:val="28"/>
              </w:rPr>
            </w:pPr>
            <w:r>
              <w:rPr>
                <w:rFonts w:ascii="Times New Roman" w:hAnsi="Times New Roman"/>
                <w:sz w:val="28"/>
                <w:szCs w:val="28"/>
              </w:rPr>
              <w:t>Первісний кредитор</w:t>
            </w:r>
            <w:r w:rsidR="00E90E27" w:rsidRPr="00140CC0">
              <w:rPr>
                <w:rFonts w:ascii="Times New Roman" w:hAnsi="Times New Roman"/>
                <w:sz w:val="28"/>
                <w:szCs w:val="28"/>
              </w:rPr>
              <w:t xml:space="preserve">: </w:t>
            </w:r>
          </w:p>
        </w:tc>
        <w:tc>
          <w:tcPr>
            <w:tcW w:w="3285" w:type="dxa"/>
          </w:tcPr>
          <w:p w14:paraId="67CDBA8A"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5A7A1DF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1D95863C" w14:textId="77777777" w:rsidTr="003E6C45">
        <w:trPr>
          <w:trHeight w:val="1771"/>
        </w:trPr>
        <w:tc>
          <w:tcPr>
            <w:tcW w:w="3285" w:type="dxa"/>
          </w:tcPr>
          <w:p w14:paraId="173AB296" w14:textId="77777777" w:rsidR="00E90E27" w:rsidRPr="00140CC0" w:rsidRDefault="00E90E27" w:rsidP="00177EF2">
            <w:pPr>
              <w:spacing w:after="0" w:line="240" w:lineRule="auto"/>
              <w:jc w:val="center"/>
              <w:rPr>
                <w:rFonts w:ascii="Times New Roman" w:hAnsi="Times New Roman"/>
                <w:sz w:val="28"/>
                <w:szCs w:val="28"/>
              </w:rPr>
            </w:pPr>
          </w:p>
          <w:p w14:paraId="41E1E036" w14:textId="77777777" w:rsidR="00E90E27" w:rsidRPr="00140CC0" w:rsidRDefault="00E90E27" w:rsidP="00177EF2">
            <w:pPr>
              <w:spacing w:after="0" w:line="240" w:lineRule="auto"/>
              <w:jc w:val="center"/>
              <w:rPr>
                <w:rFonts w:ascii="Times New Roman" w:hAnsi="Times New Roman"/>
                <w:sz w:val="28"/>
                <w:szCs w:val="28"/>
              </w:rPr>
            </w:pPr>
          </w:p>
          <w:p w14:paraId="1163488B" w14:textId="77777777" w:rsidR="00E90E27" w:rsidRPr="00140CC0" w:rsidRDefault="00E90E27" w:rsidP="00177EF2">
            <w:pPr>
              <w:spacing w:after="0" w:line="240" w:lineRule="auto"/>
              <w:jc w:val="center"/>
              <w:rPr>
                <w:rFonts w:ascii="Times New Roman" w:hAnsi="Times New Roman"/>
                <w:sz w:val="28"/>
                <w:szCs w:val="28"/>
              </w:rPr>
            </w:pPr>
          </w:p>
          <w:p w14:paraId="28E2B69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1C82A9C0" w14:textId="77777777" w:rsidR="00E90E27" w:rsidRPr="00140CC0" w:rsidRDefault="00E90E27" w:rsidP="00177EF2">
            <w:pPr>
              <w:spacing w:after="0" w:line="240" w:lineRule="auto"/>
              <w:jc w:val="center"/>
              <w:rPr>
                <w:rFonts w:ascii="Times New Roman" w:hAnsi="Times New Roman"/>
                <w:sz w:val="28"/>
                <w:szCs w:val="28"/>
              </w:rPr>
            </w:pPr>
            <w:proofErr w:type="spellStart"/>
            <w:r w:rsidRPr="00140CC0">
              <w:rPr>
                <w:rFonts w:ascii="Times New Roman" w:hAnsi="Times New Roman"/>
                <w:sz w:val="28"/>
                <w:szCs w:val="28"/>
              </w:rPr>
              <w:t>м.п</w:t>
            </w:r>
            <w:proofErr w:type="spellEnd"/>
            <w:r w:rsidRPr="00140CC0">
              <w:rPr>
                <w:rFonts w:ascii="Times New Roman" w:hAnsi="Times New Roman"/>
                <w:sz w:val="28"/>
                <w:szCs w:val="28"/>
              </w:rPr>
              <w:t xml:space="preserve">. </w:t>
            </w:r>
          </w:p>
        </w:tc>
        <w:tc>
          <w:tcPr>
            <w:tcW w:w="3285" w:type="dxa"/>
          </w:tcPr>
          <w:p w14:paraId="5BB6F2C1"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148BC54F" w14:textId="77777777" w:rsidR="00E90E27" w:rsidRPr="00140CC0" w:rsidRDefault="00E90E27" w:rsidP="00177EF2">
            <w:pPr>
              <w:spacing w:after="0" w:line="240" w:lineRule="auto"/>
              <w:jc w:val="center"/>
              <w:rPr>
                <w:rFonts w:ascii="Times New Roman" w:hAnsi="Times New Roman"/>
                <w:sz w:val="28"/>
                <w:szCs w:val="28"/>
              </w:rPr>
            </w:pPr>
          </w:p>
          <w:p w14:paraId="511D3074" w14:textId="77777777" w:rsidR="00E90E27" w:rsidRPr="00140CC0" w:rsidRDefault="00E90E27" w:rsidP="00177EF2">
            <w:pPr>
              <w:spacing w:after="0" w:line="240" w:lineRule="auto"/>
              <w:jc w:val="center"/>
              <w:rPr>
                <w:rFonts w:ascii="Times New Roman" w:hAnsi="Times New Roman"/>
                <w:sz w:val="28"/>
                <w:szCs w:val="28"/>
              </w:rPr>
            </w:pPr>
          </w:p>
          <w:p w14:paraId="67D8BA4A" w14:textId="77777777" w:rsidR="00E90E27" w:rsidRPr="00140CC0" w:rsidRDefault="00E90E27" w:rsidP="00177EF2">
            <w:pPr>
              <w:spacing w:after="0" w:line="240" w:lineRule="auto"/>
              <w:jc w:val="center"/>
              <w:rPr>
                <w:rFonts w:ascii="Times New Roman" w:hAnsi="Times New Roman"/>
                <w:sz w:val="28"/>
                <w:szCs w:val="28"/>
              </w:rPr>
            </w:pPr>
          </w:p>
          <w:p w14:paraId="006F9529"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53B9E510" w14:textId="77777777" w:rsidR="00E90E27" w:rsidRPr="00140CC0" w:rsidRDefault="00E90E27" w:rsidP="00177EF2">
            <w:pPr>
              <w:spacing w:after="0" w:line="240" w:lineRule="auto"/>
              <w:jc w:val="center"/>
              <w:rPr>
                <w:rFonts w:ascii="Times New Roman" w:hAnsi="Times New Roman"/>
                <w:sz w:val="28"/>
                <w:szCs w:val="28"/>
              </w:rPr>
            </w:pPr>
            <w:proofErr w:type="spellStart"/>
            <w:r w:rsidRPr="00140CC0">
              <w:rPr>
                <w:rFonts w:ascii="Times New Roman" w:hAnsi="Times New Roman"/>
                <w:sz w:val="28"/>
                <w:szCs w:val="28"/>
              </w:rPr>
              <w:t>м.п</w:t>
            </w:r>
            <w:proofErr w:type="spellEnd"/>
            <w:r w:rsidRPr="00140CC0">
              <w:rPr>
                <w:rFonts w:ascii="Times New Roman" w:hAnsi="Times New Roman"/>
                <w:sz w:val="28"/>
                <w:szCs w:val="28"/>
              </w:rPr>
              <w:t xml:space="preserve">. </w:t>
            </w:r>
          </w:p>
        </w:tc>
      </w:tr>
    </w:tbl>
    <w:p w14:paraId="0C4B6E90" w14:textId="77777777" w:rsidR="00E90E27" w:rsidRPr="00140CC0" w:rsidRDefault="00E90E27" w:rsidP="00177EF2">
      <w:pPr>
        <w:spacing w:after="0" w:line="240" w:lineRule="auto"/>
        <w:rPr>
          <w:rFonts w:ascii="Times New Roman" w:hAnsi="Times New Roman"/>
          <w:sz w:val="28"/>
          <w:szCs w:val="28"/>
        </w:rPr>
      </w:pPr>
    </w:p>
    <w:sectPr w:rsidR="00E90E27" w:rsidRPr="00140CC0" w:rsidSect="00A152BB">
      <w:headerReference w:type="default" r:id="rId8"/>
      <w:footerReference w:type="default" r:id="rId9"/>
      <w:headerReference w:type="first" r:id="rId10"/>
      <w:footerReference w:type="first" r:id="rId11"/>
      <w:pgSz w:w="11906" w:h="16838"/>
      <w:pgMar w:top="850" w:right="850" w:bottom="850" w:left="1417" w:header="284"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6B23" w14:textId="77777777" w:rsidR="000932BC" w:rsidRDefault="000932BC" w:rsidP="003C0265">
      <w:pPr>
        <w:spacing w:after="0" w:line="240" w:lineRule="auto"/>
      </w:pPr>
      <w:r>
        <w:separator/>
      </w:r>
    </w:p>
  </w:endnote>
  <w:endnote w:type="continuationSeparator" w:id="0">
    <w:p w14:paraId="5FF89C46" w14:textId="77777777" w:rsidR="000932BC" w:rsidRDefault="000932BC"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85"/>
      <w:gridCol w:w="4786"/>
    </w:tblGrid>
    <w:tr w:rsidR="00D868E2" w:rsidRPr="003C0265" w14:paraId="1926CF4E" w14:textId="77777777" w:rsidTr="003C0265">
      <w:trPr>
        <w:trHeight w:val="132"/>
      </w:trPr>
      <w:tc>
        <w:tcPr>
          <w:tcW w:w="4785" w:type="dxa"/>
        </w:tcPr>
        <w:p w14:paraId="4FE74087" w14:textId="1C1CBE67" w:rsidR="00D868E2" w:rsidRPr="003C0265" w:rsidRDefault="00D868E2" w:rsidP="001E2791">
          <w:pPr>
            <w:pStyle w:val="ad"/>
            <w:spacing w:after="0" w:line="240" w:lineRule="auto"/>
            <w:rPr>
              <w:rFonts w:ascii="Times New Roman" w:hAnsi="Times New Roman"/>
              <w:b/>
              <w:sz w:val="28"/>
              <w:szCs w:val="28"/>
            </w:rPr>
          </w:pPr>
          <w:r>
            <w:rPr>
              <w:rFonts w:ascii="Times New Roman" w:hAnsi="Times New Roman"/>
              <w:b/>
              <w:sz w:val="28"/>
              <w:szCs w:val="28"/>
            </w:rPr>
            <w:t xml:space="preserve">Первісний кредитор </w:t>
          </w:r>
          <w:r w:rsidRPr="003C0265">
            <w:rPr>
              <w:rFonts w:ascii="Times New Roman" w:hAnsi="Times New Roman"/>
              <w:b/>
              <w:sz w:val="28"/>
              <w:szCs w:val="28"/>
            </w:rPr>
            <w:t>_____________</w:t>
          </w:r>
        </w:p>
      </w:tc>
      <w:tc>
        <w:tcPr>
          <w:tcW w:w="4786" w:type="dxa"/>
        </w:tcPr>
        <w:p w14:paraId="75A36A02" w14:textId="15C13CFA" w:rsidR="00D868E2" w:rsidRPr="003C0265" w:rsidRDefault="00D868E2" w:rsidP="001E2791">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w:t>
          </w:r>
        </w:p>
      </w:tc>
    </w:tr>
  </w:tbl>
  <w:p w14:paraId="00EBB17E" w14:textId="77777777" w:rsidR="00D868E2" w:rsidRDefault="00D868E2" w:rsidP="00D570F3">
    <w:pPr>
      <w:pStyle w:val="ad"/>
      <w:tabs>
        <w:tab w:val="clear" w:pos="9355"/>
        <w:tab w:val="right" w:pos="1048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85"/>
      <w:gridCol w:w="4786"/>
    </w:tblGrid>
    <w:tr w:rsidR="00D868E2" w:rsidRPr="003C0265" w14:paraId="5DC3F2DD" w14:textId="77777777" w:rsidTr="003C0265">
      <w:trPr>
        <w:trHeight w:val="132"/>
      </w:trPr>
      <w:tc>
        <w:tcPr>
          <w:tcW w:w="4785" w:type="dxa"/>
        </w:tcPr>
        <w:p w14:paraId="25C129E7" w14:textId="7340945F" w:rsidR="00D868E2" w:rsidRPr="003C0265" w:rsidRDefault="00D868E2" w:rsidP="001E2791">
          <w:pPr>
            <w:pStyle w:val="ad"/>
            <w:spacing w:after="0" w:line="240" w:lineRule="auto"/>
            <w:rPr>
              <w:rFonts w:ascii="Times New Roman" w:hAnsi="Times New Roman"/>
              <w:b/>
              <w:sz w:val="28"/>
              <w:szCs w:val="28"/>
            </w:rPr>
          </w:pPr>
          <w:r>
            <w:rPr>
              <w:rFonts w:ascii="Times New Roman" w:hAnsi="Times New Roman"/>
              <w:b/>
              <w:sz w:val="28"/>
              <w:szCs w:val="28"/>
            </w:rPr>
            <w:t xml:space="preserve">Первісний кредитор </w:t>
          </w:r>
          <w:r w:rsidRPr="003C0265">
            <w:rPr>
              <w:rFonts w:ascii="Times New Roman" w:hAnsi="Times New Roman"/>
              <w:b/>
              <w:sz w:val="28"/>
              <w:szCs w:val="28"/>
            </w:rPr>
            <w:t>_____________</w:t>
          </w:r>
        </w:p>
      </w:tc>
      <w:tc>
        <w:tcPr>
          <w:tcW w:w="4786" w:type="dxa"/>
        </w:tcPr>
        <w:p w14:paraId="7E715B2E" w14:textId="0F88E66B" w:rsidR="00D868E2" w:rsidRPr="003C0265" w:rsidRDefault="00D868E2" w:rsidP="001E2791">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w:t>
          </w:r>
        </w:p>
      </w:tc>
    </w:tr>
  </w:tbl>
  <w:p w14:paraId="4148EB91" w14:textId="77777777" w:rsidR="00D868E2" w:rsidRDefault="00D868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2D72" w14:textId="77777777" w:rsidR="000932BC" w:rsidRDefault="000932BC" w:rsidP="003C0265">
      <w:pPr>
        <w:spacing w:after="0" w:line="240" w:lineRule="auto"/>
      </w:pPr>
      <w:r>
        <w:separator/>
      </w:r>
    </w:p>
  </w:footnote>
  <w:footnote w:type="continuationSeparator" w:id="0">
    <w:p w14:paraId="463D359F" w14:textId="77777777" w:rsidR="000932BC" w:rsidRDefault="000932BC" w:rsidP="003C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58C5" w14:textId="6B9B0617" w:rsidR="00D868E2" w:rsidRPr="003C0265" w:rsidRDefault="00D868E2"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6E4ED4">
      <w:rPr>
        <w:rFonts w:ascii="Times New Roman" w:hAnsi="Times New Roman"/>
        <w:noProof/>
        <w:sz w:val="28"/>
        <w:szCs w:val="28"/>
      </w:rPr>
      <w:t>6</w:t>
    </w:r>
    <w:r w:rsidRPr="003C0265">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C743" w14:textId="77777777" w:rsidR="00D868E2" w:rsidRPr="003C0265" w:rsidRDefault="00D868E2"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03A03"/>
    <w:multiLevelType w:val="multilevel"/>
    <w:tmpl w:val="E9A63096"/>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strike w:val="0"/>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EE63DDB"/>
    <w:multiLevelType w:val="hybridMultilevel"/>
    <w:tmpl w:val="434E700C"/>
    <w:lvl w:ilvl="0" w:tplc="B1E2DB4A">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5D65F38"/>
    <w:multiLevelType w:val="hybridMultilevel"/>
    <w:tmpl w:val="161EED0E"/>
    <w:lvl w:ilvl="0" w:tplc="BAE2016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C470A33"/>
    <w:multiLevelType w:val="multilevel"/>
    <w:tmpl w:val="EF44A39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D56782B"/>
    <w:multiLevelType w:val="multilevel"/>
    <w:tmpl w:val="F84C2332"/>
    <w:lvl w:ilvl="0">
      <w:start w:val="1"/>
      <w:numFmt w:val="decimal"/>
      <w:lvlText w:val="%1."/>
      <w:lvlJc w:val="left"/>
      <w:pPr>
        <w:ind w:left="786" w:hanging="360"/>
      </w:pPr>
      <w:rPr>
        <w:rFonts w:hint="default"/>
        <w:b/>
      </w:rPr>
    </w:lvl>
    <w:lvl w:ilvl="1">
      <w:start w:val="1"/>
      <w:numFmt w:val="decimal"/>
      <w:isLgl/>
      <w:lvlText w:val="%1.%2."/>
      <w:lvlJc w:val="left"/>
      <w:pPr>
        <w:ind w:left="862" w:hanging="720"/>
      </w:pPr>
      <w:rPr>
        <w:rFonts w:hint="default"/>
        <w:strike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6B822F0A"/>
    <w:multiLevelType w:val="hybridMultilevel"/>
    <w:tmpl w:val="C2D4E68C"/>
    <w:lvl w:ilvl="0" w:tplc="ABF44CE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15:restartNumberingAfterBreak="0">
    <w:nsid w:val="72D238A5"/>
    <w:multiLevelType w:val="hybridMultilevel"/>
    <w:tmpl w:val="3F5C0F3E"/>
    <w:lvl w:ilvl="0" w:tplc="ED9AC05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6364D9"/>
    <w:multiLevelType w:val="hybridMultilevel"/>
    <w:tmpl w:val="C5E093EA"/>
    <w:lvl w:ilvl="0" w:tplc="EDA67B8A">
      <w:start w:val="7"/>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7A98611D"/>
    <w:multiLevelType w:val="multilevel"/>
    <w:tmpl w:val="B2562BC2"/>
    <w:lvl w:ilvl="0">
      <w:start w:val="7"/>
      <w:numFmt w:val="decimal"/>
      <w:lvlText w:val="%1"/>
      <w:lvlJc w:val="left"/>
      <w:pPr>
        <w:ind w:left="375" w:hanging="375"/>
      </w:pPr>
      <w:rPr>
        <w:rFonts w:eastAsia="Times New Roman" w:hint="default"/>
        <w:b w:val="0"/>
      </w:rPr>
    </w:lvl>
    <w:lvl w:ilvl="1">
      <w:start w:val="1"/>
      <w:numFmt w:val="decimal"/>
      <w:lvlText w:val="%1.%2"/>
      <w:lvlJc w:val="left"/>
      <w:pPr>
        <w:ind w:left="375" w:hanging="37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5" w15:restartNumberingAfterBreak="0">
    <w:nsid w:val="7C8B2184"/>
    <w:multiLevelType w:val="multilevel"/>
    <w:tmpl w:val="D7402E9C"/>
    <w:lvl w:ilvl="0">
      <w:start w:val="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7D7D700E"/>
    <w:multiLevelType w:val="multilevel"/>
    <w:tmpl w:val="60760D7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strike w:val="0"/>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3"/>
  </w:num>
  <w:num w:numId="4">
    <w:abstractNumId w:val="9"/>
  </w:num>
  <w:num w:numId="5">
    <w:abstractNumId w:val="2"/>
  </w:num>
  <w:num w:numId="6">
    <w:abstractNumId w:val="11"/>
  </w:num>
  <w:num w:numId="7">
    <w:abstractNumId w:val="12"/>
  </w:num>
  <w:num w:numId="8">
    <w:abstractNumId w:val="5"/>
  </w:num>
  <w:num w:numId="9">
    <w:abstractNumId w:val="8"/>
  </w:num>
  <w:num w:numId="10">
    <w:abstractNumId w:val="15"/>
  </w:num>
  <w:num w:numId="11">
    <w:abstractNumId w:val="14"/>
  </w:num>
  <w:num w:numId="12">
    <w:abstractNumId w:val="13"/>
  </w:num>
  <w:num w:numId="13">
    <w:abstractNumId w:val="4"/>
  </w:num>
  <w:num w:numId="14">
    <w:abstractNumId w:val="10"/>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25D55"/>
    <w:rsid w:val="00031F70"/>
    <w:rsid w:val="000321FD"/>
    <w:rsid w:val="00032F74"/>
    <w:rsid w:val="00034ED3"/>
    <w:rsid w:val="00036650"/>
    <w:rsid w:val="00057805"/>
    <w:rsid w:val="00076042"/>
    <w:rsid w:val="000760A3"/>
    <w:rsid w:val="00076B46"/>
    <w:rsid w:val="00083A0B"/>
    <w:rsid w:val="0008584D"/>
    <w:rsid w:val="00092933"/>
    <w:rsid w:val="00092C8A"/>
    <w:rsid w:val="000932BC"/>
    <w:rsid w:val="000A047D"/>
    <w:rsid w:val="000A60B6"/>
    <w:rsid w:val="000A6359"/>
    <w:rsid w:val="000C2DA5"/>
    <w:rsid w:val="000C3FDE"/>
    <w:rsid w:val="000D215C"/>
    <w:rsid w:val="000E1E19"/>
    <w:rsid w:val="00110DC7"/>
    <w:rsid w:val="00122AFD"/>
    <w:rsid w:val="00137EF5"/>
    <w:rsid w:val="00140CC0"/>
    <w:rsid w:val="0014781D"/>
    <w:rsid w:val="0015088D"/>
    <w:rsid w:val="00153106"/>
    <w:rsid w:val="00156195"/>
    <w:rsid w:val="0015786E"/>
    <w:rsid w:val="00160F12"/>
    <w:rsid w:val="00166FEA"/>
    <w:rsid w:val="001720A8"/>
    <w:rsid w:val="00174F7C"/>
    <w:rsid w:val="00177EF2"/>
    <w:rsid w:val="0019252C"/>
    <w:rsid w:val="001A6E84"/>
    <w:rsid w:val="001B2880"/>
    <w:rsid w:val="001C5780"/>
    <w:rsid w:val="001D0DBE"/>
    <w:rsid w:val="001E2791"/>
    <w:rsid w:val="001E4A99"/>
    <w:rsid w:val="001E65A7"/>
    <w:rsid w:val="001F1B8F"/>
    <w:rsid w:val="00214F19"/>
    <w:rsid w:val="002314A8"/>
    <w:rsid w:val="00232C9E"/>
    <w:rsid w:val="00235A23"/>
    <w:rsid w:val="00250E55"/>
    <w:rsid w:val="0025233A"/>
    <w:rsid w:val="00255608"/>
    <w:rsid w:val="00255925"/>
    <w:rsid w:val="00262378"/>
    <w:rsid w:val="00262914"/>
    <w:rsid w:val="002708CA"/>
    <w:rsid w:val="0027347C"/>
    <w:rsid w:val="00276484"/>
    <w:rsid w:val="002770B3"/>
    <w:rsid w:val="0029497F"/>
    <w:rsid w:val="002952CB"/>
    <w:rsid w:val="002A315B"/>
    <w:rsid w:val="002B4405"/>
    <w:rsid w:val="002C4796"/>
    <w:rsid w:val="002C7029"/>
    <w:rsid w:val="002C7C4D"/>
    <w:rsid w:val="002D2239"/>
    <w:rsid w:val="002E37BE"/>
    <w:rsid w:val="0030136C"/>
    <w:rsid w:val="0030200D"/>
    <w:rsid w:val="00303BBD"/>
    <w:rsid w:val="003257F1"/>
    <w:rsid w:val="0033155D"/>
    <w:rsid w:val="003317BA"/>
    <w:rsid w:val="00344D53"/>
    <w:rsid w:val="0034637E"/>
    <w:rsid w:val="0035043C"/>
    <w:rsid w:val="0035675C"/>
    <w:rsid w:val="003569B3"/>
    <w:rsid w:val="00362378"/>
    <w:rsid w:val="003634F1"/>
    <w:rsid w:val="00371667"/>
    <w:rsid w:val="00372630"/>
    <w:rsid w:val="0037290A"/>
    <w:rsid w:val="00383BBB"/>
    <w:rsid w:val="00385000"/>
    <w:rsid w:val="003A5DF7"/>
    <w:rsid w:val="003B4AA6"/>
    <w:rsid w:val="003B5D02"/>
    <w:rsid w:val="003B7E5A"/>
    <w:rsid w:val="003C0265"/>
    <w:rsid w:val="003C79A5"/>
    <w:rsid w:val="003D3195"/>
    <w:rsid w:val="003D32D9"/>
    <w:rsid w:val="003E2DFB"/>
    <w:rsid w:val="003E6C45"/>
    <w:rsid w:val="003F0D07"/>
    <w:rsid w:val="003F4582"/>
    <w:rsid w:val="003F7071"/>
    <w:rsid w:val="00400969"/>
    <w:rsid w:val="004142E0"/>
    <w:rsid w:val="00422957"/>
    <w:rsid w:val="00433531"/>
    <w:rsid w:val="004349BF"/>
    <w:rsid w:val="00443A0A"/>
    <w:rsid w:val="00445120"/>
    <w:rsid w:val="0045546D"/>
    <w:rsid w:val="00455DAB"/>
    <w:rsid w:val="00472934"/>
    <w:rsid w:val="00474174"/>
    <w:rsid w:val="004B6034"/>
    <w:rsid w:val="004C46B3"/>
    <w:rsid w:val="004D4E24"/>
    <w:rsid w:val="004F5415"/>
    <w:rsid w:val="0053583E"/>
    <w:rsid w:val="00535E57"/>
    <w:rsid w:val="00543AEC"/>
    <w:rsid w:val="00554740"/>
    <w:rsid w:val="00570BA8"/>
    <w:rsid w:val="00574D62"/>
    <w:rsid w:val="00582388"/>
    <w:rsid w:val="005874A2"/>
    <w:rsid w:val="005A0516"/>
    <w:rsid w:val="005A0C3B"/>
    <w:rsid w:val="005A703E"/>
    <w:rsid w:val="005C7B3B"/>
    <w:rsid w:val="005D3549"/>
    <w:rsid w:val="005D5C2D"/>
    <w:rsid w:val="005F0418"/>
    <w:rsid w:val="005F1BB8"/>
    <w:rsid w:val="005F44F6"/>
    <w:rsid w:val="005F4CEE"/>
    <w:rsid w:val="00600273"/>
    <w:rsid w:val="00601247"/>
    <w:rsid w:val="006177B5"/>
    <w:rsid w:val="006230B0"/>
    <w:rsid w:val="00624CE6"/>
    <w:rsid w:val="00626B68"/>
    <w:rsid w:val="00630201"/>
    <w:rsid w:val="0063622E"/>
    <w:rsid w:val="00643A63"/>
    <w:rsid w:val="00644ECA"/>
    <w:rsid w:val="0066510F"/>
    <w:rsid w:val="00671D4A"/>
    <w:rsid w:val="00672A6E"/>
    <w:rsid w:val="006A0B0C"/>
    <w:rsid w:val="006A0E34"/>
    <w:rsid w:val="006A3373"/>
    <w:rsid w:val="006C517F"/>
    <w:rsid w:val="006C6B2D"/>
    <w:rsid w:val="006D0306"/>
    <w:rsid w:val="006D03E7"/>
    <w:rsid w:val="006D1CC4"/>
    <w:rsid w:val="006E4ED4"/>
    <w:rsid w:val="006F6140"/>
    <w:rsid w:val="0070203D"/>
    <w:rsid w:val="00705625"/>
    <w:rsid w:val="007140B1"/>
    <w:rsid w:val="00730D73"/>
    <w:rsid w:val="00737C80"/>
    <w:rsid w:val="007412AE"/>
    <w:rsid w:val="007432B1"/>
    <w:rsid w:val="00743A5B"/>
    <w:rsid w:val="00745712"/>
    <w:rsid w:val="00746892"/>
    <w:rsid w:val="0074725D"/>
    <w:rsid w:val="00757076"/>
    <w:rsid w:val="00770B57"/>
    <w:rsid w:val="007729D0"/>
    <w:rsid w:val="00786941"/>
    <w:rsid w:val="0079389A"/>
    <w:rsid w:val="00796B83"/>
    <w:rsid w:val="007A5EC3"/>
    <w:rsid w:val="007B0CF6"/>
    <w:rsid w:val="007C7243"/>
    <w:rsid w:val="007D0D26"/>
    <w:rsid w:val="007E68ED"/>
    <w:rsid w:val="007E742A"/>
    <w:rsid w:val="0080612F"/>
    <w:rsid w:val="00807EC7"/>
    <w:rsid w:val="008139B6"/>
    <w:rsid w:val="0081654F"/>
    <w:rsid w:val="00820728"/>
    <w:rsid w:val="00827D8D"/>
    <w:rsid w:val="00834D60"/>
    <w:rsid w:val="00836771"/>
    <w:rsid w:val="008511AD"/>
    <w:rsid w:val="00856E26"/>
    <w:rsid w:val="00864DC9"/>
    <w:rsid w:val="008872FE"/>
    <w:rsid w:val="008926EB"/>
    <w:rsid w:val="0089319D"/>
    <w:rsid w:val="00894ACB"/>
    <w:rsid w:val="008961DE"/>
    <w:rsid w:val="008A48EB"/>
    <w:rsid w:val="008A5632"/>
    <w:rsid w:val="008A57BD"/>
    <w:rsid w:val="008A6DFE"/>
    <w:rsid w:val="008A6FA1"/>
    <w:rsid w:val="008B6CA0"/>
    <w:rsid w:val="008C6FFF"/>
    <w:rsid w:val="008D30CC"/>
    <w:rsid w:val="008E11F7"/>
    <w:rsid w:val="008F2668"/>
    <w:rsid w:val="008F5752"/>
    <w:rsid w:val="009005FE"/>
    <w:rsid w:val="00900CC1"/>
    <w:rsid w:val="00916A8F"/>
    <w:rsid w:val="00920465"/>
    <w:rsid w:val="00950B3C"/>
    <w:rsid w:val="009574BC"/>
    <w:rsid w:val="00961BE3"/>
    <w:rsid w:val="009641AD"/>
    <w:rsid w:val="009666EB"/>
    <w:rsid w:val="00975A69"/>
    <w:rsid w:val="0097660C"/>
    <w:rsid w:val="0098729B"/>
    <w:rsid w:val="009941FA"/>
    <w:rsid w:val="00997B4F"/>
    <w:rsid w:val="009A7820"/>
    <w:rsid w:val="009B0A6A"/>
    <w:rsid w:val="009C5AF9"/>
    <w:rsid w:val="009D1352"/>
    <w:rsid w:val="009D3C9E"/>
    <w:rsid w:val="009D52EB"/>
    <w:rsid w:val="009E26CF"/>
    <w:rsid w:val="009E5DCE"/>
    <w:rsid w:val="009F09FC"/>
    <w:rsid w:val="009F2451"/>
    <w:rsid w:val="00A013B2"/>
    <w:rsid w:val="00A134E1"/>
    <w:rsid w:val="00A13D24"/>
    <w:rsid w:val="00A152BB"/>
    <w:rsid w:val="00A21035"/>
    <w:rsid w:val="00A24506"/>
    <w:rsid w:val="00A316F9"/>
    <w:rsid w:val="00A40536"/>
    <w:rsid w:val="00A42654"/>
    <w:rsid w:val="00A53F2D"/>
    <w:rsid w:val="00A57249"/>
    <w:rsid w:val="00A62841"/>
    <w:rsid w:val="00A66751"/>
    <w:rsid w:val="00A72E03"/>
    <w:rsid w:val="00A74822"/>
    <w:rsid w:val="00A75DF5"/>
    <w:rsid w:val="00A7649C"/>
    <w:rsid w:val="00A83863"/>
    <w:rsid w:val="00A83D3C"/>
    <w:rsid w:val="00A84065"/>
    <w:rsid w:val="00A92215"/>
    <w:rsid w:val="00A9390F"/>
    <w:rsid w:val="00A965D9"/>
    <w:rsid w:val="00AA0FB8"/>
    <w:rsid w:val="00AA1E63"/>
    <w:rsid w:val="00AA470E"/>
    <w:rsid w:val="00AB1DA2"/>
    <w:rsid w:val="00AB78C6"/>
    <w:rsid w:val="00AC186B"/>
    <w:rsid w:val="00AD61FF"/>
    <w:rsid w:val="00AE3665"/>
    <w:rsid w:val="00AF07E0"/>
    <w:rsid w:val="00AF7958"/>
    <w:rsid w:val="00B003B9"/>
    <w:rsid w:val="00B0525B"/>
    <w:rsid w:val="00B06504"/>
    <w:rsid w:val="00B1775A"/>
    <w:rsid w:val="00B31873"/>
    <w:rsid w:val="00B41F21"/>
    <w:rsid w:val="00B534BD"/>
    <w:rsid w:val="00B56710"/>
    <w:rsid w:val="00B56E80"/>
    <w:rsid w:val="00B61B53"/>
    <w:rsid w:val="00B622BD"/>
    <w:rsid w:val="00B70D17"/>
    <w:rsid w:val="00B821F5"/>
    <w:rsid w:val="00B850EC"/>
    <w:rsid w:val="00B90B41"/>
    <w:rsid w:val="00BA20C1"/>
    <w:rsid w:val="00BC27EF"/>
    <w:rsid w:val="00BD4D0F"/>
    <w:rsid w:val="00BD4FFC"/>
    <w:rsid w:val="00BE1532"/>
    <w:rsid w:val="00BE41AF"/>
    <w:rsid w:val="00BF4B1D"/>
    <w:rsid w:val="00BF714B"/>
    <w:rsid w:val="00BF768F"/>
    <w:rsid w:val="00C176D8"/>
    <w:rsid w:val="00C260AF"/>
    <w:rsid w:val="00C277D3"/>
    <w:rsid w:val="00C32415"/>
    <w:rsid w:val="00C3721D"/>
    <w:rsid w:val="00C37A48"/>
    <w:rsid w:val="00C4436E"/>
    <w:rsid w:val="00C469FB"/>
    <w:rsid w:val="00C52485"/>
    <w:rsid w:val="00C5308B"/>
    <w:rsid w:val="00C5385C"/>
    <w:rsid w:val="00C56BA3"/>
    <w:rsid w:val="00C65C86"/>
    <w:rsid w:val="00C7494C"/>
    <w:rsid w:val="00C932C2"/>
    <w:rsid w:val="00C971D5"/>
    <w:rsid w:val="00CA0E76"/>
    <w:rsid w:val="00CB22DF"/>
    <w:rsid w:val="00CC0BA8"/>
    <w:rsid w:val="00CC6765"/>
    <w:rsid w:val="00CC693D"/>
    <w:rsid w:val="00CD56DE"/>
    <w:rsid w:val="00CD6507"/>
    <w:rsid w:val="00CD6C7A"/>
    <w:rsid w:val="00CE144C"/>
    <w:rsid w:val="00CE1FE9"/>
    <w:rsid w:val="00CF5672"/>
    <w:rsid w:val="00CF79EC"/>
    <w:rsid w:val="00D0347D"/>
    <w:rsid w:val="00D06168"/>
    <w:rsid w:val="00D122E8"/>
    <w:rsid w:val="00D208BE"/>
    <w:rsid w:val="00D22DC0"/>
    <w:rsid w:val="00D31E50"/>
    <w:rsid w:val="00D36C89"/>
    <w:rsid w:val="00D3773F"/>
    <w:rsid w:val="00D418F0"/>
    <w:rsid w:val="00D46711"/>
    <w:rsid w:val="00D5235B"/>
    <w:rsid w:val="00D570F3"/>
    <w:rsid w:val="00D6043B"/>
    <w:rsid w:val="00D6225C"/>
    <w:rsid w:val="00D67B7F"/>
    <w:rsid w:val="00D705A2"/>
    <w:rsid w:val="00D7423D"/>
    <w:rsid w:val="00D75801"/>
    <w:rsid w:val="00D77D3A"/>
    <w:rsid w:val="00D80373"/>
    <w:rsid w:val="00D868E2"/>
    <w:rsid w:val="00D9436F"/>
    <w:rsid w:val="00DA1129"/>
    <w:rsid w:val="00DA48B1"/>
    <w:rsid w:val="00DB0D62"/>
    <w:rsid w:val="00DB2092"/>
    <w:rsid w:val="00DB4897"/>
    <w:rsid w:val="00DB7BED"/>
    <w:rsid w:val="00DC2003"/>
    <w:rsid w:val="00DD1CBA"/>
    <w:rsid w:val="00DD2868"/>
    <w:rsid w:val="00DE4336"/>
    <w:rsid w:val="00DF0DE6"/>
    <w:rsid w:val="00E057DE"/>
    <w:rsid w:val="00E06F04"/>
    <w:rsid w:val="00E403CA"/>
    <w:rsid w:val="00E4197C"/>
    <w:rsid w:val="00E41A5A"/>
    <w:rsid w:val="00E421C0"/>
    <w:rsid w:val="00E46B45"/>
    <w:rsid w:val="00E47C00"/>
    <w:rsid w:val="00E5000A"/>
    <w:rsid w:val="00E504E7"/>
    <w:rsid w:val="00E656E9"/>
    <w:rsid w:val="00E707B2"/>
    <w:rsid w:val="00E743E9"/>
    <w:rsid w:val="00E763EA"/>
    <w:rsid w:val="00E84308"/>
    <w:rsid w:val="00E90E27"/>
    <w:rsid w:val="00E962E7"/>
    <w:rsid w:val="00EA4590"/>
    <w:rsid w:val="00EB0AED"/>
    <w:rsid w:val="00EB11C2"/>
    <w:rsid w:val="00EB3406"/>
    <w:rsid w:val="00EB3DC5"/>
    <w:rsid w:val="00EC3D63"/>
    <w:rsid w:val="00EC6795"/>
    <w:rsid w:val="00EC7617"/>
    <w:rsid w:val="00ED15D1"/>
    <w:rsid w:val="00ED19D4"/>
    <w:rsid w:val="00ED34FF"/>
    <w:rsid w:val="00EE03D5"/>
    <w:rsid w:val="00EE1837"/>
    <w:rsid w:val="00EE3207"/>
    <w:rsid w:val="00EE67F0"/>
    <w:rsid w:val="00EF0ED0"/>
    <w:rsid w:val="00EF2CDF"/>
    <w:rsid w:val="00EF6EC7"/>
    <w:rsid w:val="00EF7F49"/>
    <w:rsid w:val="00F0087D"/>
    <w:rsid w:val="00F25653"/>
    <w:rsid w:val="00F526A1"/>
    <w:rsid w:val="00F56934"/>
    <w:rsid w:val="00F623B9"/>
    <w:rsid w:val="00F63FDF"/>
    <w:rsid w:val="00F67183"/>
    <w:rsid w:val="00F811F7"/>
    <w:rsid w:val="00F871A6"/>
    <w:rsid w:val="00F902F4"/>
    <w:rsid w:val="00F9580A"/>
    <w:rsid w:val="00FA4031"/>
    <w:rsid w:val="00FB5B1C"/>
    <w:rsid w:val="00FC7FAF"/>
    <w:rsid w:val="00FD316F"/>
    <w:rsid w:val="00FE2EFF"/>
    <w:rsid w:val="00FE6A19"/>
    <w:rsid w:val="00FF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CB51"/>
  <w15:docId w15:val="{6CF6CB32-9F02-405C-B27B-C9890E7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styleId="af3">
    <w:name w:val="No Spacing"/>
    <w:uiPriority w:val="1"/>
    <w:qFormat/>
    <w:rsid w:val="005A05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9F5B-9081-4B67-861A-17964D24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17471</Words>
  <Characters>9959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Бойко Анастасія Василівна</cp:lastModifiedBy>
  <cp:revision>7</cp:revision>
  <cp:lastPrinted>2018-12-12T07:24:00Z</cp:lastPrinted>
  <dcterms:created xsi:type="dcterms:W3CDTF">2019-02-05T07:27:00Z</dcterms:created>
  <dcterms:modified xsi:type="dcterms:W3CDTF">2019-03-12T10:04:00Z</dcterms:modified>
</cp:coreProperties>
</file>