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42" w:rsidRPr="003524B0" w:rsidRDefault="00443D42" w:rsidP="00443D42">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p>
    <w:p w:rsidR="00443D42" w:rsidRPr="005831AB" w:rsidRDefault="00B613BB" w:rsidP="00B613BB">
      <w:pPr>
        <w:pBdr>
          <w:top w:val="nil"/>
          <w:left w:val="nil"/>
          <w:bottom w:val="nil"/>
          <w:right w:val="nil"/>
          <w:between w:val="nil"/>
          <w:bar w:val="nil"/>
        </w:pBdr>
        <w:tabs>
          <w:tab w:val="center" w:pos="5566"/>
          <w:tab w:val="left" w:pos="8340"/>
        </w:tabs>
        <w:spacing w:after="0" w:line="240" w:lineRule="auto"/>
        <w:ind w:left="360"/>
        <w:contextualSpacing/>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ab/>
      </w:r>
      <w:r w:rsidR="00443D42" w:rsidRPr="005831AB">
        <w:rPr>
          <w:rFonts w:ascii="Times New Roman" w:eastAsia="Arial Unicode MS" w:hAnsi="Times New Roman" w:cs="Times New Roman"/>
          <w:b/>
          <w:sz w:val="24"/>
          <w:szCs w:val="24"/>
          <w:u w:color="000000"/>
          <w:bdr w:val="nil"/>
          <w:lang w:val="uk-UA" w:eastAsia="ru-RU"/>
        </w:rPr>
        <w:t>Відомості про майно</w:t>
      </w:r>
      <w:r>
        <w:rPr>
          <w:rFonts w:ascii="Times New Roman" w:eastAsia="Arial Unicode MS" w:hAnsi="Times New Roman" w:cs="Times New Roman"/>
          <w:b/>
          <w:sz w:val="24"/>
          <w:szCs w:val="24"/>
          <w:u w:color="000000"/>
          <w:bdr w:val="nil"/>
          <w:lang w:val="uk-UA" w:eastAsia="ru-RU"/>
        </w:rPr>
        <w:tab/>
      </w:r>
    </w:p>
    <w:p w:rsidR="00443D42" w:rsidRPr="00B613BB" w:rsidRDefault="00443D42" w:rsidP="00443D42">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940FD2">
        <w:rPr>
          <w:rFonts w:ascii="Times New Roman" w:eastAsia="Arial Unicode MS" w:hAnsi="Times New Roman" w:cs="Times New Roman"/>
          <w:sz w:val="24"/>
          <w:szCs w:val="24"/>
          <w:u w:color="000000"/>
          <w:bdr w:val="nil"/>
          <w:lang w:val="uk-UA" w:eastAsia="ru-RU"/>
        </w:rPr>
        <w:t xml:space="preserve">«ДК 021:2015: </w:t>
      </w:r>
      <w:r w:rsidR="00EE209B" w:rsidRPr="00940FD2">
        <w:rPr>
          <w:rFonts w:ascii="Times New Roman" w:hAnsi="Times New Roman" w:cs="Times New Roman"/>
          <w:color w:val="000000"/>
          <w:sz w:val="25"/>
          <w:szCs w:val="25"/>
          <w:lang w:val="uk-UA"/>
        </w:rPr>
        <w:t>34110000-1 Легкові автомобілі</w:t>
      </w:r>
      <w:r w:rsidR="00B613BB" w:rsidRPr="00940FD2">
        <w:rPr>
          <w:rFonts w:ascii="Times New Roman" w:eastAsia="Arial Unicode MS" w:hAnsi="Times New Roman" w:cs="Times New Roman"/>
          <w:sz w:val="24"/>
          <w:szCs w:val="24"/>
          <w:u w:color="000000"/>
          <w:bdr w:val="nil"/>
          <w:lang w:val="uk-UA" w:eastAsia="ru-RU"/>
        </w:rPr>
        <w:t xml:space="preserve"> — А</w:t>
      </w:r>
      <w:r w:rsidR="00940FD2">
        <w:rPr>
          <w:rFonts w:ascii="Times New Roman" w:eastAsia="Arial Unicode MS" w:hAnsi="Times New Roman" w:cs="Times New Roman"/>
          <w:sz w:val="24"/>
          <w:szCs w:val="24"/>
          <w:u w:color="000000"/>
          <w:bdr w:val="nil"/>
          <w:lang w:val="uk-UA" w:eastAsia="ru-RU"/>
        </w:rPr>
        <w:t xml:space="preserve">втомобіль </w:t>
      </w:r>
      <w:proofErr w:type="spellStart"/>
      <w:r w:rsidR="00940FD2">
        <w:rPr>
          <w:rFonts w:ascii="Times New Roman" w:eastAsia="Arial Unicode MS" w:hAnsi="Times New Roman" w:cs="Times New Roman"/>
          <w:sz w:val="24"/>
          <w:szCs w:val="24"/>
          <w:u w:color="000000"/>
          <w:bdr w:val="nil"/>
          <w:lang w:val="uk-UA" w:eastAsia="ru-RU"/>
        </w:rPr>
        <w:t>вантаж</w:t>
      </w:r>
      <w:r w:rsidR="006F0667">
        <w:rPr>
          <w:rFonts w:ascii="Times New Roman" w:eastAsia="Arial Unicode MS" w:hAnsi="Times New Roman" w:cs="Times New Roman"/>
          <w:sz w:val="24"/>
          <w:szCs w:val="24"/>
          <w:u w:color="000000"/>
          <w:bdr w:val="nil"/>
          <w:lang w:val="uk-UA" w:eastAsia="ru-RU"/>
        </w:rPr>
        <w:t>н</w:t>
      </w:r>
      <w:r w:rsidR="00940FD2">
        <w:rPr>
          <w:rFonts w:ascii="Times New Roman" w:eastAsia="Arial Unicode MS" w:hAnsi="Times New Roman" w:cs="Times New Roman"/>
          <w:sz w:val="24"/>
          <w:szCs w:val="24"/>
          <w:u w:color="000000"/>
          <w:bdr w:val="nil"/>
          <w:lang w:val="uk-UA" w:eastAsia="ru-RU"/>
        </w:rPr>
        <w:t>опасажирський-в</w:t>
      </w:r>
      <w:proofErr w:type="spellEnd"/>
      <w:r w:rsidR="00940FD2">
        <w:rPr>
          <w:rFonts w:ascii="Times New Roman" w:eastAsia="Arial Unicode MS" w:hAnsi="Times New Roman" w:cs="Times New Roman"/>
          <w:sz w:val="24"/>
          <w:szCs w:val="24"/>
          <w:u w:color="000000"/>
          <w:bdr w:val="nil"/>
          <w:lang w:val="uk-UA" w:eastAsia="ru-RU"/>
        </w:rPr>
        <w:t xml:space="preserve"> </w:t>
      </w:r>
      <w:r w:rsidR="00940FD2">
        <w:rPr>
          <w:rFonts w:ascii="Times New Roman" w:eastAsia="Arial Unicode MS" w:hAnsi="Times New Roman" w:cs="Times New Roman"/>
          <w:sz w:val="24"/>
          <w:szCs w:val="24"/>
          <w:u w:color="000000"/>
          <w:bdr w:val="nil"/>
          <w:lang w:val="en-US" w:eastAsia="ru-RU"/>
        </w:rPr>
        <w:t>RENAULT</w:t>
      </w:r>
      <w:r w:rsidR="00940FD2" w:rsidRPr="00940FD2">
        <w:rPr>
          <w:rFonts w:ascii="Times New Roman" w:eastAsia="Arial Unicode MS" w:hAnsi="Times New Roman" w:cs="Times New Roman"/>
          <w:sz w:val="24"/>
          <w:szCs w:val="24"/>
          <w:u w:color="000000"/>
          <w:bdr w:val="nil"/>
          <w:lang w:val="uk-UA" w:eastAsia="ru-RU"/>
        </w:rPr>
        <w:t xml:space="preserve"> </w:t>
      </w:r>
      <w:r w:rsidR="00940FD2">
        <w:rPr>
          <w:rFonts w:ascii="Times New Roman" w:eastAsia="Arial Unicode MS" w:hAnsi="Times New Roman" w:cs="Times New Roman"/>
          <w:sz w:val="24"/>
          <w:szCs w:val="24"/>
          <w:u w:color="000000"/>
          <w:bdr w:val="nil"/>
          <w:lang w:val="en-US" w:eastAsia="ru-RU"/>
        </w:rPr>
        <w:t>KANGOO</w:t>
      </w:r>
      <w:r w:rsidR="00940FD2">
        <w:rPr>
          <w:rFonts w:ascii="Times New Roman" w:eastAsia="Arial Unicode MS" w:hAnsi="Times New Roman" w:cs="Times New Roman"/>
          <w:sz w:val="24"/>
          <w:szCs w:val="24"/>
          <w:u w:color="000000"/>
          <w:bdr w:val="nil"/>
          <w:lang w:val="uk-UA" w:eastAsia="ru-RU"/>
        </w:rPr>
        <w:t xml:space="preserve"> 1,4</w:t>
      </w:r>
      <w:r w:rsidRPr="00940FD2">
        <w:rPr>
          <w:rFonts w:ascii="Times New Roman" w:eastAsia="Arial Unicode MS" w:hAnsi="Times New Roman" w:cs="Times New Roman"/>
          <w:sz w:val="24"/>
          <w:szCs w:val="24"/>
          <w:u w:color="000000"/>
          <w:bdr w:val="nil"/>
          <w:lang w:val="uk-UA" w:eastAsia="ru-RU"/>
        </w:rPr>
        <w:t>».</w:t>
      </w:r>
    </w:p>
    <w:p w:rsidR="00443D42" w:rsidRPr="005831AB" w:rsidRDefault="00443D42" w:rsidP="00443D42">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5831AB">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443D42" w:rsidRPr="00B613B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1.1.</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Документи, які є підставою для організації електронного аукціону</w:t>
            </w:r>
          </w:p>
        </w:tc>
        <w:tc>
          <w:tcPr>
            <w:tcW w:w="6013" w:type="dxa"/>
            <w:shd w:val="clear" w:color="auto" w:fill="auto"/>
            <w:vAlign w:val="center"/>
          </w:tcPr>
          <w:p w:rsidR="00443D42" w:rsidRPr="005831AB" w:rsidRDefault="00443D42" w:rsidP="008F570A">
            <w:pPr>
              <w:spacing w:after="0" w:line="240" w:lineRule="auto"/>
              <w:jc w:val="both"/>
              <w:rPr>
                <w:rFonts w:ascii="Times New Roman" w:eastAsia="Times New Roman" w:hAnsi="Times New Roman" w:cs="Times New Roman"/>
                <w:sz w:val="24"/>
                <w:szCs w:val="24"/>
                <w:lang w:val="uk-UA"/>
              </w:rPr>
            </w:pPr>
            <w:r w:rsidRPr="005831AB">
              <w:rPr>
                <w:rFonts w:ascii="Times New Roman" w:eastAsia="Times New Roman" w:hAnsi="Times New Roman" w:cs="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w:t>
            </w:r>
          </w:p>
          <w:p w:rsidR="00443D42" w:rsidRPr="005831AB" w:rsidRDefault="00443D42" w:rsidP="00B613BB">
            <w:pPr>
              <w:spacing w:after="0" w:line="240" w:lineRule="auto"/>
              <w:jc w:val="both"/>
              <w:rPr>
                <w:rFonts w:ascii="Times New Roman" w:eastAsia="Calibri" w:hAnsi="Times New Roman" w:cs="Times New Roman"/>
                <w:sz w:val="24"/>
                <w:szCs w:val="24"/>
                <w:lang w:val="uk-UA" w:eastAsia="uk-UA"/>
              </w:rPr>
            </w:pPr>
            <w:r w:rsidRPr="005831AB">
              <w:rPr>
                <w:rFonts w:ascii="Times New Roman" w:eastAsia="Times New Roman" w:hAnsi="Times New Roman" w:cs="Times New Roman"/>
                <w:sz w:val="24"/>
                <w:szCs w:val="24"/>
                <w:lang w:val="uk-UA"/>
              </w:rPr>
              <w:t xml:space="preserve">Наказ </w:t>
            </w:r>
            <w:r w:rsidR="00B613BB">
              <w:rPr>
                <w:rFonts w:ascii="Times New Roman" w:eastAsia="Times New Roman" w:hAnsi="Times New Roman" w:cs="Times New Roman"/>
                <w:sz w:val="24"/>
                <w:szCs w:val="24"/>
                <w:lang w:val="uk-UA"/>
              </w:rPr>
              <w:t>УДЦР</w:t>
            </w:r>
            <w:r w:rsidRPr="005831AB">
              <w:rPr>
                <w:rFonts w:ascii="Times New Roman" w:eastAsia="Times New Roman" w:hAnsi="Times New Roman" w:cs="Times New Roman"/>
                <w:sz w:val="24"/>
                <w:szCs w:val="24"/>
                <w:lang w:val="uk-UA"/>
              </w:rPr>
              <w:t xml:space="preserve"> від </w:t>
            </w:r>
            <w:r w:rsidR="00B613BB">
              <w:rPr>
                <w:rFonts w:ascii="Times New Roman" w:eastAsia="Times New Roman" w:hAnsi="Times New Roman" w:cs="Times New Roman"/>
                <w:sz w:val="24"/>
                <w:szCs w:val="24"/>
                <w:lang w:val="uk-UA"/>
              </w:rPr>
              <w:t>19.07.2021</w:t>
            </w:r>
            <w:r w:rsidRPr="005831AB">
              <w:rPr>
                <w:rFonts w:ascii="Times New Roman" w:eastAsia="Times New Roman" w:hAnsi="Times New Roman" w:cs="Times New Roman"/>
                <w:sz w:val="24"/>
                <w:szCs w:val="24"/>
                <w:lang w:val="uk-UA"/>
              </w:rPr>
              <w:t xml:space="preserve"> № </w:t>
            </w:r>
            <w:r w:rsidR="00B613BB">
              <w:rPr>
                <w:rFonts w:ascii="Times New Roman" w:eastAsia="Times New Roman" w:hAnsi="Times New Roman" w:cs="Times New Roman"/>
                <w:sz w:val="24"/>
                <w:szCs w:val="24"/>
                <w:lang w:val="uk-UA"/>
              </w:rPr>
              <w:t>165</w:t>
            </w:r>
            <w:r w:rsidRPr="005831AB">
              <w:rPr>
                <w:rFonts w:ascii="Times New Roman" w:eastAsia="Times New Roman" w:hAnsi="Times New Roman" w:cs="Times New Roman"/>
                <w:sz w:val="24"/>
                <w:szCs w:val="24"/>
                <w:lang w:val="uk-UA"/>
              </w:rPr>
              <w:t xml:space="preserve"> </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1.2.</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Умови проведення аукціону</w:t>
            </w:r>
          </w:p>
        </w:tc>
        <w:tc>
          <w:tcPr>
            <w:tcW w:w="6013" w:type="dxa"/>
            <w:shd w:val="clear" w:color="auto" w:fill="auto"/>
            <w:vAlign w:val="center"/>
          </w:tcPr>
          <w:p w:rsidR="00443D42" w:rsidRPr="005831AB"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5831AB">
              <w:rPr>
                <w:rFonts w:ascii="Times New Roman" w:eastAsia="Calibri" w:hAnsi="Times New Roman" w:cs="Times New Roman"/>
                <w:sz w:val="24"/>
                <w:szCs w:val="24"/>
                <w:lang w:val="uk-UA" w:eastAsia="uk-UA"/>
              </w:rPr>
              <w:t>Prozorro.Продажі</w:t>
            </w:r>
            <w:proofErr w:type="spellEnd"/>
            <w:r w:rsidRPr="005831AB">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5831AB">
              <w:rPr>
                <w:rFonts w:ascii="Times New Roman" w:eastAsia="Calibri" w:hAnsi="Times New Roman" w:cs="Times New Roman"/>
                <w:sz w:val="24"/>
                <w:szCs w:val="24"/>
                <w:lang w:val="uk-UA" w:eastAsia="uk-UA"/>
              </w:rPr>
              <w:t>Прозорро.Продажі</w:t>
            </w:r>
            <w:proofErr w:type="spellEnd"/>
            <w:r w:rsidRPr="005831AB">
              <w:rPr>
                <w:rFonts w:ascii="Times New Roman" w:eastAsia="Calibri" w:hAnsi="Times New Roman" w:cs="Times New Roman"/>
                <w:sz w:val="24"/>
                <w:szCs w:val="24"/>
                <w:lang w:val="uk-UA" w:eastAsia="uk-UA"/>
              </w:rPr>
              <w:t>» від 09.07.2018 № 8 (із змінами) (далі - Регламент).</w:t>
            </w:r>
          </w:p>
          <w:p w:rsidR="00443D42" w:rsidRPr="005831AB"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 xml:space="preserve">У разі порушення умов Регламенту,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 та цих Відомостей,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443D42" w:rsidRPr="005831AB" w:rsidRDefault="00443D42" w:rsidP="008F570A">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5831AB">
              <w:rPr>
                <w:rFonts w:ascii="Times New Roman" w:eastAsia="Calibri" w:hAnsi="Times New Roman" w:cs="Times New Roman"/>
                <w:b/>
                <w:sz w:val="24"/>
                <w:szCs w:val="24"/>
                <w:lang w:val="uk-UA" w:eastAsia="uk-UA"/>
              </w:rPr>
              <w:t xml:space="preserve">Усі витрати, пов’язані з набуттям права власності на придбане майно (транспортуванням з місця приймання-передачі, страхуванням, сплатою податків, зборів, проведенням експертизи, витрати, пов’язані з реєстрацією майна, тощо) </w:t>
            </w:r>
            <w:r w:rsidRPr="005831AB">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443D42" w:rsidRPr="005831AB" w:rsidRDefault="00443D42" w:rsidP="008F570A">
            <w:pPr>
              <w:widowControl w:val="0"/>
              <w:spacing w:after="0" w:line="240" w:lineRule="auto"/>
              <w:contextualSpacing/>
              <w:jc w:val="both"/>
              <w:rPr>
                <w:rFonts w:ascii="Times New Roman" w:eastAsia="Calibri" w:hAnsi="Times New Roman" w:cs="Times New Roman"/>
                <w:b/>
                <w:sz w:val="24"/>
                <w:szCs w:val="24"/>
                <w:lang w:val="uk-UA" w:eastAsia="uk-UA"/>
              </w:rPr>
            </w:pPr>
            <w:r w:rsidRPr="005831AB">
              <w:rPr>
                <w:rFonts w:ascii="Times New Roman" w:eastAsia="Calibri" w:hAnsi="Times New Roman" w:cs="Times New Roman"/>
                <w:b/>
                <w:sz w:val="24"/>
                <w:szCs w:val="24"/>
                <w:u w:val="single"/>
                <w:lang w:val="uk-UA" w:eastAsia="uk-UA"/>
              </w:rPr>
              <w:t xml:space="preserve">Подаючи свою цінову пропозицію учасники аукціону засвідчують свою згоду із умовами проведення аукціону, викладених у цих Відомостях, та із умовами </w:t>
            </w:r>
            <w:proofErr w:type="spellStart"/>
            <w:r w:rsidRPr="005831AB">
              <w:rPr>
                <w:rFonts w:ascii="Times New Roman" w:eastAsia="Calibri" w:hAnsi="Times New Roman" w:cs="Times New Roman"/>
                <w:b/>
                <w:sz w:val="24"/>
                <w:szCs w:val="24"/>
                <w:u w:val="single"/>
                <w:lang w:val="uk-UA" w:eastAsia="uk-UA"/>
              </w:rPr>
              <w:t>проєкту</w:t>
            </w:r>
            <w:proofErr w:type="spellEnd"/>
            <w:r w:rsidRPr="005831AB">
              <w:rPr>
                <w:rFonts w:ascii="Times New Roman" w:eastAsia="Calibri" w:hAnsi="Times New Roman" w:cs="Times New Roman"/>
                <w:b/>
                <w:sz w:val="24"/>
                <w:szCs w:val="24"/>
                <w:u w:val="single"/>
                <w:lang w:val="uk-UA" w:eastAsia="uk-UA"/>
              </w:rPr>
              <w:t xml:space="preserve"> договору, що додається до цих Відомостей.</w:t>
            </w:r>
            <w:r w:rsidRPr="005831AB">
              <w:rPr>
                <w:rFonts w:ascii="Times New Roman" w:eastAsia="Calibri" w:hAnsi="Times New Roman" w:cs="Times New Roman"/>
                <w:b/>
                <w:sz w:val="24"/>
                <w:szCs w:val="24"/>
                <w:lang w:val="uk-UA" w:eastAsia="uk-UA"/>
              </w:rPr>
              <w:t xml:space="preserve"> </w:t>
            </w:r>
          </w:p>
        </w:tc>
      </w:tr>
      <w:tr w:rsidR="00443D42" w:rsidRPr="005831AB" w:rsidTr="008F570A">
        <w:trPr>
          <w:trHeight w:val="1124"/>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1.3.</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443D42" w:rsidRPr="005831AB"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443D42" w:rsidRPr="005831AB" w:rsidRDefault="00443D42" w:rsidP="008F570A">
            <w:pPr>
              <w:widowControl w:val="0"/>
              <w:spacing w:after="0" w:line="240" w:lineRule="auto"/>
              <w:contextualSpacing/>
              <w:jc w:val="both"/>
              <w:rPr>
                <w:rFonts w:ascii="Times New Roman" w:eastAsia="Calibri" w:hAnsi="Times New Roman" w:cs="Times New Roman"/>
                <w:b/>
                <w:sz w:val="24"/>
                <w:szCs w:val="24"/>
                <w:lang w:val="uk-UA" w:eastAsia="uk-UA"/>
              </w:rPr>
            </w:pPr>
            <w:r w:rsidRPr="005831AB">
              <w:rPr>
                <w:rFonts w:ascii="Times New Roman" w:eastAsia="Calibri" w:hAnsi="Times New Roman" w:cs="Times New Roman"/>
                <w:b/>
                <w:sz w:val="24"/>
                <w:szCs w:val="24"/>
                <w:lang w:val="uk-UA" w:eastAsia="uk-UA"/>
              </w:rPr>
              <w:t>Єдиним критерієм автоматичної оцінки є ціна.</w:t>
            </w:r>
          </w:p>
        </w:tc>
      </w:tr>
      <w:tr w:rsidR="00443D42" w:rsidRPr="005831AB" w:rsidTr="008F570A">
        <w:trPr>
          <w:trHeight w:val="2716"/>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lastRenderedPageBreak/>
              <w:t>1.3.1.</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r w:rsidRPr="00EF6B83">
              <w:rPr>
                <w:rFonts w:ascii="Times New Roman" w:eastAsia="Times New Roman" w:hAnsi="Times New Roman" w:cs="Times New Roman"/>
                <w:color w:val="333333"/>
                <w:sz w:val="24"/>
                <w:szCs w:val="24"/>
                <w:lang w:eastAsia="ru-RU"/>
              </w:rPr>
              <w:t xml:space="preserve">До </w:t>
            </w:r>
            <w:proofErr w:type="spellStart"/>
            <w:r w:rsidRPr="00EF6B83">
              <w:rPr>
                <w:rFonts w:ascii="Times New Roman" w:eastAsia="Times New Roman" w:hAnsi="Times New Roman" w:cs="Times New Roman"/>
                <w:color w:val="333333"/>
                <w:sz w:val="24"/>
                <w:szCs w:val="24"/>
                <w:lang w:eastAsia="ru-RU"/>
              </w:rPr>
              <w:t>участі</w:t>
            </w:r>
            <w:proofErr w:type="spellEnd"/>
            <w:r w:rsidRPr="00EF6B83">
              <w:rPr>
                <w:rFonts w:ascii="Times New Roman" w:eastAsia="Times New Roman" w:hAnsi="Times New Roman" w:cs="Times New Roman"/>
                <w:color w:val="333333"/>
                <w:sz w:val="24"/>
                <w:szCs w:val="24"/>
                <w:lang w:eastAsia="ru-RU"/>
              </w:rPr>
              <w:t xml:space="preserve"> в </w:t>
            </w:r>
            <w:proofErr w:type="spellStart"/>
            <w:r w:rsidRPr="00EF6B83">
              <w:rPr>
                <w:rFonts w:ascii="Times New Roman" w:eastAsia="Times New Roman" w:hAnsi="Times New Roman" w:cs="Times New Roman"/>
                <w:color w:val="333333"/>
                <w:sz w:val="24"/>
                <w:szCs w:val="24"/>
                <w:lang w:eastAsia="ru-RU"/>
              </w:rPr>
              <w:t>електронному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аукціоні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допускаються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учасники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які</w:t>
            </w:r>
            <w:proofErr w:type="spellEnd"/>
            <w:r w:rsidRPr="00EF6B83">
              <w:rPr>
                <w:rFonts w:ascii="Times New Roman" w:eastAsia="Times New Roman" w:hAnsi="Times New Roman" w:cs="Times New Roman"/>
                <w:color w:val="333333"/>
                <w:sz w:val="24"/>
                <w:szCs w:val="24"/>
                <w:lang w:eastAsia="ru-RU"/>
              </w:rPr>
              <w:t xml:space="preserve"> подали через </w:t>
            </w:r>
            <w:proofErr w:type="spellStart"/>
            <w:r w:rsidRPr="00EF6B83">
              <w:rPr>
                <w:rFonts w:ascii="Times New Roman" w:eastAsia="Times New Roman" w:hAnsi="Times New Roman" w:cs="Times New Roman"/>
                <w:color w:val="333333"/>
                <w:sz w:val="24"/>
                <w:szCs w:val="24"/>
                <w:lang w:eastAsia="ru-RU"/>
              </w:rPr>
              <w:t>електронний</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майданчик</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заяву</w:t>
            </w:r>
            <w:proofErr w:type="spellEnd"/>
            <w:r w:rsidRPr="00EF6B83">
              <w:rPr>
                <w:rFonts w:ascii="Times New Roman" w:eastAsia="Times New Roman" w:hAnsi="Times New Roman" w:cs="Times New Roman"/>
                <w:color w:val="333333"/>
                <w:sz w:val="24"/>
                <w:szCs w:val="24"/>
                <w:lang w:eastAsia="ru-RU"/>
              </w:rPr>
              <w:t xml:space="preserve"> про участь в </w:t>
            </w:r>
            <w:proofErr w:type="spellStart"/>
            <w:r w:rsidRPr="00EF6B83">
              <w:rPr>
                <w:rFonts w:ascii="Times New Roman" w:eastAsia="Times New Roman" w:hAnsi="Times New Roman" w:cs="Times New Roman"/>
                <w:color w:val="333333"/>
                <w:sz w:val="24"/>
                <w:szCs w:val="24"/>
                <w:lang w:eastAsia="ru-RU"/>
              </w:rPr>
              <w:t>електронному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аукціоні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сплатили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реєстраційний</w:t>
            </w:r>
            <w:proofErr w:type="spellEnd"/>
            <w:r w:rsidRPr="00EF6B83">
              <w:rPr>
                <w:rFonts w:ascii="Times New Roman" w:eastAsia="Times New Roman" w:hAnsi="Times New Roman" w:cs="Times New Roman"/>
                <w:color w:val="333333"/>
                <w:sz w:val="24"/>
                <w:szCs w:val="24"/>
                <w:lang w:eastAsia="ru-RU"/>
              </w:rPr>
              <w:t xml:space="preserve"> та </w:t>
            </w:r>
            <w:proofErr w:type="spellStart"/>
            <w:r w:rsidRPr="00EF6B83">
              <w:rPr>
                <w:rFonts w:ascii="Times New Roman" w:eastAsia="Times New Roman" w:hAnsi="Times New Roman" w:cs="Times New Roman"/>
                <w:color w:val="333333"/>
                <w:sz w:val="24"/>
                <w:szCs w:val="24"/>
                <w:lang w:eastAsia="ru-RU"/>
              </w:rPr>
              <w:t>гарантійний</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внески</w:t>
            </w:r>
            <w:proofErr w:type="spellEnd"/>
            <w:r w:rsidRPr="00EF6B83">
              <w:rPr>
                <w:rFonts w:ascii="Times New Roman" w:eastAsia="Times New Roman" w:hAnsi="Times New Roman" w:cs="Times New Roman"/>
                <w:color w:val="333333"/>
                <w:sz w:val="24"/>
                <w:szCs w:val="24"/>
                <w:lang w:eastAsia="ru-RU"/>
              </w:rPr>
              <w:t xml:space="preserve"> у </w:t>
            </w:r>
            <w:proofErr w:type="spellStart"/>
            <w:r w:rsidRPr="00EF6B83">
              <w:rPr>
                <w:rFonts w:ascii="Times New Roman" w:eastAsia="Times New Roman" w:hAnsi="Times New Roman" w:cs="Times New Roman"/>
                <w:color w:val="333333"/>
                <w:sz w:val="24"/>
                <w:szCs w:val="24"/>
                <w:lang w:eastAsia="ru-RU"/>
              </w:rPr>
              <w:t>розмірах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визначених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згідно</w:t>
            </w:r>
            <w:proofErr w:type="spellEnd"/>
            <w:r w:rsidRPr="00EF6B83">
              <w:rPr>
                <w:rFonts w:ascii="Times New Roman" w:eastAsia="Times New Roman" w:hAnsi="Times New Roman" w:cs="Times New Roman"/>
                <w:color w:val="333333"/>
                <w:sz w:val="24"/>
                <w:szCs w:val="24"/>
                <w:lang w:eastAsia="ru-RU"/>
              </w:rPr>
              <w:t xml:space="preserve"> з </w:t>
            </w:r>
            <w:proofErr w:type="spellStart"/>
            <w:r w:rsidRPr="00EF6B83">
              <w:rPr>
                <w:rFonts w:ascii="Times New Roman" w:eastAsia="Times New Roman" w:hAnsi="Times New Roman" w:cs="Times New Roman"/>
                <w:color w:val="333333"/>
                <w:sz w:val="24"/>
                <w:szCs w:val="24"/>
                <w:lang w:eastAsia="ru-RU"/>
              </w:rPr>
              <w:t>цим</w:t>
            </w:r>
            <w:proofErr w:type="spellEnd"/>
            <w:r w:rsidRPr="00EF6B83">
              <w:rPr>
                <w:rFonts w:ascii="Times New Roman" w:eastAsia="Times New Roman" w:hAnsi="Times New Roman" w:cs="Times New Roman"/>
                <w:color w:val="333333"/>
                <w:sz w:val="24"/>
                <w:szCs w:val="24"/>
                <w:lang w:eastAsia="ru-RU"/>
              </w:rPr>
              <w:t xml:space="preserve"> Порядком.</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0" w:name="n518"/>
            <w:bookmarkEnd w:id="0"/>
            <w:proofErr w:type="gramStart"/>
            <w:r w:rsidRPr="00EF6B83">
              <w:rPr>
                <w:rFonts w:ascii="Times New Roman" w:eastAsia="Times New Roman" w:hAnsi="Times New Roman" w:cs="Times New Roman"/>
                <w:color w:val="333333"/>
                <w:sz w:val="24"/>
                <w:szCs w:val="24"/>
                <w:lang w:eastAsia="ru-RU"/>
              </w:rPr>
              <w:t>До</w:t>
            </w:r>
            <w:proofErr w:type="gramEnd"/>
            <w:r w:rsidRPr="00EF6B83">
              <w:rPr>
                <w:rFonts w:ascii="Times New Roman" w:eastAsia="Times New Roman" w:hAnsi="Times New Roman" w:cs="Times New Roman"/>
                <w:color w:val="333333"/>
                <w:sz w:val="24"/>
                <w:szCs w:val="24"/>
                <w:lang w:eastAsia="ru-RU"/>
              </w:rPr>
              <w:t xml:space="preserve"> заяви </w:t>
            </w:r>
            <w:proofErr w:type="gramStart"/>
            <w:r w:rsidRPr="00EF6B83">
              <w:rPr>
                <w:rFonts w:ascii="Times New Roman" w:eastAsia="Times New Roman" w:hAnsi="Times New Roman" w:cs="Times New Roman"/>
                <w:color w:val="333333"/>
                <w:sz w:val="24"/>
                <w:szCs w:val="24"/>
                <w:lang w:eastAsia="ru-RU"/>
              </w:rPr>
              <w:t>про</w:t>
            </w:r>
            <w:proofErr w:type="gramEnd"/>
            <w:r w:rsidRPr="00EF6B83">
              <w:rPr>
                <w:rFonts w:ascii="Times New Roman" w:eastAsia="Times New Roman" w:hAnsi="Times New Roman" w:cs="Times New Roman"/>
                <w:color w:val="333333"/>
                <w:sz w:val="24"/>
                <w:szCs w:val="24"/>
                <w:lang w:eastAsia="ru-RU"/>
              </w:rPr>
              <w:t xml:space="preserve"> участь в </w:t>
            </w:r>
            <w:proofErr w:type="spellStart"/>
            <w:r w:rsidRPr="00EF6B83">
              <w:rPr>
                <w:rFonts w:ascii="Times New Roman" w:eastAsia="Times New Roman" w:hAnsi="Times New Roman" w:cs="Times New Roman"/>
                <w:color w:val="333333"/>
                <w:sz w:val="24"/>
                <w:szCs w:val="24"/>
                <w:lang w:eastAsia="ru-RU"/>
              </w:rPr>
              <w:t>електронному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аукціоні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додаються</w:t>
            </w:r>
            <w:proofErr w:type="spellEnd"/>
            <w:r w:rsidRPr="005831AB">
              <w:rPr>
                <w:rFonts w:ascii="Times New Roman" w:eastAsia="Times New Roman" w:hAnsi="Times New Roman" w:cs="Times New Roman"/>
                <w:color w:val="333333"/>
                <w:sz w:val="24"/>
                <w:szCs w:val="24"/>
                <w:lang w:val="uk-UA" w:eastAsia="ru-RU"/>
              </w:rPr>
              <w:t xml:space="preserve"> та завантажуються скановані копії</w:t>
            </w:r>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1" w:name="n519"/>
            <w:bookmarkEnd w:id="1"/>
            <w:r w:rsidRPr="00EF6B83">
              <w:rPr>
                <w:rFonts w:ascii="Times New Roman" w:eastAsia="Times New Roman" w:hAnsi="Times New Roman" w:cs="Times New Roman"/>
                <w:color w:val="333333"/>
                <w:sz w:val="24"/>
                <w:szCs w:val="24"/>
                <w:lang w:eastAsia="ru-RU"/>
              </w:rPr>
              <w:t xml:space="preserve">для </w:t>
            </w:r>
            <w:proofErr w:type="spellStart"/>
            <w:r w:rsidRPr="00EF6B83">
              <w:rPr>
                <w:rFonts w:ascii="Times New Roman" w:eastAsia="Times New Roman" w:hAnsi="Times New Roman" w:cs="Times New Roman"/>
                <w:color w:val="333333"/>
                <w:sz w:val="24"/>
                <w:szCs w:val="24"/>
                <w:lang w:eastAsia="ru-RU"/>
              </w:rPr>
              <w:t>потенційних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покупців</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фізичних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громадян</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України</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копія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картки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платника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податків</w:t>
            </w:r>
            <w:proofErr w:type="spellEnd"/>
            <w:r w:rsidRPr="00EF6B83">
              <w:rPr>
                <w:rFonts w:ascii="Times New Roman" w:eastAsia="Times New Roman" w:hAnsi="Times New Roman" w:cs="Times New Roman"/>
                <w:color w:val="333333"/>
                <w:sz w:val="24"/>
                <w:szCs w:val="24"/>
                <w:lang w:eastAsia="ru-RU"/>
              </w:rPr>
              <w:t xml:space="preserve"> з </w:t>
            </w:r>
            <w:proofErr w:type="spellStart"/>
            <w:r w:rsidRPr="00EF6B83">
              <w:rPr>
                <w:rFonts w:ascii="Times New Roman" w:eastAsia="Times New Roman" w:hAnsi="Times New Roman" w:cs="Times New Roman"/>
                <w:color w:val="333333"/>
                <w:sz w:val="24"/>
                <w:szCs w:val="24"/>
                <w:lang w:eastAsia="ru-RU"/>
              </w:rPr>
              <w:t>даними</w:t>
            </w:r>
            <w:proofErr w:type="spellEnd"/>
            <w:r w:rsidRPr="00EF6B83">
              <w:rPr>
                <w:rFonts w:ascii="Times New Roman" w:eastAsia="Times New Roman" w:hAnsi="Times New Roman" w:cs="Times New Roman"/>
                <w:color w:val="333333"/>
                <w:sz w:val="24"/>
                <w:szCs w:val="24"/>
                <w:lang w:eastAsia="ru-RU"/>
              </w:rPr>
              <w:t xml:space="preserve"> про </w:t>
            </w:r>
            <w:proofErr w:type="spellStart"/>
            <w:r w:rsidRPr="00EF6B83">
              <w:rPr>
                <w:rFonts w:ascii="Times New Roman" w:eastAsia="Times New Roman" w:hAnsi="Times New Roman" w:cs="Times New Roman"/>
                <w:color w:val="333333"/>
                <w:sz w:val="24"/>
                <w:szCs w:val="24"/>
                <w:lang w:eastAsia="ru-RU"/>
              </w:rPr>
              <w:t>реєстраційний</w:t>
            </w:r>
            <w:proofErr w:type="spellEnd"/>
            <w:r w:rsidRPr="00EF6B83">
              <w:rPr>
                <w:rFonts w:ascii="Times New Roman" w:eastAsia="Times New Roman" w:hAnsi="Times New Roman" w:cs="Times New Roman"/>
                <w:color w:val="333333"/>
                <w:sz w:val="24"/>
                <w:szCs w:val="24"/>
                <w:lang w:eastAsia="ru-RU"/>
              </w:rPr>
              <w:t xml:space="preserve"> номер </w:t>
            </w:r>
            <w:proofErr w:type="spellStart"/>
            <w:proofErr w:type="gramStart"/>
            <w:r w:rsidRPr="00EF6B83">
              <w:rPr>
                <w:rFonts w:ascii="Times New Roman" w:eastAsia="Times New Roman" w:hAnsi="Times New Roman" w:cs="Times New Roman"/>
                <w:color w:val="333333"/>
                <w:sz w:val="24"/>
                <w:szCs w:val="24"/>
                <w:lang w:eastAsia="ru-RU"/>
              </w:rPr>
              <w:t>обл</w:t>
            </w:r>
            <w:proofErr w:type="gramEnd"/>
            <w:r w:rsidRPr="00EF6B83">
              <w:rPr>
                <w:rFonts w:ascii="Times New Roman" w:eastAsia="Times New Roman" w:hAnsi="Times New Roman" w:cs="Times New Roman"/>
                <w:color w:val="333333"/>
                <w:sz w:val="24"/>
                <w:szCs w:val="24"/>
                <w:lang w:eastAsia="ru-RU"/>
              </w:rPr>
              <w:t>ікової</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картки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платника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податків</w:t>
            </w:r>
            <w:proofErr w:type="spellEnd"/>
            <w:r w:rsidRPr="00EF6B83">
              <w:rPr>
                <w:rFonts w:ascii="Times New Roman" w:eastAsia="Times New Roman" w:hAnsi="Times New Roman" w:cs="Times New Roman"/>
                <w:color w:val="333333"/>
                <w:sz w:val="24"/>
                <w:szCs w:val="24"/>
                <w:lang w:eastAsia="ru-RU"/>
              </w:rPr>
              <w:t xml:space="preserve">, а у </w:t>
            </w:r>
            <w:proofErr w:type="spellStart"/>
            <w:r w:rsidRPr="00EF6B83">
              <w:rPr>
                <w:rFonts w:ascii="Times New Roman" w:eastAsia="Times New Roman" w:hAnsi="Times New Roman" w:cs="Times New Roman"/>
                <w:color w:val="333333"/>
                <w:sz w:val="24"/>
                <w:szCs w:val="24"/>
                <w:lang w:eastAsia="ru-RU"/>
              </w:rPr>
              <w:t>разі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відсутності</w:t>
            </w:r>
            <w:proofErr w:type="spellEnd"/>
            <w:r w:rsidRPr="00EF6B83">
              <w:rPr>
                <w:rFonts w:ascii="Times New Roman" w:eastAsia="Times New Roman" w:hAnsi="Times New Roman" w:cs="Times New Roman"/>
                <w:color w:val="333333"/>
                <w:sz w:val="24"/>
                <w:szCs w:val="24"/>
                <w:lang w:eastAsia="ru-RU"/>
              </w:rPr>
              <w:t xml:space="preserve"> такого документа у </w:t>
            </w:r>
            <w:proofErr w:type="spellStart"/>
            <w:r w:rsidRPr="00EF6B83">
              <w:rPr>
                <w:rFonts w:ascii="Times New Roman" w:eastAsia="Times New Roman" w:hAnsi="Times New Roman" w:cs="Times New Roman"/>
                <w:color w:val="333333"/>
                <w:sz w:val="24"/>
                <w:szCs w:val="24"/>
                <w:lang w:eastAsia="ru-RU"/>
              </w:rPr>
              <w:t>зв’язку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із</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відмовою</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від</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отримання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реєстраційного</w:t>
            </w:r>
            <w:proofErr w:type="spellEnd"/>
            <w:r w:rsidRPr="00EF6B83">
              <w:rPr>
                <w:rFonts w:ascii="Times New Roman" w:eastAsia="Times New Roman" w:hAnsi="Times New Roman" w:cs="Times New Roman"/>
                <w:color w:val="333333"/>
                <w:sz w:val="24"/>
                <w:szCs w:val="24"/>
                <w:lang w:eastAsia="ru-RU"/>
              </w:rPr>
              <w:t xml:space="preserve"> номера - </w:t>
            </w:r>
            <w:proofErr w:type="spellStart"/>
            <w:r w:rsidRPr="00EF6B83">
              <w:rPr>
                <w:rFonts w:ascii="Times New Roman" w:eastAsia="Times New Roman" w:hAnsi="Times New Roman" w:cs="Times New Roman"/>
                <w:color w:val="333333"/>
                <w:sz w:val="24"/>
                <w:szCs w:val="24"/>
                <w:lang w:eastAsia="ru-RU"/>
              </w:rPr>
              <w:t>копія</w:t>
            </w:r>
            <w:proofErr w:type="spellEnd"/>
            <w:r w:rsidRPr="00EF6B83">
              <w:rPr>
                <w:rFonts w:ascii="Times New Roman" w:eastAsia="Times New Roman" w:hAnsi="Times New Roman" w:cs="Times New Roman"/>
                <w:color w:val="333333"/>
                <w:sz w:val="24"/>
                <w:szCs w:val="24"/>
                <w:lang w:eastAsia="ru-RU"/>
              </w:rPr>
              <w:t xml:space="preserve"> паспорта </w:t>
            </w:r>
            <w:proofErr w:type="spellStart"/>
            <w:r w:rsidRPr="00EF6B83">
              <w:rPr>
                <w:rFonts w:ascii="Times New Roman" w:eastAsia="Times New Roman" w:hAnsi="Times New Roman" w:cs="Times New Roman"/>
                <w:color w:val="333333"/>
                <w:sz w:val="24"/>
                <w:szCs w:val="24"/>
                <w:lang w:eastAsia="ru-RU"/>
              </w:rPr>
              <w:t>громадянина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України</w:t>
            </w:r>
            <w:proofErr w:type="spell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2" w:name="n520"/>
            <w:bookmarkEnd w:id="2"/>
            <w:r w:rsidRPr="00EF6B83">
              <w:rPr>
                <w:rFonts w:ascii="Times New Roman" w:eastAsia="Times New Roman" w:hAnsi="Times New Roman" w:cs="Times New Roman"/>
                <w:color w:val="333333"/>
                <w:sz w:val="24"/>
                <w:szCs w:val="24"/>
                <w:lang w:eastAsia="ru-RU"/>
              </w:rPr>
              <w:t xml:space="preserve">для </w:t>
            </w:r>
            <w:proofErr w:type="spellStart"/>
            <w:r w:rsidRPr="00EF6B83">
              <w:rPr>
                <w:rFonts w:ascii="Times New Roman" w:eastAsia="Times New Roman" w:hAnsi="Times New Roman" w:cs="Times New Roman"/>
                <w:color w:val="333333"/>
                <w:sz w:val="24"/>
                <w:szCs w:val="24"/>
                <w:lang w:eastAsia="ru-RU"/>
              </w:rPr>
              <w:t>іноземних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громадян</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копія</w:t>
            </w:r>
            <w:proofErr w:type="spellEnd"/>
            <w:r w:rsidRPr="00EF6B83">
              <w:rPr>
                <w:rFonts w:ascii="Times New Roman" w:eastAsia="Times New Roman" w:hAnsi="Times New Roman" w:cs="Times New Roman"/>
                <w:color w:val="333333"/>
                <w:sz w:val="24"/>
                <w:szCs w:val="24"/>
                <w:lang w:eastAsia="ru-RU"/>
              </w:rPr>
              <w:t xml:space="preserve"> документа, </w:t>
            </w:r>
            <w:proofErr w:type="spellStart"/>
            <w:r w:rsidRPr="00EF6B83">
              <w:rPr>
                <w:rFonts w:ascii="Times New Roman" w:eastAsia="Times New Roman" w:hAnsi="Times New Roman" w:cs="Times New Roman"/>
                <w:color w:val="333333"/>
                <w:sz w:val="24"/>
                <w:szCs w:val="24"/>
                <w:lang w:eastAsia="ru-RU"/>
              </w:rPr>
              <w:t>що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посвідчує</w:t>
            </w:r>
            <w:proofErr w:type="spellEnd"/>
            <w:r w:rsidRPr="00EF6B83">
              <w:rPr>
                <w:rFonts w:ascii="Times New Roman" w:eastAsia="Times New Roman" w:hAnsi="Times New Roman" w:cs="Times New Roman"/>
                <w:color w:val="333333"/>
                <w:sz w:val="24"/>
                <w:szCs w:val="24"/>
                <w:lang w:eastAsia="ru-RU"/>
              </w:rPr>
              <w:t xml:space="preserve"> особу;</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3" w:name="n521"/>
            <w:bookmarkEnd w:id="3"/>
            <w:r w:rsidRPr="00EF6B83">
              <w:rPr>
                <w:rFonts w:ascii="Times New Roman" w:eastAsia="Times New Roman" w:hAnsi="Times New Roman" w:cs="Times New Roman"/>
                <w:color w:val="333333"/>
                <w:sz w:val="24"/>
                <w:szCs w:val="24"/>
                <w:lang w:eastAsia="ru-RU"/>
              </w:rPr>
              <w:t xml:space="preserve">для </w:t>
            </w:r>
            <w:proofErr w:type="spellStart"/>
            <w:r w:rsidRPr="00EF6B83">
              <w:rPr>
                <w:rFonts w:ascii="Times New Roman" w:eastAsia="Times New Roman" w:hAnsi="Times New Roman" w:cs="Times New Roman"/>
                <w:color w:val="333333"/>
                <w:sz w:val="24"/>
                <w:szCs w:val="24"/>
                <w:lang w:eastAsia="ru-RU"/>
              </w:rPr>
              <w:t>потенційних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покупців</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юридичних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proofErr w:type="gramStart"/>
            <w:r w:rsidRPr="00EF6B83">
              <w:rPr>
                <w:rFonts w:ascii="Times New Roman" w:eastAsia="Times New Roman" w:hAnsi="Times New Roman" w:cs="Times New Roman"/>
                <w:color w:val="333333"/>
                <w:sz w:val="24"/>
                <w:szCs w:val="24"/>
                <w:lang w:eastAsia="ru-RU"/>
              </w:rPr>
              <w:t>осіб</w:t>
            </w:r>
            <w:proofErr w:type="spellEnd"/>
            <w:proofErr w:type="gram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4" w:name="n522"/>
            <w:bookmarkEnd w:id="4"/>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витяг</w:t>
            </w:r>
            <w:proofErr w:type="spellEnd"/>
            <w:r w:rsidRPr="00EF6B83">
              <w:rPr>
                <w:rFonts w:ascii="Times New Roman" w:eastAsia="Times New Roman" w:hAnsi="Times New Roman" w:cs="Times New Roman"/>
                <w:color w:val="333333"/>
                <w:sz w:val="24"/>
                <w:szCs w:val="24"/>
                <w:lang w:eastAsia="ru-RU"/>
              </w:rPr>
              <w:t xml:space="preserve"> з </w:t>
            </w:r>
            <w:proofErr w:type="spellStart"/>
            <w:r w:rsidRPr="00EF6B83">
              <w:rPr>
                <w:rFonts w:ascii="Times New Roman" w:eastAsia="Times New Roman" w:hAnsi="Times New Roman" w:cs="Times New Roman"/>
                <w:color w:val="333333"/>
                <w:sz w:val="24"/>
                <w:szCs w:val="24"/>
                <w:lang w:eastAsia="ru-RU"/>
              </w:rPr>
              <w:t>Єдиного</w:t>
            </w:r>
            <w:proofErr w:type="spellEnd"/>
            <w:r w:rsidRPr="00EF6B83">
              <w:rPr>
                <w:rFonts w:ascii="Times New Roman" w:eastAsia="Times New Roman" w:hAnsi="Times New Roman" w:cs="Times New Roman"/>
                <w:color w:val="333333"/>
                <w:sz w:val="24"/>
                <w:szCs w:val="24"/>
                <w:lang w:eastAsia="ru-RU"/>
              </w:rPr>
              <w:t xml:space="preserve"> державного </w:t>
            </w:r>
            <w:proofErr w:type="spellStart"/>
            <w:r w:rsidRPr="00EF6B83">
              <w:rPr>
                <w:rFonts w:ascii="Times New Roman" w:eastAsia="Times New Roman" w:hAnsi="Times New Roman" w:cs="Times New Roman"/>
                <w:color w:val="333333"/>
                <w:sz w:val="24"/>
                <w:szCs w:val="24"/>
                <w:lang w:eastAsia="ru-RU"/>
              </w:rPr>
              <w:t>реєстру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юридичних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фізичних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 </w:t>
            </w:r>
            <w:proofErr w:type="spellStart"/>
            <w:proofErr w:type="gramStart"/>
            <w:r w:rsidRPr="00EF6B83">
              <w:rPr>
                <w:rFonts w:ascii="Times New Roman" w:eastAsia="Times New Roman" w:hAnsi="Times New Roman" w:cs="Times New Roman"/>
                <w:color w:val="333333"/>
                <w:sz w:val="24"/>
                <w:szCs w:val="24"/>
                <w:lang w:eastAsia="ru-RU"/>
              </w:rPr>
              <w:t>п</w:t>
            </w:r>
            <w:proofErr w:type="gramEnd"/>
            <w:r w:rsidRPr="00EF6B83">
              <w:rPr>
                <w:rFonts w:ascii="Times New Roman" w:eastAsia="Times New Roman" w:hAnsi="Times New Roman" w:cs="Times New Roman"/>
                <w:color w:val="333333"/>
                <w:sz w:val="24"/>
                <w:szCs w:val="24"/>
                <w:lang w:eastAsia="ru-RU"/>
              </w:rPr>
              <w:t>ідприємців</w:t>
            </w:r>
            <w:proofErr w:type="spellEnd"/>
            <w:r w:rsidRPr="00EF6B83">
              <w:rPr>
                <w:rFonts w:ascii="Times New Roman" w:eastAsia="Times New Roman" w:hAnsi="Times New Roman" w:cs="Times New Roman"/>
                <w:color w:val="333333"/>
                <w:sz w:val="24"/>
                <w:szCs w:val="24"/>
                <w:lang w:eastAsia="ru-RU"/>
              </w:rPr>
              <w:t xml:space="preserve"> та </w:t>
            </w:r>
            <w:proofErr w:type="spellStart"/>
            <w:r w:rsidRPr="00EF6B83">
              <w:rPr>
                <w:rFonts w:ascii="Times New Roman" w:eastAsia="Times New Roman" w:hAnsi="Times New Roman" w:cs="Times New Roman"/>
                <w:color w:val="333333"/>
                <w:sz w:val="24"/>
                <w:szCs w:val="24"/>
                <w:lang w:eastAsia="ru-RU"/>
              </w:rPr>
              <w:t>громадських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формувань</w:t>
            </w:r>
            <w:proofErr w:type="spellEnd"/>
            <w:r w:rsidRPr="00EF6B83">
              <w:rPr>
                <w:rFonts w:ascii="Times New Roman" w:eastAsia="Times New Roman" w:hAnsi="Times New Roman" w:cs="Times New Roman"/>
                <w:color w:val="333333"/>
                <w:sz w:val="24"/>
                <w:szCs w:val="24"/>
                <w:lang w:eastAsia="ru-RU"/>
              </w:rPr>
              <w:t xml:space="preserve"> - для </w:t>
            </w:r>
            <w:proofErr w:type="spellStart"/>
            <w:r w:rsidRPr="00EF6B83">
              <w:rPr>
                <w:rFonts w:ascii="Times New Roman" w:eastAsia="Times New Roman" w:hAnsi="Times New Roman" w:cs="Times New Roman"/>
                <w:color w:val="333333"/>
                <w:sz w:val="24"/>
                <w:szCs w:val="24"/>
                <w:lang w:eastAsia="ru-RU"/>
              </w:rPr>
              <w:t>юридичних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резидентів</w:t>
            </w:r>
            <w:proofErr w:type="spell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5" w:name="n523"/>
            <w:bookmarkEnd w:id="5"/>
            <w:r w:rsidRPr="00EF6B83">
              <w:rPr>
                <w:rFonts w:ascii="Times New Roman" w:eastAsia="Times New Roman" w:hAnsi="Times New Roman" w:cs="Times New Roman"/>
                <w:color w:val="333333"/>
                <w:sz w:val="24"/>
                <w:szCs w:val="24"/>
                <w:lang w:eastAsia="ru-RU"/>
              </w:rPr>
              <w:t xml:space="preserve">- документ, </w:t>
            </w:r>
            <w:proofErr w:type="spellStart"/>
            <w:r w:rsidRPr="00EF6B83">
              <w:rPr>
                <w:rFonts w:ascii="Times New Roman" w:eastAsia="Times New Roman" w:hAnsi="Times New Roman" w:cs="Times New Roman"/>
                <w:color w:val="333333"/>
                <w:sz w:val="24"/>
                <w:szCs w:val="24"/>
                <w:lang w:eastAsia="ru-RU"/>
              </w:rPr>
              <w:t>що</w:t>
            </w:r>
            <w:proofErr w:type="spellEnd"/>
            <w:r w:rsidRPr="00EF6B83">
              <w:rPr>
                <w:rFonts w:ascii="Times New Roman" w:eastAsia="Times New Roman" w:hAnsi="Times New Roman" w:cs="Times New Roman"/>
                <w:color w:val="333333"/>
                <w:sz w:val="24"/>
                <w:szCs w:val="24"/>
                <w:lang w:eastAsia="ru-RU"/>
              </w:rPr>
              <w:t xml:space="preserve"> </w:t>
            </w:r>
            <w:proofErr w:type="spellStart"/>
            <w:proofErr w:type="gramStart"/>
            <w:r w:rsidRPr="00EF6B83">
              <w:rPr>
                <w:rFonts w:ascii="Times New Roman" w:eastAsia="Times New Roman" w:hAnsi="Times New Roman" w:cs="Times New Roman"/>
                <w:color w:val="333333"/>
                <w:sz w:val="24"/>
                <w:szCs w:val="24"/>
                <w:lang w:eastAsia="ru-RU"/>
              </w:rPr>
              <w:t>п</w:t>
            </w:r>
            <w:proofErr w:type="gramEnd"/>
            <w:r w:rsidRPr="00EF6B83">
              <w:rPr>
                <w:rFonts w:ascii="Times New Roman" w:eastAsia="Times New Roman" w:hAnsi="Times New Roman" w:cs="Times New Roman"/>
                <w:color w:val="333333"/>
                <w:sz w:val="24"/>
                <w:szCs w:val="24"/>
                <w:lang w:eastAsia="ru-RU"/>
              </w:rPr>
              <w:t>ідтверджує</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реєстрацію</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іноземної</w:t>
            </w:r>
            <w:proofErr w:type="spellEnd"/>
            <w:r w:rsidRPr="00EF6B83">
              <w:rPr>
                <w:rFonts w:ascii="Times New Roman" w:eastAsia="Times New Roman" w:hAnsi="Times New Roman" w:cs="Times New Roman"/>
                <w:color w:val="333333"/>
                <w:sz w:val="24"/>
                <w:szCs w:val="24"/>
                <w:lang w:eastAsia="ru-RU"/>
              </w:rPr>
              <w:t xml:space="preserve"> особи у </w:t>
            </w:r>
            <w:proofErr w:type="spellStart"/>
            <w:r w:rsidRPr="00EF6B83">
              <w:rPr>
                <w:rFonts w:ascii="Times New Roman" w:eastAsia="Times New Roman" w:hAnsi="Times New Roman" w:cs="Times New Roman"/>
                <w:color w:val="333333"/>
                <w:sz w:val="24"/>
                <w:szCs w:val="24"/>
                <w:lang w:eastAsia="ru-RU"/>
              </w:rPr>
              <w:t>країні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її</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місцезнаходження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витяг</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із</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торговельного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банківського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або</w:t>
            </w:r>
            <w:proofErr w:type="spellEnd"/>
            <w:r w:rsidRPr="00EF6B83">
              <w:rPr>
                <w:rFonts w:ascii="Times New Roman" w:eastAsia="Times New Roman" w:hAnsi="Times New Roman" w:cs="Times New Roman"/>
                <w:color w:val="333333"/>
                <w:sz w:val="24"/>
                <w:szCs w:val="24"/>
                <w:lang w:eastAsia="ru-RU"/>
              </w:rPr>
              <w:t xml:space="preserve"> судового </w:t>
            </w:r>
            <w:proofErr w:type="spellStart"/>
            <w:r w:rsidRPr="00EF6B83">
              <w:rPr>
                <w:rFonts w:ascii="Times New Roman" w:eastAsia="Times New Roman" w:hAnsi="Times New Roman" w:cs="Times New Roman"/>
                <w:color w:val="333333"/>
                <w:sz w:val="24"/>
                <w:szCs w:val="24"/>
                <w:lang w:eastAsia="ru-RU"/>
              </w:rPr>
              <w:t>реєстру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тощо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засвідчений</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згідно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із</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законодавством</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держави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його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видачі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перекладений</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українською</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мовою</w:t>
            </w:r>
            <w:proofErr w:type="spellEnd"/>
            <w:r w:rsidRPr="00EF6B83">
              <w:rPr>
                <w:rFonts w:ascii="Times New Roman" w:eastAsia="Times New Roman" w:hAnsi="Times New Roman" w:cs="Times New Roman"/>
                <w:color w:val="333333"/>
                <w:sz w:val="24"/>
                <w:szCs w:val="24"/>
                <w:lang w:eastAsia="ru-RU"/>
              </w:rPr>
              <w:t xml:space="preserve">, - для </w:t>
            </w:r>
            <w:proofErr w:type="spellStart"/>
            <w:r w:rsidRPr="00EF6B83">
              <w:rPr>
                <w:rFonts w:ascii="Times New Roman" w:eastAsia="Times New Roman" w:hAnsi="Times New Roman" w:cs="Times New Roman"/>
                <w:color w:val="333333"/>
                <w:sz w:val="24"/>
                <w:szCs w:val="24"/>
                <w:lang w:eastAsia="ru-RU"/>
              </w:rPr>
              <w:t>юридичних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нерезидентів</w:t>
            </w:r>
            <w:proofErr w:type="spell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6" w:name="n524"/>
            <w:bookmarkEnd w:id="6"/>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інформація</w:t>
            </w:r>
            <w:proofErr w:type="spellEnd"/>
            <w:r w:rsidRPr="00EF6B83">
              <w:rPr>
                <w:rFonts w:ascii="Times New Roman" w:eastAsia="Times New Roman" w:hAnsi="Times New Roman" w:cs="Times New Roman"/>
                <w:color w:val="333333"/>
                <w:sz w:val="24"/>
                <w:szCs w:val="24"/>
                <w:lang w:eastAsia="ru-RU"/>
              </w:rPr>
              <w:t xml:space="preserve"> </w:t>
            </w:r>
            <w:proofErr w:type="gramStart"/>
            <w:r w:rsidRPr="00EF6B83">
              <w:rPr>
                <w:rFonts w:ascii="Times New Roman" w:eastAsia="Times New Roman" w:hAnsi="Times New Roman" w:cs="Times New Roman"/>
                <w:color w:val="333333"/>
                <w:sz w:val="24"/>
                <w:szCs w:val="24"/>
                <w:lang w:eastAsia="ru-RU"/>
              </w:rPr>
              <w:t>про</w:t>
            </w:r>
            <w:proofErr w:type="gram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кінцевого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бенефіціарного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власника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Якщо</w:t>
            </w:r>
            <w:proofErr w:type="spellEnd"/>
            <w:r w:rsidRPr="00EF6B83">
              <w:rPr>
                <w:rFonts w:ascii="Times New Roman" w:eastAsia="Times New Roman" w:hAnsi="Times New Roman" w:cs="Times New Roman"/>
                <w:color w:val="333333"/>
                <w:sz w:val="24"/>
                <w:szCs w:val="24"/>
                <w:lang w:eastAsia="ru-RU"/>
              </w:rPr>
              <w:t xml:space="preserve"> особа не </w:t>
            </w:r>
            <w:proofErr w:type="spellStart"/>
            <w:r w:rsidRPr="00EF6B83">
              <w:rPr>
                <w:rFonts w:ascii="Times New Roman" w:eastAsia="Times New Roman" w:hAnsi="Times New Roman" w:cs="Times New Roman"/>
                <w:color w:val="333333"/>
                <w:sz w:val="24"/>
                <w:szCs w:val="24"/>
                <w:lang w:eastAsia="ru-RU"/>
              </w:rPr>
              <w:t>має</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кінцевого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бенефіціарного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власника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зазначається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інформація</w:t>
            </w:r>
            <w:proofErr w:type="spellEnd"/>
            <w:r w:rsidRPr="00EF6B83">
              <w:rPr>
                <w:rFonts w:ascii="Times New Roman" w:eastAsia="Times New Roman" w:hAnsi="Times New Roman" w:cs="Times New Roman"/>
                <w:color w:val="333333"/>
                <w:sz w:val="24"/>
                <w:szCs w:val="24"/>
                <w:lang w:eastAsia="ru-RU"/>
              </w:rPr>
              <w:t xml:space="preserve"> про </w:t>
            </w:r>
            <w:proofErr w:type="spellStart"/>
            <w:r w:rsidRPr="00EF6B83">
              <w:rPr>
                <w:rFonts w:ascii="Times New Roman" w:eastAsia="Times New Roman" w:hAnsi="Times New Roman" w:cs="Times New Roman"/>
                <w:color w:val="333333"/>
                <w:sz w:val="24"/>
                <w:szCs w:val="24"/>
                <w:lang w:eastAsia="ru-RU"/>
              </w:rPr>
              <w:t>відсутність</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кінцевого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бенефіціарного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власника</w:t>
            </w:r>
            <w:proofErr w:type="spellEnd"/>
            <w:r w:rsidRPr="00EF6B83">
              <w:rPr>
                <w:rFonts w:ascii="Times New Roman" w:eastAsia="Times New Roman" w:hAnsi="Times New Roman" w:cs="Times New Roman"/>
                <w:color w:val="333333"/>
                <w:sz w:val="24"/>
                <w:szCs w:val="24"/>
                <w:lang w:eastAsia="ru-RU"/>
              </w:rPr>
              <w:t xml:space="preserve"> і про причину </w:t>
            </w:r>
            <w:proofErr w:type="spellStart"/>
            <w:proofErr w:type="gramStart"/>
            <w:r w:rsidRPr="00EF6B83">
              <w:rPr>
                <w:rFonts w:ascii="Times New Roman" w:eastAsia="Times New Roman" w:hAnsi="Times New Roman" w:cs="Times New Roman"/>
                <w:color w:val="333333"/>
                <w:sz w:val="24"/>
                <w:szCs w:val="24"/>
                <w:lang w:eastAsia="ru-RU"/>
              </w:rPr>
              <w:t>його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w:t>
            </w:r>
            <w:proofErr w:type="gramEnd"/>
            <w:r w:rsidRPr="00EF6B83">
              <w:rPr>
                <w:rFonts w:ascii="Times New Roman" w:eastAsia="Times New Roman" w:hAnsi="Times New Roman" w:cs="Times New Roman"/>
                <w:color w:val="333333"/>
                <w:sz w:val="24"/>
                <w:szCs w:val="24"/>
                <w:lang w:eastAsia="ru-RU"/>
              </w:rPr>
              <w:t>ідсутності</w:t>
            </w:r>
            <w:proofErr w:type="spell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7" w:name="n525"/>
            <w:bookmarkEnd w:id="7"/>
            <w:r w:rsidRPr="00EF6B83">
              <w:rPr>
                <w:rFonts w:ascii="Times New Roman" w:eastAsia="Times New Roman" w:hAnsi="Times New Roman" w:cs="Times New Roman"/>
                <w:color w:val="333333"/>
                <w:sz w:val="24"/>
                <w:szCs w:val="24"/>
                <w:lang w:eastAsia="ru-RU"/>
              </w:rPr>
              <w:t xml:space="preserve">документ, </w:t>
            </w:r>
            <w:proofErr w:type="spellStart"/>
            <w:r w:rsidRPr="00EF6B83">
              <w:rPr>
                <w:rFonts w:ascii="Times New Roman" w:eastAsia="Times New Roman" w:hAnsi="Times New Roman" w:cs="Times New Roman"/>
                <w:color w:val="333333"/>
                <w:sz w:val="24"/>
                <w:szCs w:val="24"/>
                <w:lang w:eastAsia="ru-RU"/>
              </w:rPr>
              <w:t>що</w:t>
            </w:r>
            <w:proofErr w:type="spellEnd"/>
            <w:r w:rsidRPr="00EF6B83">
              <w:rPr>
                <w:rFonts w:ascii="Times New Roman" w:eastAsia="Times New Roman" w:hAnsi="Times New Roman" w:cs="Times New Roman"/>
                <w:color w:val="333333"/>
                <w:sz w:val="24"/>
                <w:szCs w:val="24"/>
                <w:lang w:eastAsia="ru-RU"/>
              </w:rPr>
              <w:t xml:space="preserve"> </w:t>
            </w:r>
            <w:proofErr w:type="spellStart"/>
            <w:proofErr w:type="gramStart"/>
            <w:r w:rsidRPr="00EF6B83">
              <w:rPr>
                <w:rFonts w:ascii="Times New Roman" w:eastAsia="Times New Roman" w:hAnsi="Times New Roman" w:cs="Times New Roman"/>
                <w:color w:val="333333"/>
                <w:sz w:val="24"/>
                <w:szCs w:val="24"/>
                <w:lang w:eastAsia="ru-RU"/>
              </w:rPr>
              <w:t>п</w:t>
            </w:r>
            <w:proofErr w:type="gramEnd"/>
            <w:r w:rsidRPr="00EF6B83">
              <w:rPr>
                <w:rFonts w:ascii="Times New Roman" w:eastAsia="Times New Roman" w:hAnsi="Times New Roman" w:cs="Times New Roman"/>
                <w:color w:val="333333"/>
                <w:sz w:val="24"/>
                <w:szCs w:val="24"/>
                <w:lang w:eastAsia="ru-RU"/>
              </w:rPr>
              <w:t>ідтверджує</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сплату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реєстраційного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внеску</w:t>
            </w:r>
            <w:proofErr w:type="spellEnd"/>
            <w:r w:rsidRPr="00EF6B83">
              <w:rPr>
                <w:rFonts w:ascii="Times New Roman" w:eastAsia="Times New Roman" w:hAnsi="Times New Roman" w:cs="Times New Roman"/>
                <w:color w:val="333333"/>
                <w:sz w:val="24"/>
                <w:szCs w:val="24"/>
                <w:lang w:eastAsia="ru-RU"/>
              </w:rPr>
              <w:t xml:space="preserve">, а </w:t>
            </w:r>
            <w:proofErr w:type="spellStart"/>
            <w:r w:rsidRPr="00EF6B83">
              <w:rPr>
                <w:rFonts w:ascii="Times New Roman" w:eastAsia="Times New Roman" w:hAnsi="Times New Roman" w:cs="Times New Roman"/>
                <w:color w:val="333333"/>
                <w:sz w:val="24"/>
                <w:szCs w:val="24"/>
                <w:lang w:eastAsia="ru-RU"/>
              </w:rPr>
              <w:t>також</w:t>
            </w:r>
            <w:proofErr w:type="spellEnd"/>
            <w:r w:rsidRPr="00EF6B83">
              <w:rPr>
                <w:rFonts w:ascii="Times New Roman" w:eastAsia="Times New Roman" w:hAnsi="Times New Roman" w:cs="Times New Roman"/>
                <w:color w:val="333333"/>
                <w:sz w:val="24"/>
                <w:szCs w:val="24"/>
                <w:lang w:eastAsia="ru-RU"/>
              </w:rPr>
              <w:t xml:space="preserve"> документ, </w:t>
            </w:r>
            <w:proofErr w:type="spellStart"/>
            <w:r w:rsidRPr="00EF6B83">
              <w:rPr>
                <w:rFonts w:ascii="Times New Roman" w:eastAsia="Times New Roman" w:hAnsi="Times New Roman" w:cs="Times New Roman"/>
                <w:color w:val="333333"/>
                <w:sz w:val="24"/>
                <w:szCs w:val="24"/>
                <w:lang w:eastAsia="ru-RU"/>
              </w:rPr>
              <w:t>що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підтверджує</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сплату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гарантійного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внеску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учасником</w:t>
            </w:r>
            <w:proofErr w:type="spellEnd"/>
            <w:r w:rsidRPr="00EF6B83">
              <w:rPr>
                <w:rFonts w:ascii="Times New Roman" w:eastAsia="Times New Roman" w:hAnsi="Times New Roman" w:cs="Times New Roman"/>
                <w:color w:val="333333"/>
                <w:sz w:val="24"/>
                <w:szCs w:val="24"/>
                <w:lang w:eastAsia="ru-RU"/>
              </w:rPr>
              <w:t>.</w:t>
            </w:r>
          </w:p>
          <w:p w:rsidR="00443D42" w:rsidRPr="005831AB"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val="uk-UA" w:eastAsia="ru-RU"/>
              </w:rPr>
            </w:pPr>
            <w:bookmarkStart w:id="8" w:name="n526"/>
            <w:bookmarkEnd w:id="8"/>
            <w:proofErr w:type="spellStart"/>
            <w:r w:rsidRPr="00EF6B83">
              <w:rPr>
                <w:rFonts w:ascii="Times New Roman" w:eastAsia="Times New Roman" w:hAnsi="Times New Roman" w:cs="Times New Roman"/>
                <w:color w:val="333333"/>
                <w:sz w:val="24"/>
                <w:szCs w:val="24"/>
                <w:lang w:eastAsia="ru-RU"/>
              </w:rPr>
              <w:t>Організатор</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аукціону</w:t>
            </w:r>
            <w:proofErr w:type="spellEnd"/>
            <w:r w:rsidRPr="00EF6B83">
              <w:rPr>
                <w:rFonts w:ascii="Times New Roman" w:eastAsia="Times New Roman" w:hAnsi="Times New Roman" w:cs="Times New Roman"/>
                <w:color w:val="333333"/>
                <w:sz w:val="24"/>
                <w:szCs w:val="24"/>
                <w:lang w:eastAsia="ru-RU"/>
              </w:rPr>
              <w:t xml:space="preserve"> не </w:t>
            </w:r>
            <w:proofErr w:type="spellStart"/>
            <w:r w:rsidRPr="00EF6B83">
              <w:rPr>
                <w:rFonts w:ascii="Times New Roman" w:eastAsia="Times New Roman" w:hAnsi="Times New Roman" w:cs="Times New Roman"/>
                <w:color w:val="333333"/>
                <w:sz w:val="24"/>
                <w:szCs w:val="24"/>
                <w:lang w:eastAsia="ru-RU"/>
              </w:rPr>
              <w:t>має</w:t>
            </w:r>
            <w:proofErr w:type="spellEnd"/>
            <w:r w:rsidRPr="00EF6B83">
              <w:rPr>
                <w:rFonts w:ascii="Times New Roman" w:eastAsia="Times New Roman" w:hAnsi="Times New Roman" w:cs="Times New Roman"/>
                <w:color w:val="333333"/>
                <w:sz w:val="24"/>
                <w:szCs w:val="24"/>
                <w:lang w:eastAsia="ru-RU"/>
              </w:rPr>
              <w:t xml:space="preserve"> права </w:t>
            </w:r>
            <w:proofErr w:type="spellStart"/>
            <w:r w:rsidRPr="00EF6B83">
              <w:rPr>
                <w:rFonts w:ascii="Times New Roman" w:eastAsia="Times New Roman" w:hAnsi="Times New Roman" w:cs="Times New Roman"/>
                <w:color w:val="333333"/>
                <w:sz w:val="24"/>
                <w:szCs w:val="24"/>
                <w:lang w:eastAsia="ru-RU"/>
              </w:rPr>
              <w:t>витребувати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від</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потенційного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покупця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інші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документи</w:t>
            </w:r>
            <w:proofErr w:type="spellEnd"/>
            <w:r w:rsidRPr="00EF6B83">
              <w:rPr>
                <w:rFonts w:ascii="Times New Roman" w:eastAsia="Times New Roman" w:hAnsi="Times New Roman" w:cs="Times New Roman"/>
                <w:color w:val="333333"/>
                <w:sz w:val="24"/>
                <w:szCs w:val="24"/>
                <w:lang w:eastAsia="ru-RU"/>
              </w:rPr>
              <w:t xml:space="preserve"> і </w:t>
            </w:r>
            <w:proofErr w:type="spellStart"/>
            <w:r w:rsidRPr="00EF6B83">
              <w:rPr>
                <w:rFonts w:ascii="Times New Roman" w:eastAsia="Times New Roman" w:hAnsi="Times New Roman" w:cs="Times New Roman"/>
                <w:color w:val="333333"/>
                <w:sz w:val="24"/>
                <w:szCs w:val="24"/>
                <w:lang w:eastAsia="ru-RU"/>
              </w:rPr>
              <w:t>відомості</w:t>
            </w:r>
            <w:proofErr w:type="spellEnd"/>
            <w:r w:rsidRPr="00EF6B83">
              <w:rPr>
                <w:rFonts w:ascii="Times New Roman" w:eastAsia="Times New Roman" w:hAnsi="Times New Roman" w:cs="Times New Roman"/>
                <w:color w:val="333333"/>
                <w:sz w:val="24"/>
                <w:szCs w:val="24"/>
                <w:lang w:eastAsia="ru-RU"/>
              </w:rPr>
              <w:t xml:space="preserve">, </w:t>
            </w:r>
            <w:proofErr w:type="spellStart"/>
            <w:proofErr w:type="gramStart"/>
            <w:r w:rsidRPr="00EF6B83">
              <w:rPr>
                <w:rFonts w:ascii="Times New Roman" w:eastAsia="Times New Roman" w:hAnsi="Times New Roman" w:cs="Times New Roman"/>
                <w:color w:val="333333"/>
                <w:sz w:val="24"/>
                <w:szCs w:val="24"/>
                <w:lang w:eastAsia="ru-RU"/>
              </w:rPr>
              <w:t>ніж</w:t>
            </w:r>
            <w:proofErr w:type="spellEnd"/>
            <w:proofErr w:type="gram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передбачені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цим</w:t>
            </w:r>
            <w:proofErr w:type="spellEnd"/>
            <w:r w:rsidRPr="00EF6B83">
              <w:rPr>
                <w:rFonts w:ascii="Times New Roman" w:eastAsia="Times New Roman" w:hAnsi="Times New Roman" w:cs="Times New Roman"/>
                <w:color w:val="333333"/>
                <w:sz w:val="24"/>
                <w:szCs w:val="24"/>
                <w:lang w:eastAsia="ru-RU"/>
              </w:rPr>
              <w:t xml:space="preserve"> Порядком.</w:t>
            </w:r>
          </w:p>
          <w:p w:rsidR="00443D42" w:rsidRPr="005831AB" w:rsidRDefault="00443D42" w:rsidP="008F570A">
            <w:pPr>
              <w:shd w:val="clear" w:color="auto" w:fill="FFFFFF"/>
              <w:spacing w:after="0" w:line="240" w:lineRule="auto"/>
              <w:ind w:firstLine="448"/>
              <w:jc w:val="both"/>
              <w:rPr>
                <w:rFonts w:ascii="Times New Roman" w:eastAsia="Times New Roman" w:hAnsi="Times New Roman" w:cs="Times New Roman"/>
                <w:b/>
                <w:color w:val="333333"/>
                <w:sz w:val="24"/>
                <w:szCs w:val="24"/>
                <w:u w:val="single"/>
                <w:lang w:val="uk-UA" w:eastAsia="ru-RU"/>
              </w:rPr>
            </w:pPr>
            <w:r w:rsidRPr="005831AB">
              <w:rPr>
                <w:rFonts w:ascii="Times New Roman" w:eastAsia="Times New Roman" w:hAnsi="Times New Roman" w:cs="Times New Roman"/>
                <w:b/>
                <w:color w:val="333333"/>
                <w:sz w:val="24"/>
                <w:szCs w:val="24"/>
                <w:u w:val="single"/>
                <w:lang w:val="uk-UA" w:eastAsia="ru-RU"/>
              </w:rPr>
              <w:t>Неподання зазначених документів для участі в аукціоні є підставою для дискваліфікації учасника електронного аукціону.</w:t>
            </w:r>
          </w:p>
        </w:tc>
      </w:tr>
      <w:tr w:rsidR="00443D42" w:rsidRPr="005831AB" w:rsidTr="008F570A">
        <w:trPr>
          <w:trHeight w:val="982"/>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1.3.2.</w:t>
            </w:r>
          </w:p>
        </w:tc>
        <w:tc>
          <w:tcPr>
            <w:tcW w:w="3380" w:type="dxa"/>
            <w:shd w:val="clear" w:color="auto" w:fill="auto"/>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443D42" w:rsidRPr="005831AB" w:rsidRDefault="00443D42" w:rsidP="008F570A">
            <w:pPr>
              <w:pStyle w:val="a9"/>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Переможець має:</w:t>
            </w:r>
          </w:p>
          <w:p w:rsidR="00443D42" w:rsidRPr="005831AB" w:rsidRDefault="00443D42" w:rsidP="008F570A">
            <w:pPr>
              <w:pStyle w:val="a9"/>
              <w:numPr>
                <w:ilvl w:val="0"/>
                <w:numId w:val="1"/>
              </w:numPr>
              <w:ind w:left="0" w:firstLine="260"/>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443D42" w:rsidRPr="005831AB" w:rsidRDefault="00443D42" w:rsidP="008F570A">
            <w:pPr>
              <w:pStyle w:val="a9"/>
              <w:numPr>
                <w:ilvl w:val="0"/>
                <w:numId w:val="1"/>
              </w:numPr>
              <w:ind w:left="0" w:firstLine="360"/>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 xml:space="preserve">укласти договір купівлі-продажу майна з </w:t>
            </w:r>
            <w:r w:rsidRPr="005831AB">
              <w:rPr>
                <w:rFonts w:ascii="Times New Roman" w:hAnsi="Times New Roman" w:cs="Times New Roman"/>
                <w:sz w:val="24"/>
                <w:szCs w:val="24"/>
                <w:lang w:val="uk-UA"/>
              </w:rPr>
              <w:lastRenderedPageBreak/>
              <w:t xml:space="preserve">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 </w:t>
            </w:r>
            <w:proofErr w:type="spellStart"/>
            <w:r w:rsidRPr="005831AB">
              <w:rPr>
                <w:rFonts w:ascii="Times New Roman" w:hAnsi="Times New Roman" w:cs="Times New Roman"/>
                <w:color w:val="333333"/>
                <w:sz w:val="24"/>
                <w:szCs w:val="24"/>
                <w:shd w:val="clear" w:color="auto" w:fill="FFFFFF"/>
                <w:lang w:val="ru-RU"/>
              </w:rPr>
              <w:t>протягом</w:t>
            </w:r>
            <w:proofErr w:type="spellEnd"/>
            <w:r w:rsidRPr="005831AB">
              <w:rPr>
                <w:rFonts w:ascii="Times New Roman" w:hAnsi="Times New Roman" w:cs="Times New Roman"/>
                <w:color w:val="333333"/>
                <w:sz w:val="24"/>
                <w:szCs w:val="24"/>
                <w:shd w:val="clear" w:color="auto" w:fill="FFFFFF"/>
                <w:lang w:val="ru-RU"/>
              </w:rPr>
              <w:t xml:space="preserve"> 30 </w:t>
            </w:r>
            <w:proofErr w:type="spellStart"/>
            <w:r w:rsidRPr="005831AB">
              <w:rPr>
                <w:rFonts w:ascii="Times New Roman" w:hAnsi="Times New Roman" w:cs="Times New Roman"/>
                <w:color w:val="333333"/>
                <w:sz w:val="24"/>
                <w:szCs w:val="24"/>
                <w:shd w:val="clear" w:color="auto" w:fill="FFFFFF"/>
                <w:lang w:val="ru-RU"/>
              </w:rPr>
              <w:t>днів</w:t>
            </w:r>
            <w:proofErr w:type="spellEnd"/>
            <w:r w:rsidRPr="005831AB">
              <w:rPr>
                <w:rFonts w:ascii="Times New Roman" w:hAnsi="Times New Roman" w:cs="Times New Roman"/>
                <w:color w:val="333333"/>
                <w:sz w:val="24"/>
                <w:szCs w:val="24"/>
                <w:shd w:val="clear" w:color="auto" w:fill="FFFFFF"/>
                <w:lang w:val="ru-RU"/>
              </w:rPr>
              <w:t xml:space="preserve"> з </w:t>
            </w:r>
            <w:proofErr w:type="spellStart"/>
            <w:r w:rsidRPr="005831AB">
              <w:rPr>
                <w:rFonts w:ascii="Times New Roman" w:hAnsi="Times New Roman" w:cs="Times New Roman"/>
                <w:color w:val="333333"/>
                <w:sz w:val="24"/>
                <w:szCs w:val="24"/>
                <w:shd w:val="clear" w:color="auto" w:fill="FFFFFF"/>
                <w:lang w:val="ru-RU"/>
              </w:rPr>
              <w:t>дати</w:t>
            </w:r>
            <w:proofErr w:type="spellEnd"/>
            <w:r w:rsidRPr="005831AB">
              <w:rPr>
                <w:rFonts w:ascii="Times New Roman" w:hAnsi="Times New Roman" w:cs="Times New Roman"/>
                <w:color w:val="333333"/>
                <w:sz w:val="24"/>
                <w:szCs w:val="24"/>
                <w:shd w:val="clear" w:color="auto" w:fill="FFFFFF"/>
                <w:lang w:val="ru-RU"/>
              </w:rPr>
              <w:t xml:space="preserve"> </w:t>
            </w:r>
            <w:proofErr w:type="spellStart"/>
            <w:r w:rsidRPr="005831AB">
              <w:rPr>
                <w:rFonts w:ascii="Times New Roman" w:hAnsi="Times New Roman" w:cs="Times New Roman"/>
                <w:color w:val="333333"/>
                <w:sz w:val="24"/>
                <w:szCs w:val="24"/>
                <w:shd w:val="clear" w:color="auto" w:fill="FFFFFF"/>
                <w:lang w:val="ru-RU"/>
              </w:rPr>
              <w:t>опублікування</w:t>
            </w:r>
            <w:proofErr w:type="spellEnd"/>
            <w:r w:rsidRPr="005831AB">
              <w:rPr>
                <w:rFonts w:ascii="Times New Roman" w:hAnsi="Times New Roman" w:cs="Times New Roman"/>
                <w:color w:val="333333"/>
                <w:sz w:val="24"/>
                <w:szCs w:val="24"/>
                <w:shd w:val="clear" w:color="auto" w:fill="FFFFFF"/>
                <w:lang w:val="ru-RU"/>
              </w:rPr>
              <w:t xml:space="preserve"> договору </w:t>
            </w:r>
            <w:proofErr w:type="spellStart"/>
            <w:r w:rsidRPr="005831AB">
              <w:rPr>
                <w:rFonts w:ascii="Times New Roman" w:hAnsi="Times New Roman" w:cs="Times New Roman"/>
                <w:color w:val="333333"/>
                <w:sz w:val="24"/>
                <w:szCs w:val="24"/>
                <w:shd w:val="clear" w:color="auto" w:fill="FFFFFF"/>
                <w:lang w:val="ru-RU"/>
              </w:rPr>
              <w:t>купівлі</w:t>
            </w:r>
            <w:proofErr w:type="spellEnd"/>
            <w:r w:rsidRPr="005831AB">
              <w:rPr>
                <w:rFonts w:ascii="Times New Roman" w:hAnsi="Times New Roman" w:cs="Times New Roman"/>
                <w:color w:val="333333"/>
                <w:sz w:val="24"/>
                <w:szCs w:val="24"/>
                <w:shd w:val="clear" w:color="auto" w:fill="FFFFFF"/>
                <w:lang w:val="ru-RU"/>
              </w:rPr>
              <w:t xml:space="preserve">-продажу в </w:t>
            </w:r>
            <w:proofErr w:type="spellStart"/>
            <w:r w:rsidRPr="005831AB">
              <w:rPr>
                <w:rFonts w:ascii="Times New Roman" w:hAnsi="Times New Roman" w:cs="Times New Roman"/>
                <w:color w:val="333333"/>
                <w:sz w:val="24"/>
                <w:szCs w:val="24"/>
                <w:shd w:val="clear" w:color="auto" w:fill="FFFFFF"/>
                <w:lang w:val="ru-RU"/>
              </w:rPr>
              <w:t>електронній</w:t>
            </w:r>
            <w:proofErr w:type="spellEnd"/>
            <w:r w:rsidRPr="005831AB">
              <w:rPr>
                <w:rFonts w:ascii="Times New Roman" w:hAnsi="Times New Roman" w:cs="Times New Roman"/>
                <w:color w:val="333333"/>
                <w:sz w:val="24"/>
                <w:szCs w:val="24"/>
                <w:shd w:val="clear" w:color="auto" w:fill="FFFFFF"/>
                <w:lang w:val="ru-RU"/>
              </w:rPr>
              <w:t xml:space="preserve"> </w:t>
            </w:r>
            <w:proofErr w:type="spellStart"/>
            <w:r w:rsidRPr="005831AB">
              <w:rPr>
                <w:rFonts w:ascii="Times New Roman" w:hAnsi="Times New Roman" w:cs="Times New Roman"/>
                <w:color w:val="333333"/>
                <w:sz w:val="24"/>
                <w:szCs w:val="24"/>
                <w:shd w:val="clear" w:color="auto" w:fill="FFFFFF"/>
                <w:lang w:val="ru-RU"/>
              </w:rPr>
              <w:t>торговій</w:t>
            </w:r>
            <w:proofErr w:type="spellEnd"/>
            <w:r w:rsidRPr="005831AB">
              <w:rPr>
                <w:rFonts w:ascii="Times New Roman" w:hAnsi="Times New Roman" w:cs="Times New Roman"/>
                <w:color w:val="333333"/>
                <w:sz w:val="24"/>
                <w:szCs w:val="24"/>
                <w:shd w:val="clear" w:color="auto" w:fill="FFFFFF"/>
                <w:lang w:val="ru-RU"/>
              </w:rPr>
              <w:t xml:space="preserve"> </w:t>
            </w:r>
            <w:proofErr w:type="spellStart"/>
            <w:r w:rsidRPr="005831AB">
              <w:rPr>
                <w:rFonts w:ascii="Times New Roman" w:hAnsi="Times New Roman" w:cs="Times New Roman"/>
                <w:color w:val="333333"/>
                <w:sz w:val="24"/>
                <w:szCs w:val="24"/>
                <w:shd w:val="clear" w:color="auto" w:fill="FFFFFF"/>
                <w:lang w:val="ru-RU"/>
              </w:rPr>
              <w:t>системі</w:t>
            </w:r>
            <w:proofErr w:type="spellEnd"/>
            <w:r w:rsidRPr="005831AB">
              <w:rPr>
                <w:rFonts w:ascii="Times New Roman" w:hAnsi="Times New Roman" w:cs="Times New Roman"/>
                <w:sz w:val="24"/>
                <w:szCs w:val="24"/>
                <w:lang w:val="uk-UA"/>
              </w:rPr>
              <w:t>.</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lastRenderedPageBreak/>
              <w:t>1.4.</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Договір про продаж</w:t>
            </w:r>
          </w:p>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p>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p>
        </w:tc>
        <w:tc>
          <w:tcPr>
            <w:tcW w:w="6013" w:type="dxa"/>
            <w:shd w:val="clear" w:color="auto" w:fill="auto"/>
            <w:vAlign w:val="center"/>
          </w:tcPr>
          <w:p w:rsidR="00443D42" w:rsidRPr="008D011A"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 xml:space="preserve">Договір про продаж укладається відповідно до норм Цивільного кодексу України та Господарського кодексу України. Примірна форма </w:t>
            </w:r>
            <w:proofErr w:type="spellStart"/>
            <w:r w:rsidRPr="008D011A">
              <w:rPr>
                <w:rFonts w:ascii="Times New Roman" w:eastAsia="Calibri" w:hAnsi="Times New Roman" w:cs="Times New Roman"/>
                <w:sz w:val="24"/>
                <w:szCs w:val="24"/>
                <w:lang w:val="uk-UA" w:eastAsia="uk-UA"/>
              </w:rPr>
              <w:t>проєкту</w:t>
            </w:r>
            <w:proofErr w:type="spellEnd"/>
            <w:r w:rsidRPr="008D011A">
              <w:rPr>
                <w:rFonts w:ascii="Times New Roman" w:eastAsia="Calibri" w:hAnsi="Times New Roman" w:cs="Times New Roman"/>
                <w:sz w:val="24"/>
                <w:szCs w:val="24"/>
                <w:lang w:val="uk-UA" w:eastAsia="uk-UA"/>
              </w:rPr>
              <w:t xml:space="preserve"> договору купівлі-продажу наведено у додатку 1 до цих Відомостей.</w:t>
            </w:r>
          </w:p>
        </w:tc>
      </w:tr>
      <w:tr w:rsidR="00443D42" w:rsidRPr="005831AB" w:rsidTr="008F570A">
        <w:trPr>
          <w:trHeight w:val="522"/>
          <w:jc w:val="center"/>
        </w:trPr>
        <w:tc>
          <w:tcPr>
            <w:tcW w:w="10284" w:type="dxa"/>
            <w:gridSpan w:val="3"/>
            <w:shd w:val="clear" w:color="auto" w:fill="auto"/>
          </w:tcPr>
          <w:p w:rsidR="00443D42" w:rsidRPr="008D011A" w:rsidRDefault="00443D42" w:rsidP="008F570A">
            <w:pPr>
              <w:widowControl w:val="0"/>
              <w:spacing w:after="0" w:line="240" w:lineRule="auto"/>
              <w:contextualSpacing/>
              <w:jc w:val="center"/>
              <w:rPr>
                <w:rFonts w:ascii="Times New Roman" w:eastAsia="Calibri" w:hAnsi="Times New Roman" w:cs="Times New Roman"/>
                <w:b/>
                <w:sz w:val="24"/>
                <w:szCs w:val="24"/>
                <w:lang w:val="uk-UA" w:eastAsia="uk-UA"/>
              </w:rPr>
            </w:pPr>
            <w:r w:rsidRPr="008D011A">
              <w:rPr>
                <w:rFonts w:ascii="Times New Roman" w:eastAsia="Calibri" w:hAnsi="Times New Roman" w:cs="Times New Roman"/>
                <w:b/>
                <w:sz w:val="24"/>
                <w:szCs w:val="24"/>
                <w:lang w:val="uk-UA" w:eastAsia="uk-UA"/>
              </w:rPr>
              <w:t xml:space="preserve">2. Інформація про  </w:t>
            </w:r>
            <w:proofErr w:type="spellStart"/>
            <w:r w:rsidRPr="008D011A">
              <w:rPr>
                <w:rFonts w:ascii="Times New Roman" w:eastAsia="Calibri" w:hAnsi="Times New Roman" w:cs="Times New Roman"/>
                <w:b/>
                <w:sz w:val="24"/>
                <w:szCs w:val="24"/>
                <w:lang w:val="uk-UA" w:eastAsia="uk-UA"/>
              </w:rPr>
              <w:t>балансоутримувача</w:t>
            </w:r>
            <w:proofErr w:type="spellEnd"/>
            <w:r w:rsidRPr="008D011A">
              <w:rPr>
                <w:rFonts w:ascii="Times New Roman" w:eastAsia="Calibri" w:hAnsi="Times New Roman" w:cs="Times New Roman"/>
                <w:b/>
                <w:sz w:val="24"/>
                <w:szCs w:val="24"/>
                <w:lang w:val="uk-UA" w:eastAsia="uk-UA"/>
              </w:rPr>
              <w:t xml:space="preserve"> (найменування, його місцезнаходження і контактні дані) (Замовника аукціону)</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2.1.</w:t>
            </w:r>
          </w:p>
        </w:tc>
        <w:tc>
          <w:tcPr>
            <w:tcW w:w="3380" w:type="dxa"/>
            <w:shd w:val="clear" w:color="auto" w:fill="auto"/>
          </w:tcPr>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Повне найменування</w:t>
            </w:r>
          </w:p>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та реквізити замовника аукціону</w:t>
            </w:r>
          </w:p>
        </w:tc>
        <w:tc>
          <w:tcPr>
            <w:tcW w:w="6013" w:type="dxa"/>
            <w:shd w:val="clear" w:color="auto" w:fill="auto"/>
          </w:tcPr>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«Український державний центр радіочастот»</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03179, м. Київ,  проспект Перемоги, 151</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443D42" w:rsidRPr="008D011A" w:rsidRDefault="00B613BB" w:rsidP="00B613BB">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443D42" w:rsidRPr="005831AB" w:rsidTr="008F570A">
        <w:trPr>
          <w:trHeight w:val="255"/>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2.2.</w:t>
            </w:r>
          </w:p>
        </w:tc>
        <w:tc>
          <w:tcPr>
            <w:tcW w:w="3380" w:type="dxa"/>
            <w:shd w:val="clear" w:color="auto" w:fill="auto"/>
          </w:tcPr>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Місцезнаходження</w:t>
            </w:r>
          </w:p>
        </w:tc>
        <w:tc>
          <w:tcPr>
            <w:tcW w:w="6013" w:type="dxa"/>
            <w:shd w:val="clear" w:color="auto" w:fill="auto"/>
          </w:tcPr>
          <w:p w:rsidR="00443D42" w:rsidRPr="008D011A" w:rsidRDefault="00B613BB" w:rsidP="008F570A">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п</w:t>
            </w:r>
            <w:r w:rsidRPr="00E55D4E">
              <w:rPr>
                <w:rFonts w:ascii="Times New Roman" w:eastAsia="Calibri" w:hAnsi="Times New Roman" w:cs="Times New Roman"/>
                <w:sz w:val="24"/>
                <w:szCs w:val="24"/>
                <w:lang w:val="uk-UA" w:eastAsia="uk-UA"/>
              </w:rPr>
              <w:t>роспект Перемоги 151</w:t>
            </w:r>
            <w:r>
              <w:rPr>
                <w:rFonts w:ascii="Times New Roman" w:eastAsia="Calibri" w:hAnsi="Times New Roman" w:cs="Times New Roman"/>
                <w:sz w:val="24"/>
                <w:szCs w:val="24"/>
                <w:lang w:val="uk-UA" w:eastAsia="uk-UA"/>
              </w:rPr>
              <w:t xml:space="preserve">, </w:t>
            </w:r>
            <w:r w:rsidRPr="00E55D4E">
              <w:rPr>
                <w:rFonts w:ascii="Times New Roman" w:eastAsia="Calibri" w:hAnsi="Times New Roman" w:cs="Times New Roman"/>
                <w:sz w:val="24"/>
                <w:szCs w:val="24"/>
                <w:lang w:val="uk-UA" w:eastAsia="uk-UA"/>
              </w:rPr>
              <w:t>03179</w:t>
            </w:r>
            <w:r>
              <w:rPr>
                <w:rFonts w:ascii="Times New Roman" w:eastAsia="Calibri" w:hAnsi="Times New Roman" w:cs="Times New Roman"/>
                <w:sz w:val="24"/>
                <w:szCs w:val="24"/>
                <w:lang w:val="uk-UA" w:eastAsia="uk-UA"/>
              </w:rPr>
              <w:t>, м. Київ</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2.3</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Контактна особа Замовника</w:t>
            </w:r>
          </w:p>
        </w:tc>
        <w:tc>
          <w:tcPr>
            <w:tcW w:w="6013" w:type="dxa"/>
            <w:shd w:val="clear" w:color="auto" w:fill="auto"/>
          </w:tcPr>
          <w:p w:rsidR="00B613BB" w:rsidRPr="00E55D4E" w:rsidRDefault="00B613BB" w:rsidP="00B613BB">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Pr="00E55D4E">
              <w:rPr>
                <w:rFonts w:ascii="Times New Roman" w:eastAsia="Calibri" w:hAnsi="Times New Roman" w:cs="Times New Roman"/>
                <w:sz w:val="24"/>
                <w:szCs w:val="24"/>
                <w:lang w:val="uk-UA" w:eastAsia="uk-UA"/>
              </w:rPr>
              <w:t>, тел. 044 422-82-</w:t>
            </w:r>
            <w:r>
              <w:rPr>
                <w:rFonts w:ascii="Times New Roman" w:eastAsia="Calibri" w:hAnsi="Times New Roman" w:cs="Times New Roman"/>
                <w:sz w:val="24"/>
                <w:szCs w:val="24"/>
                <w:lang w:val="uk-UA" w:eastAsia="uk-UA"/>
              </w:rPr>
              <w:t>48</w:t>
            </w:r>
            <w:r w:rsidRPr="00E55D4E">
              <w:rPr>
                <w:rFonts w:ascii="Times New Roman" w:eastAsia="Calibri" w:hAnsi="Times New Roman" w:cs="Times New Roman"/>
                <w:sz w:val="24"/>
                <w:szCs w:val="24"/>
                <w:lang w:val="uk-UA" w:eastAsia="uk-UA"/>
              </w:rPr>
              <w:t xml:space="preserve"> (із загальних питань)</w:t>
            </w:r>
          </w:p>
          <w:p w:rsidR="00443D42" w:rsidRPr="008D011A" w:rsidRDefault="00B613BB" w:rsidP="00B613BB">
            <w:pPr>
              <w:spacing w:after="0" w:line="240" w:lineRule="auto"/>
              <w:jc w:val="both"/>
              <w:rPr>
                <w:rFonts w:ascii="Times New Roman" w:eastAsia="Calibri" w:hAnsi="Times New Roman" w:cs="Times New Roman"/>
                <w:sz w:val="24"/>
                <w:szCs w:val="24"/>
                <w:lang w:val="uk-UA" w:eastAsia="uk-UA"/>
              </w:rPr>
            </w:pPr>
            <w:proofErr w:type="spellStart"/>
            <w:r w:rsidRPr="00E55D4E">
              <w:rPr>
                <w:rFonts w:ascii="Times New Roman" w:eastAsia="Calibri" w:hAnsi="Times New Roman" w:cs="Times New Roman"/>
                <w:sz w:val="24"/>
                <w:szCs w:val="24"/>
                <w:lang w:val="uk-UA" w:eastAsia="uk-UA"/>
              </w:rPr>
              <w:t>Пазюк</w:t>
            </w:r>
            <w:proofErr w:type="spellEnd"/>
            <w:r w:rsidRPr="00E55D4E">
              <w:rPr>
                <w:rFonts w:ascii="Times New Roman" w:eastAsia="Calibri" w:hAnsi="Times New Roman" w:cs="Times New Roman"/>
                <w:sz w:val="24"/>
                <w:szCs w:val="24"/>
                <w:lang w:val="uk-UA" w:eastAsia="uk-UA"/>
              </w:rPr>
              <w:t xml:space="preserve"> Олег Васильович, тел. 044 422-85-77 (із питань технічного стану)</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2.4.</w:t>
            </w:r>
          </w:p>
        </w:tc>
        <w:tc>
          <w:tcPr>
            <w:tcW w:w="3380" w:type="dxa"/>
            <w:shd w:val="clear" w:color="auto" w:fill="auto"/>
          </w:tcPr>
          <w:p w:rsidR="00443D42" w:rsidRPr="005831AB"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Процедура продажу</w:t>
            </w:r>
          </w:p>
        </w:tc>
        <w:tc>
          <w:tcPr>
            <w:tcW w:w="6013" w:type="dxa"/>
            <w:shd w:val="clear" w:color="auto" w:fill="auto"/>
          </w:tcPr>
          <w:p w:rsidR="00443D42" w:rsidRPr="008D011A" w:rsidRDefault="00B613BB" w:rsidP="00B613BB">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443D42" w:rsidRPr="005831AB" w:rsidTr="008F570A">
        <w:trPr>
          <w:trHeight w:val="522"/>
          <w:jc w:val="center"/>
        </w:trPr>
        <w:tc>
          <w:tcPr>
            <w:tcW w:w="10284" w:type="dxa"/>
            <w:gridSpan w:val="3"/>
            <w:shd w:val="clear" w:color="auto" w:fill="auto"/>
          </w:tcPr>
          <w:p w:rsidR="00443D42" w:rsidRPr="008D011A" w:rsidRDefault="00443D42" w:rsidP="008F570A">
            <w:pPr>
              <w:widowControl w:val="0"/>
              <w:spacing w:after="0" w:line="240" w:lineRule="auto"/>
              <w:contextualSpacing/>
              <w:jc w:val="center"/>
              <w:rPr>
                <w:rFonts w:ascii="Times New Roman" w:eastAsia="Calibri" w:hAnsi="Times New Roman" w:cs="Times New Roman"/>
                <w:b/>
                <w:sz w:val="24"/>
                <w:szCs w:val="24"/>
                <w:lang w:val="uk-UA" w:eastAsia="uk-UA"/>
              </w:rPr>
            </w:pPr>
            <w:r w:rsidRPr="008D011A">
              <w:rPr>
                <w:rFonts w:ascii="Times New Roman" w:eastAsia="Calibri" w:hAnsi="Times New Roman" w:cs="Times New Roman"/>
                <w:b/>
                <w:sz w:val="24"/>
                <w:szCs w:val="24"/>
                <w:lang w:val="uk-UA" w:eastAsia="uk-UA"/>
              </w:rPr>
              <w:t>3. Інформація про предмет продажу</w:t>
            </w:r>
          </w:p>
        </w:tc>
      </w:tr>
      <w:tr w:rsidR="00443D42" w:rsidRPr="005831AB" w:rsidTr="008F570A">
        <w:trPr>
          <w:trHeight w:val="591"/>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3.1.</w:t>
            </w:r>
          </w:p>
        </w:tc>
        <w:tc>
          <w:tcPr>
            <w:tcW w:w="3380" w:type="dxa"/>
            <w:shd w:val="clear" w:color="auto" w:fill="auto"/>
          </w:tcPr>
          <w:p w:rsidR="00443D42" w:rsidRPr="005831AB"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443D42" w:rsidRPr="00940FD2" w:rsidRDefault="00940FD2" w:rsidP="008F570A">
            <w:pPr>
              <w:spacing w:after="0" w:line="240" w:lineRule="auto"/>
              <w:rPr>
                <w:rFonts w:ascii="Times New Roman" w:eastAsia="Calibri" w:hAnsi="Times New Roman" w:cs="Times New Roman"/>
                <w:i/>
                <w:sz w:val="24"/>
                <w:szCs w:val="24"/>
                <w:lang w:val="uk-UA" w:eastAsia="uk-UA"/>
              </w:rPr>
            </w:pPr>
            <w:r w:rsidRPr="00940FD2">
              <w:rPr>
                <w:rFonts w:ascii="Times New Roman" w:eastAsia="Arial Unicode MS" w:hAnsi="Times New Roman" w:cs="Times New Roman"/>
                <w:sz w:val="24"/>
                <w:szCs w:val="24"/>
                <w:u w:color="000000"/>
                <w:bdr w:val="nil"/>
                <w:lang w:val="uk-UA" w:eastAsia="ru-RU"/>
              </w:rPr>
              <w:t>А</w:t>
            </w:r>
            <w:r>
              <w:rPr>
                <w:rFonts w:ascii="Times New Roman" w:eastAsia="Arial Unicode MS" w:hAnsi="Times New Roman" w:cs="Times New Roman"/>
                <w:sz w:val="24"/>
                <w:szCs w:val="24"/>
                <w:u w:color="000000"/>
                <w:bdr w:val="nil"/>
                <w:lang w:val="uk-UA" w:eastAsia="ru-RU"/>
              </w:rPr>
              <w:t xml:space="preserve">втомобіль </w:t>
            </w:r>
            <w:proofErr w:type="spellStart"/>
            <w:r>
              <w:rPr>
                <w:rFonts w:ascii="Times New Roman" w:eastAsia="Arial Unicode MS" w:hAnsi="Times New Roman" w:cs="Times New Roman"/>
                <w:sz w:val="24"/>
                <w:szCs w:val="24"/>
                <w:u w:color="000000"/>
                <w:bdr w:val="nil"/>
                <w:lang w:val="uk-UA" w:eastAsia="ru-RU"/>
              </w:rPr>
              <w:t>вантаж</w:t>
            </w:r>
            <w:r w:rsidR="006F0667">
              <w:rPr>
                <w:rFonts w:ascii="Times New Roman" w:eastAsia="Arial Unicode MS" w:hAnsi="Times New Roman" w:cs="Times New Roman"/>
                <w:sz w:val="24"/>
                <w:szCs w:val="24"/>
                <w:u w:color="000000"/>
                <w:bdr w:val="nil"/>
                <w:lang w:val="uk-UA" w:eastAsia="ru-RU"/>
              </w:rPr>
              <w:t>н</w:t>
            </w:r>
            <w:r>
              <w:rPr>
                <w:rFonts w:ascii="Times New Roman" w:eastAsia="Arial Unicode MS" w:hAnsi="Times New Roman" w:cs="Times New Roman"/>
                <w:sz w:val="24"/>
                <w:szCs w:val="24"/>
                <w:u w:color="000000"/>
                <w:bdr w:val="nil"/>
                <w:lang w:val="uk-UA" w:eastAsia="ru-RU"/>
              </w:rPr>
              <w:t>опасажирський-в</w:t>
            </w:r>
            <w:proofErr w:type="spellEnd"/>
            <w:r>
              <w:rPr>
                <w:rFonts w:ascii="Times New Roman" w:eastAsia="Arial Unicode MS" w:hAnsi="Times New Roman" w:cs="Times New Roman"/>
                <w:sz w:val="24"/>
                <w:szCs w:val="24"/>
                <w:u w:color="000000"/>
                <w:bdr w:val="nil"/>
                <w:lang w:val="uk-UA" w:eastAsia="ru-RU"/>
              </w:rPr>
              <w:t xml:space="preserve"> </w:t>
            </w:r>
            <w:r>
              <w:rPr>
                <w:rFonts w:ascii="Times New Roman" w:eastAsia="Arial Unicode MS" w:hAnsi="Times New Roman" w:cs="Times New Roman"/>
                <w:sz w:val="24"/>
                <w:szCs w:val="24"/>
                <w:u w:color="000000"/>
                <w:bdr w:val="nil"/>
                <w:lang w:val="en-US" w:eastAsia="ru-RU"/>
              </w:rPr>
              <w:t>RENAULT</w:t>
            </w:r>
            <w:r w:rsidRPr="00940FD2">
              <w:rPr>
                <w:rFonts w:ascii="Times New Roman" w:eastAsia="Arial Unicode MS" w:hAnsi="Times New Roman" w:cs="Times New Roman"/>
                <w:sz w:val="24"/>
                <w:szCs w:val="24"/>
                <w:u w:color="000000"/>
                <w:bdr w:val="nil"/>
                <w:lang w:val="uk-UA" w:eastAsia="ru-RU"/>
              </w:rPr>
              <w:t xml:space="preserve"> </w:t>
            </w:r>
            <w:r>
              <w:rPr>
                <w:rFonts w:ascii="Times New Roman" w:eastAsia="Arial Unicode MS" w:hAnsi="Times New Roman" w:cs="Times New Roman"/>
                <w:sz w:val="24"/>
                <w:szCs w:val="24"/>
                <w:u w:color="000000"/>
                <w:bdr w:val="nil"/>
                <w:lang w:val="en-US" w:eastAsia="ru-RU"/>
              </w:rPr>
              <w:t>KANGOO</w:t>
            </w:r>
            <w:r>
              <w:rPr>
                <w:rFonts w:ascii="Times New Roman" w:eastAsia="Arial Unicode MS" w:hAnsi="Times New Roman" w:cs="Times New Roman"/>
                <w:sz w:val="24"/>
                <w:szCs w:val="24"/>
                <w:u w:color="000000"/>
                <w:bdr w:val="nil"/>
                <w:lang w:val="uk-UA" w:eastAsia="ru-RU"/>
              </w:rPr>
              <w:t xml:space="preserve"> 1,4</w:t>
            </w:r>
          </w:p>
        </w:tc>
      </w:tr>
      <w:tr w:rsidR="00443D42" w:rsidRPr="005831AB" w:rsidTr="008F570A">
        <w:trPr>
          <w:trHeight w:val="910"/>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3.2.</w:t>
            </w:r>
          </w:p>
        </w:tc>
        <w:tc>
          <w:tcPr>
            <w:tcW w:w="3380" w:type="dxa"/>
            <w:shd w:val="clear" w:color="auto" w:fill="auto"/>
          </w:tcPr>
          <w:p w:rsidR="00443D42" w:rsidRPr="005831AB"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 xml:space="preserve">Стартова ціна, грн., </w:t>
            </w:r>
          </w:p>
          <w:p w:rsidR="00443D42" w:rsidRPr="005831AB" w:rsidRDefault="00443D42" w:rsidP="008F570A">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443D42" w:rsidRPr="00175DBE" w:rsidRDefault="00940FD2" w:rsidP="008F570A">
            <w:pPr>
              <w:spacing w:after="0" w:line="240" w:lineRule="auto"/>
              <w:rPr>
                <w:rFonts w:ascii="Times New Roman" w:eastAsia="Times New Roman" w:hAnsi="Times New Roman" w:cs="Times New Roman"/>
                <w:sz w:val="24"/>
                <w:szCs w:val="24"/>
                <w:lang w:val="uk-UA" w:eastAsia="ru-RU"/>
              </w:rPr>
            </w:pPr>
            <w:r w:rsidRPr="00940FD2">
              <w:rPr>
                <w:rFonts w:ascii="Times New Roman" w:eastAsia="Times New Roman" w:hAnsi="Times New Roman" w:cs="Times New Roman"/>
                <w:sz w:val="24"/>
                <w:szCs w:val="24"/>
                <w:lang w:eastAsia="ru-RU"/>
              </w:rPr>
              <w:t>85 000</w:t>
            </w:r>
            <w:r w:rsidR="00B613BB" w:rsidRPr="00175DBE">
              <w:rPr>
                <w:rFonts w:ascii="Times New Roman" w:eastAsia="Times New Roman" w:hAnsi="Times New Roman" w:cs="Times New Roman"/>
                <w:sz w:val="24"/>
                <w:szCs w:val="24"/>
                <w:lang w:val="uk-UA" w:eastAsia="ru-RU"/>
              </w:rPr>
              <w:t>,00</w:t>
            </w:r>
            <w:r w:rsidR="00443D42" w:rsidRPr="00175DBE">
              <w:rPr>
                <w:rFonts w:ascii="Times New Roman" w:eastAsia="Times New Roman" w:hAnsi="Times New Roman" w:cs="Times New Roman"/>
                <w:sz w:val="24"/>
                <w:szCs w:val="24"/>
                <w:lang w:val="uk-UA" w:eastAsia="ru-RU"/>
              </w:rPr>
              <w:t xml:space="preserve"> без урахування ПДВ</w:t>
            </w:r>
          </w:p>
          <w:p w:rsidR="00175DBE" w:rsidRPr="008D011A" w:rsidRDefault="00175DBE" w:rsidP="00F049AE">
            <w:pPr>
              <w:spacing w:after="0" w:line="240" w:lineRule="auto"/>
              <w:rPr>
                <w:rFonts w:ascii="Times New Roman" w:eastAsia="Calibri" w:hAnsi="Times New Roman" w:cs="Times New Roman"/>
                <w:i/>
                <w:sz w:val="24"/>
                <w:szCs w:val="24"/>
                <w:lang w:val="uk-UA" w:eastAsia="uk-UA"/>
              </w:rPr>
            </w:pPr>
            <w:r w:rsidRPr="00175DBE">
              <w:rPr>
                <w:rFonts w:ascii="Times New Roman" w:eastAsia="Times New Roman" w:hAnsi="Times New Roman" w:cs="Times New Roman"/>
                <w:sz w:val="24"/>
                <w:szCs w:val="24"/>
                <w:lang w:val="uk-UA" w:eastAsia="ru-RU"/>
              </w:rPr>
              <w:t xml:space="preserve">Крім того ПДВ – </w:t>
            </w:r>
            <w:r w:rsidR="00940FD2">
              <w:rPr>
                <w:rFonts w:ascii="Times New Roman" w:eastAsia="Times New Roman" w:hAnsi="Times New Roman" w:cs="Times New Roman"/>
                <w:sz w:val="24"/>
                <w:szCs w:val="24"/>
                <w:lang w:val="uk-UA" w:eastAsia="ru-RU"/>
              </w:rPr>
              <w:t>17 000</w:t>
            </w:r>
            <w:r w:rsidRPr="00175DBE">
              <w:rPr>
                <w:rFonts w:ascii="Times New Roman" w:eastAsia="Times New Roman" w:hAnsi="Times New Roman" w:cs="Times New Roman"/>
                <w:sz w:val="24"/>
                <w:szCs w:val="24"/>
                <w:lang w:val="uk-UA" w:eastAsia="ru-RU"/>
              </w:rPr>
              <w:t>,00</w:t>
            </w:r>
          </w:p>
        </w:tc>
      </w:tr>
      <w:tr w:rsidR="00443D42" w:rsidRPr="00EE209B" w:rsidTr="008F570A">
        <w:trPr>
          <w:trHeight w:val="1414"/>
          <w:jc w:val="center"/>
        </w:trPr>
        <w:tc>
          <w:tcPr>
            <w:tcW w:w="891" w:type="dxa"/>
            <w:shd w:val="clear" w:color="auto" w:fill="auto"/>
          </w:tcPr>
          <w:p w:rsidR="00443D42" w:rsidRPr="008D011A"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t>3.3.</w:t>
            </w:r>
          </w:p>
        </w:tc>
        <w:tc>
          <w:tcPr>
            <w:tcW w:w="3380" w:type="dxa"/>
            <w:shd w:val="clear" w:color="auto" w:fill="auto"/>
          </w:tcPr>
          <w:p w:rsidR="00443D42" w:rsidRPr="008D011A"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B405B7" w:rsidRPr="00FC71AC" w:rsidRDefault="00B405B7" w:rsidP="00FC71AC">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uk-UA" w:eastAsia="ru-RU"/>
              </w:rPr>
            </w:pPr>
            <w:r w:rsidRPr="00FC71AC">
              <w:rPr>
                <w:rFonts w:ascii="Times New Roman" w:eastAsia="Arial Unicode MS" w:hAnsi="Times New Roman" w:cs="Times New Roman"/>
                <w:sz w:val="24"/>
                <w:szCs w:val="24"/>
                <w:bdr w:val="nil"/>
                <w:lang w:val="uk-UA" w:eastAsia="ru-RU"/>
              </w:rPr>
              <w:t xml:space="preserve">«ДК 021:2015: </w:t>
            </w:r>
            <w:r w:rsidRPr="00FC71AC">
              <w:rPr>
                <w:rFonts w:ascii="Times New Roman" w:hAnsi="Times New Roman" w:cs="Times New Roman"/>
                <w:color w:val="000000"/>
                <w:sz w:val="25"/>
                <w:szCs w:val="25"/>
                <w:lang w:val="uk-UA"/>
              </w:rPr>
              <w:t xml:space="preserve">34110000-1 </w:t>
            </w:r>
            <w:r w:rsidR="00940FD2" w:rsidRPr="00940FD2">
              <w:rPr>
                <w:rFonts w:ascii="Times New Roman" w:hAnsi="Times New Roman" w:cs="Times New Roman"/>
                <w:color w:val="000000"/>
                <w:sz w:val="25"/>
                <w:szCs w:val="25"/>
                <w:lang w:val="uk-UA"/>
              </w:rPr>
              <w:t>Легкові автомобілі</w:t>
            </w:r>
            <w:r w:rsidR="00940FD2" w:rsidRPr="00940FD2">
              <w:rPr>
                <w:rFonts w:ascii="Times New Roman" w:eastAsia="Arial Unicode MS" w:hAnsi="Times New Roman" w:cs="Times New Roman"/>
                <w:sz w:val="24"/>
                <w:szCs w:val="24"/>
                <w:u w:color="000000"/>
                <w:bdr w:val="nil"/>
                <w:lang w:val="uk-UA" w:eastAsia="ru-RU"/>
              </w:rPr>
              <w:t xml:space="preserve"> — А</w:t>
            </w:r>
            <w:r w:rsidR="00940FD2">
              <w:rPr>
                <w:rFonts w:ascii="Times New Roman" w:eastAsia="Arial Unicode MS" w:hAnsi="Times New Roman" w:cs="Times New Roman"/>
                <w:sz w:val="24"/>
                <w:szCs w:val="24"/>
                <w:u w:color="000000"/>
                <w:bdr w:val="nil"/>
                <w:lang w:val="uk-UA" w:eastAsia="ru-RU"/>
              </w:rPr>
              <w:t xml:space="preserve">втомобіль </w:t>
            </w:r>
            <w:proofErr w:type="spellStart"/>
            <w:r w:rsidR="00940FD2">
              <w:rPr>
                <w:rFonts w:ascii="Times New Roman" w:eastAsia="Arial Unicode MS" w:hAnsi="Times New Roman" w:cs="Times New Roman"/>
                <w:sz w:val="24"/>
                <w:szCs w:val="24"/>
                <w:u w:color="000000"/>
                <w:bdr w:val="nil"/>
                <w:lang w:val="uk-UA" w:eastAsia="ru-RU"/>
              </w:rPr>
              <w:t>вантаж</w:t>
            </w:r>
            <w:r w:rsidR="006F0667">
              <w:rPr>
                <w:rFonts w:ascii="Times New Roman" w:eastAsia="Arial Unicode MS" w:hAnsi="Times New Roman" w:cs="Times New Roman"/>
                <w:sz w:val="24"/>
                <w:szCs w:val="24"/>
                <w:u w:color="000000"/>
                <w:bdr w:val="nil"/>
                <w:lang w:val="uk-UA" w:eastAsia="ru-RU"/>
              </w:rPr>
              <w:t>н</w:t>
            </w:r>
            <w:r w:rsidR="00940FD2">
              <w:rPr>
                <w:rFonts w:ascii="Times New Roman" w:eastAsia="Arial Unicode MS" w:hAnsi="Times New Roman" w:cs="Times New Roman"/>
                <w:sz w:val="24"/>
                <w:szCs w:val="24"/>
                <w:u w:color="000000"/>
                <w:bdr w:val="nil"/>
                <w:lang w:val="uk-UA" w:eastAsia="ru-RU"/>
              </w:rPr>
              <w:t>опасажирський-в</w:t>
            </w:r>
            <w:proofErr w:type="spellEnd"/>
            <w:r w:rsidR="00940FD2">
              <w:rPr>
                <w:rFonts w:ascii="Times New Roman" w:eastAsia="Arial Unicode MS" w:hAnsi="Times New Roman" w:cs="Times New Roman"/>
                <w:sz w:val="24"/>
                <w:szCs w:val="24"/>
                <w:u w:color="000000"/>
                <w:bdr w:val="nil"/>
                <w:lang w:val="uk-UA" w:eastAsia="ru-RU"/>
              </w:rPr>
              <w:t xml:space="preserve"> </w:t>
            </w:r>
            <w:r w:rsidR="00940FD2">
              <w:rPr>
                <w:rFonts w:ascii="Times New Roman" w:eastAsia="Arial Unicode MS" w:hAnsi="Times New Roman" w:cs="Times New Roman"/>
                <w:sz w:val="24"/>
                <w:szCs w:val="24"/>
                <w:u w:color="000000"/>
                <w:bdr w:val="nil"/>
                <w:lang w:val="en-US" w:eastAsia="ru-RU"/>
              </w:rPr>
              <w:t>RENAULT</w:t>
            </w:r>
            <w:r w:rsidR="00940FD2" w:rsidRPr="00940FD2">
              <w:rPr>
                <w:rFonts w:ascii="Times New Roman" w:eastAsia="Arial Unicode MS" w:hAnsi="Times New Roman" w:cs="Times New Roman"/>
                <w:sz w:val="24"/>
                <w:szCs w:val="24"/>
                <w:u w:color="000000"/>
                <w:bdr w:val="nil"/>
                <w:lang w:val="uk-UA" w:eastAsia="ru-RU"/>
              </w:rPr>
              <w:t xml:space="preserve"> </w:t>
            </w:r>
            <w:r w:rsidR="00940FD2">
              <w:rPr>
                <w:rFonts w:ascii="Times New Roman" w:eastAsia="Arial Unicode MS" w:hAnsi="Times New Roman" w:cs="Times New Roman"/>
                <w:sz w:val="24"/>
                <w:szCs w:val="24"/>
                <w:u w:color="000000"/>
                <w:bdr w:val="nil"/>
                <w:lang w:val="en-US" w:eastAsia="ru-RU"/>
              </w:rPr>
              <w:t>KANGOO</w:t>
            </w:r>
            <w:r w:rsidR="00940FD2">
              <w:rPr>
                <w:rFonts w:ascii="Times New Roman" w:eastAsia="Arial Unicode MS" w:hAnsi="Times New Roman" w:cs="Times New Roman"/>
                <w:sz w:val="24"/>
                <w:szCs w:val="24"/>
                <w:u w:color="000000"/>
                <w:bdr w:val="nil"/>
                <w:lang w:val="uk-UA" w:eastAsia="ru-RU"/>
              </w:rPr>
              <w:t xml:space="preserve"> 1,4</w:t>
            </w:r>
            <w:r w:rsidRPr="00FC71AC">
              <w:rPr>
                <w:rFonts w:ascii="Times New Roman" w:eastAsia="Arial Unicode MS" w:hAnsi="Times New Roman" w:cs="Times New Roman"/>
                <w:sz w:val="24"/>
                <w:szCs w:val="24"/>
                <w:bdr w:val="nil"/>
                <w:lang w:val="uk-UA" w:eastAsia="ru-RU"/>
              </w:rPr>
              <w:t>».</w:t>
            </w:r>
          </w:p>
          <w:p w:rsidR="00B405B7" w:rsidRPr="00FC71AC" w:rsidRDefault="00443D42" w:rsidP="00B405B7">
            <w:pPr>
              <w:tabs>
                <w:tab w:val="left" w:pos="3645"/>
              </w:tabs>
              <w:spacing w:after="0" w:line="240" w:lineRule="auto"/>
              <w:rPr>
                <w:rFonts w:ascii="Times New Roman" w:hAnsi="Times New Roman" w:cs="Times New Roman"/>
                <w:sz w:val="24"/>
                <w:szCs w:val="24"/>
                <w:lang w:val="uk-UA"/>
              </w:rPr>
            </w:pPr>
            <w:r w:rsidRPr="00FC71AC">
              <w:rPr>
                <w:rFonts w:ascii="Times New Roman" w:hAnsi="Times New Roman" w:cs="Times New Roman"/>
                <w:sz w:val="24"/>
                <w:szCs w:val="24"/>
                <w:lang w:val="uk-UA"/>
              </w:rPr>
              <w:t>фактичне місцезнаходження</w:t>
            </w:r>
            <w:r w:rsidR="00B405B7" w:rsidRPr="00FC71AC">
              <w:rPr>
                <w:rFonts w:ascii="Times New Roman" w:hAnsi="Times New Roman" w:cs="Times New Roman"/>
                <w:sz w:val="24"/>
                <w:szCs w:val="24"/>
                <w:lang w:val="uk-UA"/>
              </w:rPr>
              <w:t xml:space="preserve"> - </w:t>
            </w:r>
            <w:r w:rsidR="00B405B7" w:rsidRPr="00FC71AC">
              <w:rPr>
                <w:rFonts w:ascii="Times New Roman" w:eastAsia="Calibri" w:hAnsi="Times New Roman" w:cs="Times New Roman"/>
                <w:sz w:val="24"/>
                <w:szCs w:val="24"/>
                <w:lang w:val="uk-UA" w:eastAsia="uk-UA"/>
              </w:rPr>
              <w:t>проспект Перемоги 151, 03179, м. Київ</w:t>
            </w:r>
          </w:p>
          <w:p w:rsidR="00B405B7" w:rsidRPr="00FC71AC" w:rsidRDefault="00B405B7" w:rsidP="008F570A">
            <w:pPr>
              <w:spacing w:after="0" w:line="240" w:lineRule="auto"/>
              <w:rPr>
                <w:rFonts w:ascii="Times New Roman" w:hAnsi="Times New Roman" w:cs="Times New Roman"/>
                <w:sz w:val="24"/>
                <w:szCs w:val="24"/>
                <w:lang w:val="uk-UA"/>
              </w:rPr>
            </w:pPr>
            <w:r w:rsidRPr="00FC71AC">
              <w:rPr>
                <w:rFonts w:ascii="Times New Roman" w:hAnsi="Times New Roman" w:cs="Times New Roman"/>
                <w:sz w:val="24"/>
                <w:szCs w:val="24"/>
                <w:lang w:val="uk-UA"/>
              </w:rPr>
              <w:t xml:space="preserve"> фактичний технічний стан – задовільний, потребує ремонтних робіт</w:t>
            </w:r>
            <w:r w:rsidR="00443D42" w:rsidRPr="00FC71AC">
              <w:rPr>
                <w:rFonts w:ascii="Times New Roman" w:hAnsi="Times New Roman" w:cs="Times New Roman"/>
                <w:sz w:val="24"/>
                <w:szCs w:val="24"/>
                <w:lang w:val="uk-UA"/>
              </w:rPr>
              <w:t xml:space="preserve"> </w:t>
            </w:r>
          </w:p>
          <w:p w:rsidR="00443D42" w:rsidRPr="008D011A" w:rsidRDefault="00FC71AC" w:rsidP="008F570A">
            <w:pPr>
              <w:spacing w:after="0" w:line="240" w:lineRule="auto"/>
              <w:rPr>
                <w:rFonts w:ascii="Times New Roman" w:eastAsia="Calibri" w:hAnsi="Times New Roman" w:cs="Times New Roman"/>
                <w:i/>
                <w:sz w:val="24"/>
                <w:szCs w:val="24"/>
                <w:lang w:val="uk-UA" w:eastAsia="uk-UA"/>
              </w:rPr>
            </w:pPr>
            <w:r w:rsidRPr="00FC71AC">
              <w:rPr>
                <w:rFonts w:ascii="Times New Roman" w:hAnsi="Times New Roman" w:cs="Times New Roman"/>
                <w:sz w:val="24"/>
                <w:szCs w:val="24"/>
                <w:lang w:val="uk-UA"/>
              </w:rPr>
              <w:t>1 од.</w:t>
            </w:r>
          </w:p>
        </w:tc>
      </w:tr>
      <w:tr w:rsidR="00443D42" w:rsidRPr="005831AB" w:rsidTr="008F570A">
        <w:trPr>
          <w:trHeight w:val="394"/>
          <w:jc w:val="center"/>
        </w:trPr>
        <w:tc>
          <w:tcPr>
            <w:tcW w:w="891" w:type="dxa"/>
            <w:shd w:val="clear" w:color="auto" w:fill="auto"/>
          </w:tcPr>
          <w:p w:rsidR="00443D42" w:rsidRPr="008D011A"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t xml:space="preserve">3.4. </w:t>
            </w:r>
          </w:p>
        </w:tc>
        <w:tc>
          <w:tcPr>
            <w:tcW w:w="3380" w:type="dxa"/>
            <w:shd w:val="clear" w:color="auto" w:fill="auto"/>
          </w:tcPr>
          <w:p w:rsidR="00443D42" w:rsidRPr="008D011A"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8D011A">
              <w:rPr>
                <w:rFonts w:ascii="Times New Roman" w:eastAsia="Calibri" w:hAnsi="Times New Roman" w:cs="Times New Roman"/>
                <w:i/>
                <w:sz w:val="24"/>
                <w:szCs w:val="24"/>
                <w:lang w:val="uk-UA" w:eastAsia="uk-UA"/>
              </w:rPr>
              <w:t>Розмiр</w:t>
            </w:r>
            <w:proofErr w:type="spellEnd"/>
            <w:r w:rsidRPr="008D011A">
              <w:rPr>
                <w:rFonts w:ascii="Times New Roman" w:eastAsia="Calibri" w:hAnsi="Times New Roman" w:cs="Times New Roman"/>
                <w:i/>
                <w:sz w:val="24"/>
                <w:szCs w:val="24"/>
                <w:lang w:val="uk-UA" w:eastAsia="uk-UA"/>
              </w:rPr>
              <w:t xml:space="preserve"> </w:t>
            </w:r>
            <w:proofErr w:type="spellStart"/>
            <w:r w:rsidRPr="008D011A">
              <w:rPr>
                <w:rFonts w:ascii="Times New Roman" w:eastAsia="Calibri" w:hAnsi="Times New Roman" w:cs="Times New Roman"/>
                <w:i/>
                <w:sz w:val="24"/>
                <w:szCs w:val="24"/>
                <w:lang w:val="uk-UA" w:eastAsia="uk-UA"/>
              </w:rPr>
              <w:t>гарантiйного</w:t>
            </w:r>
            <w:proofErr w:type="spellEnd"/>
            <w:r w:rsidRPr="008D011A">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443D42" w:rsidRPr="008D011A" w:rsidRDefault="00FC71AC" w:rsidP="008F570A">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10%</w:t>
            </w:r>
          </w:p>
        </w:tc>
      </w:tr>
      <w:tr w:rsidR="00443D42" w:rsidRPr="007D4E90" w:rsidTr="008F570A">
        <w:trPr>
          <w:trHeight w:val="393"/>
          <w:jc w:val="center"/>
        </w:trPr>
        <w:tc>
          <w:tcPr>
            <w:tcW w:w="891" w:type="dxa"/>
            <w:shd w:val="clear" w:color="auto" w:fill="auto"/>
          </w:tcPr>
          <w:p w:rsidR="00443D42" w:rsidRPr="008D011A"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lastRenderedPageBreak/>
              <w:t>3.5.</w:t>
            </w:r>
          </w:p>
        </w:tc>
        <w:tc>
          <w:tcPr>
            <w:tcW w:w="3380" w:type="dxa"/>
            <w:shd w:val="clear" w:color="auto" w:fill="auto"/>
          </w:tcPr>
          <w:p w:rsidR="00443D42" w:rsidRPr="008D011A"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t>Розмір реєстраційного внеску, грн.</w:t>
            </w:r>
          </w:p>
        </w:tc>
        <w:tc>
          <w:tcPr>
            <w:tcW w:w="6013" w:type="dxa"/>
            <w:shd w:val="clear" w:color="auto" w:fill="auto"/>
          </w:tcPr>
          <w:p w:rsidR="00443D42" w:rsidRPr="008D011A" w:rsidRDefault="00443D42" w:rsidP="008F570A">
            <w:pPr>
              <w:pStyle w:val="a3"/>
              <w:numPr>
                <w:ilvl w:val="0"/>
                <w:numId w:val="2"/>
              </w:numPr>
              <w:spacing w:after="0" w:line="240" w:lineRule="auto"/>
              <w:ind w:left="0"/>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rsidR="00443D42" w:rsidRPr="008D011A" w:rsidRDefault="00443D42" w:rsidP="008F570A">
            <w:pPr>
              <w:spacing w:after="0" w:line="240" w:lineRule="auto"/>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rsidR="00443D42" w:rsidRPr="008D011A" w:rsidRDefault="00443D42" w:rsidP="008F570A">
            <w:pPr>
              <w:spacing w:after="0" w:line="240" w:lineRule="auto"/>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rsidR="00443D42" w:rsidRPr="008D011A" w:rsidRDefault="00443D42" w:rsidP="008F570A">
            <w:pPr>
              <w:spacing w:after="0" w:line="240" w:lineRule="auto"/>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rsidR="00443D42" w:rsidRPr="008D011A" w:rsidRDefault="00443D42" w:rsidP="008F570A">
            <w:pPr>
              <w:spacing w:after="0" w:line="240" w:lineRule="auto"/>
              <w:rPr>
                <w:rFonts w:ascii="Times New Roman" w:eastAsia="Calibri" w:hAnsi="Times New Roman" w:cs="Times New Roman"/>
                <w:i/>
                <w:sz w:val="24"/>
                <w:szCs w:val="24"/>
                <w:lang w:val="uk-UA" w:eastAsia="uk-UA"/>
              </w:rPr>
            </w:pPr>
            <w:r w:rsidRPr="008D011A">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rsidR="00443D42" w:rsidRDefault="00443D42" w:rsidP="008F570A">
            <w:pPr>
              <w:spacing w:after="0" w:line="240" w:lineRule="auto"/>
              <w:rPr>
                <w:rFonts w:ascii="Times New Roman" w:eastAsia="Calibri" w:hAnsi="Times New Roman" w:cs="Times New Roman"/>
                <w:b/>
                <w:i/>
                <w:sz w:val="24"/>
                <w:szCs w:val="24"/>
                <w:u w:val="single"/>
                <w:lang w:val="uk-UA" w:eastAsia="uk-UA"/>
              </w:rPr>
            </w:pPr>
            <w:r w:rsidRPr="007D4E90">
              <w:rPr>
                <w:rFonts w:ascii="Times New Roman" w:eastAsia="Calibri" w:hAnsi="Times New Roman" w:cs="Times New Roman"/>
                <w:b/>
                <w:i/>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rsidR="007D4E90" w:rsidRPr="007D4E90" w:rsidRDefault="007D4E90" w:rsidP="007D4E90">
            <w:pPr>
              <w:spacing w:after="0" w:line="240" w:lineRule="auto"/>
              <w:rPr>
                <w:rFonts w:ascii="Times New Roman" w:eastAsia="Calibri" w:hAnsi="Times New Roman" w:cs="Times New Roman"/>
                <w:b/>
                <w:i/>
                <w:sz w:val="26"/>
                <w:szCs w:val="26"/>
                <w:u w:val="single"/>
                <w:lang w:val="uk-UA" w:eastAsia="uk-UA"/>
              </w:rPr>
            </w:pPr>
            <w:r w:rsidRPr="007D4E90">
              <w:rPr>
                <w:rFonts w:ascii="Times New Roman" w:hAnsi="Times New Roman" w:cs="Times New Roman"/>
                <w:color w:val="333333"/>
                <w:sz w:val="26"/>
                <w:szCs w:val="26"/>
                <w:shd w:val="clear" w:color="auto" w:fill="FFFFFF"/>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доступні за посиланням: </w:t>
            </w:r>
            <w:hyperlink r:id="rId8" w:history="1">
              <w:r w:rsidRPr="007D4E90">
                <w:rPr>
                  <w:rStyle w:val="aa"/>
                  <w:rFonts w:ascii="Times New Roman" w:hAnsi="Times New Roman" w:cs="Times New Roman"/>
                  <w:sz w:val="26"/>
                  <w:szCs w:val="26"/>
                  <w:shd w:val="clear" w:color="auto" w:fill="FFFFFF"/>
                  <w:lang w:val="uk-UA"/>
                </w:rPr>
                <w:t>https://info.prozorro.sale/info/elektronni-majdanchiki-ets-prozorroprodazhi-cbd2</w:t>
              </w:r>
            </w:hyperlink>
            <w:r w:rsidRPr="007D4E90">
              <w:rPr>
                <w:rFonts w:ascii="Times New Roman" w:hAnsi="Times New Roman" w:cs="Times New Roman"/>
                <w:color w:val="333333"/>
                <w:sz w:val="26"/>
                <w:szCs w:val="26"/>
                <w:shd w:val="clear" w:color="auto" w:fill="FFFFFF"/>
                <w:lang w:val="uk-UA"/>
              </w:rPr>
              <w:t xml:space="preserve"> </w:t>
            </w:r>
          </w:p>
        </w:tc>
      </w:tr>
      <w:tr w:rsidR="00443D42" w:rsidRPr="005831AB" w:rsidTr="008F570A">
        <w:trPr>
          <w:trHeight w:val="751"/>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3.5.</w:t>
            </w:r>
          </w:p>
        </w:tc>
        <w:tc>
          <w:tcPr>
            <w:tcW w:w="3380" w:type="dxa"/>
            <w:shd w:val="clear" w:color="auto" w:fill="auto"/>
          </w:tcPr>
          <w:p w:rsidR="00443D42" w:rsidRPr="005831AB"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443D42" w:rsidRPr="008D011A" w:rsidRDefault="00FC71AC" w:rsidP="008F570A">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1%</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3.6.</w:t>
            </w:r>
          </w:p>
        </w:tc>
        <w:tc>
          <w:tcPr>
            <w:tcW w:w="3380" w:type="dxa"/>
            <w:shd w:val="clear" w:color="auto" w:fill="auto"/>
          </w:tcPr>
          <w:p w:rsidR="00443D42" w:rsidRPr="005831AB" w:rsidRDefault="00443D42" w:rsidP="008F570A">
            <w:pPr>
              <w:widowControl w:val="0"/>
              <w:spacing w:after="0" w:line="240" w:lineRule="auto"/>
              <w:ind w:left="-9" w:right="113"/>
              <w:contextualSpacing/>
              <w:rPr>
                <w:rFonts w:ascii="Times New Roman" w:eastAsia="Calibri" w:hAnsi="Times New Roman" w:cs="Times New Roman"/>
                <w:sz w:val="24"/>
                <w:szCs w:val="24"/>
                <w:lang w:val="uk-UA"/>
              </w:rPr>
            </w:pPr>
            <w:r w:rsidRPr="005831AB">
              <w:rPr>
                <w:rFonts w:ascii="Times New Roman" w:eastAsia="Calibri" w:hAnsi="Times New Roman" w:cs="Times New Roman"/>
                <w:sz w:val="24"/>
                <w:szCs w:val="24"/>
                <w:lang w:val="uk-UA"/>
              </w:rPr>
              <w:t xml:space="preserve">Строк поставки </w:t>
            </w:r>
          </w:p>
        </w:tc>
        <w:tc>
          <w:tcPr>
            <w:tcW w:w="6013" w:type="dxa"/>
            <w:shd w:val="clear" w:color="auto" w:fill="auto"/>
          </w:tcPr>
          <w:p w:rsidR="00443D42" w:rsidRPr="008D011A" w:rsidRDefault="00443D42" w:rsidP="008F570A">
            <w:pPr>
              <w:widowControl w:val="0"/>
              <w:spacing w:after="0" w:line="240" w:lineRule="auto"/>
              <w:ind w:right="113" w:hanging="2"/>
              <w:contextualSpacing/>
              <w:jc w:val="both"/>
              <w:rPr>
                <w:rFonts w:ascii="Times New Roman" w:eastAsia="Calibri" w:hAnsi="Times New Roman" w:cs="Times New Roman"/>
                <w:sz w:val="24"/>
                <w:szCs w:val="24"/>
                <w:lang w:val="uk-UA"/>
              </w:rPr>
            </w:pPr>
            <w:r w:rsidRPr="008D011A">
              <w:rPr>
                <w:rFonts w:ascii="Times New Roman" w:eastAsia="Calibri" w:hAnsi="Times New Roman" w:cs="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3.7.</w:t>
            </w:r>
          </w:p>
        </w:tc>
        <w:tc>
          <w:tcPr>
            <w:tcW w:w="3380" w:type="dxa"/>
            <w:shd w:val="clear" w:color="auto" w:fill="auto"/>
          </w:tcPr>
          <w:p w:rsidR="00443D42" w:rsidRPr="005831AB" w:rsidRDefault="00443D42" w:rsidP="008F570A">
            <w:pPr>
              <w:widowControl w:val="0"/>
              <w:spacing w:after="0" w:line="240" w:lineRule="auto"/>
              <w:ind w:left="-9" w:right="113"/>
              <w:contextualSpacing/>
              <w:rPr>
                <w:rFonts w:ascii="Times New Roman" w:eastAsia="Calibri" w:hAnsi="Times New Roman" w:cs="Times New Roman"/>
                <w:sz w:val="24"/>
                <w:szCs w:val="24"/>
                <w:lang w:val="uk-UA"/>
              </w:rPr>
            </w:pPr>
            <w:r w:rsidRPr="005831AB">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443D42" w:rsidRPr="008D011A" w:rsidRDefault="00443D42" w:rsidP="008F570A">
            <w:pPr>
              <w:widowControl w:val="0"/>
              <w:spacing w:after="0" w:line="240" w:lineRule="auto"/>
              <w:ind w:right="113" w:hanging="2"/>
              <w:contextualSpacing/>
              <w:jc w:val="both"/>
              <w:rPr>
                <w:rFonts w:ascii="Times New Roman" w:eastAsia="Calibri" w:hAnsi="Times New Roman" w:cs="Times New Roman"/>
                <w:sz w:val="24"/>
                <w:szCs w:val="24"/>
                <w:lang w:val="uk-UA"/>
              </w:rPr>
            </w:pPr>
            <w:r w:rsidRPr="008D011A">
              <w:rPr>
                <w:rFonts w:ascii="Times New Roman" w:eastAsia="Calibri" w:hAnsi="Times New Roman" w:cs="Times New Roman"/>
                <w:sz w:val="24"/>
                <w:szCs w:val="24"/>
                <w:lang w:val="uk-UA"/>
              </w:rPr>
              <w:t xml:space="preserve">Покупець за власний рахунок транспортує придбане майно з території замовника. </w:t>
            </w:r>
          </w:p>
        </w:tc>
      </w:tr>
      <w:tr w:rsidR="00443D42" w:rsidRPr="005831AB" w:rsidTr="008F570A">
        <w:trPr>
          <w:trHeight w:val="47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3.8</w:t>
            </w:r>
          </w:p>
        </w:tc>
        <w:tc>
          <w:tcPr>
            <w:tcW w:w="3380" w:type="dxa"/>
            <w:shd w:val="clear" w:color="auto" w:fill="auto"/>
          </w:tcPr>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443D42" w:rsidRPr="005831AB" w:rsidRDefault="00443D42" w:rsidP="008F570A">
            <w:pPr>
              <w:spacing w:after="0" w:line="240" w:lineRule="auto"/>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443D42" w:rsidRPr="005831AB" w:rsidTr="008F570A">
        <w:trPr>
          <w:trHeight w:val="471"/>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3.9.</w:t>
            </w:r>
          </w:p>
        </w:tc>
        <w:tc>
          <w:tcPr>
            <w:tcW w:w="3380" w:type="dxa"/>
            <w:shd w:val="clear" w:color="auto" w:fill="auto"/>
          </w:tcPr>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Times New Roman" w:hAnsi="Times New Roman" w:cs="Times New Roman"/>
                <w:color w:val="000000"/>
                <w:sz w:val="24"/>
                <w:szCs w:val="24"/>
                <w:lang w:val="uk-UA" w:eastAsia="ru-RU"/>
              </w:rPr>
              <w:t>Час і місце проведення огляду майна</w:t>
            </w:r>
          </w:p>
        </w:tc>
        <w:tc>
          <w:tcPr>
            <w:tcW w:w="6013" w:type="dxa"/>
            <w:shd w:val="clear" w:color="auto" w:fill="auto"/>
          </w:tcPr>
          <w:p w:rsidR="00443D42" w:rsidRPr="005831AB" w:rsidRDefault="00443D42" w:rsidP="008F570A">
            <w:pPr>
              <w:spacing w:after="0" w:line="240" w:lineRule="auto"/>
              <w:jc w:val="both"/>
              <w:rPr>
                <w:rFonts w:ascii="Times New Roman" w:eastAsia="Calibri" w:hAnsi="Times New Roman" w:cs="Times New Roman"/>
                <w:sz w:val="24"/>
                <w:szCs w:val="24"/>
                <w:lang w:val="uk-UA"/>
              </w:rPr>
            </w:pPr>
            <w:r w:rsidRPr="005831AB">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443D42" w:rsidRPr="005831AB" w:rsidRDefault="00443D42" w:rsidP="00443D42">
      <w:pPr>
        <w:spacing w:after="0" w:line="240" w:lineRule="auto"/>
        <w:rPr>
          <w:rFonts w:ascii="Times New Roman" w:hAnsi="Times New Roman" w:cs="Times New Roman"/>
          <w:sz w:val="24"/>
          <w:szCs w:val="24"/>
          <w:highlight w:val="yellow"/>
          <w:lang w:val="uk-UA"/>
        </w:rPr>
      </w:pPr>
    </w:p>
    <w:p w:rsidR="00FC71AC" w:rsidRDefault="00FC71AC" w:rsidP="00FC71AC">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Pr="00FC3412">
        <w:rPr>
          <w:rFonts w:ascii="Times New Roman" w:eastAsia="Calibri" w:hAnsi="Times New Roman" w:cs="Times New Roman"/>
          <w:b/>
          <w:sz w:val="24"/>
          <w:szCs w:val="24"/>
          <w:lang w:val="uk-UA" w:eastAsia="uk-UA"/>
        </w:rPr>
        <w:t xml:space="preserve">предмету </w:t>
      </w:r>
      <w:r>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tbl>
      <w:tblPr>
        <w:tblStyle w:val="a8"/>
        <w:tblW w:w="10348" w:type="dxa"/>
        <w:tblInd w:w="250" w:type="dxa"/>
        <w:tblLook w:val="04A0" w:firstRow="1" w:lastRow="0" w:firstColumn="1" w:lastColumn="0" w:noHBand="0" w:noVBand="1"/>
      </w:tblPr>
      <w:tblGrid>
        <w:gridCol w:w="992"/>
        <w:gridCol w:w="3807"/>
        <w:gridCol w:w="5549"/>
      </w:tblGrid>
      <w:tr w:rsidR="00FC71AC" w:rsidRPr="00AE7CB4" w:rsidTr="00FC71AC">
        <w:tc>
          <w:tcPr>
            <w:tcW w:w="992" w:type="dxa"/>
          </w:tcPr>
          <w:p w:rsidR="00FC71AC" w:rsidRPr="00AE7CB4" w:rsidRDefault="00FC71AC" w:rsidP="00D22B40">
            <w:pPr>
              <w:jc w:val="center"/>
              <w:rPr>
                <w:rFonts w:ascii="Times New Roman" w:hAnsi="Times New Roman" w:cs="Times New Roman"/>
                <w:b/>
                <w:sz w:val="24"/>
                <w:szCs w:val="24"/>
                <w:highlight w:val="yellow"/>
                <w:lang w:val="uk-UA"/>
              </w:rPr>
            </w:pPr>
            <w:r w:rsidRPr="00AE7CB4">
              <w:rPr>
                <w:rFonts w:ascii="Times New Roman" w:hAnsi="Times New Roman" w:cs="Times New Roman"/>
                <w:b/>
                <w:sz w:val="24"/>
                <w:szCs w:val="24"/>
                <w:lang w:val="uk-UA"/>
              </w:rPr>
              <w:t>№</w:t>
            </w:r>
          </w:p>
        </w:tc>
        <w:tc>
          <w:tcPr>
            <w:tcW w:w="3807" w:type="dxa"/>
          </w:tcPr>
          <w:p w:rsidR="00FC71AC" w:rsidRPr="00AE7CB4" w:rsidRDefault="00FC71AC" w:rsidP="00D22B40">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Назва характеристики</w:t>
            </w:r>
          </w:p>
        </w:tc>
        <w:tc>
          <w:tcPr>
            <w:tcW w:w="5549" w:type="dxa"/>
          </w:tcPr>
          <w:p w:rsidR="00FC71AC" w:rsidRPr="00AE7CB4" w:rsidRDefault="00FC71AC" w:rsidP="00D22B40">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Показник</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1. </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Інвентаризаційний номер </w:t>
            </w:r>
          </w:p>
        </w:tc>
        <w:tc>
          <w:tcPr>
            <w:tcW w:w="5549" w:type="dxa"/>
          </w:tcPr>
          <w:p w:rsidR="00FC71AC" w:rsidRPr="00942C8B" w:rsidRDefault="00940FD2" w:rsidP="00F049AE">
            <w:pPr>
              <w:tabs>
                <w:tab w:val="left" w:pos="1755"/>
              </w:tabs>
              <w:rPr>
                <w:rFonts w:ascii="Times New Roman" w:hAnsi="Times New Roman" w:cs="Times New Roman"/>
                <w:i/>
                <w:sz w:val="24"/>
                <w:szCs w:val="24"/>
                <w:lang w:val="uk-UA"/>
              </w:rPr>
            </w:pPr>
            <w:r>
              <w:rPr>
                <w:rFonts w:ascii="Times New Roman" w:hAnsi="Times New Roman" w:cs="Times New Roman"/>
                <w:i/>
                <w:sz w:val="24"/>
                <w:szCs w:val="24"/>
                <w:lang w:val="uk-UA"/>
              </w:rPr>
              <w:t>08-06-1050-2</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2.</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5549" w:type="dxa"/>
          </w:tcPr>
          <w:p w:rsidR="00FC71AC" w:rsidRPr="00942C8B" w:rsidRDefault="00940FD2" w:rsidP="00CA62C2">
            <w:pPr>
              <w:rPr>
                <w:rFonts w:ascii="Times New Roman" w:hAnsi="Times New Roman" w:cs="Times New Roman"/>
                <w:i/>
                <w:sz w:val="24"/>
                <w:szCs w:val="24"/>
                <w:lang w:val="uk-UA"/>
              </w:rPr>
            </w:pPr>
            <w:r>
              <w:rPr>
                <w:rFonts w:ascii="Times New Roman" w:eastAsia="Arial Unicode MS" w:hAnsi="Times New Roman" w:cs="Times New Roman"/>
                <w:sz w:val="24"/>
                <w:szCs w:val="24"/>
                <w:u w:color="000000"/>
                <w:bdr w:val="nil"/>
                <w:lang w:val="en-US" w:eastAsia="ru-RU"/>
              </w:rPr>
              <w:t>RENAULT</w:t>
            </w:r>
            <w:r w:rsidRPr="00940FD2">
              <w:rPr>
                <w:rFonts w:ascii="Times New Roman" w:eastAsia="Arial Unicode MS" w:hAnsi="Times New Roman" w:cs="Times New Roman"/>
                <w:sz w:val="24"/>
                <w:szCs w:val="24"/>
                <w:u w:color="000000"/>
                <w:bdr w:val="nil"/>
                <w:lang w:val="uk-UA" w:eastAsia="ru-RU"/>
              </w:rPr>
              <w:t xml:space="preserve"> </w:t>
            </w:r>
            <w:r>
              <w:rPr>
                <w:rFonts w:ascii="Times New Roman" w:eastAsia="Arial Unicode MS" w:hAnsi="Times New Roman" w:cs="Times New Roman"/>
                <w:sz w:val="24"/>
                <w:szCs w:val="24"/>
                <w:u w:color="000000"/>
                <w:bdr w:val="nil"/>
                <w:lang w:val="en-US" w:eastAsia="ru-RU"/>
              </w:rPr>
              <w:t>KANGOO</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3.</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5549" w:type="dxa"/>
          </w:tcPr>
          <w:p w:rsidR="00FC71AC" w:rsidRPr="00942C8B" w:rsidRDefault="00940FD2" w:rsidP="00D22B40">
            <w:pPr>
              <w:rPr>
                <w:rFonts w:ascii="Times New Roman" w:hAnsi="Times New Roman" w:cs="Times New Roman"/>
                <w:i/>
                <w:sz w:val="24"/>
                <w:szCs w:val="24"/>
                <w:lang w:val="uk-UA"/>
              </w:rPr>
            </w:pPr>
            <w:r>
              <w:rPr>
                <w:rFonts w:ascii="Times New Roman" w:hAnsi="Times New Roman" w:cs="Times New Roman"/>
                <w:i/>
                <w:sz w:val="24"/>
                <w:szCs w:val="24"/>
                <w:lang w:val="uk-UA"/>
              </w:rPr>
              <w:t>Вантаж</w:t>
            </w:r>
            <w:r w:rsidR="006F0667">
              <w:rPr>
                <w:rFonts w:ascii="Times New Roman" w:hAnsi="Times New Roman" w:cs="Times New Roman"/>
                <w:i/>
                <w:sz w:val="24"/>
                <w:szCs w:val="24"/>
                <w:lang w:val="uk-UA"/>
              </w:rPr>
              <w:t>н</w:t>
            </w:r>
            <w:bookmarkStart w:id="9" w:name="_GoBack"/>
            <w:bookmarkEnd w:id="9"/>
            <w:r>
              <w:rPr>
                <w:rFonts w:ascii="Times New Roman" w:hAnsi="Times New Roman" w:cs="Times New Roman"/>
                <w:i/>
                <w:sz w:val="24"/>
                <w:szCs w:val="24"/>
                <w:lang w:val="uk-UA"/>
              </w:rPr>
              <w:t>опасажирський-в</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4.</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5549" w:type="dxa"/>
          </w:tcPr>
          <w:p w:rsidR="00FC71AC" w:rsidRPr="00942C8B" w:rsidRDefault="00940FD2" w:rsidP="00D22B40">
            <w:pPr>
              <w:rPr>
                <w:rFonts w:ascii="Times New Roman" w:hAnsi="Times New Roman" w:cs="Times New Roman"/>
                <w:i/>
                <w:sz w:val="24"/>
                <w:szCs w:val="24"/>
                <w:lang w:val="uk-UA"/>
              </w:rPr>
            </w:pPr>
            <w:r>
              <w:rPr>
                <w:rFonts w:ascii="Times New Roman" w:hAnsi="Times New Roman" w:cs="Times New Roman"/>
                <w:i/>
                <w:sz w:val="24"/>
                <w:szCs w:val="24"/>
                <w:lang w:val="uk-UA"/>
              </w:rPr>
              <w:t>АО 08-94 АІ</w:t>
            </w:r>
          </w:p>
        </w:tc>
      </w:tr>
      <w:tr w:rsidR="00FC71AC" w:rsidRPr="000412A6"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5.</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5549" w:type="dxa"/>
          </w:tcPr>
          <w:p w:rsidR="00FC71AC" w:rsidRPr="00E9634D" w:rsidRDefault="00940FD2" w:rsidP="00D22B40">
            <w:pPr>
              <w:rPr>
                <w:rFonts w:ascii="Times New Roman" w:hAnsi="Times New Roman" w:cs="Times New Roman"/>
                <w:i/>
                <w:sz w:val="24"/>
                <w:szCs w:val="24"/>
                <w:lang w:val="uk-UA"/>
              </w:rPr>
            </w:pPr>
            <w:r>
              <w:rPr>
                <w:rFonts w:ascii="Times New Roman" w:hAnsi="Times New Roman" w:cs="Times New Roman"/>
                <w:i/>
                <w:sz w:val="24"/>
                <w:szCs w:val="24"/>
                <w:lang w:val="en-US"/>
              </w:rPr>
              <w:t>VF1KCOMCF36631031</w:t>
            </w:r>
          </w:p>
        </w:tc>
      </w:tr>
      <w:tr w:rsidR="00FC71AC" w:rsidRPr="000412A6" w:rsidTr="00FC71AC">
        <w:trPr>
          <w:trHeight w:val="418"/>
        </w:trPr>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lastRenderedPageBreak/>
              <w:t>6.</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5549" w:type="dxa"/>
          </w:tcPr>
          <w:p w:rsidR="00FC71AC" w:rsidRPr="00B114A1" w:rsidRDefault="00F049AE" w:rsidP="00D22B40">
            <w:pPr>
              <w:rPr>
                <w:rFonts w:ascii="Times New Roman" w:hAnsi="Times New Roman" w:cs="Times New Roman"/>
                <w:i/>
                <w:sz w:val="24"/>
                <w:szCs w:val="24"/>
                <w:lang w:val="en-US"/>
              </w:rPr>
            </w:pPr>
            <w:r>
              <w:rPr>
                <w:rFonts w:ascii="Times New Roman" w:hAnsi="Times New Roman" w:cs="Times New Roman"/>
                <w:i/>
                <w:sz w:val="24"/>
                <w:szCs w:val="24"/>
                <w:lang w:val="en-US"/>
              </w:rPr>
              <w:t>2006</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7.</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5549" w:type="dxa"/>
          </w:tcPr>
          <w:p w:rsidR="00FC71AC" w:rsidRPr="00E9634D" w:rsidRDefault="00E9634D" w:rsidP="00D22B40">
            <w:pPr>
              <w:rPr>
                <w:rFonts w:ascii="Times New Roman" w:hAnsi="Times New Roman" w:cs="Times New Roman"/>
                <w:i/>
                <w:sz w:val="24"/>
                <w:szCs w:val="24"/>
                <w:lang w:val="uk-UA"/>
              </w:rPr>
            </w:pPr>
            <w:r>
              <w:rPr>
                <w:rFonts w:ascii="Times New Roman" w:hAnsi="Times New Roman" w:cs="Times New Roman"/>
                <w:i/>
                <w:sz w:val="24"/>
                <w:szCs w:val="24"/>
                <w:lang w:val="uk-UA"/>
              </w:rPr>
              <w:t>26.09.2007</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8.</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Об’єм двигуна </w:t>
            </w:r>
            <w:proofErr w:type="spellStart"/>
            <w:r w:rsidRPr="00942C8B">
              <w:rPr>
                <w:rFonts w:ascii="Times New Roman" w:hAnsi="Times New Roman" w:cs="Times New Roman"/>
                <w:i/>
                <w:sz w:val="24"/>
                <w:szCs w:val="24"/>
                <w:lang w:val="uk-UA"/>
              </w:rPr>
              <w:t>куб.см</w:t>
            </w:r>
            <w:proofErr w:type="spellEnd"/>
          </w:p>
        </w:tc>
        <w:tc>
          <w:tcPr>
            <w:tcW w:w="5549" w:type="dxa"/>
          </w:tcPr>
          <w:p w:rsidR="00FC71AC" w:rsidRPr="00E9634D" w:rsidRDefault="00E9634D" w:rsidP="00F049AE">
            <w:pPr>
              <w:rPr>
                <w:rFonts w:ascii="Times New Roman" w:hAnsi="Times New Roman" w:cs="Times New Roman"/>
                <w:i/>
                <w:sz w:val="24"/>
                <w:szCs w:val="24"/>
                <w:lang w:val="uk-UA"/>
              </w:rPr>
            </w:pPr>
            <w:r>
              <w:rPr>
                <w:rFonts w:ascii="Times New Roman" w:hAnsi="Times New Roman" w:cs="Times New Roman"/>
                <w:i/>
                <w:sz w:val="24"/>
                <w:szCs w:val="24"/>
                <w:lang w:val="uk-UA"/>
              </w:rPr>
              <w:t>1390</w:t>
            </w:r>
          </w:p>
        </w:tc>
      </w:tr>
      <w:tr w:rsidR="00FC71AC" w:rsidRPr="00D155AE"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9.</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5549" w:type="dxa"/>
          </w:tcPr>
          <w:p w:rsidR="00FC71AC" w:rsidRPr="00942C8B" w:rsidRDefault="00E9634D" w:rsidP="00D22B40">
            <w:pPr>
              <w:rPr>
                <w:rFonts w:ascii="Times New Roman" w:hAnsi="Times New Roman" w:cs="Times New Roman"/>
                <w:i/>
                <w:sz w:val="24"/>
                <w:szCs w:val="24"/>
              </w:rPr>
            </w:pPr>
            <w:r>
              <w:rPr>
                <w:rFonts w:ascii="Times New Roman" w:hAnsi="Times New Roman" w:cs="Times New Roman"/>
                <w:i/>
                <w:sz w:val="24"/>
                <w:szCs w:val="24"/>
                <w:lang w:val="uk-UA"/>
              </w:rPr>
              <w:t>червоний</w:t>
            </w:r>
          </w:p>
        </w:tc>
      </w:tr>
      <w:tr w:rsidR="00FC71AC" w:rsidRPr="001017D7"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10.</w:t>
            </w:r>
          </w:p>
        </w:tc>
        <w:tc>
          <w:tcPr>
            <w:tcW w:w="3807" w:type="dxa"/>
          </w:tcPr>
          <w:p w:rsidR="00FC71AC" w:rsidRPr="00942C8B" w:rsidRDefault="00B114A1" w:rsidP="00D22B40">
            <w:pPr>
              <w:rPr>
                <w:rFonts w:ascii="Times New Roman" w:hAnsi="Times New Roman" w:cs="Times New Roman"/>
                <w:i/>
                <w:sz w:val="24"/>
                <w:szCs w:val="24"/>
                <w:lang w:val="uk-UA"/>
              </w:rPr>
            </w:pPr>
            <w:r>
              <w:rPr>
                <w:rFonts w:ascii="Times New Roman" w:hAnsi="Times New Roman" w:cs="Times New Roman"/>
                <w:i/>
                <w:sz w:val="24"/>
                <w:szCs w:val="24"/>
                <w:lang w:val="uk-UA"/>
              </w:rPr>
              <w:t xml:space="preserve">Повна </w:t>
            </w:r>
            <w:r w:rsidR="00FC71AC" w:rsidRPr="00942C8B">
              <w:rPr>
                <w:rFonts w:ascii="Times New Roman" w:hAnsi="Times New Roman" w:cs="Times New Roman"/>
                <w:i/>
                <w:sz w:val="24"/>
                <w:szCs w:val="24"/>
                <w:lang w:val="uk-UA"/>
              </w:rPr>
              <w:t xml:space="preserve">маса </w:t>
            </w:r>
          </w:p>
        </w:tc>
        <w:tc>
          <w:tcPr>
            <w:tcW w:w="5549" w:type="dxa"/>
          </w:tcPr>
          <w:p w:rsidR="00FC71AC" w:rsidRPr="00942C8B" w:rsidRDefault="00E9634D" w:rsidP="00F049AE">
            <w:pPr>
              <w:tabs>
                <w:tab w:val="left" w:pos="1230"/>
              </w:tabs>
              <w:rPr>
                <w:rFonts w:ascii="Times New Roman" w:hAnsi="Times New Roman" w:cs="Times New Roman"/>
                <w:i/>
                <w:sz w:val="24"/>
                <w:szCs w:val="24"/>
                <w:lang w:val="uk-UA"/>
              </w:rPr>
            </w:pPr>
            <w:r>
              <w:rPr>
                <w:rFonts w:ascii="Times New Roman" w:hAnsi="Times New Roman" w:cs="Times New Roman"/>
                <w:i/>
                <w:sz w:val="24"/>
                <w:szCs w:val="24"/>
                <w:lang w:val="uk-UA"/>
              </w:rPr>
              <w:t>1670</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11.</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5549" w:type="dxa"/>
          </w:tcPr>
          <w:p w:rsidR="00FC71AC" w:rsidRPr="00942C8B" w:rsidRDefault="00E9634D" w:rsidP="00D22B40">
            <w:pPr>
              <w:rPr>
                <w:rFonts w:ascii="Times New Roman" w:hAnsi="Times New Roman" w:cs="Times New Roman"/>
                <w:i/>
                <w:sz w:val="24"/>
                <w:szCs w:val="24"/>
                <w:lang w:val="uk-UA"/>
              </w:rPr>
            </w:pPr>
            <w:r>
              <w:rPr>
                <w:rFonts w:ascii="Times New Roman" w:hAnsi="Times New Roman" w:cs="Times New Roman"/>
                <w:i/>
                <w:sz w:val="24"/>
                <w:szCs w:val="24"/>
                <w:lang w:val="uk-UA"/>
              </w:rPr>
              <w:t>АОС 626568</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12.</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5549"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Державне підприємство «Український державний центр радіочастот»</w:t>
            </w:r>
          </w:p>
        </w:tc>
      </w:tr>
      <w:tr w:rsidR="00FC71AC" w:rsidRPr="001017D7"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13.</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Строк експлуатації, роки</w:t>
            </w:r>
          </w:p>
        </w:tc>
        <w:tc>
          <w:tcPr>
            <w:tcW w:w="5549" w:type="dxa"/>
          </w:tcPr>
          <w:p w:rsidR="00FC71AC" w:rsidRPr="00942C8B" w:rsidRDefault="00B114A1" w:rsidP="00D22B40">
            <w:pPr>
              <w:rPr>
                <w:rFonts w:ascii="Times New Roman" w:hAnsi="Times New Roman" w:cs="Times New Roman"/>
                <w:i/>
                <w:sz w:val="24"/>
                <w:szCs w:val="24"/>
                <w:lang w:val="uk-UA"/>
              </w:rPr>
            </w:pPr>
            <w:r>
              <w:rPr>
                <w:rFonts w:ascii="Times New Roman" w:hAnsi="Times New Roman" w:cs="Times New Roman"/>
                <w:i/>
                <w:sz w:val="24"/>
                <w:szCs w:val="24"/>
                <w:lang w:val="uk-UA"/>
              </w:rPr>
              <w:t>1</w:t>
            </w:r>
            <w:r w:rsidR="00E9634D">
              <w:rPr>
                <w:rFonts w:ascii="Times New Roman" w:hAnsi="Times New Roman" w:cs="Times New Roman"/>
                <w:i/>
                <w:sz w:val="24"/>
                <w:szCs w:val="24"/>
                <w:lang w:val="uk-UA"/>
              </w:rPr>
              <w:t>4</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14.</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Показання одометра, згідно техніко-економічного обґрунтування відчуження майна УДЦР (км)</w:t>
            </w:r>
          </w:p>
        </w:tc>
        <w:tc>
          <w:tcPr>
            <w:tcW w:w="5549" w:type="dxa"/>
          </w:tcPr>
          <w:p w:rsidR="00FC71AC" w:rsidRPr="00942C8B" w:rsidRDefault="00E9634D" w:rsidP="00F049AE">
            <w:pPr>
              <w:tabs>
                <w:tab w:val="left" w:pos="1170"/>
              </w:tabs>
              <w:rPr>
                <w:rFonts w:ascii="Times New Roman" w:hAnsi="Times New Roman" w:cs="Times New Roman"/>
                <w:i/>
                <w:sz w:val="24"/>
                <w:szCs w:val="24"/>
                <w:lang w:val="uk-UA"/>
              </w:rPr>
            </w:pPr>
            <w:r>
              <w:rPr>
                <w:rFonts w:ascii="Times New Roman" w:hAnsi="Times New Roman" w:cs="Times New Roman"/>
                <w:i/>
                <w:sz w:val="24"/>
                <w:szCs w:val="24"/>
                <w:lang w:val="uk-UA"/>
              </w:rPr>
              <w:t>453443</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15.</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Технічний стан</w:t>
            </w:r>
          </w:p>
        </w:tc>
        <w:tc>
          <w:tcPr>
            <w:tcW w:w="5549" w:type="dxa"/>
          </w:tcPr>
          <w:p w:rsidR="00DD4BE8" w:rsidRPr="00823B60" w:rsidRDefault="00E9634D" w:rsidP="00D22B40">
            <w:pPr>
              <w:rPr>
                <w:rFonts w:ascii="Times New Roman" w:hAnsi="Times New Roman" w:cs="Times New Roman"/>
                <w:i/>
                <w:sz w:val="24"/>
                <w:szCs w:val="24"/>
                <w:lang w:val="uk-UA"/>
              </w:rPr>
            </w:pPr>
            <w:r>
              <w:rPr>
                <w:rFonts w:ascii="Times New Roman" w:hAnsi="Times New Roman" w:cs="Times New Roman"/>
                <w:b/>
                <w:i/>
                <w:sz w:val="24"/>
                <w:szCs w:val="24"/>
                <w:u w:val="single"/>
                <w:lang w:val="uk-UA"/>
              </w:rPr>
              <w:t xml:space="preserve">Трансмісія – </w:t>
            </w:r>
            <w:r w:rsidRPr="00E9634D">
              <w:rPr>
                <w:rFonts w:ascii="Times New Roman" w:hAnsi="Times New Roman" w:cs="Times New Roman"/>
                <w:i/>
                <w:sz w:val="24"/>
                <w:szCs w:val="24"/>
                <w:lang w:val="uk-UA"/>
              </w:rPr>
              <w:t xml:space="preserve">потребує заміни підшипників </w:t>
            </w:r>
            <w:proofErr w:type="spellStart"/>
            <w:r w:rsidRPr="00E9634D">
              <w:rPr>
                <w:rFonts w:ascii="Times New Roman" w:hAnsi="Times New Roman" w:cs="Times New Roman"/>
                <w:i/>
                <w:sz w:val="24"/>
                <w:szCs w:val="24"/>
                <w:lang w:val="uk-UA"/>
              </w:rPr>
              <w:t>ступиць</w:t>
            </w:r>
            <w:proofErr w:type="spellEnd"/>
            <w:r w:rsidRPr="00E9634D">
              <w:rPr>
                <w:rFonts w:ascii="Times New Roman" w:hAnsi="Times New Roman" w:cs="Times New Roman"/>
                <w:i/>
                <w:sz w:val="24"/>
                <w:szCs w:val="24"/>
                <w:lang w:val="uk-UA"/>
              </w:rPr>
              <w:t>;</w:t>
            </w:r>
          </w:p>
          <w:p w:rsidR="00FC71AC" w:rsidRPr="00AA53A3" w:rsidRDefault="00FC71AC" w:rsidP="00D22B40">
            <w:pPr>
              <w:rPr>
                <w:rFonts w:ascii="Times New Roman" w:hAnsi="Times New Roman" w:cs="Times New Roman"/>
                <w:i/>
                <w:sz w:val="24"/>
                <w:szCs w:val="24"/>
                <w:lang w:val="uk-UA"/>
              </w:rPr>
            </w:pPr>
            <w:r w:rsidRPr="00AA53A3">
              <w:rPr>
                <w:rFonts w:ascii="Times New Roman" w:hAnsi="Times New Roman" w:cs="Times New Roman"/>
                <w:b/>
                <w:i/>
                <w:sz w:val="24"/>
                <w:szCs w:val="24"/>
                <w:u w:val="single"/>
                <w:lang w:val="uk-UA"/>
              </w:rPr>
              <w:t>Кузов</w:t>
            </w:r>
            <w:r w:rsidRPr="00AA53A3">
              <w:rPr>
                <w:rFonts w:ascii="Times New Roman" w:hAnsi="Times New Roman" w:cs="Times New Roman"/>
                <w:i/>
                <w:sz w:val="24"/>
                <w:szCs w:val="24"/>
                <w:lang w:val="uk-UA"/>
              </w:rPr>
              <w:t xml:space="preserve"> –</w:t>
            </w:r>
            <w:r w:rsidR="00AA53A3" w:rsidRPr="00AA53A3">
              <w:rPr>
                <w:rFonts w:ascii="Times New Roman" w:hAnsi="Times New Roman" w:cs="Times New Roman"/>
                <w:i/>
                <w:sz w:val="24"/>
                <w:szCs w:val="24"/>
                <w:lang w:val="uk-UA"/>
              </w:rPr>
              <w:t xml:space="preserve"> </w:t>
            </w:r>
            <w:r w:rsidR="00DD4BE8" w:rsidRPr="00AA53A3">
              <w:rPr>
                <w:rFonts w:ascii="Times New Roman" w:hAnsi="Times New Roman" w:cs="Times New Roman"/>
                <w:i/>
                <w:sz w:val="24"/>
                <w:szCs w:val="24"/>
                <w:lang w:val="uk-UA"/>
              </w:rPr>
              <w:t>пошкодження лакофарбового покриття</w:t>
            </w:r>
            <w:r w:rsidR="00E9634D">
              <w:rPr>
                <w:rFonts w:ascii="Times New Roman" w:hAnsi="Times New Roman" w:cs="Times New Roman"/>
                <w:i/>
                <w:sz w:val="24"/>
                <w:szCs w:val="24"/>
                <w:lang w:val="uk-UA"/>
              </w:rPr>
              <w:t>, потребує фарбування</w:t>
            </w:r>
            <w:r w:rsidR="00810301" w:rsidRPr="00AA53A3">
              <w:rPr>
                <w:rFonts w:ascii="Times New Roman" w:hAnsi="Times New Roman" w:cs="Times New Roman"/>
                <w:i/>
                <w:sz w:val="24"/>
                <w:szCs w:val="24"/>
                <w:lang w:val="uk-UA"/>
              </w:rPr>
              <w:t>;</w:t>
            </w:r>
            <w:r w:rsidRPr="00AA53A3">
              <w:rPr>
                <w:rFonts w:ascii="Times New Roman" w:hAnsi="Times New Roman" w:cs="Times New Roman"/>
                <w:i/>
                <w:sz w:val="24"/>
                <w:szCs w:val="24"/>
                <w:lang w:val="uk-UA"/>
              </w:rPr>
              <w:t xml:space="preserve"> </w:t>
            </w:r>
          </w:p>
          <w:p w:rsidR="00810301" w:rsidRPr="00942C8B" w:rsidRDefault="00810301" w:rsidP="00DA3D40">
            <w:pPr>
              <w:rPr>
                <w:rFonts w:ascii="Times New Roman" w:hAnsi="Times New Roman" w:cs="Times New Roman"/>
                <w:i/>
                <w:sz w:val="24"/>
                <w:szCs w:val="24"/>
                <w:lang w:val="uk-UA"/>
              </w:rPr>
            </w:pPr>
          </w:p>
        </w:tc>
      </w:tr>
    </w:tbl>
    <w:p w:rsidR="00443D42" w:rsidRPr="005831AB" w:rsidRDefault="00443D42" w:rsidP="00443D42">
      <w:pPr>
        <w:spacing w:after="0" w:line="240" w:lineRule="auto"/>
        <w:jc w:val="center"/>
        <w:rPr>
          <w:rFonts w:ascii="Times New Roman" w:eastAsia="Calibri" w:hAnsi="Times New Roman" w:cs="Times New Roman"/>
          <w:b/>
          <w:sz w:val="24"/>
          <w:szCs w:val="24"/>
          <w:lang w:val="uk-UA" w:eastAsia="uk-UA"/>
        </w:rPr>
      </w:pPr>
    </w:p>
    <w:p w:rsidR="00443D42" w:rsidRPr="005831AB" w:rsidRDefault="00443D42" w:rsidP="00443D42">
      <w:pPr>
        <w:spacing w:after="0" w:line="240" w:lineRule="auto"/>
        <w:jc w:val="center"/>
        <w:rPr>
          <w:rFonts w:ascii="Times New Roman" w:eastAsia="Calibri" w:hAnsi="Times New Roman" w:cs="Times New Roman"/>
          <w:b/>
          <w:sz w:val="24"/>
          <w:szCs w:val="24"/>
          <w:lang w:val="uk-UA" w:eastAsia="uk-UA"/>
        </w:rPr>
      </w:pPr>
      <w:r w:rsidRPr="005831AB">
        <w:rPr>
          <w:rFonts w:ascii="Times New Roman" w:eastAsia="Calibri" w:hAnsi="Times New Roman" w:cs="Times New Roman"/>
          <w:b/>
          <w:sz w:val="24"/>
          <w:szCs w:val="24"/>
          <w:lang w:val="uk-UA" w:eastAsia="uk-UA"/>
        </w:rPr>
        <w:t>4. Умови проведення аукціону.</w:t>
      </w:r>
    </w:p>
    <w:tbl>
      <w:tblPr>
        <w:tblStyle w:val="a8"/>
        <w:tblW w:w="10206" w:type="dxa"/>
        <w:tblInd w:w="250" w:type="dxa"/>
        <w:tblLook w:val="04A0" w:firstRow="1" w:lastRow="0" w:firstColumn="1" w:lastColumn="0" w:noHBand="0" w:noVBand="1"/>
      </w:tblPr>
      <w:tblGrid>
        <w:gridCol w:w="576"/>
        <w:gridCol w:w="9630"/>
      </w:tblGrid>
      <w:tr w:rsidR="00443D42" w:rsidRPr="006F0667" w:rsidTr="008F570A">
        <w:trPr>
          <w:trHeight w:val="1281"/>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4.1</w:t>
            </w:r>
          </w:p>
          <w:p w:rsidR="00443D42" w:rsidRPr="005831AB" w:rsidRDefault="00443D42" w:rsidP="008F570A">
            <w:pPr>
              <w:rPr>
                <w:rFonts w:ascii="Times New Roman" w:hAnsi="Times New Roman" w:cs="Times New Roman"/>
                <w:sz w:val="24"/>
                <w:szCs w:val="24"/>
                <w:lang w:val="uk-UA"/>
              </w:rPr>
            </w:pPr>
          </w:p>
        </w:tc>
        <w:tc>
          <w:tcPr>
            <w:tcW w:w="9630" w:type="dxa"/>
          </w:tcPr>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 xml:space="preserve">У кожному раунді кожен учасник протягом трьох хвилин у порядку від менших до більших цінових пропозицій, а у разі їх </w:t>
            </w:r>
            <w:proofErr w:type="spellStart"/>
            <w:r w:rsidRPr="005831AB">
              <w:rPr>
                <w:rFonts w:ascii="Times New Roman" w:eastAsia="Times New Roman" w:hAnsi="Times New Roman" w:cs="Times New Roman"/>
                <w:color w:val="000000"/>
                <w:sz w:val="24"/>
                <w:szCs w:val="24"/>
                <w:lang w:val="uk-UA" w:eastAsia="ru-RU"/>
              </w:rPr>
              <w:t>співпадіння</w:t>
            </w:r>
            <w:proofErr w:type="spellEnd"/>
            <w:r w:rsidRPr="005831AB">
              <w:rPr>
                <w:rFonts w:ascii="Times New Roman" w:eastAsia="Times New Roman" w:hAnsi="Times New Roman" w:cs="Times New Roman"/>
                <w:color w:val="000000"/>
                <w:sz w:val="24"/>
                <w:szCs w:val="24"/>
                <w:lang w:val="uk-UA" w:eastAsia="ru-RU"/>
              </w:rPr>
              <w:t xml:space="preserve"> від тих, що подані пізніше, до тих, що подані раніше, має право зробити крок електронного.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 xml:space="preserve">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w:t>
            </w:r>
            <w:r w:rsidRPr="005831AB">
              <w:rPr>
                <w:rFonts w:ascii="Times New Roman" w:eastAsia="Times New Roman" w:hAnsi="Times New Roman" w:cs="Times New Roman"/>
                <w:color w:val="000000"/>
                <w:sz w:val="24"/>
                <w:szCs w:val="24"/>
                <w:lang w:val="uk-UA" w:eastAsia="ru-RU"/>
              </w:rPr>
              <w:lastRenderedPageBreak/>
              <w:t>пропозицію не менше ніж на розмір мінімального кроку аукціону (зробити крок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443D42" w:rsidRPr="005831AB" w:rsidTr="008F570A">
        <w:trPr>
          <w:trHeight w:val="273"/>
        </w:trPr>
        <w:tc>
          <w:tcPr>
            <w:tcW w:w="10206" w:type="dxa"/>
            <w:gridSpan w:val="2"/>
          </w:tcPr>
          <w:p w:rsidR="00443D42" w:rsidRPr="005831AB" w:rsidRDefault="00443D42" w:rsidP="008F570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5831AB">
              <w:rPr>
                <w:rFonts w:ascii="Times New Roman" w:eastAsia="Times New Roman" w:hAnsi="Times New Roman" w:cs="Times New Roman"/>
                <w:b/>
                <w:color w:val="000000"/>
                <w:sz w:val="24"/>
                <w:szCs w:val="24"/>
                <w:lang w:val="uk-UA" w:eastAsia="ru-RU"/>
              </w:rPr>
              <w:lastRenderedPageBreak/>
              <w:t xml:space="preserve">5. </w:t>
            </w:r>
            <w:r w:rsidRPr="005831AB">
              <w:rPr>
                <w:rFonts w:ascii="Times New Roman" w:eastAsia="Times New Roman" w:hAnsi="Times New Roman" w:cs="Times New Roman"/>
                <w:b/>
                <w:bCs/>
                <w:color w:val="000000"/>
                <w:sz w:val="24"/>
                <w:szCs w:val="24"/>
                <w:lang w:val="uk-UA" w:eastAsia="ru-RU"/>
              </w:rPr>
              <w:t>Розрахунки за придбане майно.</w:t>
            </w:r>
          </w:p>
        </w:tc>
      </w:tr>
      <w:tr w:rsidR="00443D42" w:rsidRPr="005831AB" w:rsidTr="008F570A">
        <w:trPr>
          <w:trHeight w:val="840"/>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5.1.</w:t>
            </w:r>
          </w:p>
          <w:p w:rsidR="00443D42" w:rsidRPr="005831AB" w:rsidRDefault="00443D42" w:rsidP="008F570A">
            <w:pPr>
              <w:rPr>
                <w:rFonts w:ascii="Times New Roman" w:hAnsi="Times New Roman" w:cs="Times New Roman"/>
                <w:sz w:val="24"/>
                <w:szCs w:val="24"/>
                <w:lang w:val="uk-UA"/>
              </w:rPr>
            </w:pPr>
          </w:p>
        </w:tc>
        <w:tc>
          <w:tcPr>
            <w:tcW w:w="9630" w:type="dxa"/>
          </w:tcPr>
          <w:p w:rsidR="00443D42" w:rsidRPr="005831AB" w:rsidRDefault="00443D42" w:rsidP="008F570A">
            <w:pPr>
              <w:shd w:val="clear" w:color="auto" w:fill="FFFFFF"/>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 xml:space="preserve"> 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tc>
      </w:tr>
      <w:tr w:rsidR="00443D42" w:rsidRPr="005831AB" w:rsidTr="008F570A">
        <w:trPr>
          <w:trHeight w:val="3368"/>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lastRenderedPageBreak/>
              <w:t>5.2.</w:t>
            </w:r>
          </w:p>
        </w:tc>
        <w:tc>
          <w:tcPr>
            <w:tcW w:w="9630" w:type="dxa"/>
          </w:tcPr>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розділом 6,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tc>
      </w:tr>
      <w:tr w:rsidR="00443D42" w:rsidRPr="005831AB" w:rsidTr="008F570A">
        <w:trPr>
          <w:trHeight w:val="553"/>
        </w:trPr>
        <w:tc>
          <w:tcPr>
            <w:tcW w:w="10206" w:type="dxa"/>
            <w:gridSpan w:val="2"/>
          </w:tcPr>
          <w:p w:rsidR="00443D42" w:rsidRPr="005831AB" w:rsidRDefault="00443D42" w:rsidP="008F570A">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5831A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443D42" w:rsidRPr="005831AB" w:rsidTr="008F570A">
        <w:trPr>
          <w:trHeight w:val="1488"/>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6.1.</w:t>
            </w:r>
          </w:p>
        </w:tc>
        <w:tc>
          <w:tcPr>
            <w:tcW w:w="9630" w:type="dxa"/>
          </w:tcPr>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не відповідає вимогам до покупця, що передбачені </w:t>
            </w:r>
            <w:hyperlink r:id="rId9" w:anchor="n166" w:tgtFrame="_blank" w:history="1">
              <w:r w:rsidRPr="005831AB">
                <w:rPr>
                  <w:rFonts w:ascii="Times New Roman" w:eastAsia="Times New Roman" w:hAnsi="Times New Roman" w:cs="Times New Roman"/>
                  <w:color w:val="000099"/>
                  <w:sz w:val="24"/>
                  <w:szCs w:val="24"/>
                  <w:u w:val="single"/>
                  <w:lang w:val="uk-UA" w:eastAsia="ru-RU"/>
                </w:rPr>
                <w:t>частиною першою</w:t>
              </w:r>
            </w:hyperlink>
            <w:r w:rsidRPr="005831AB">
              <w:rPr>
                <w:rFonts w:ascii="Times New Roman" w:eastAsia="Times New Roman" w:hAnsi="Times New Roman" w:cs="Times New Roman"/>
                <w:color w:val="000000"/>
                <w:sz w:val="24"/>
                <w:szCs w:val="24"/>
                <w:lang w:val="uk-UA" w:eastAsia="ru-RU"/>
              </w:rPr>
              <w:t> статті 8 Закону України «Про приватизацію державного і комунального майна», крім вимог, передбачених </w:t>
            </w:r>
            <w:hyperlink r:id="rId10" w:anchor="n172" w:tgtFrame="_blank" w:history="1">
              <w:r w:rsidRPr="005831AB">
                <w:rPr>
                  <w:rFonts w:ascii="Times New Roman" w:eastAsia="Times New Roman" w:hAnsi="Times New Roman" w:cs="Times New Roman"/>
                  <w:color w:val="000099"/>
                  <w:sz w:val="24"/>
                  <w:szCs w:val="24"/>
                  <w:u w:val="single"/>
                  <w:lang w:val="uk-UA" w:eastAsia="ru-RU"/>
                </w:rPr>
                <w:t>пунктами 2</w:t>
              </w:r>
            </w:hyperlink>
            <w:r w:rsidRPr="005831AB">
              <w:rPr>
                <w:rFonts w:ascii="Times New Roman" w:eastAsia="Times New Roman" w:hAnsi="Times New Roman" w:cs="Times New Roman"/>
                <w:color w:val="000000"/>
                <w:sz w:val="24"/>
                <w:szCs w:val="24"/>
                <w:lang w:val="uk-UA" w:eastAsia="ru-RU"/>
              </w:rPr>
              <w:t>, </w:t>
            </w:r>
            <w:hyperlink r:id="rId11" w:anchor="n174" w:tgtFrame="_blank" w:history="1">
              <w:r w:rsidRPr="005831AB">
                <w:rPr>
                  <w:rFonts w:ascii="Times New Roman" w:eastAsia="Times New Roman" w:hAnsi="Times New Roman" w:cs="Times New Roman"/>
                  <w:color w:val="000099"/>
                  <w:sz w:val="24"/>
                  <w:szCs w:val="24"/>
                  <w:u w:val="single"/>
                  <w:lang w:val="uk-UA" w:eastAsia="ru-RU"/>
                </w:rPr>
                <w:t>4</w:t>
              </w:r>
            </w:hyperlink>
            <w:r w:rsidRPr="005831AB">
              <w:rPr>
                <w:rFonts w:ascii="Times New Roman" w:eastAsia="Times New Roman" w:hAnsi="Times New Roman" w:cs="Times New Roman"/>
                <w:color w:val="000000"/>
                <w:sz w:val="24"/>
                <w:szCs w:val="24"/>
                <w:lang w:val="uk-UA" w:eastAsia="ru-RU"/>
              </w:rPr>
              <w:t>, </w:t>
            </w:r>
            <w:hyperlink r:id="rId12" w:anchor="n182" w:tgtFrame="_blank" w:history="1">
              <w:r w:rsidRPr="005831AB">
                <w:rPr>
                  <w:rFonts w:ascii="Times New Roman" w:eastAsia="Times New Roman" w:hAnsi="Times New Roman" w:cs="Times New Roman"/>
                  <w:color w:val="000099"/>
                  <w:sz w:val="24"/>
                  <w:szCs w:val="24"/>
                  <w:u w:val="single"/>
                  <w:lang w:val="uk-UA" w:eastAsia="ru-RU"/>
                </w:rPr>
                <w:t>12</w:t>
              </w:r>
            </w:hyperlink>
            <w:r w:rsidRPr="005831AB">
              <w:rPr>
                <w:rFonts w:ascii="Times New Roman" w:eastAsia="Times New Roman" w:hAnsi="Times New Roman" w:cs="Times New Roman"/>
                <w:color w:val="000000"/>
                <w:sz w:val="24"/>
                <w:szCs w:val="24"/>
                <w:lang w:val="uk-UA" w:eastAsia="ru-RU"/>
              </w:rPr>
              <w:t> та </w:t>
            </w:r>
            <w:hyperlink r:id="rId13" w:anchor="n183" w:tgtFrame="_blank" w:history="1">
              <w:r w:rsidRPr="005831AB">
                <w:rPr>
                  <w:rFonts w:ascii="Times New Roman" w:eastAsia="Times New Roman" w:hAnsi="Times New Roman" w:cs="Times New Roman"/>
                  <w:color w:val="000099"/>
                  <w:sz w:val="24"/>
                  <w:szCs w:val="24"/>
                  <w:u w:val="single"/>
                  <w:lang w:val="uk-UA" w:eastAsia="ru-RU"/>
                </w:rPr>
                <w:t>13</w:t>
              </w:r>
            </w:hyperlink>
            <w:r w:rsidRPr="005831AB">
              <w:rPr>
                <w:rFonts w:ascii="Times New Roman" w:eastAsia="Times New Roman" w:hAnsi="Times New Roman" w:cs="Times New Roman"/>
                <w:color w:val="000000"/>
                <w:sz w:val="24"/>
                <w:szCs w:val="24"/>
                <w:lang w:val="uk-UA" w:eastAsia="ru-RU"/>
              </w:rPr>
              <w:t> частини другої цієї статті;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є працівником організатора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не подав документи або відомості, обов’язкове подання яких передбачено цим Порядком;</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подав неправдиві відомості про себе;</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hyperlink r:id="rId14" w:anchor="n615" w:tgtFrame="_blank" w:history="1">
              <w:r w:rsidRPr="005831AB">
                <w:rPr>
                  <w:rFonts w:ascii="Times New Roman" w:eastAsia="Times New Roman" w:hAnsi="Times New Roman" w:cs="Times New Roman"/>
                  <w:color w:val="000099"/>
                  <w:sz w:val="24"/>
                  <w:szCs w:val="24"/>
                  <w:u w:val="single"/>
                  <w:lang w:val="uk-UA" w:eastAsia="ru-RU"/>
                </w:rPr>
                <w:t>статтею 30</w:t>
              </w:r>
            </w:hyperlink>
            <w:r w:rsidRPr="005831AB">
              <w:rPr>
                <w:rFonts w:ascii="Times New Roman" w:eastAsia="Times New Roman" w:hAnsi="Times New Roman" w:cs="Times New Roman"/>
                <w:color w:val="000000"/>
                <w:sz w:val="24"/>
                <w:szCs w:val="24"/>
                <w:lang w:val="uk-UA" w:eastAsia="ru-RU"/>
              </w:rPr>
              <w:t> Закону України «Про приватизацію державного і комунального майна».</w:t>
            </w:r>
          </w:p>
        </w:tc>
      </w:tr>
      <w:tr w:rsidR="00443D42" w:rsidRPr="005831AB" w:rsidTr="008F570A">
        <w:trPr>
          <w:trHeight w:val="344"/>
        </w:trPr>
        <w:tc>
          <w:tcPr>
            <w:tcW w:w="10206" w:type="dxa"/>
            <w:gridSpan w:val="2"/>
          </w:tcPr>
          <w:p w:rsidR="00443D42" w:rsidRPr="005831AB" w:rsidRDefault="00443D42" w:rsidP="008F570A">
            <w:pPr>
              <w:shd w:val="clear" w:color="auto" w:fill="FFFFFF"/>
              <w:ind w:firstLine="448"/>
              <w:jc w:val="center"/>
              <w:rPr>
                <w:rFonts w:ascii="Times New Roman" w:eastAsia="Times New Roman" w:hAnsi="Times New Roman" w:cs="Times New Roman"/>
                <w:b/>
                <w:color w:val="000000"/>
                <w:sz w:val="24"/>
                <w:szCs w:val="24"/>
                <w:lang w:val="uk-UA" w:eastAsia="ru-RU"/>
              </w:rPr>
            </w:pPr>
            <w:r w:rsidRPr="005831AB">
              <w:rPr>
                <w:rFonts w:ascii="Times New Roman" w:eastAsia="Times New Roman" w:hAnsi="Times New Roman" w:cs="Times New Roman"/>
                <w:b/>
                <w:color w:val="000000"/>
                <w:sz w:val="24"/>
                <w:szCs w:val="24"/>
                <w:lang w:val="uk-UA" w:eastAsia="ru-RU"/>
              </w:rPr>
              <w:t>7. Відміна аукціону.</w:t>
            </w:r>
          </w:p>
        </w:tc>
      </w:tr>
      <w:tr w:rsidR="00443D42" w:rsidRPr="005831AB" w:rsidTr="008F570A">
        <w:trPr>
          <w:trHeight w:val="845"/>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7.1.</w:t>
            </w:r>
          </w:p>
        </w:tc>
        <w:tc>
          <w:tcPr>
            <w:tcW w:w="9630" w:type="dxa"/>
          </w:tcPr>
          <w:p w:rsidR="00443D42" w:rsidRPr="005831AB" w:rsidRDefault="00443D42" w:rsidP="008F570A">
            <w:pPr>
              <w:shd w:val="clear" w:color="auto" w:fill="FFFFFF"/>
              <w:spacing w:after="150"/>
              <w:ind w:firstLine="450"/>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443D42" w:rsidRPr="005831AB" w:rsidRDefault="00443D42" w:rsidP="00443D42">
      <w:pPr>
        <w:rPr>
          <w:rFonts w:ascii="Times New Roman" w:hAnsi="Times New Roman" w:cs="Times New Roman"/>
          <w:b/>
          <w:sz w:val="24"/>
          <w:szCs w:val="24"/>
          <w:lang w:val="uk-UA"/>
        </w:rPr>
      </w:pPr>
    </w:p>
    <w:p w:rsidR="00443D42" w:rsidRPr="005831AB" w:rsidRDefault="00443D42" w:rsidP="00443D42">
      <w:pPr>
        <w:rPr>
          <w:rFonts w:ascii="Times New Roman" w:hAnsi="Times New Roman" w:cs="Times New Roman"/>
          <w:b/>
          <w:i/>
          <w:sz w:val="24"/>
          <w:szCs w:val="24"/>
          <w:lang w:val="uk-UA"/>
        </w:rPr>
      </w:pPr>
      <w:r w:rsidRPr="005831AB">
        <w:rPr>
          <w:rFonts w:ascii="Times New Roman" w:hAnsi="Times New Roman" w:cs="Times New Roman"/>
          <w:b/>
          <w:i/>
          <w:sz w:val="24"/>
          <w:szCs w:val="24"/>
          <w:lang w:val="uk-UA"/>
        </w:rPr>
        <w:br w:type="page"/>
      </w:r>
    </w:p>
    <w:p w:rsidR="00443D42" w:rsidRPr="005831AB" w:rsidRDefault="00443D42" w:rsidP="00443D42">
      <w:pPr>
        <w:spacing w:after="0"/>
        <w:jc w:val="right"/>
        <w:rPr>
          <w:rFonts w:ascii="Times New Roman" w:hAnsi="Times New Roman" w:cs="Times New Roman"/>
          <w:b/>
          <w:i/>
          <w:sz w:val="24"/>
          <w:szCs w:val="24"/>
          <w:lang w:val="uk-UA"/>
        </w:rPr>
      </w:pPr>
      <w:r w:rsidRPr="005831AB">
        <w:rPr>
          <w:rFonts w:ascii="Times New Roman" w:hAnsi="Times New Roman" w:cs="Times New Roman"/>
          <w:b/>
          <w:i/>
          <w:sz w:val="24"/>
          <w:szCs w:val="24"/>
          <w:lang w:val="uk-UA"/>
        </w:rPr>
        <w:lastRenderedPageBreak/>
        <w:t>Додаток 1</w:t>
      </w:r>
    </w:p>
    <w:p w:rsidR="00443D42" w:rsidRPr="005831AB" w:rsidRDefault="00443D42" w:rsidP="00443D42">
      <w:pPr>
        <w:spacing w:after="0"/>
        <w:jc w:val="right"/>
        <w:rPr>
          <w:rFonts w:ascii="Times New Roman" w:hAnsi="Times New Roman" w:cs="Times New Roman"/>
          <w:i/>
          <w:color w:val="FF0000"/>
          <w:sz w:val="24"/>
          <w:szCs w:val="24"/>
          <w:lang w:val="uk-UA"/>
        </w:rPr>
      </w:pPr>
    </w:p>
    <w:p w:rsidR="00443D42" w:rsidRPr="005831AB" w:rsidRDefault="00443D42" w:rsidP="00443D42">
      <w:pPr>
        <w:spacing w:after="0" w:line="240" w:lineRule="auto"/>
        <w:ind w:firstLine="708"/>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Проект Договору</w:t>
      </w:r>
    </w:p>
    <w:p w:rsidR="00443D42" w:rsidRPr="005831AB" w:rsidRDefault="00443D42" w:rsidP="00443D42">
      <w:pPr>
        <w:spacing w:after="0" w:line="240" w:lineRule="auto"/>
        <w:ind w:firstLine="708"/>
        <w:jc w:val="center"/>
        <w:rPr>
          <w:rFonts w:ascii="Times New Roman" w:hAnsi="Times New Roman" w:cs="Times New Roman"/>
          <w:i/>
          <w:sz w:val="24"/>
          <w:szCs w:val="24"/>
          <w:lang w:val="uk-UA"/>
        </w:rPr>
      </w:pPr>
      <w:r w:rsidRPr="005831AB">
        <w:rPr>
          <w:rFonts w:ascii="Times New Roman" w:hAnsi="Times New Roman" w:cs="Times New Roman"/>
          <w:i/>
          <w:sz w:val="24"/>
          <w:szCs w:val="24"/>
          <w:lang w:val="uk-UA"/>
        </w:rPr>
        <w:t>(примірна форма)</w:t>
      </w:r>
    </w:p>
    <w:p w:rsidR="00443D42" w:rsidRPr="005831AB" w:rsidRDefault="00443D42" w:rsidP="00443D42">
      <w:pPr>
        <w:spacing w:after="0" w:line="240" w:lineRule="auto"/>
        <w:ind w:firstLine="708"/>
        <w:jc w:val="center"/>
        <w:rPr>
          <w:rFonts w:ascii="Times New Roman" w:hAnsi="Times New Roman" w:cs="Times New Roman"/>
          <w:b/>
          <w:sz w:val="24"/>
          <w:szCs w:val="24"/>
          <w:lang w:val="uk-UA"/>
        </w:rPr>
      </w:pPr>
    </w:p>
    <w:p w:rsidR="00443D42" w:rsidRPr="005831AB" w:rsidRDefault="00443D42" w:rsidP="00443D42">
      <w:pPr>
        <w:spacing w:after="0" w:line="240" w:lineRule="auto"/>
        <w:ind w:firstLine="708"/>
        <w:jc w:val="both"/>
        <w:rPr>
          <w:rFonts w:ascii="Times New Roman" w:hAnsi="Times New Roman" w:cs="Times New Roman"/>
          <w:b/>
          <w:sz w:val="24"/>
          <w:szCs w:val="24"/>
          <w:lang w:val="uk-UA"/>
        </w:rPr>
      </w:pPr>
      <w:r w:rsidRPr="005831AB">
        <w:rPr>
          <w:rFonts w:ascii="Times New Roman" w:hAnsi="Times New Roman" w:cs="Times New Roman"/>
          <w:b/>
          <w:sz w:val="24"/>
          <w:szCs w:val="24"/>
          <w:lang w:val="uk-UA"/>
        </w:rPr>
        <w:t>__________________________________________________________________________</w:t>
      </w:r>
      <w:r w:rsidRPr="005831AB">
        <w:rPr>
          <w:rFonts w:ascii="Times New Roman" w:hAnsi="Times New Roman" w:cs="Times New Roman"/>
          <w:sz w:val="24"/>
          <w:szCs w:val="24"/>
          <w:lang w:val="uk-UA"/>
        </w:rPr>
        <w:t xml:space="preserve">, в особі ______________________________________________, який діє на підставі _________________________________________________________________________, з однієї сторони, та _____________________________________________, далі - </w:t>
      </w:r>
      <w:r w:rsidRPr="005831AB">
        <w:rPr>
          <w:rFonts w:ascii="Times New Roman" w:hAnsi="Times New Roman" w:cs="Times New Roman"/>
          <w:b/>
          <w:sz w:val="24"/>
          <w:szCs w:val="24"/>
          <w:lang w:val="uk-UA"/>
        </w:rPr>
        <w:t>«ПОКУПЕЦЬ</w:t>
      </w:r>
      <w:r w:rsidRPr="005831AB">
        <w:rPr>
          <w:rFonts w:ascii="Times New Roman" w:hAnsi="Times New Roman" w:cs="Times New Roman"/>
          <w:sz w:val="24"/>
          <w:szCs w:val="24"/>
          <w:lang w:val="uk-UA"/>
        </w:rPr>
        <w:t xml:space="preserve">» з іншої сторони, а разом - «Сторони», і кожен окремо - «Сторона», на підставі протоколу електронних торгів № _________________________  проведення аукціону з продажу майна, що належить ПРОДАВЦЮ, проведеного </w:t>
      </w:r>
      <w:r w:rsidRPr="005831AB">
        <w:rPr>
          <w:rFonts w:ascii="Times New Roman" w:eastAsia="Times New Roman" w:hAnsi="Times New Roman" w:cs="Times New Roman"/>
          <w:color w:val="000000"/>
          <w:sz w:val="24"/>
          <w:szCs w:val="24"/>
          <w:lang w:val="uk-UA" w:eastAsia="ru-RU"/>
        </w:rPr>
        <w:t>________________</w:t>
      </w:r>
      <w:r w:rsidRPr="005831AB">
        <w:rPr>
          <w:rFonts w:ascii="Times New Roman" w:hAnsi="Times New Roman" w:cs="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443D42" w:rsidRPr="005831AB" w:rsidRDefault="00443D42" w:rsidP="00443D42">
      <w:pPr>
        <w:spacing w:after="120" w:line="240" w:lineRule="auto"/>
        <w:jc w:val="center"/>
        <w:rPr>
          <w:rFonts w:ascii="Times New Roman" w:hAnsi="Times New Roman" w:cs="Times New Roman"/>
          <w:b/>
          <w:sz w:val="24"/>
          <w:szCs w:val="24"/>
          <w:lang w:val="uk-UA"/>
        </w:rPr>
      </w:pPr>
    </w:p>
    <w:p w:rsidR="00443D42" w:rsidRPr="005831AB" w:rsidRDefault="00443D42" w:rsidP="00443D42">
      <w:pPr>
        <w:spacing w:after="12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1.</w:t>
      </w:r>
      <w:r w:rsidRPr="005831AB">
        <w:rPr>
          <w:rFonts w:ascii="Times New Roman" w:hAnsi="Times New Roman" w:cs="Times New Roman"/>
          <w:b/>
          <w:sz w:val="24"/>
          <w:szCs w:val="24"/>
          <w:lang w:val="uk-UA"/>
        </w:rPr>
        <w:tab/>
        <w:t>ПРЕДМЕТ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1.1.</w:t>
      </w:r>
      <w:r w:rsidRPr="005831AB">
        <w:rPr>
          <w:rFonts w:ascii="Times New Roman" w:hAnsi="Times New Roman" w:cs="Times New Roman"/>
          <w:sz w:val="24"/>
          <w:szCs w:val="24"/>
          <w:lang w:val="uk-UA"/>
        </w:rPr>
        <w:tab/>
        <w:t>За цим договором ПРОДАВЕЦЬ зобов'язується передати у власність ПОКУПЦЮ, а ПОКУПЕЦЬ зобов’язується прийняти ___________________ і сплатити за нього обумовлену грошову суму згідно цього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1.2.</w:t>
      </w:r>
      <w:r w:rsidRPr="005831AB">
        <w:rPr>
          <w:rFonts w:ascii="Times New Roman" w:hAnsi="Times New Roman" w:cs="Times New Roman"/>
          <w:sz w:val="24"/>
          <w:szCs w:val="24"/>
          <w:lang w:val="uk-UA"/>
        </w:rPr>
        <w:tab/>
        <w:t>Майно, що відчужується (реалізується) за цим Договором, має такі характеристики: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1.3.</w:t>
      </w:r>
      <w:r w:rsidRPr="005831AB">
        <w:rPr>
          <w:rFonts w:ascii="Times New Roman" w:hAnsi="Times New Roman" w:cs="Times New Roman"/>
          <w:sz w:val="24"/>
          <w:szCs w:val="24"/>
          <w:lang w:val="uk-UA"/>
        </w:rPr>
        <w:tab/>
        <w:t>_______________ належить ПРОДАВЦЮ на підставі _____________________, та знаходиться на балансі ПРОДАВЦЯ.</w:t>
      </w:r>
    </w:p>
    <w:p w:rsidR="00443D42" w:rsidRPr="005831AB" w:rsidRDefault="00443D42" w:rsidP="00443D42">
      <w:pPr>
        <w:spacing w:after="0" w:line="240" w:lineRule="auto"/>
        <w:ind w:firstLine="709"/>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1.4.</w:t>
      </w:r>
      <w:r w:rsidRPr="005831AB">
        <w:rPr>
          <w:rFonts w:ascii="Times New Roman" w:hAnsi="Times New Roman" w:cs="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443D42" w:rsidRPr="005831AB" w:rsidRDefault="00443D42" w:rsidP="00443D42">
      <w:pPr>
        <w:spacing w:after="0" w:line="240" w:lineRule="auto"/>
        <w:ind w:firstLine="709"/>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1.5.</w:t>
      </w:r>
      <w:r w:rsidRPr="005831AB">
        <w:rPr>
          <w:rFonts w:ascii="Times New Roman" w:hAnsi="Times New Roman" w:cs="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443D42" w:rsidRPr="005831AB" w:rsidRDefault="00443D42" w:rsidP="00443D42">
      <w:pPr>
        <w:spacing w:after="120" w:line="240" w:lineRule="auto"/>
        <w:rPr>
          <w:rFonts w:ascii="Times New Roman" w:hAnsi="Times New Roman" w:cs="Times New Roman"/>
          <w:b/>
          <w:sz w:val="24"/>
          <w:szCs w:val="24"/>
          <w:lang w:val="uk-UA"/>
        </w:rPr>
      </w:pPr>
    </w:p>
    <w:p w:rsidR="00443D42" w:rsidRPr="005831AB" w:rsidRDefault="00443D42" w:rsidP="00443D42">
      <w:pPr>
        <w:spacing w:after="12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2.</w:t>
      </w:r>
      <w:r w:rsidRPr="005831AB">
        <w:rPr>
          <w:rFonts w:ascii="Times New Roman" w:hAnsi="Times New Roman" w:cs="Times New Roman"/>
          <w:b/>
          <w:sz w:val="24"/>
          <w:szCs w:val="24"/>
          <w:lang w:val="uk-UA"/>
        </w:rPr>
        <w:tab/>
        <w:t>ЦІНА ДОГОВОРУ ТА ПОРЯДОК ПРОВЕДЕННЯ РОЗРАХУНКІВ</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2.1.</w:t>
      </w:r>
      <w:r w:rsidRPr="005831AB">
        <w:rPr>
          <w:rFonts w:ascii="Times New Roman" w:hAnsi="Times New Roman" w:cs="Times New Roman"/>
          <w:sz w:val="24"/>
          <w:szCs w:val="24"/>
          <w:lang w:val="uk-UA"/>
        </w:rPr>
        <w:tab/>
        <w:t xml:space="preserve">Ціна продажу _____________ згідно Протоколу електронних торгів № __________________ проведення аукціону з продажу майна, що належить ПРОДАВЦЮ складає </w:t>
      </w:r>
      <w:r w:rsidRPr="005831AB">
        <w:rPr>
          <w:rFonts w:ascii="Times New Roman" w:eastAsia="Times New Roman" w:hAnsi="Times New Roman" w:cs="Times New Roman"/>
          <w:color w:val="000000"/>
          <w:sz w:val="24"/>
          <w:szCs w:val="24"/>
          <w:lang w:val="uk-UA" w:eastAsia="ru-RU"/>
        </w:rPr>
        <w:t xml:space="preserve">___________________ </w:t>
      </w:r>
      <w:r w:rsidRPr="005831AB">
        <w:rPr>
          <w:rFonts w:ascii="Times New Roman" w:hAnsi="Times New Roman" w:cs="Times New Roman"/>
          <w:sz w:val="24"/>
          <w:szCs w:val="24"/>
          <w:lang w:val="uk-UA"/>
        </w:rPr>
        <w:t>в т.ч. ПДВ – _________________________.</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2.2.</w:t>
      </w:r>
      <w:r w:rsidRPr="005831AB">
        <w:rPr>
          <w:rFonts w:ascii="Times New Roman" w:hAnsi="Times New Roman" w:cs="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2.3.</w:t>
      </w:r>
      <w:r w:rsidRPr="005831AB">
        <w:rPr>
          <w:rFonts w:ascii="Times New Roman" w:hAnsi="Times New Roman" w:cs="Times New Roman"/>
          <w:sz w:val="24"/>
          <w:szCs w:val="24"/>
          <w:lang w:val="uk-UA"/>
        </w:rPr>
        <w:tab/>
        <w:t>Кошти, отримані від продажу майна, спрямовуються відповідно до вимог чинного законодавства.</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lastRenderedPageBreak/>
        <w:t>2.4. Передача майна ПОКУПЦЮ здійснюється ПРОДАВЦЕМ у строк до 30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p>
    <w:p w:rsidR="00443D42" w:rsidRPr="005831AB" w:rsidRDefault="00443D42" w:rsidP="00443D42">
      <w:pPr>
        <w:spacing w:after="12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3.</w:t>
      </w:r>
      <w:r w:rsidRPr="005831AB">
        <w:rPr>
          <w:rFonts w:ascii="Times New Roman" w:hAnsi="Times New Roman" w:cs="Times New Roman"/>
          <w:b/>
          <w:sz w:val="24"/>
          <w:szCs w:val="24"/>
          <w:lang w:val="uk-UA"/>
        </w:rPr>
        <w:tab/>
        <w:t>ПРАВА ТА ОБОВ’ЯЗКИ СТОРІН</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3.1.</w:t>
      </w:r>
      <w:r w:rsidRPr="005831AB">
        <w:rPr>
          <w:rFonts w:ascii="Times New Roman" w:hAnsi="Times New Roman" w:cs="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3.2.</w:t>
      </w:r>
      <w:r w:rsidRPr="005831AB">
        <w:rPr>
          <w:rFonts w:ascii="Times New Roman" w:hAnsi="Times New Roman" w:cs="Times New Roman"/>
          <w:sz w:val="24"/>
          <w:szCs w:val="24"/>
          <w:lang w:val="uk-UA"/>
        </w:rPr>
        <w:tab/>
        <w:t>ПРОДАВЕЦЬ має право вимагати сплати встановленої ціни відповідно до умов цього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3.3.</w:t>
      </w:r>
      <w:r w:rsidRPr="005831AB">
        <w:rPr>
          <w:rFonts w:ascii="Times New Roman" w:hAnsi="Times New Roman" w:cs="Times New Roman"/>
          <w:sz w:val="24"/>
          <w:szCs w:val="24"/>
          <w:lang w:val="uk-UA"/>
        </w:rPr>
        <w:tab/>
        <w:t>ПОКУПЕЦЬ зобов’язаний сплатити за майно ціну, встановлену цим Договором.</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3.4.</w:t>
      </w:r>
      <w:r w:rsidRPr="005831AB">
        <w:rPr>
          <w:rFonts w:ascii="Times New Roman" w:hAnsi="Times New Roman" w:cs="Times New Roman"/>
          <w:sz w:val="24"/>
          <w:szCs w:val="24"/>
          <w:lang w:val="uk-UA"/>
        </w:rPr>
        <w:tab/>
        <w:t>Сторони стверджують, що:</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розуміють природу цього правочину, свої права і обов’язки за Договором;</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Договір укладається на вигідних для Сторін умовах і не є результатом впливу тяжких обставин;</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цей правочин не приховує інший правочин (не є удаваним);</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p>
    <w:p w:rsidR="00443D42" w:rsidRPr="005831AB" w:rsidRDefault="00443D42" w:rsidP="00443D42">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sidRPr="005831AB">
        <w:rPr>
          <w:rFonts w:ascii="Times New Roman" w:eastAsia="Arial Unicode MS" w:hAnsi="Times New Roman" w:cs="Times New Roman"/>
          <w:b/>
          <w:bCs/>
          <w:sz w:val="24"/>
          <w:szCs w:val="24"/>
          <w:lang w:val="uk-UA" w:eastAsia="ru-RU"/>
        </w:rPr>
        <w:t>4. СТРОК ДІЇ ДОГОВОРУ</w:t>
      </w:r>
    </w:p>
    <w:p w:rsidR="00443D42" w:rsidRPr="005831AB" w:rsidRDefault="00443D42" w:rsidP="00443D42">
      <w:pPr>
        <w:tabs>
          <w:tab w:val="left" w:pos="577"/>
        </w:tabs>
        <w:spacing w:after="0" w:line="240" w:lineRule="auto"/>
        <w:ind w:right="20" w:firstLine="567"/>
        <w:jc w:val="both"/>
        <w:rPr>
          <w:rFonts w:ascii="Times New Roman" w:eastAsia="Arial Unicode MS" w:hAnsi="Times New Roman" w:cs="Times New Roman"/>
          <w:sz w:val="24"/>
          <w:szCs w:val="24"/>
          <w:lang w:val="uk-UA" w:eastAsia="ru-RU"/>
        </w:rPr>
      </w:pPr>
      <w:r w:rsidRPr="005831AB">
        <w:rPr>
          <w:rFonts w:ascii="Times New Roman" w:eastAsia="Arial Unicode MS" w:hAnsi="Times New Roman" w:cs="Times New Roman"/>
          <w:sz w:val="24"/>
          <w:szCs w:val="24"/>
          <w:lang w:val="uk-UA" w:eastAsia="ru-RU"/>
        </w:rPr>
        <w:t xml:space="preserve">4.1. Цей Договір набуває чинності з моменту його підписання </w:t>
      </w:r>
      <w:r w:rsidRPr="005831AB">
        <w:rPr>
          <w:rFonts w:ascii="Times New Roman" w:eastAsia="Arial Unicode MS" w:hAnsi="Times New Roman" w:cs="Times New Roman"/>
          <w:b/>
          <w:sz w:val="24"/>
          <w:szCs w:val="24"/>
          <w:lang w:val="uk-UA" w:eastAsia="ru-RU"/>
        </w:rPr>
        <w:t>Сторонами</w:t>
      </w:r>
      <w:r w:rsidRPr="005831AB">
        <w:rPr>
          <w:rFonts w:ascii="Times New Roman" w:eastAsia="Arial Unicode MS" w:hAnsi="Times New Roman" w:cs="Times New Roman"/>
          <w:b/>
          <w:bCs/>
          <w:sz w:val="24"/>
          <w:szCs w:val="24"/>
          <w:shd w:val="clear" w:color="auto" w:fill="FFFFFF"/>
          <w:lang w:val="uk-UA" w:eastAsia="ru-RU"/>
        </w:rPr>
        <w:t xml:space="preserve"> </w:t>
      </w:r>
      <w:r w:rsidRPr="005831AB">
        <w:rPr>
          <w:rFonts w:ascii="Times New Roman" w:eastAsia="Arial Unicode MS" w:hAnsi="Times New Roman" w:cs="Times New Roman"/>
          <w:sz w:val="24"/>
          <w:szCs w:val="24"/>
          <w:lang w:val="uk-UA" w:eastAsia="ru-RU"/>
        </w:rPr>
        <w:t>і діє до _______, а в частині проведення розрахунків та виконання зобов'язань, передбачених цим Договором - до повного їх виконання.</w:t>
      </w:r>
    </w:p>
    <w:p w:rsidR="00443D42" w:rsidRPr="005831AB" w:rsidRDefault="00443D42" w:rsidP="00443D42">
      <w:pPr>
        <w:spacing w:after="120" w:line="240" w:lineRule="auto"/>
        <w:rPr>
          <w:rFonts w:ascii="Times New Roman" w:hAnsi="Times New Roman" w:cs="Times New Roman"/>
          <w:b/>
          <w:sz w:val="24"/>
          <w:szCs w:val="24"/>
          <w:lang w:val="uk-UA"/>
        </w:rPr>
      </w:pPr>
    </w:p>
    <w:p w:rsidR="00443D42" w:rsidRPr="005831AB" w:rsidRDefault="00443D42" w:rsidP="00443D42">
      <w:pPr>
        <w:spacing w:after="12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5.</w:t>
      </w:r>
      <w:r w:rsidRPr="005831AB">
        <w:rPr>
          <w:rFonts w:ascii="Times New Roman" w:hAnsi="Times New Roman" w:cs="Times New Roman"/>
          <w:b/>
          <w:sz w:val="24"/>
          <w:szCs w:val="24"/>
          <w:lang w:val="uk-UA"/>
        </w:rPr>
        <w:tab/>
        <w:t>ІНШІ УМОВИ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5.1.</w:t>
      </w:r>
      <w:r w:rsidRPr="005831AB">
        <w:rPr>
          <w:rFonts w:ascii="Times New Roman" w:hAnsi="Times New Roman" w:cs="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5.2.</w:t>
      </w:r>
      <w:r w:rsidRPr="005831AB">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lastRenderedPageBreak/>
        <w:t>5.3.</w:t>
      </w:r>
      <w:r w:rsidRPr="005831AB">
        <w:rPr>
          <w:rFonts w:ascii="Times New Roman" w:hAnsi="Times New Roman" w:cs="Times New Roman"/>
          <w:sz w:val="24"/>
          <w:szCs w:val="24"/>
          <w:lang w:val="uk-UA"/>
        </w:rPr>
        <w:tab/>
        <w:t>Всі зміни та доповнення до даного Договору складаються шляхом укладення між Сторонами Договорів про внесення змін та доповнень, і є невід’ємною частиною даного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5.4.</w:t>
      </w:r>
      <w:r w:rsidRPr="005831AB">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5.5.</w:t>
      </w:r>
      <w:r w:rsidRPr="005831AB">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443D42" w:rsidRPr="005831AB" w:rsidRDefault="00443D42" w:rsidP="00443D42">
      <w:pPr>
        <w:spacing w:after="0" w:line="240" w:lineRule="auto"/>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 xml:space="preserve">5.6. Право власності на ___________ у ПОКУПЦЯ виникає з моменту проведення перереєстрації майна (за необхідності) та його передачі ПРОДАВЦЕМ в розпорядження ПОКУПЦЯ шляхом підписання та скріплення печатками (за наявності) сторін Акту приймання – передачі. </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5.6.1.</w:t>
      </w:r>
      <w:r w:rsidRPr="005831AB">
        <w:rPr>
          <w:sz w:val="24"/>
          <w:szCs w:val="24"/>
          <w:lang w:val="uk-UA"/>
        </w:rPr>
        <w:t xml:space="preserve"> </w:t>
      </w:r>
      <w:r w:rsidRPr="005831AB">
        <w:rPr>
          <w:rFonts w:ascii="Times New Roman" w:hAnsi="Times New Roman" w:cs="Times New Roman"/>
          <w:sz w:val="24"/>
          <w:szCs w:val="24"/>
          <w:lang w:val="uk-UA"/>
        </w:rPr>
        <w:t>Підписуючи Акт приймання – передачі ПОКУПЕЦЬ погоджується з технічним станом, недоліками та комплектністю майна. Підписаний акт приймання – передачі ПОКУПЦЕМ свідчить про те, що майно передане ПРОДАВЦЕМ та прийняте ПОКУПЦЕМ після його огляду.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5.7.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витрати, пов’язані з реєстрацією, тощо, покладаються на ПОКУПЦЯ.</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5.7.</w:t>
      </w:r>
      <w:r w:rsidRPr="005831AB">
        <w:rPr>
          <w:rFonts w:ascii="Times New Roman" w:hAnsi="Times New Roman" w:cs="Times New Roman"/>
          <w:sz w:val="24"/>
          <w:szCs w:val="24"/>
          <w:lang w:val="uk-UA"/>
        </w:rPr>
        <w:tab/>
        <w:t>Цей Договір складений у двох примірниках, які мають однакову юридичну силу, по одному для кожної із Сторін.</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5.8.</w:t>
      </w:r>
      <w:r w:rsidRPr="005831AB">
        <w:rPr>
          <w:rFonts w:ascii="Times New Roman" w:hAnsi="Times New Roman" w:cs="Times New Roman"/>
          <w:sz w:val="24"/>
          <w:szCs w:val="24"/>
          <w:lang w:val="uk-UA"/>
        </w:rPr>
        <w:tab/>
        <w:t>Договір не підлягає нотаріальному посвідченню.</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5.9.</w:t>
      </w:r>
      <w:r w:rsidRPr="005831AB">
        <w:rPr>
          <w:rFonts w:ascii="Times New Roman" w:hAnsi="Times New Roman" w:cs="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443D42" w:rsidRPr="005831AB" w:rsidRDefault="00443D42" w:rsidP="00443D42">
      <w:pPr>
        <w:spacing w:after="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5.</w:t>
      </w:r>
      <w:r w:rsidRPr="005831AB">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w:t>
      </w:r>
      <w:r w:rsidR="005647D1">
        <w:rPr>
          <w:rFonts w:ascii="Times New Roman" w:hAnsi="Times New Roman" w:cs="Times New Roman"/>
          <w:b/>
          <w:sz w:val="24"/>
          <w:szCs w:val="24"/>
          <w:lang w:val="uk-UA"/>
        </w:rPr>
        <w:t xml:space="preserve">ТА </w:t>
      </w:r>
      <w:r>
        <w:rPr>
          <w:rFonts w:ascii="Times New Roman" w:hAnsi="Times New Roman" w:cs="Times New Roman"/>
          <w:b/>
          <w:sz w:val="24"/>
          <w:szCs w:val="24"/>
          <w:lang w:val="uk-UA"/>
        </w:rPr>
        <w:t>РЕКВІЗИТИ</w:t>
      </w:r>
      <w:r w:rsidRPr="005831AB">
        <w:rPr>
          <w:rFonts w:ascii="Times New Roman" w:hAnsi="Times New Roman" w:cs="Times New Roman"/>
          <w:b/>
          <w:sz w:val="24"/>
          <w:szCs w:val="24"/>
          <w:lang w:val="uk-UA"/>
        </w:rPr>
        <w:t xml:space="preserve"> СТОРІН</w:t>
      </w:r>
    </w:p>
    <w:p w:rsidR="00443D42" w:rsidRPr="005831AB" w:rsidRDefault="00443D42" w:rsidP="00443D42">
      <w:pPr>
        <w:spacing w:after="120" w:line="240" w:lineRule="auto"/>
        <w:rPr>
          <w:rFonts w:ascii="Times New Roman" w:hAnsi="Times New Roman" w:cs="Times New Roman"/>
          <w:b/>
          <w:sz w:val="24"/>
          <w:szCs w:val="24"/>
          <w:lang w:val="uk-UA"/>
        </w:rPr>
      </w:pPr>
      <w:r w:rsidRPr="005831AB">
        <w:rPr>
          <w:rFonts w:ascii="Times New Roman" w:hAnsi="Times New Roman" w:cs="Times New Roman"/>
          <w:b/>
          <w:sz w:val="24"/>
          <w:szCs w:val="24"/>
          <w:lang w:val="uk-UA"/>
        </w:rPr>
        <w:t xml:space="preserve">                 </w:t>
      </w:r>
      <w:r w:rsidRPr="005831AB">
        <w:rPr>
          <w:rFonts w:ascii="Times New Roman" w:hAnsi="Times New Roman" w:cs="Times New Roman"/>
          <w:b/>
          <w:sz w:val="24"/>
          <w:szCs w:val="24"/>
          <w:lang w:val="uk-UA"/>
        </w:rPr>
        <w:tab/>
        <w:t xml:space="preserve">ПРОДАВЕЦЬ                                                  </w:t>
      </w:r>
      <w:r w:rsidRPr="005831AB">
        <w:rPr>
          <w:rFonts w:ascii="Times New Roman" w:hAnsi="Times New Roman" w:cs="Times New Roman"/>
          <w:b/>
          <w:sz w:val="24"/>
          <w:szCs w:val="24"/>
          <w:lang w:val="uk-UA"/>
        </w:rPr>
        <w:tab/>
      </w:r>
      <w:r w:rsidRPr="005831AB">
        <w:rPr>
          <w:rFonts w:ascii="Times New Roman" w:hAnsi="Times New Roman" w:cs="Times New Roman"/>
          <w:b/>
          <w:sz w:val="24"/>
          <w:szCs w:val="24"/>
          <w:lang w:val="uk-UA"/>
        </w:rPr>
        <w:tab/>
        <w:t>ПОКУПЕЦЬ</w:t>
      </w:r>
    </w:p>
    <w:tbl>
      <w:tblPr>
        <w:tblStyle w:val="a8"/>
        <w:tblW w:w="10598" w:type="dxa"/>
        <w:tblLayout w:type="fixed"/>
        <w:tblLook w:val="04A0" w:firstRow="1" w:lastRow="0" w:firstColumn="1" w:lastColumn="0" w:noHBand="0" w:noVBand="1"/>
      </w:tblPr>
      <w:tblGrid>
        <w:gridCol w:w="4361"/>
        <w:gridCol w:w="6237"/>
      </w:tblGrid>
      <w:tr w:rsidR="00443D42" w:rsidRPr="005831AB" w:rsidTr="008F570A">
        <w:trPr>
          <w:trHeight w:val="698"/>
        </w:trPr>
        <w:tc>
          <w:tcPr>
            <w:tcW w:w="4361" w:type="dxa"/>
          </w:tcPr>
          <w:p w:rsidR="00443D42" w:rsidRPr="005831AB" w:rsidRDefault="00443D42" w:rsidP="008F570A">
            <w:pPr>
              <w:jc w:val="both"/>
              <w:rPr>
                <w:rFonts w:ascii="Times New Roman" w:hAnsi="Times New Roman" w:cs="Times New Roman"/>
                <w:b/>
                <w:sz w:val="24"/>
                <w:szCs w:val="24"/>
                <w:lang w:val="uk-UA"/>
              </w:rPr>
            </w:pPr>
          </w:p>
        </w:tc>
        <w:tc>
          <w:tcPr>
            <w:tcW w:w="6237" w:type="dxa"/>
          </w:tcPr>
          <w:p w:rsidR="00443D42" w:rsidRPr="005831AB" w:rsidRDefault="00443D42" w:rsidP="008F570A">
            <w:pPr>
              <w:jc w:val="both"/>
              <w:rPr>
                <w:rFonts w:ascii="Times New Roman" w:hAnsi="Times New Roman" w:cs="Times New Roman"/>
                <w:b/>
                <w:sz w:val="24"/>
                <w:szCs w:val="24"/>
                <w:highlight w:val="yellow"/>
                <w:lang w:val="uk-UA"/>
              </w:rPr>
            </w:pPr>
          </w:p>
        </w:tc>
      </w:tr>
    </w:tbl>
    <w:p w:rsidR="00443D42" w:rsidRPr="003524B0" w:rsidRDefault="00443D42" w:rsidP="00443D42">
      <w:pPr>
        <w:rPr>
          <w:lang w:val="uk-UA"/>
        </w:rPr>
      </w:pPr>
    </w:p>
    <w:p w:rsidR="00443D42" w:rsidRDefault="00443D42" w:rsidP="00443D42"/>
    <w:p w:rsidR="00782713" w:rsidRDefault="00782713"/>
    <w:sectPr w:rsidR="00782713" w:rsidSect="0047266B">
      <w:headerReference w:type="default" r:id="rId15"/>
      <w:footerReference w:type="default" r:id="rId16"/>
      <w:headerReference w:type="first" r:id="rId17"/>
      <w:pgSz w:w="12240" w:h="15840"/>
      <w:pgMar w:top="1134" w:right="333" w:bottom="1134" w:left="1134" w:header="720" w:footer="720" w:gutter="0"/>
      <w:pgNumType w:start="19"/>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09" w:rsidRDefault="00D94909">
      <w:pPr>
        <w:spacing w:after="0" w:line="240" w:lineRule="auto"/>
      </w:pPr>
      <w:r>
        <w:separator/>
      </w:r>
    </w:p>
  </w:endnote>
  <w:endnote w:type="continuationSeparator" w:id="0">
    <w:p w:rsidR="00D94909" w:rsidRDefault="00D9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12635"/>
      <w:docPartObj>
        <w:docPartGallery w:val="Page Numbers (Bottom of Page)"/>
        <w:docPartUnique/>
      </w:docPartObj>
    </w:sdtPr>
    <w:sdtEndPr/>
    <w:sdtContent>
      <w:p w:rsidR="00AF671F" w:rsidRDefault="00443D42" w:rsidP="009B0D54">
        <w:pPr>
          <w:pStyle w:val="a6"/>
          <w:tabs>
            <w:tab w:val="left" w:pos="4618"/>
            <w:tab w:val="center" w:pos="4844"/>
          </w:tabs>
        </w:pPr>
        <w:r>
          <w:tab/>
        </w:r>
      </w:p>
    </w:sdtContent>
  </w:sdt>
  <w:p w:rsidR="00AF671F" w:rsidRDefault="00D949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09" w:rsidRDefault="00D94909">
      <w:pPr>
        <w:spacing w:after="0" w:line="240" w:lineRule="auto"/>
      </w:pPr>
      <w:r>
        <w:separator/>
      </w:r>
    </w:p>
  </w:footnote>
  <w:footnote w:type="continuationSeparator" w:id="0">
    <w:p w:rsidR="00D94909" w:rsidRDefault="00D94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60837"/>
      <w:docPartObj>
        <w:docPartGallery w:val="Page Numbers (Top of Page)"/>
        <w:docPartUnique/>
      </w:docPartObj>
    </w:sdtPr>
    <w:sdtEndPr/>
    <w:sdtContent>
      <w:p w:rsidR="00AF671F" w:rsidRDefault="00D94909">
        <w:pPr>
          <w:pStyle w:val="a4"/>
          <w:jc w:val="center"/>
          <w:rPr>
            <w:lang w:val="uk-UA"/>
          </w:rPr>
        </w:pPr>
      </w:p>
      <w:p w:rsidR="00AF671F" w:rsidRDefault="00D94909">
        <w:pPr>
          <w:pStyle w:val="a4"/>
          <w:jc w:val="center"/>
        </w:pPr>
      </w:p>
    </w:sdtContent>
  </w:sdt>
  <w:p w:rsidR="00AF671F" w:rsidRDefault="00D9490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6B" w:rsidRDefault="0047266B" w:rsidP="00F34EEC">
    <w:pPr>
      <w:pStyle w:val="a4"/>
    </w:pPr>
  </w:p>
  <w:p w:rsidR="0047266B" w:rsidRDefault="004726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173E"/>
    <w:multiLevelType w:val="hybridMultilevel"/>
    <w:tmpl w:val="4596E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A2"/>
    <w:rsid w:val="00175DBE"/>
    <w:rsid w:val="00206E2C"/>
    <w:rsid w:val="0024241B"/>
    <w:rsid w:val="00443D42"/>
    <w:rsid w:val="0047266B"/>
    <w:rsid w:val="00515535"/>
    <w:rsid w:val="005647D1"/>
    <w:rsid w:val="00632226"/>
    <w:rsid w:val="006F0667"/>
    <w:rsid w:val="006F3DCE"/>
    <w:rsid w:val="00755497"/>
    <w:rsid w:val="00782713"/>
    <w:rsid w:val="007D4E90"/>
    <w:rsid w:val="00810301"/>
    <w:rsid w:val="00823B60"/>
    <w:rsid w:val="008D011A"/>
    <w:rsid w:val="00940FD2"/>
    <w:rsid w:val="00987ACB"/>
    <w:rsid w:val="00AA53A3"/>
    <w:rsid w:val="00B114A1"/>
    <w:rsid w:val="00B405B7"/>
    <w:rsid w:val="00B613BB"/>
    <w:rsid w:val="00C316F4"/>
    <w:rsid w:val="00C9040C"/>
    <w:rsid w:val="00CA62C2"/>
    <w:rsid w:val="00D94909"/>
    <w:rsid w:val="00D970A2"/>
    <w:rsid w:val="00DA3D40"/>
    <w:rsid w:val="00DD4BE8"/>
    <w:rsid w:val="00E9634D"/>
    <w:rsid w:val="00EE209B"/>
    <w:rsid w:val="00F049AE"/>
    <w:rsid w:val="00F34EEC"/>
    <w:rsid w:val="00FC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42"/>
    <w:pPr>
      <w:ind w:left="720"/>
      <w:contextualSpacing/>
    </w:pPr>
  </w:style>
  <w:style w:type="paragraph" w:styleId="a4">
    <w:name w:val="header"/>
    <w:basedOn w:val="a"/>
    <w:link w:val="a5"/>
    <w:uiPriority w:val="99"/>
    <w:unhideWhenUsed/>
    <w:rsid w:val="00443D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3D42"/>
  </w:style>
  <w:style w:type="paragraph" w:styleId="a6">
    <w:name w:val="footer"/>
    <w:basedOn w:val="a"/>
    <w:link w:val="a7"/>
    <w:uiPriority w:val="99"/>
    <w:unhideWhenUsed/>
    <w:rsid w:val="00443D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3D42"/>
  </w:style>
  <w:style w:type="table" w:styleId="a8">
    <w:name w:val="Table Grid"/>
    <w:basedOn w:val="a1"/>
    <w:uiPriority w:val="59"/>
    <w:rsid w:val="00443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43D42"/>
    <w:pPr>
      <w:spacing w:after="0" w:line="240" w:lineRule="auto"/>
    </w:pPr>
    <w:rPr>
      <w:lang w:val="en-US"/>
    </w:rPr>
  </w:style>
  <w:style w:type="character" w:styleId="aa">
    <w:name w:val="Hyperlink"/>
    <w:basedOn w:val="a0"/>
    <w:uiPriority w:val="99"/>
    <w:unhideWhenUsed/>
    <w:rsid w:val="00EE209B"/>
    <w:rPr>
      <w:color w:val="0000FF"/>
      <w:u w:val="single"/>
    </w:rPr>
  </w:style>
  <w:style w:type="paragraph" w:styleId="ab">
    <w:name w:val="Balloon Text"/>
    <w:basedOn w:val="a"/>
    <w:link w:val="ac"/>
    <w:uiPriority w:val="99"/>
    <w:semiHidden/>
    <w:unhideWhenUsed/>
    <w:rsid w:val="00F34E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4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42"/>
    <w:pPr>
      <w:ind w:left="720"/>
      <w:contextualSpacing/>
    </w:pPr>
  </w:style>
  <w:style w:type="paragraph" w:styleId="a4">
    <w:name w:val="header"/>
    <w:basedOn w:val="a"/>
    <w:link w:val="a5"/>
    <w:uiPriority w:val="99"/>
    <w:unhideWhenUsed/>
    <w:rsid w:val="00443D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3D42"/>
  </w:style>
  <w:style w:type="paragraph" w:styleId="a6">
    <w:name w:val="footer"/>
    <w:basedOn w:val="a"/>
    <w:link w:val="a7"/>
    <w:uiPriority w:val="99"/>
    <w:unhideWhenUsed/>
    <w:rsid w:val="00443D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3D42"/>
  </w:style>
  <w:style w:type="table" w:styleId="a8">
    <w:name w:val="Table Grid"/>
    <w:basedOn w:val="a1"/>
    <w:uiPriority w:val="59"/>
    <w:rsid w:val="00443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43D42"/>
    <w:pPr>
      <w:spacing w:after="0" w:line="240" w:lineRule="auto"/>
    </w:pPr>
    <w:rPr>
      <w:lang w:val="en-US"/>
    </w:rPr>
  </w:style>
  <w:style w:type="character" w:styleId="aa">
    <w:name w:val="Hyperlink"/>
    <w:basedOn w:val="a0"/>
    <w:uiPriority w:val="99"/>
    <w:unhideWhenUsed/>
    <w:rsid w:val="00EE209B"/>
    <w:rPr>
      <w:color w:val="0000FF"/>
      <w:u w:val="single"/>
    </w:rPr>
  </w:style>
  <w:style w:type="paragraph" w:styleId="ab">
    <w:name w:val="Balloon Text"/>
    <w:basedOn w:val="a"/>
    <w:link w:val="ac"/>
    <w:uiPriority w:val="99"/>
    <w:semiHidden/>
    <w:unhideWhenUsed/>
    <w:rsid w:val="00F34E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4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prozorro.sale/info/elektronni-majdanchiki-ets-prozorroprodazhi-cbd2" TargetMode="External"/><Relationship Id="rId13" Type="http://schemas.openxmlformats.org/officeDocument/2006/relationships/hyperlink" Target="https://zakon.rada.gov.ua/laws/show/2269-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69-1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269-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69-19" TargetMode="External"/><Relationship Id="rId14"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3455</Words>
  <Characters>19699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ЗАЄЦЬ Андрій Миколайович</dc:creator>
  <cp:lastModifiedBy>ЗАЄЦЬ Андрій Миколайович</cp:lastModifiedBy>
  <cp:revision>4</cp:revision>
  <cp:lastPrinted>2021-07-26T07:02:00Z</cp:lastPrinted>
  <dcterms:created xsi:type="dcterms:W3CDTF">2021-07-26T07:10:00Z</dcterms:created>
  <dcterms:modified xsi:type="dcterms:W3CDTF">2021-07-26T11:04:00Z</dcterms:modified>
</cp:coreProperties>
</file>