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4C" w:rsidRPr="00EB339E" w:rsidRDefault="0020429B" w:rsidP="00C867F6">
      <w:pPr>
        <w:tabs>
          <w:tab w:val="left" w:pos="426"/>
        </w:tabs>
        <w:jc w:val="center"/>
        <w:rPr>
          <w:b/>
          <w:bCs/>
          <w:sz w:val="22"/>
          <w:szCs w:val="22"/>
        </w:rPr>
      </w:pPr>
      <w:r w:rsidRPr="00EB339E">
        <w:rPr>
          <w:b/>
          <w:bCs/>
          <w:sz w:val="22"/>
          <w:szCs w:val="22"/>
        </w:rPr>
        <w:t>ОГОЛОШЕННЯ</w:t>
      </w:r>
    </w:p>
    <w:p w:rsidR="00246E4C" w:rsidRPr="00EB339E" w:rsidRDefault="00B34367" w:rsidP="00A32ABD">
      <w:pPr>
        <w:jc w:val="center"/>
        <w:rPr>
          <w:b/>
          <w:bCs/>
          <w:sz w:val="22"/>
          <w:szCs w:val="22"/>
        </w:rPr>
      </w:pPr>
      <w:r w:rsidRPr="00EB339E">
        <w:rPr>
          <w:b/>
          <w:bCs/>
          <w:sz w:val="22"/>
          <w:szCs w:val="22"/>
        </w:rPr>
        <w:t>щодо</w:t>
      </w:r>
      <w:r w:rsidR="005E7A64" w:rsidRPr="00EB339E">
        <w:rPr>
          <w:b/>
          <w:bCs/>
          <w:sz w:val="22"/>
          <w:szCs w:val="22"/>
        </w:rPr>
        <w:t xml:space="preserve"> продажу майна </w:t>
      </w:r>
    </w:p>
    <w:p w:rsidR="00246E4C" w:rsidRPr="00EB339E" w:rsidRDefault="00246E4C" w:rsidP="00A32ABD">
      <w:pPr>
        <w:jc w:val="both"/>
        <w:rPr>
          <w:b/>
          <w:bCs/>
          <w:sz w:val="22"/>
          <w:szCs w:val="22"/>
        </w:rPr>
      </w:pPr>
    </w:p>
    <w:p w:rsidR="005E7A64" w:rsidRPr="00EB339E" w:rsidRDefault="00246E4C" w:rsidP="00A32ABD">
      <w:pPr>
        <w:jc w:val="both"/>
        <w:rPr>
          <w:b/>
          <w:bCs/>
          <w:sz w:val="22"/>
          <w:szCs w:val="22"/>
        </w:rPr>
      </w:pPr>
      <w:r w:rsidRPr="00EB339E">
        <w:rPr>
          <w:b/>
          <w:bCs/>
          <w:sz w:val="22"/>
          <w:szCs w:val="22"/>
        </w:rPr>
        <w:t xml:space="preserve">1.   </w:t>
      </w:r>
      <w:r w:rsidR="00B34367" w:rsidRPr="00EB339E">
        <w:rPr>
          <w:b/>
          <w:bCs/>
          <w:sz w:val="22"/>
          <w:szCs w:val="22"/>
        </w:rPr>
        <w:t>Інформація про власн</w:t>
      </w:r>
      <w:r w:rsidR="005E7A64" w:rsidRPr="00EB339E">
        <w:rPr>
          <w:b/>
          <w:bCs/>
          <w:sz w:val="22"/>
          <w:szCs w:val="22"/>
        </w:rPr>
        <w:t>ика майна</w:t>
      </w:r>
      <w:r w:rsidR="0045608C" w:rsidRPr="00EB339E">
        <w:rPr>
          <w:b/>
          <w:bCs/>
          <w:sz w:val="22"/>
          <w:szCs w:val="22"/>
        </w:rPr>
        <w:t xml:space="preserve"> (активів) та/або </w:t>
      </w:r>
      <w:proofErr w:type="spellStart"/>
      <w:r w:rsidR="0045608C" w:rsidRPr="00EB339E">
        <w:rPr>
          <w:b/>
          <w:bCs/>
          <w:sz w:val="22"/>
          <w:szCs w:val="22"/>
        </w:rPr>
        <w:t>балансоутримувача</w:t>
      </w:r>
      <w:proofErr w:type="spellEnd"/>
      <w:r w:rsidR="0045608C" w:rsidRPr="00EB339E">
        <w:rPr>
          <w:b/>
          <w:bCs/>
          <w:sz w:val="22"/>
          <w:szCs w:val="22"/>
        </w:rPr>
        <w:t xml:space="preserve"> такого майна, який здійснює продаж майна (активів) або </w:t>
      </w:r>
      <w:r w:rsidR="00B34367" w:rsidRPr="00EB339E">
        <w:rPr>
          <w:b/>
          <w:bCs/>
          <w:sz w:val="22"/>
          <w:szCs w:val="22"/>
        </w:rPr>
        <w:t xml:space="preserve"> особа, що уповноважена передати право:</w:t>
      </w:r>
    </w:p>
    <w:p w:rsidR="000F0A14" w:rsidRPr="00EB339E" w:rsidRDefault="000F0A14" w:rsidP="00A32ABD">
      <w:pPr>
        <w:jc w:val="both"/>
        <w:rPr>
          <w:sz w:val="22"/>
          <w:szCs w:val="22"/>
        </w:rPr>
      </w:pPr>
    </w:p>
    <w:p w:rsidR="005E7A64" w:rsidRPr="00EB339E" w:rsidRDefault="005E7A64" w:rsidP="00A32ABD">
      <w:pPr>
        <w:jc w:val="both"/>
        <w:rPr>
          <w:i/>
          <w:iCs/>
          <w:sz w:val="22"/>
          <w:szCs w:val="22"/>
        </w:rPr>
      </w:pPr>
      <w:r w:rsidRPr="00EB339E">
        <w:rPr>
          <w:sz w:val="22"/>
          <w:szCs w:val="22"/>
        </w:rPr>
        <w:t xml:space="preserve">1.1.Найменування: </w:t>
      </w:r>
      <w:r w:rsidRPr="00EB339E">
        <w:rPr>
          <w:i/>
          <w:iCs/>
          <w:sz w:val="22"/>
          <w:szCs w:val="22"/>
        </w:rPr>
        <w:t>Публічне акціонерне товариство «</w:t>
      </w:r>
      <w:proofErr w:type="spellStart"/>
      <w:r w:rsidRPr="00EB339E">
        <w:rPr>
          <w:i/>
          <w:iCs/>
          <w:sz w:val="22"/>
          <w:szCs w:val="22"/>
        </w:rPr>
        <w:t>Запоріжжяобленерго</w:t>
      </w:r>
      <w:proofErr w:type="spellEnd"/>
      <w:r w:rsidRPr="00EB339E">
        <w:rPr>
          <w:i/>
          <w:iCs/>
          <w:sz w:val="22"/>
          <w:szCs w:val="22"/>
        </w:rPr>
        <w:t>».</w:t>
      </w:r>
    </w:p>
    <w:p w:rsidR="000F0A14" w:rsidRPr="00EB339E" w:rsidRDefault="000F0A14" w:rsidP="00A32ABD">
      <w:pPr>
        <w:jc w:val="both"/>
        <w:rPr>
          <w:sz w:val="22"/>
          <w:szCs w:val="22"/>
        </w:rPr>
      </w:pPr>
    </w:p>
    <w:p w:rsidR="005E7A64" w:rsidRPr="00EB339E" w:rsidRDefault="005E7A64" w:rsidP="00A32ABD">
      <w:pPr>
        <w:jc w:val="both"/>
        <w:rPr>
          <w:sz w:val="22"/>
          <w:szCs w:val="22"/>
        </w:rPr>
      </w:pPr>
      <w:r w:rsidRPr="00EB339E">
        <w:rPr>
          <w:sz w:val="22"/>
          <w:szCs w:val="22"/>
        </w:rPr>
        <w:t>1.2.Посадова особа  замовника, уповноважена здійснювати зв’язок з учасниками:</w:t>
      </w:r>
    </w:p>
    <w:p w:rsidR="00246E4C" w:rsidRPr="00EB339E" w:rsidRDefault="00FA22B3" w:rsidP="000938A8">
      <w:pPr>
        <w:suppressAutoHyphens/>
        <w:jc w:val="both"/>
        <w:rPr>
          <w:i/>
          <w:sz w:val="22"/>
          <w:szCs w:val="22"/>
          <w:lang w:val="ru-RU"/>
        </w:rPr>
      </w:pPr>
      <w:r w:rsidRPr="00EB339E">
        <w:rPr>
          <w:sz w:val="22"/>
          <w:szCs w:val="22"/>
        </w:rPr>
        <w:t>З організаційних питань: н</w:t>
      </w:r>
      <w:r w:rsidR="00AF0417" w:rsidRPr="00EB339E">
        <w:rPr>
          <w:sz w:val="22"/>
          <w:szCs w:val="22"/>
        </w:rPr>
        <w:t>ачальник тендерного відділу Дятченко Г.О</w:t>
      </w:r>
      <w:r w:rsidR="00AF0417" w:rsidRPr="00EB339E">
        <w:rPr>
          <w:bCs/>
          <w:sz w:val="22"/>
          <w:szCs w:val="22"/>
        </w:rPr>
        <w:t>.,</w:t>
      </w:r>
      <w:r w:rsidR="003149DA" w:rsidRPr="00EB339E">
        <w:rPr>
          <w:bCs/>
          <w:sz w:val="22"/>
          <w:szCs w:val="22"/>
        </w:rPr>
        <w:t xml:space="preserve"> </w:t>
      </w:r>
      <w:r w:rsidR="00D026ED" w:rsidRPr="00EB339E">
        <w:rPr>
          <w:bCs/>
          <w:sz w:val="22"/>
          <w:szCs w:val="22"/>
        </w:rPr>
        <w:t>69096</w:t>
      </w:r>
      <w:r w:rsidR="005E7A64" w:rsidRPr="00EB339E">
        <w:rPr>
          <w:bCs/>
          <w:sz w:val="22"/>
          <w:szCs w:val="22"/>
        </w:rPr>
        <w:t xml:space="preserve">, Запорізька обл., м. Запоріжжя, вул. </w:t>
      </w:r>
      <w:r w:rsidR="00D026ED" w:rsidRPr="00EB339E">
        <w:rPr>
          <w:bCs/>
          <w:sz w:val="22"/>
          <w:szCs w:val="22"/>
        </w:rPr>
        <w:t>Каховська, 3а</w:t>
      </w:r>
      <w:r w:rsidR="00AF0417" w:rsidRPr="00EB339E">
        <w:rPr>
          <w:bCs/>
          <w:sz w:val="22"/>
          <w:szCs w:val="22"/>
        </w:rPr>
        <w:t xml:space="preserve">, тел./факс.: </w:t>
      </w:r>
      <w:r w:rsidR="000938A8" w:rsidRPr="00EB339E">
        <w:rPr>
          <w:bCs/>
          <w:i/>
          <w:sz w:val="22"/>
          <w:szCs w:val="22"/>
        </w:rPr>
        <w:t>(061) 225-36-00 (ввести номер призначення 8869)</w:t>
      </w:r>
      <w:r w:rsidR="000938A8" w:rsidRPr="00EB339E">
        <w:rPr>
          <w:i/>
          <w:sz w:val="22"/>
          <w:szCs w:val="22"/>
          <w:lang w:val="ru-RU"/>
        </w:rPr>
        <w:t>.</w:t>
      </w:r>
    </w:p>
    <w:p w:rsidR="00D2744A" w:rsidRPr="00EB339E" w:rsidRDefault="00D2744A" w:rsidP="00D2744A">
      <w:pPr>
        <w:tabs>
          <w:tab w:val="left" w:pos="709"/>
          <w:tab w:val="left" w:pos="851"/>
        </w:tabs>
        <w:jc w:val="both"/>
        <w:rPr>
          <w:sz w:val="22"/>
          <w:szCs w:val="22"/>
          <w:lang w:val="ru-RU"/>
        </w:rPr>
      </w:pPr>
      <w:r w:rsidRPr="00EB339E">
        <w:rPr>
          <w:bCs/>
          <w:sz w:val="22"/>
          <w:szCs w:val="22"/>
        </w:rPr>
        <w:t xml:space="preserve">З технічних питань, стану </w:t>
      </w:r>
      <w:r w:rsidRPr="00EB339E">
        <w:rPr>
          <w:bCs/>
          <w:sz w:val="22"/>
          <w:szCs w:val="22"/>
          <w:lang w:val="ru-RU"/>
        </w:rPr>
        <w:t>та дета</w:t>
      </w:r>
      <w:proofErr w:type="spellStart"/>
      <w:r w:rsidRPr="00EB339E">
        <w:rPr>
          <w:bCs/>
          <w:sz w:val="22"/>
          <w:szCs w:val="22"/>
        </w:rPr>
        <w:t>лізації</w:t>
      </w:r>
      <w:proofErr w:type="spellEnd"/>
      <w:r w:rsidRPr="00EB339E">
        <w:rPr>
          <w:bCs/>
          <w:sz w:val="22"/>
          <w:szCs w:val="22"/>
        </w:rPr>
        <w:t xml:space="preserve"> виду продукції звертатися до начальника служби транспортного розвитку </w:t>
      </w:r>
      <w:proofErr w:type="spellStart"/>
      <w:r w:rsidRPr="00EB339E">
        <w:rPr>
          <w:bCs/>
          <w:sz w:val="22"/>
          <w:szCs w:val="22"/>
        </w:rPr>
        <w:t>Кобрісова</w:t>
      </w:r>
      <w:proofErr w:type="spellEnd"/>
      <w:r w:rsidRPr="00EB339E">
        <w:rPr>
          <w:bCs/>
          <w:sz w:val="22"/>
          <w:szCs w:val="22"/>
        </w:rPr>
        <w:t xml:space="preserve"> С.А.</w:t>
      </w:r>
      <w:r w:rsidRPr="00EB339E">
        <w:rPr>
          <w:bCs/>
          <w:sz w:val="22"/>
          <w:szCs w:val="22"/>
          <w:lang w:val="ru-RU"/>
        </w:rPr>
        <w:t xml:space="preserve">, </w:t>
      </w:r>
      <w:proofErr w:type="spellStart"/>
      <w:r w:rsidRPr="00EB339E">
        <w:rPr>
          <w:bCs/>
          <w:sz w:val="22"/>
          <w:szCs w:val="22"/>
          <w:lang w:val="ru-RU"/>
        </w:rPr>
        <w:t>конт</w:t>
      </w:r>
      <w:proofErr w:type="spellEnd"/>
      <w:r w:rsidRPr="00EB339E">
        <w:rPr>
          <w:bCs/>
          <w:sz w:val="22"/>
          <w:szCs w:val="22"/>
          <w:lang w:val="ru-RU"/>
        </w:rPr>
        <w:t>. тел. 066-237-75-31</w:t>
      </w:r>
    </w:p>
    <w:p w:rsidR="000F0A14" w:rsidRPr="00EB339E" w:rsidRDefault="000F0A14" w:rsidP="00A32ABD">
      <w:pPr>
        <w:jc w:val="both"/>
        <w:rPr>
          <w:b/>
          <w:bCs/>
          <w:sz w:val="22"/>
          <w:szCs w:val="22"/>
          <w:lang w:val="ru-RU"/>
        </w:rPr>
      </w:pPr>
    </w:p>
    <w:p w:rsidR="00246E4C" w:rsidRPr="00EB339E" w:rsidRDefault="00C867F6" w:rsidP="00A32ABD">
      <w:pPr>
        <w:jc w:val="both"/>
        <w:rPr>
          <w:b/>
          <w:bCs/>
          <w:sz w:val="22"/>
          <w:szCs w:val="22"/>
        </w:rPr>
      </w:pPr>
      <w:r w:rsidRPr="00EB339E">
        <w:rPr>
          <w:b/>
          <w:bCs/>
          <w:sz w:val="22"/>
          <w:szCs w:val="22"/>
        </w:rPr>
        <w:t>2.</w:t>
      </w:r>
      <w:r w:rsidRPr="00EB339E">
        <w:rPr>
          <w:b/>
          <w:bCs/>
          <w:sz w:val="22"/>
          <w:szCs w:val="22"/>
          <w:lang w:val="ru-RU"/>
        </w:rPr>
        <w:t xml:space="preserve"> </w:t>
      </w:r>
      <w:r w:rsidR="00B34367" w:rsidRPr="00EB339E">
        <w:rPr>
          <w:b/>
          <w:bCs/>
          <w:sz w:val="22"/>
          <w:szCs w:val="22"/>
        </w:rPr>
        <w:t xml:space="preserve">Порядок оформлення участі в електронних торгах, перелік документів, які надаються учасниками, </w:t>
      </w:r>
      <w:r w:rsidR="0045608C" w:rsidRPr="00EB339E">
        <w:rPr>
          <w:b/>
          <w:bCs/>
          <w:sz w:val="22"/>
          <w:szCs w:val="22"/>
        </w:rPr>
        <w:t xml:space="preserve"> та </w:t>
      </w:r>
      <w:r w:rsidR="00B34367" w:rsidRPr="00EB339E">
        <w:rPr>
          <w:b/>
          <w:bCs/>
          <w:sz w:val="22"/>
          <w:szCs w:val="22"/>
        </w:rPr>
        <w:t>вимоги до їх оформлення</w:t>
      </w:r>
      <w:r w:rsidR="00246E4C" w:rsidRPr="00EB339E">
        <w:rPr>
          <w:b/>
          <w:bCs/>
          <w:sz w:val="22"/>
          <w:szCs w:val="22"/>
        </w:rPr>
        <w:t xml:space="preserve">: </w:t>
      </w:r>
      <w:r w:rsidR="0026034F" w:rsidRPr="00EB339E">
        <w:rPr>
          <w:bCs/>
          <w:sz w:val="22"/>
          <w:szCs w:val="22"/>
        </w:rPr>
        <w:t xml:space="preserve">відповідно до </w:t>
      </w:r>
      <w:r w:rsidR="00C6005A" w:rsidRPr="00EB339E">
        <w:rPr>
          <w:bCs/>
          <w:sz w:val="22"/>
          <w:szCs w:val="22"/>
        </w:rPr>
        <w:t>Додатку 1</w:t>
      </w:r>
      <w:r w:rsidR="00C72C58" w:rsidRPr="00EB339E">
        <w:rPr>
          <w:bCs/>
          <w:sz w:val="22"/>
          <w:szCs w:val="22"/>
        </w:rPr>
        <w:t xml:space="preserve"> </w:t>
      </w:r>
    </w:p>
    <w:p w:rsidR="00B34367" w:rsidRPr="00EB339E" w:rsidRDefault="00B34367" w:rsidP="00A32ABD">
      <w:pPr>
        <w:jc w:val="both"/>
        <w:rPr>
          <w:b/>
          <w:bCs/>
          <w:sz w:val="22"/>
          <w:szCs w:val="22"/>
        </w:rPr>
      </w:pPr>
    </w:p>
    <w:p w:rsidR="00BA757F" w:rsidRPr="00EB339E" w:rsidRDefault="0020429B" w:rsidP="00A32ABD">
      <w:pPr>
        <w:jc w:val="both"/>
        <w:rPr>
          <w:b/>
          <w:bCs/>
          <w:sz w:val="22"/>
          <w:szCs w:val="22"/>
        </w:rPr>
      </w:pPr>
      <w:r w:rsidRPr="00EB339E">
        <w:rPr>
          <w:b/>
          <w:bCs/>
          <w:sz w:val="22"/>
          <w:szCs w:val="22"/>
        </w:rPr>
        <w:t>3. Кінцевий термін прийняття заяв про участь в електронних торгах:</w:t>
      </w:r>
      <w:r w:rsidR="005E7A64" w:rsidRPr="00EB339E">
        <w:rPr>
          <w:b/>
          <w:bCs/>
          <w:sz w:val="22"/>
          <w:szCs w:val="22"/>
        </w:rPr>
        <w:t xml:space="preserve"> </w:t>
      </w:r>
    </w:p>
    <w:p w:rsidR="00246E4C" w:rsidRPr="00EB339E" w:rsidRDefault="006843BB" w:rsidP="00A32ABD">
      <w:pPr>
        <w:jc w:val="both"/>
        <w:rPr>
          <w:bCs/>
          <w:sz w:val="22"/>
          <w:szCs w:val="22"/>
        </w:rPr>
      </w:pPr>
      <w:r w:rsidRPr="00EB339E">
        <w:rPr>
          <w:b/>
          <w:bCs/>
          <w:i/>
          <w:sz w:val="22"/>
          <w:szCs w:val="22"/>
          <w:lang w:val="ru-RU"/>
        </w:rPr>
        <w:t xml:space="preserve">   </w:t>
      </w:r>
      <w:r w:rsidR="00C525E8" w:rsidRPr="00EB339E">
        <w:rPr>
          <w:b/>
          <w:bCs/>
          <w:i/>
          <w:sz w:val="22"/>
          <w:szCs w:val="22"/>
          <w:lang w:val="ru-RU"/>
        </w:rPr>
        <w:t xml:space="preserve">  </w:t>
      </w:r>
      <w:r w:rsidR="00C47C29" w:rsidRPr="00EB339E">
        <w:rPr>
          <w:b/>
          <w:bCs/>
          <w:i/>
          <w:sz w:val="22"/>
          <w:szCs w:val="22"/>
          <w:lang w:val="ru-RU"/>
        </w:rPr>
        <w:t>25</w:t>
      </w:r>
      <w:r w:rsidR="005E7A64" w:rsidRPr="00EB339E">
        <w:rPr>
          <w:b/>
          <w:bCs/>
          <w:i/>
          <w:sz w:val="22"/>
          <w:szCs w:val="22"/>
        </w:rPr>
        <w:t>.</w:t>
      </w:r>
      <w:r w:rsidR="00846BED" w:rsidRPr="00EB339E">
        <w:rPr>
          <w:b/>
          <w:bCs/>
          <w:i/>
          <w:sz w:val="22"/>
          <w:szCs w:val="22"/>
          <w:lang w:val="ru-RU"/>
        </w:rPr>
        <w:t>0</w:t>
      </w:r>
      <w:r w:rsidR="00C47C29" w:rsidRPr="00EB339E">
        <w:rPr>
          <w:b/>
          <w:bCs/>
          <w:i/>
          <w:sz w:val="22"/>
          <w:szCs w:val="22"/>
          <w:lang w:val="ru-RU"/>
        </w:rPr>
        <w:t>2</w:t>
      </w:r>
      <w:r w:rsidR="00FA22B3" w:rsidRPr="00EB339E">
        <w:rPr>
          <w:b/>
          <w:bCs/>
          <w:i/>
          <w:sz w:val="22"/>
          <w:szCs w:val="22"/>
          <w:lang w:val="ru-RU"/>
        </w:rPr>
        <w:t>.</w:t>
      </w:r>
      <w:r w:rsidR="00846BED" w:rsidRPr="00EB339E">
        <w:rPr>
          <w:b/>
          <w:bCs/>
          <w:i/>
          <w:sz w:val="22"/>
          <w:szCs w:val="22"/>
        </w:rPr>
        <w:t>201</w:t>
      </w:r>
      <w:r w:rsidR="00846BED" w:rsidRPr="00EB339E">
        <w:rPr>
          <w:b/>
          <w:bCs/>
          <w:i/>
          <w:sz w:val="22"/>
          <w:szCs w:val="22"/>
          <w:lang w:val="ru-RU"/>
        </w:rPr>
        <w:t>9</w:t>
      </w:r>
      <w:r w:rsidR="005E7A64" w:rsidRPr="00EB339E">
        <w:rPr>
          <w:b/>
          <w:bCs/>
          <w:i/>
          <w:sz w:val="22"/>
          <w:szCs w:val="22"/>
        </w:rPr>
        <w:t xml:space="preserve"> р. до 1</w:t>
      </w:r>
      <w:r w:rsidR="00FA22B3" w:rsidRPr="00EB339E">
        <w:rPr>
          <w:b/>
          <w:bCs/>
          <w:i/>
          <w:sz w:val="22"/>
          <w:szCs w:val="22"/>
          <w:lang w:val="ru-RU"/>
        </w:rPr>
        <w:t>8</w:t>
      </w:r>
      <w:r w:rsidR="005E7A64" w:rsidRPr="00EB339E">
        <w:rPr>
          <w:b/>
          <w:bCs/>
          <w:i/>
          <w:sz w:val="22"/>
          <w:szCs w:val="22"/>
        </w:rPr>
        <w:t xml:space="preserve"> год</w:t>
      </w:r>
      <w:r w:rsidR="00BA757F" w:rsidRPr="00EB339E">
        <w:rPr>
          <w:b/>
          <w:bCs/>
          <w:i/>
          <w:sz w:val="22"/>
          <w:szCs w:val="22"/>
        </w:rPr>
        <w:t>.</w:t>
      </w:r>
      <w:r w:rsidR="005E7A64" w:rsidRPr="00EB339E">
        <w:rPr>
          <w:b/>
          <w:bCs/>
          <w:i/>
          <w:sz w:val="22"/>
          <w:szCs w:val="22"/>
        </w:rPr>
        <w:t xml:space="preserve"> 00 хв.</w:t>
      </w:r>
      <w:r w:rsidR="005E7A64" w:rsidRPr="00EB339E">
        <w:rPr>
          <w:bCs/>
          <w:sz w:val="22"/>
          <w:szCs w:val="22"/>
        </w:rPr>
        <w:t xml:space="preserve"> </w:t>
      </w:r>
    </w:p>
    <w:p w:rsidR="0020429B" w:rsidRPr="00EB339E" w:rsidRDefault="0020429B" w:rsidP="00A32ABD">
      <w:pPr>
        <w:jc w:val="both"/>
        <w:rPr>
          <w:b/>
          <w:bCs/>
          <w:sz w:val="22"/>
          <w:szCs w:val="22"/>
        </w:rPr>
      </w:pPr>
    </w:p>
    <w:p w:rsidR="00246E4C" w:rsidRPr="00EB339E" w:rsidRDefault="0020429B" w:rsidP="00A32ABD">
      <w:pPr>
        <w:jc w:val="both"/>
        <w:rPr>
          <w:b/>
          <w:bCs/>
          <w:sz w:val="22"/>
          <w:szCs w:val="22"/>
        </w:rPr>
      </w:pPr>
      <w:r w:rsidRPr="00EB339E">
        <w:rPr>
          <w:b/>
          <w:bCs/>
          <w:sz w:val="22"/>
          <w:szCs w:val="22"/>
        </w:rPr>
        <w:t>4. Відомості про майно/право, його склад, характеристики, опис за родовими чи індивідуальними ознаками:</w:t>
      </w:r>
      <w:r w:rsidR="005E7A64" w:rsidRPr="00EB339E">
        <w:rPr>
          <w:b/>
          <w:bCs/>
          <w:sz w:val="22"/>
          <w:szCs w:val="22"/>
        </w:rPr>
        <w:t xml:space="preserve"> </w:t>
      </w:r>
    </w:p>
    <w:p w:rsidR="009F68FD" w:rsidRPr="00EB339E" w:rsidRDefault="00D2744A" w:rsidP="00A32ABD">
      <w:pPr>
        <w:jc w:val="both"/>
        <w:rPr>
          <w:bCs/>
          <w:sz w:val="22"/>
          <w:szCs w:val="22"/>
        </w:rPr>
      </w:pPr>
      <w:r w:rsidRPr="00EB339E">
        <w:rPr>
          <w:b/>
          <w:bCs/>
          <w:sz w:val="22"/>
          <w:szCs w:val="22"/>
        </w:rPr>
        <w:t>Відпрацьовані</w:t>
      </w:r>
      <w:r w:rsidR="00C6243D" w:rsidRPr="00EB339E">
        <w:rPr>
          <w:b/>
          <w:bCs/>
          <w:sz w:val="22"/>
          <w:szCs w:val="22"/>
        </w:rPr>
        <w:t xml:space="preserve"> </w:t>
      </w:r>
      <w:r w:rsidRPr="00EB339E">
        <w:rPr>
          <w:b/>
          <w:bCs/>
          <w:sz w:val="22"/>
          <w:szCs w:val="22"/>
        </w:rPr>
        <w:t>оливи моторні</w:t>
      </w:r>
      <w:r w:rsidR="00C6243D" w:rsidRPr="00EB339E">
        <w:rPr>
          <w:bCs/>
          <w:sz w:val="22"/>
          <w:szCs w:val="22"/>
        </w:rPr>
        <w:t xml:space="preserve"> </w:t>
      </w:r>
      <w:r w:rsidR="009F68FD" w:rsidRPr="00EB339E">
        <w:rPr>
          <w:bCs/>
          <w:sz w:val="22"/>
          <w:szCs w:val="22"/>
        </w:rPr>
        <w:t xml:space="preserve">– </w:t>
      </w:r>
      <w:r w:rsidRPr="00EB339E">
        <w:rPr>
          <w:bCs/>
          <w:sz w:val="22"/>
          <w:szCs w:val="22"/>
          <w:lang w:val="ru-RU"/>
        </w:rPr>
        <w:t>3084,9</w:t>
      </w:r>
      <w:r w:rsidR="006843BB" w:rsidRPr="00EB339E">
        <w:rPr>
          <w:bCs/>
          <w:sz w:val="22"/>
          <w:szCs w:val="22"/>
        </w:rPr>
        <w:t xml:space="preserve"> </w:t>
      </w:r>
      <w:r w:rsidRPr="00EB339E">
        <w:rPr>
          <w:bCs/>
          <w:sz w:val="22"/>
          <w:szCs w:val="22"/>
          <w:lang w:val="ru-RU"/>
        </w:rPr>
        <w:t>кг</w:t>
      </w:r>
      <w:r w:rsidR="009F68FD" w:rsidRPr="00EB339E">
        <w:rPr>
          <w:bCs/>
          <w:sz w:val="22"/>
          <w:szCs w:val="22"/>
        </w:rPr>
        <w:t xml:space="preserve"> </w:t>
      </w:r>
    </w:p>
    <w:p w:rsidR="00EF3924" w:rsidRPr="00EB339E" w:rsidRDefault="00EF3924" w:rsidP="00A32ABD">
      <w:pPr>
        <w:jc w:val="both"/>
        <w:rPr>
          <w:b/>
          <w:bCs/>
          <w:sz w:val="22"/>
          <w:szCs w:val="22"/>
        </w:rPr>
      </w:pPr>
      <w:r w:rsidRPr="00EB339E">
        <w:rPr>
          <w:bCs/>
          <w:sz w:val="22"/>
          <w:szCs w:val="22"/>
        </w:rPr>
        <w:t>Детальна інформація викладена у специфікації №1, яка є додатком 1 до договору</w:t>
      </w:r>
      <w:r w:rsidR="00C6005A" w:rsidRPr="00EB339E">
        <w:rPr>
          <w:bCs/>
          <w:sz w:val="22"/>
          <w:szCs w:val="22"/>
        </w:rPr>
        <w:t>.</w:t>
      </w:r>
      <w:r w:rsidRPr="00EB339E">
        <w:rPr>
          <w:bCs/>
          <w:sz w:val="22"/>
          <w:szCs w:val="22"/>
        </w:rPr>
        <w:t xml:space="preserve"> </w:t>
      </w:r>
    </w:p>
    <w:p w:rsidR="008C253B" w:rsidRPr="00EB339E" w:rsidRDefault="008C253B" w:rsidP="00A32ABD">
      <w:pPr>
        <w:jc w:val="both"/>
        <w:rPr>
          <w:b/>
          <w:bCs/>
          <w:i/>
          <w:iCs/>
          <w:sz w:val="22"/>
          <w:szCs w:val="22"/>
        </w:rPr>
      </w:pPr>
    </w:p>
    <w:p w:rsidR="003149DA" w:rsidRPr="00EB339E" w:rsidRDefault="0020429B" w:rsidP="006843BB">
      <w:pPr>
        <w:widowControl w:val="0"/>
        <w:jc w:val="both"/>
        <w:rPr>
          <w:b/>
          <w:bCs/>
          <w:sz w:val="22"/>
          <w:szCs w:val="22"/>
          <w:lang w:val="ru-RU"/>
        </w:rPr>
      </w:pPr>
      <w:r w:rsidRPr="00EB339E">
        <w:rPr>
          <w:b/>
          <w:bCs/>
          <w:sz w:val="22"/>
          <w:szCs w:val="22"/>
        </w:rPr>
        <w:t>5. Місцезнаходження майна, його фотографічні зображення (за наявності)</w:t>
      </w:r>
      <w:r w:rsidR="00246E4C" w:rsidRPr="00EB339E">
        <w:rPr>
          <w:b/>
          <w:bCs/>
          <w:sz w:val="22"/>
          <w:szCs w:val="22"/>
        </w:rPr>
        <w:t>:</w:t>
      </w:r>
      <w:r w:rsidR="005E7A64" w:rsidRPr="00EB339E">
        <w:rPr>
          <w:b/>
          <w:bCs/>
          <w:sz w:val="22"/>
          <w:szCs w:val="22"/>
        </w:rPr>
        <w:t xml:space="preserve"> </w:t>
      </w:r>
      <w:r w:rsidR="00C50E57" w:rsidRPr="00EB339E">
        <w:rPr>
          <w:b/>
          <w:bCs/>
          <w:sz w:val="22"/>
          <w:szCs w:val="22"/>
        </w:rPr>
        <w:t>69035</w:t>
      </w:r>
      <w:r w:rsidR="00C6243D" w:rsidRPr="00EB339E">
        <w:rPr>
          <w:b/>
          <w:bCs/>
          <w:sz w:val="22"/>
          <w:szCs w:val="22"/>
        </w:rPr>
        <w:t xml:space="preserve">, </w:t>
      </w:r>
      <w:proofErr w:type="spellStart"/>
      <w:r w:rsidR="006843BB" w:rsidRPr="00EB339E">
        <w:rPr>
          <w:b/>
          <w:bCs/>
          <w:sz w:val="22"/>
          <w:szCs w:val="22"/>
        </w:rPr>
        <w:t>м.Запоріжжя</w:t>
      </w:r>
      <w:proofErr w:type="spellEnd"/>
      <w:r w:rsidR="006843BB" w:rsidRPr="00EB339E">
        <w:rPr>
          <w:b/>
          <w:bCs/>
          <w:sz w:val="22"/>
          <w:szCs w:val="22"/>
        </w:rPr>
        <w:t>, вул.</w:t>
      </w:r>
      <w:proofErr w:type="spellStart"/>
      <w:r w:rsidR="00C50E57" w:rsidRPr="00EB339E">
        <w:rPr>
          <w:b/>
          <w:bCs/>
          <w:sz w:val="22"/>
          <w:szCs w:val="22"/>
          <w:lang w:val="ru-RU"/>
        </w:rPr>
        <w:t>Волгоградська</w:t>
      </w:r>
      <w:proofErr w:type="spellEnd"/>
      <w:r w:rsidR="00C50E57" w:rsidRPr="00EB339E">
        <w:rPr>
          <w:b/>
          <w:bCs/>
          <w:sz w:val="22"/>
          <w:szCs w:val="22"/>
          <w:lang w:val="ru-RU"/>
        </w:rPr>
        <w:t>, 25</w:t>
      </w:r>
    </w:p>
    <w:p w:rsidR="00246E4C" w:rsidRPr="00EB339E" w:rsidRDefault="00246E4C" w:rsidP="00A32ABD">
      <w:pPr>
        <w:jc w:val="both"/>
        <w:rPr>
          <w:sz w:val="22"/>
          <w:szCs w:val="22"/>
        </w:rPr>
      </w:pPr>
    </w:p>
    <w:p w:rsidR="009F68FD" w:rsidRPr="00EB339E" w:rsidRDefault="00246E4C" w:rsidP="00A32ABD">
      <w:pPr>
        <w:jc w:val="both"/>
        <w:rPr>
          <w:b/>
          <w:bCs/>
          <w:sz w:val="22"/>
          <w:szCs w:val="22"/>
        </w:rPr>
      </w:pPr>
      <w:r w:rsidRPr="00EB339E">
        <w:rPr>
          <w:b/>
          <w:bCs/>
          <w:sz w:val="22"/>
          <w:szCs w:val="22"/>
        </w:rPr>
        <w:t xml:space="preserve">6. </w:t>
      </w:r>
      <w:r w:rsidR="0020429B" w:rsidRPr="00EB339E">
        <w:rPr>
          <w:b/>
          <w:bCs/>
          <w:sz w:val="22"/>
          <w:szCs w:val="22"/>
        </w:rPr>
        <w:t xml:space="preserve">Початкова ціна </w:t>
      </w:r>
      <w:r w:rsidR="00AA430C" w:rsidRPr="00EB339E">
        <w:rPr>
          <w:b/>
          <w:bCs/>
          <w:sz w:val="22"/>
          <w:szCs w:val="22"/>
        </w:rPr>
        <w:t>реалізації майна</w:t>
      </w:r>
      <w:r w:rsidR="008A7EB4" w:rsidRPr="00EB339E">
        <w:rPr>
          <w:b/>
          <w:bCs/>
          <w:sz w:val="22"/>
          <w:szCs w:val="22"/>
        </w:rPr>
        <w:t xml:space="preserve"> (активів)/права</w:t>
      </w:r>
      <w:r w:rsidR="00AA430C" w:rsidRPr="00EB339E">
        <w:rPr>
          <w:b/>
          <w:bCs/>
          <w:sz w:val="22"/>
          <w:szCs w:val="22"/>
        </w:rPr>
        <w:t xml:space="preserve"> </w:t>
      </w:r>
      <w:r w:rsidR="00D2744A" w:rsidRPr="00EB339E">
        <w:rPr>
          <w:b/>
          <w:bCs/>
          <w:sz w:val="22"/>
          <w:szCs w:val="22"/>
        </w:rPr>
        <w:t>бе</w:t>
      </w:r>
      <w:r w:rsidR="00143EE0" w:rsidRPr="00EB339E">
        <w:rPr>
          <w:b/>
          <w:bCs/>
          <w:sz w:val="22"/>
          <w:szCs w:val="22"/>
        </w:rPr>
        <w:t>з ПДВ</w:t>
      </w:r>
      <w:r w:rsidRPr="00EB339E">
        <w:rPr>
          <w:b/>
          <w:bCs/>
          <w:sz w:val="22"/>
          <w:szCs w:val="22"/>
        </w:rPr>
        <w:t>:</w:t>
      </w:r>
      <w:r w:rsidR="00A25EFE" w:rsidRPr="00EB339E">
        <w:rPr>
          <w:b/>
          <w:bCs/>
          <w:sz w:val="22"/>
          <w:szCs w:val="22"/>
        </w:rPr>
        <w:t xml:space="preserve"> </w:t>
      </w:r>
      <w:r w:rsidR="00D2744A" w:rsidRPr="00EB339E">
        <w:rPr>
          <w:b/>
          <w:bCs/>
          <w:sz w:val="22"/>
          <w:szCs w:val="22"/>
          <w:lang w:val="ru-RU"/>
        </w:rPr>
        <w:t>12 339,60</w:t>
      </w:r>
      <w:r w:rsidR="009F68FD" w:rsidRPr="00EB339E">
        <w:rPr>
          <w:b/>
          <w:bCs/>
          <w:sz w:val="22"/>
          <w:szCs w:val="22"/>
        </w:rPr>
        <w:t xml:space="preserve"> </w:t>
      </w:r>
      <w:proofErr w:type="spellStart"/>
      <w:r w:rsidR="009F68FD" w:rsidRPr="00EB339E">
        <w:rPr>
          <w:b/>
          <w:bCs/>
          <w:sz w:val="22"/>
          <w:szCs w:val="22"/>
        </w:rPr>
        <w:t>грн</w:t>
      </w:r>
      <w:proofErr w:type="spellEnd"/>
      <w:r w:rsidR="009F68FD" w:rsidRPr="00EB339E">
        <w:rPr>
          <w:b/>
          <w:bCs/>
          <w:sz w:val="22"/>
          <w:szCs w:val="22"/>
          <w:lang w:val="ru-RU"/>
        </w:rPr>
        <w:t>.</w:t>
      </w:r>
      <w:r w:rsidR="009F68FD" w:rsidRPr="00EB339E">
        <w:rPr>
          <w:b/>
          <w:bCs/>
          <w:sz w:val="22"/>
          <w:szCs w:val="22"/>
        </w:rPr>
        <w:t xml:space="preserve"> (</w:t>
      </w:r>
      <w:r w:rsidR="00D2744A" w:rsidRPr="00EB339E">
        <w:rPr>
          <w:b/>
          <w:bCs/>
          <w:sz w:val="22"/>
          <w:szCs w:val="22"/>
        </w:rPr>
        <w:t>дванадцять</w:t>
      </w:r>
      <w:r w:rsidR="006843BB" w:rsidRPr="00EB339E">
        <w:rPr>
          <w:b/>
          <w:bCs/>
          <w:sz w:val="22"/>
          <w:szCs w:val="22"/>
        </w:rPr>
        <w:t xml:space="preserve"> тисяч</w:t>
      </w:r>
      <w:r w:rsidR="009F68FD" w:rsidRPr="00EB339E">
        <w:rPr>
          <w:b/>
          <w:bCs/>
          <w:sz w:val="22"/>
          <w:szCs w:val="22"/>
        </w:rPr>
        <w:t xml:space="preserve"> </w:t>
      </w:r>
      <w:r w:rsidR="00D2744A" w:rsidRPr="00EB339E">
        <w:rPr>
          <w:b/>
          <w:bCs/>
          <w:sz w:val="22"/>
          <w:szCs w:val="22"/>
          <w:lang w:val="ru-RU"/>
        </w:rPr>
        <w:t xml:space="preserve">триста </w:t>
      </w:r>
      <w:proofErr w:type="spellStart"/>
      <w:r w:rsidR="00D2744A" w:rsidRPr="00EB339E">
        <w:rPr>
          <w:b/>
          <w:bCs/>
          <w:sz w:val="22"/>
          <w:szCs w:val="22"/>
          <w:lang w:val="ru-RU"/>
        </w:rPr>
        <w:t>тридцять</w:t>
      </w:r>
      <w:proofErr w:type="spellEnd"/>
      <w:r w:rsidR="00D2744A" w:rsidRPr="00EB339E">
        <w:rPr>
          <w:b/>
          <w:bCs/>
          <w:sz w:val="22"/>
          <w:szCs w:val="22"/>
          <w:lang w:val="ru-RU"/>
        </w:rPr>
        <w:t xml:space="preserve"> </w:t>
      </w:r>
      <w:proofErr w:type="spellStart"/>
      <w:r w:rsidR="00D2744A" w:rsidRPr="00EB339E">
        <w:rPr>
          <w:b/>
          <w:bCs/>
          <w:sz w:val="22"/>
          <w:szCs w:val="22"/>
          <w:lang w:val="ru-RU"/>
        </w:rPr>
        <w:t>дев'ять</w:t>
      </w:r>
      <w:proofErr w:type="spellEnd"/>
      <w:r w:rsidR="00D2744A" w:rsidRPr="00EB339E">
        <w:rPr>
          <w:b/>
          <w:bCs/>
          <w:sz w:val="22"/>
          <w:szCs w:val="22"/>
          <w:lang w:val="ru-RU"/>
        </w:rPr>
        <w:t xml:space="preserve"> </w:t>
      </w:r>
      <w:r w:rsidR="00D2744A" w:rsidRPr="00EB339E">
        <w:rPr>
          <w:b/>
          <w:bCs/>
          <w:sz w:val="22"/>
          <w:szCs w:val="22"/>
        </w:rPr>
        <w:t>грн. 6</w:t>
      </w:r>
      <w:r w:rsidR="009F68FD" w:rsidRPr="00EB339E">
        <w:rPr>
          <w:b/>
          <w:bCs/>
          <w:sz w:val="22"/>
          <w:szCs w:val="22"/>
        </w:rPr>
        <w:t xml:space="preserve">0 коп.) </w:t>
      </w:r>
    </w:p>
    <w:p w:rsidR="00246E4C" w:rsidRPr="00EB339E" w:rsidRDefault="00246E4C" w:rsidP="00A32ABD">
      <w:pPr>
        <w:jc w:val="both"/>
        <w:rPr>
          <w:b/>
          <w:bCs/>
          <w:sz w:val="22"/>
          <w:szCs w:val="22"/>
        </w:rPr>
      </w:pPr>
    </w:p>
    <w:p w:rsidR="00246E4C" w:rsidRPr="00EB339E" w:rsidRDefault="00246E4C" w:rsidP="00A32ABD">
      <w:pPr>
        <w:jc w:val="both"/>
        <w:rPr>
          <w:b/>
          <w:bCs/>
          <w:sz w:val="22"/>
          <w:szCs w:val="22"/>
        </w:rPr>
      </w:pPr>
      <w:r w:rsidRPr="00EB339E">
        <w:rPr>
          <w:b/>
          <w:bCs/>
          <w:sz w:val="22"/>
          <w:szCs w:val="22"/>
        </w:rPr>
        <w:t xml:space="preserve">7.  </w:t>
      </w:r>
      <w:r w:rsidR="0045608C" w:rsidRPr="00EB339E">
        <w:rPr>
          <w:b/>
          <w:bCs/>
          <w:sz w:val="22"/>
          <w:szCs w:val="22"/>
        </w:rPr>
        <w:t>Істотні умови купівлі-продажу майна (активів)/передачі права або п</w:t>
      </w:r>
      <w:r w:rsidR="0020429B" w:rsidRPr="00EB339E">
        <w:rPr>
          <w:b/>
          <w:bCs/>
          <w:sz w:val="22"/>
          <w:szCs w:val="22"/>
        </w:rPr>
        <w:t xml:space="preserve">роект відповідного договору </w:t>
      </w:r>
      <w:r w:rsidR="0045608C" w:rsidRPr="00EB339E">
        <w:rPr>
          <w:b/>
          <w:bCs/>
          <w:sz w:val="22"/>
          <w:szCs w:val="22"/>
        </w:rPr>
        <w:t>купівлі-</w:t>
      </w:r>
      <w:r w:rsidR="0020429B" w:rsidRPr="00EB339E">
        <w:rPr>
          <w:b/>
          <w:bCs/>
          <w:sz w:val="22"/>
          <w:szCs w:val="22"/>
        </w:rPr>
        <w:t>продажу майна</w:t>
      </w:r>
      <w:r w:rsidRPr="00EB339E">
        <w:rPr>
          <w:sz w:val="22"/>
          <w:szCs w:val="22"/>
        </w:rPr>
        <w:t>:</w:t>
      </w:r>
      <w:r w:rsidR="00AA430C" w:rsidRPr="00EB339E">
        <w:rPr>
          <w:sz w:val="22"/>
          <w:szCs w:val="22"/>
        </w:rPr>
        <w:t xml:space="preserve"> </w:t>
      </w:r>
      <w:r w:rsidR="00DD719E" w:rsidRPr="00EB339E">
        <w:rPr>
          <w:bCs/>
          <w:sz w:val="22"/>
          <w:szCs w:val="22"/>
        </w:rPr>
        <w:t xml:space="preserve"> проект договору щодо продажу</w:t>
      </w:r>
      <w:r w:rsidR="00C72C58" w:rsidRPr="00EB339E">
        <w:rPr>
          <w:bCs/>
          <w:sz w:val="22"/>
          <w:szCs w:val="22"/>
        </w:rPr>
        <w:t xml:space="preserve"> майна</w:t>
      </w:r>
      <w:r w:rsidR="00242AB8" w:rsidRPr="00EB339E">
        <w:rPr>
          <w:bCs/>
          <w:sz w:val="22"/>
          <w:szCs w:val="22"/>
        </w:rPr>
        <w:t xml:space="preserve"> наведений у додатку 3 до цього оголошення.</w:t>
      </w:r>
    </w:p>
    <w:p w:rsidR="0020429B" w:rsidRPr="00EB339E" w:rsidRDefault="0020429B" w:rsidP="00A32ABD">
      <w:pPr>
        <w:jc w:val="both"/>
        <w:rPr>
          <w:b/>
          <w:bCs/>
          <w:sz w:val="22"/>
          <w:szCs w:val="22"/>
        </w:rPr>
      </w:pPr>
    </w:p>
    <w:p w:rsidR="00246E4C" w:rsidRPr="00EB339E" w:rsidRDefault="0020429B" w:rsidP="00A32ABD">
      <w:pPr>
        <w:jc w:val="both"/>
        <w:rPr>
          <w:b/>
          <w:bCs/>
          <w:sz w:val="22"/>
          <w:szCs w:val="22"/>
        </w:rPr>
      </w:pPr>
      <w:r w:rsidRPr="00EB339E">
        <w:rPr>
          <w:b/>
          <w:bCs/>
          <w:sz w:val="22"/>
          <w:szCs w:val="22"/>
        </w:rPr>
        <w:t>8.  Крок електронного аукціону:</w:t>
      </w:r>
      <w:r w:rsidR="00AA430C" w:rsidRPr="00EB339E">
        <w:rPr>
          <w:b/>
          <w:bCs/>
          <w:sz w:val="22"/>
          <w:szCs w:val="22"/>
        </w:rPr>
        <w:t xml:space="preserve"> </w:t>
      </w:r>
      <w:r w:rsidR="00BC449B" w:rsidRPr="00EB339E">
        <w:rPr>
          <w:bCs/>
          <w:sz w:val="22"/>
          <w:szCs w:val="22"/>
        </w:rPr>
        <w:t>1</w:t>
      </w:r>
      <w:r w:rsidR="00AA430C" w:rsidRPr="00EB339E">
        <w:rPr>
          <w:bCs/>
          <w:sz w:val="22"/>
          <w:szCs w:val="22"/>
        </w:rPr>
        <w:t xml:space="preserve"> %.</w:t>
      </w:r>
    </w:p>
    <w:p w:rsidR="00BD7F8D" w:rsidRPr="00EB339E" w:rsidRDefault="00BD7F8D" w:rsidP="00A32ABD">
      <w:pPr>
        <w:jc w:val="both"/>
        <w:rPr>
          <w:b/>
          <w:bCs/>
          <w:sz w:val="22"/>
          <w:szCs w:val="22"/>
        </w:rPr>
      </w:pPr>
    </w:p>
    <w:p w:rsidR="0045608C" w:rsidRPr="00EB339E" w:rsidRDefault="00BD7F8D" w:rsidP="00A32ABD">
      <w:pPr>
        <w:jc w:val="both"/>
        <w:rPr>
          <w:bCs/>
          <w:sz w:val="22"/>
          <w:szCs w:val="22"/>
        </w:rPr>
      </w:pPr>
      <w:r w:rsidRPr="00EB339E">
        <w:rPr>
          <w:b/>
          <w:bCs/>
          <w:sz w:val="22"/>
          <w:szCs w:val="22"/>
        </w:rPr>
        <w:t>9. Розмір гарантійного внеску:</w:t>
      </w:r>
      <w:r w:rsidR="00AA430C" w:rsidRPr="00EB339E">
        <w:rPr>
          <w:b/>
          <w:bCs/>
          <w:sz w:val="22"/>
          <w:szCs w:val="22"/>
        </w:rPr>
        <w:t xml:space="preserve"> </w:t>
      </w:r>
      <w:r w:rsidR="00BC449B" w:rsidRPr="00EB339E">
        <w:rPr>
          <w:bCs/>
          <w:sz w:val="22"/>
          <w:szCs w:val="22"/>
        </w:rPr>
        <w:t>2</w:t>
      </w:r>
      <w:r w:rsidR="00AA430C" w:rsidRPr="00EB339E">
        <w:rPr>
          <w:bCs/>
          <w:sz w:val="22"/>
          <w:szCs w:val="22"/>
        </w:rPr>
        <w:t xml:space="preserve"> %</w:t>
      </w:r>
    </w:p>
    <w:p w:rsidR="0045608C" w:rsidRPr="00EB339E" w:rsidRDefault="0045608C" w:rsidP="00A32ABD">
      <w:pPr>
        <w:jc w:val="both"/>
        <w:rPr>
          <w:bCs/>
          <w:sz w:val="22"/>
          <w:szCs w:val="22"/>
        </w:rPr>
      </w:pPr>
    </w:p>
    <w:p w:rsidR="0045608C" w:rsidRPr="00EB339E" w:rsidRDefault="0045608C" w:rsidP="00A32ABD">
      <w:pPr>
        <w:jc w:val="both"/>
        <w:rPr>
          <w:bCs/>
          <w:sz w:val="22"/>
          <w:szCs w:val="22"/>
        </w:rPr>
      </w:pPr>
      <w:r w:rsidRPr="00EB339E">
        <w:rPr>
          <w:b/>
          <w:bCs/>
          <w:sz w:val="22"/>
          <w:szCs w:val="22"/>
        </w:rPr>
        <w:t>10. Додаткова інформація</w:t>
      </w:r>
      <w:r w:rsidR="00C6005A" w:rsidRPr="00EB339E">
        <w:rPr>
          <w:b/>
          <w:bCs/>
          <w:sz w:val="22"/>
          <w:szCs w:val="22"/>
        </w:rPr>
        <w:t xml:space="preserve">: </w:t>
      </w:r>
      <w:r w:rsidR="00C6005A" w:rsidRPr="00EB339E">
        <w:rPr>
          <w:bCs/>
          <w:sz w:val="22"/>
          <w:szCs w:val="22"/>
        </w:rPr>
        <w:t xml:space="preserve">перелік документів, які повинен надати Переможець для укладення договору протягом </w:t>
      </w:r>
      <w:r w:rsidR="00C47C29" w:rsidRPr="00EB339E">
        <w:rPr>
          <w:bCs/>
          <w:sz w:val="22"/>
          <w:szCs w:val="22"/>
        </w:rPr>
        <w:t>6</w:t>
      </w:r>
      <w:r w:rsidR="00C6005A" w:rsidRPr="00EB339E">
        <w:rPr>
          <w:bCs/>
          <w:sz w:val="22"/>
          <w:szCs w:val="22"/>
        </w:rPr>
        <w:t xml:space="preserve"> (</w:t>
      </w:r>
      <w:proofErr w:type="spellStart"/>
      <w:r w:rsidR="00C47C29" w:rsidRPr="00EB339E">
        <w:rPr>
          <w:bCs/>
          <w:sz w:val="22"/>
          <w:szCs w:val="22"/>
        </w:rPr>
        <w:t>шест</w:t>
      </w:r>
      <w:proofErr w:type="spellEnd"/>
      <w:r w:rsidR="00C47C29" w:rsidRPr="00EB339E">
        <w:rPr>
          <w:bCs/>
          <w:sz w:val="22"/>
          <w:szCs w:val="22"/>
          <w:lang w:val="ru-RU"/>
        </w:rPr>
        <w:t>и</w:t>
      </w:r>
      <w:r w:rsidR="00C6005A" w:rsidRPr="00EB339E">
        <w:rPr>
          <w:bCs/>
          <w:sz w:val="22"/>
          <w:szCs w:val="22"/>
        </w:rPr>
        <w:t>) робочих днів</w:t>
      </w:r>
      <w:r w:rsidR="00C47C29" w:rsidRPr="00EB339E">
        <w:rPr>
          <w:bCs/>
          <w:sz w:val="22"/>
          <w:szCs w:val="22"/>
          <w:lang w:val="ru-RU"/>
        </w:rPr>
        <w:t xml:space="preserve">, </w:t>
      </w:r>
      <w:proofErr w:type="spellStart"/>
      <w:r w:rsidR="00C47C29" w:rsidRPr="00EB339E">
        <w:rPr>
          <w:bCs/>
          <w:sz w:val="22"/>
          <w:szCs w:val="22"/>
          <w:lang w:val="ru-RU"/>
        </w:rPr>
        <w:t>наступних</w:t>
      </w:r>
      <w:proofErr w:type="spellEnd"/>
      <w:r w:rsidR="00C47C29" w:rsidRPr="00EB339E">
        <w:rPr>
          <w:bCs/>
          <w:sz w:val="22"/>
          <w:szCs w:val="22"/>
          <w:lang w:val="ru-RU"/>
        </w:rPr>
        <w:t xml:space="preserve"> за днем </w:t>
      </w:r>
      <w:proofErr w:type="spellStart"/>
      <w:r w:rsidR="00C47C29" w:rsidRPr="00EB339E">
        <w:rPr>
          <w:bCs/>
          <w:sz w:val="22"/>
          <w:szCs w:val="22"/>
          <w:lang w:val="ru-RU"/>
        </w:rPr>
        <w:t>опублікування</w:t>
      </w:r>
      <w:proofErr w:type="spellEnd"/>
      <w:r w:rsidR="00C47C29" w:rsidRPr="00EB339E">
        <w:rPr>
          <w:bCs/>
          <w:sz w:val="22"/>
          <w:szCs w:val="22"/>
          <w:lang w:val="ru-RU"/>
        </w:rPr>
        <w:t xml:space="preserve"> протоколу </w:t>
      </w:r>
      <w:proofErr w:type="spellStart"/>
      <w:r w:rsidR="00C47C29" w:rsidRPr="00EB339E">
        <w:rPr>
          <w:bCs/>
          <w:sz w:val="22"/>
          <w:szCs w:val="22"/>
          <w:lang w:val="ru-RU"/>
        </w:rPr>
        <w:t>електронних</w:t>
      </w:r>
      <w:proofErr w:type="spellEnd"/>
      <w:r w:rsidR="00C47C29" w:rsidRPr="00EB339E">
        <w:rPr>
          <w:bCs/>
          <w:sz w:val="22"/>
          <w:szCs w:val="22"/>
          <w:lang w:val="ru-RU"/>
        </w:rPr>
        <w:t xml:space="preserve"> </w:t>
      </w:r>
      <w:proofErr w:type="spellStart"/>
      <w:r w:rsidR="00C47C29" w:rsidRPr="00EB339E">
        <w:rPr>
          <w:bCs/>
          <w:sz w:val="22"/>
          <w:szCs w:val="22"/>
          <w:lang w:val="ru-RU"/>
        </w:rPr>
        <w:t>торгів</w:t>
      </w:r>
      <w:proofErr w:type="spellEnd"/>
      <w:r w:rsidR="00C47C29" w:rsidRPr="00EB339E">
        <w:rPr>
          <w:bCs/>
          <w:sz w:val="22"/>
          <w:szCs w:val="22"/>
        </w:rPr>
        <w:t xml:space="preserve">, </w:t>
      </w:r>
      <w:r w:rsidR="00C6005A" w:rsidRPr="00EB339E">
        <w:rPr>
          <w:bCs/>
          <w:sz w:val="22"/>
          <w:szCs w:val="22"/>
        </w:rPr>
        <w:t>вказаний у Додатку 2.</w:t>
      </w:r>
    </w:p>
    <w:p w:rsidR="00246E4C" w:rsidRPr="00EB339E" w:rsidRDefault="00246E4C" w:rsidP="00A32ABD">
      <w:pPr>
        <w:jc w:val="both"/>
      </w:pPr>
    </w:p>
    <w:p w:rsidR="00246E4C" w:rsidRPr="00EB339E" w:rsidRDefault="00C6005A" w:rsidP="00A32ABD">
      <w:pPr>
        <w:rPr>
          <w:sz w:val="22"/>
          <w:szCs w:val="22"/>
        </w:rPr>
      </w:pPr>
      <w:r w:rsidRPr="00EB339E">
        <w:rPr>
          <w:sz w:val="22"/>
          <w:szCs w:val="22"/>
        </w:rPr>
        <w:t>Додатки:</w:t>
      </w:r>
    </w:p>
    <w:p w:rsidR="00C6005A" w:rsidRPr="00EB339E" w:rsidRDefault="00242AB8" w:rsidP="00A32ABD">
      <w:pPr>
        <w:pStyle w:val="ab"/>
        <w:numPr>
          <w:ilvl w:val="0"/>
          <w:numId w:val="6"/>
        </w:numPr>
        <w:rPr>
          <w:sz w:val="22"/>
          <w:szCs w:val="22"/>
        </w:rPr>
      </w:pPr>
      <w:r w:rsidRPr="00EB339E">
        <w:rPr>
          <w:sz w:val="22"/>
          <w:szCs w:val="22"/>
          <w:lang w:val="uk-UA"/>
        </w:rPr>
        <w:t>перелік документів щодо участі в аукціоні з продажу майна;</w:t>
      </w:r>
    </w:p>
    <w:p w:rsidR="00C6005A" w:rsidRPr="00EB339E" w:rsidRDefault="00C6005A" w:rsidP="00A32ABD">
      <w:pPr>
        <w:pStyle w:val="ab"/>
        <w:numPr>
          <w:ilvl w:val="0"/>
          <w:numId w:val="6"/>
        </w:numPr>
        <w:rPr>
          <w:sz w:val="22"/>
          <w:szCs w:val="22"/>
        </w:rPr>
      </w:pPr>
      <w:proofErr w:type="spellStart"/>
      <w:r w:rsidRPr="00EB339E">
        <w:rPr>
          <w:bCs/>
          <w:sz w:val="22"/>
          <w:szCs w:val="22"/>
        </w:rPr>
        <w:t>перелік</w:t>
      </w:r>
      <w:proofErr w:type="spellEnd"/>
      <w:r w:rsidRPr="00EB339E">
        <w:rPr>
          <w:bCs/>
          <w:sz w:val="22"/>
          <w:szCs w:val="22"/>
        </w:rPr>
        <w:t xml:space="preserve"> </w:t>
      </w:r>
      <w:proofErr w:type="spellStart"/>
      <w:r w:rsidRPr="00EB339E">
        <w:rPr>
          <w:bCs/>
          <w:sz w:val="22"/>
          <w:szCs w:val="22"/>
        </w:rPr>
        <w:t>документі</w:t>
      </w:r>
      <w:proofErr w:type="gramStart"/>
      <w:r w:rsidRPr="00EB339E">
        <w:rPr>
          <w:bCs/>
          <w:sz w:val="22"/>
          <w:szCs w:val="22"/>
        </w:rPr>
        <w:t>в</w:t>
      </w:r>
      <w:proofErr w:type="spellEnd"/>
      <w:proofErr w:type="gramEnd"/>
      <w:r w:rsidRPr="00EB339E">
        <w:rPr>
          <w:bCs/>
          <w:sz w:val="22"/>
          <w:szCs w:val="22"/>
        </w:rPr>
        <w:t xml:space="preserve">, </w:t>
      </w:r>
      <w:proofErr w:type="spellStart"/>
      <w:r w:rsidRPr="00EB339E">
        <w:rPr>
          <w:bCs/>
          <w:sz w:val="22"/>
          <w:szCs w:val="22"/>
        </w:rPr>
        <w:t>які</w:t>
      </w:r>
      <w:proofErr w:type="spellEnd"/>
      <w:r w:rsidRPr="00EB339E">
        <w:rPr>
          <w:bCs/>
          <w:sz w:val="22"/>
          <w:szCs w:val="22"/>
        </w:rPr>
        <w:t xml:space="preserve"> повинен </w:t>
      </w:r>
      <w:proofErr w:type="spellStart"/>
      <w:r w:rsidRPr="00EB339E">
        <w:rPr>
          <w:bCs/>
          <w:sz w:val="22"/>
          <w:szCs w:val="22"/>
        </w:rPr>
        <w:t>надати</w:t>
      </w:r>
      <w:proofErr w:type="spellEnd"/>
      <w:r w:rsidRPr="00EB339E">
        <w:rPr>
          <w:bCs/>
          <w:sz w:val="22"/>
          <w:szCs w:val="22"/>
        </w:rPr>
        <w:t xml:space="preserve"> </w:t>
      </w:r>
      <w:proofErr w:type="spellStart"/>
      <w:r w:rsidRPr="00EB339E">
        <w:rPr>
          <w:bCs/>
          <w:sz w:val="22"/>
          <w:szCs w:val="22"/>
        </w:rPr>
        <w:t>Переможець</w:t>
      </w:r>
      <w:proofErr w:type="spellEnd"/>
      <w:r w:rsidRPr="00EB339E">
        <w:rPr>
          <w:bCs/>
          <w:sz w:val="22"/>
          <w:szCs w:val="22"/>
        </w:rPr>
        <w:t xml:space="preserve"> для </w:t>
      </w:r>
      <w:proofErr w:type="spellStart"/>
      <w:r w:rsidRPr="00EB339E">
        <w:rPr>
          <w:bCs/>
          <w:sz w:val="22"/>
          <w:szCs w:val="22"/>
        </w:rPr>
        <w:t>укладення</w:t>
      </w:r>
      <w:proofErr w:type="spellEnd"/>
      <w:r w:rsidRPr="00EB339E">
        <w:rPr>
          <w:bCs/>
          <w:sz w:val="22"/>
          <w:szCs w:val="22"/>
        </w:rPr>
        <w:t xml:space="preserve"> договору</w:t>
      </w:r>
      <w:r w:rsidRPr="00EB339E">
        <w:rPr>
          <w:bCs/>
          <w:sz w:val="22"/>
          <w:szCs w:val="22"/>
          <w:lang w:val="uk-UA"/>
        </w:rPr>
        <w:t>;</w:t>
      </w:r>
    </w:p>
    <w:p w:rsidR="00242AB8" w:rsidRPr="00EB339E" w:rsidRDefault="00242AB8" w:rsidP="00A32ABD">
      <w:pPr>
        <w:pStyle w:val="ab"/>
        <w:numPr>
          <w:ilvl w:val="0"/>
          <w:numId w:val="6"/>
        </w:numPr>
        <w:rPr>
          <w:sz w:val="22"/>
          <w:szCs w:val="22"/>
        </w:rPr>
      </w:pPr>
      <w:r w:rsidRPr="00EB339E">
        <w:rPr>
          <w:bCs/>
          <w:sz w:val="22"/>
          <w:szCs w:val="22"/>
          <w:lang w:val="uk-UA"/>
        </w:rPr>
        <w:t>проект договору щодо продажу майна.</w:t>
      </w:r>
    </w:p>
    <w:p w:rsidR="00996D54" w:rsidRPr="00EB339E" w:rsidRDefault="00996D54" w:rsidP="00A32ABD">
      <w:pPr>
        <w:pStyle w:val="ab"/>
        <w:rPr>
          <w:bCs/>
          <w:sz w:val="22"/>
          <w:szCs w:val="22"/>
          <w:lang w:val="uk-UA"/>
        </w:rPr>
      </w:pPr>
    </w:p>
    <w:p w:rsidR="00996D54" w:rsidRPr="00EB339E" w:rsidRDefault="00996D54" w:rsidP="00A32ABD">
      <w:pPr>
        <w:pStyle w:val="ab"/>
        <w:rPr>
          <w:bCs/>
          <w:sz w:val="22"/>
          <w:szCs w:val="22"/>
          <w:lang w:val="uk-UA"/>
        </w:rPr>
      </w:pPr>
    </w:p>
    <w:p w:rsidR="00996D54" w:rsidRPr="00EB339E" w:rsidRDefault="00996D54" w:rsidP="00A32ABD">
      <w:pPr>
        <w:pStyle w:val="ab"/>
        <w:rPr>
          <w:bCs/>
          <w:sz w:val="22"/>
          <w:szCs w:val="22"/>
          <w:lang w:val="uk-UA"/>
        </w:rPr>
      </w:pPr>
    </w:p>
    <w:p w:rsidR="00996D54" w:rsidRPr="00EB339E" w:rsidRDefault="00996D54" w:rsidP="00A32ABD">
      <w:pPr>
        <w:pStyle w:val="ab"/>
        <w:rPr>
          <w:bCs/>
          <w:sz w:val="22"/>
          <w:szCs w:val="22"/>
          <w:lang w:val="uk-UA"/>
        </w:rPr>
      </w:pPr>
    </w:p>
    <w:p w:rsidR="00C6005A" w:rsidRPr="00EB339E" w:rsidRDefault="00C6005A" w:rsidP="00A32ABD">
      <w:pPr>
        <w:pStyle w:val="ab"/>
      </w:pPr>
      <w:r w:rsidRPr="00EB339E">
        <w:rPr>
          <w:bCs/>
          <w:sz w:val="22"/>
          <w:szCs w:val="22"/>
        </w:rPr>
        <w:t xml:space="preserve"> </w:t>
      </w:r>
    </w:p>
    <w:p w:rsidR="000F0A14" w:rsidRPr="00EB339E" w:rsidRDefault="000F0A14" w:rsidP="00A32ABD"/>
    <w:p w:rsidR="000F0A14" w:rsidRPr="00EB339E" w:rsidRDefault="000F0A14" w:rsidP="00A32ABD">
      <w:pPr>
        <w:jc w:val="both"/>
        <w:rPr>
          <w:b/>
          <w:i/>
          <w:sz w:val="22"/>
          <w:szCs w:val="22"/>
        </w:rPr>
      </w:pPr>
      <w:r w:rsidRPr="00EB339E">
        <w:rPr>
          <w:b/>
          <w:i/>
          <w:sz w:val="22"/>
          <w:szCs w:val="22"/>
        </w:rPr>
        <w:t xml:space="preserve">Голова тендерного комітету, </w:t>
      </w:r>
    </w:p>
    <w:p w:rsidR="000F0A14" w:rsidRPr="00EB339E" w:rsidRDefault="000F0A14" w:rsidP="00A32ABD">
      <w:pPr>
        <w:jc w:val="both"/>
        <w:rPr>
          <w:b/>
          <w:i/>
          <w:sz w:val="22"/>
          <w:szCs w:val="22"/>
        </w:rPr>
      </w:pPr>
      <w:r w:rsidRPr="00EB339E">
        <w:rPr>
          <w:b/>
          <w:i/>
          <w:sz w:val="22"/>
          <w:szCs w:val="22"/>
        </w:rPr>
        <w:t xml:space="preserve">заступник директора з  матеріально-технічного забезпечення  </w:t>
      </w:r>
      <w:r w:rsidRPr="00EB339E">
        <w:rPr>
          <w:b/>
          <w:i/>
        </w:rPr>
        <w:t xml:space="preserve"> </w:t>
      </w:r>
      <w:r w:rsidRPr="00EB339E">
        <w:rPr>
          <w:b/>
          <w:i/>
          <w:sz w:val="22"/>
          <w:szCs w:val="22"/>
        </w:rPr>
        <w:t xml:space="preserve"> __________________    Черкас О.М.</w:t>
      </w:r>
    </w:p>
    <w:p w:rsidR="00246E4C" w:rsidRPr="00EB339E" w:rsidRDefault="00246E4C" w:rsidP="00A32ABD">
      <w:pPr>
        <w:rPr>
          <w:b/>
          <w:bCs/>
          <w:i/>
          <w:iCs/>
          <w:sz w:val="22"/>
          <w:szCs w:val="22"/>
        </w:rPr>
      </w:pPr>
      <w:r w:rsidRPr="00EB339E">
        <w:rPr>
          <w:b/>
          <w:bCs/>
          <w:i/>
          <w:iCs/>
          <w:sz w:val="22"/>
          <w:szCs w:val="22"/>
        </w:rPr>
        <w:t xml:space="preserve">                                                    </w:t>
      </w:r>
    </w:p>
    <w:p w:rsidR="00246E4C" w:rsidRPr="00EB339E" w:rsidRDefault="00246E4C" w:rsidP="00A32ABD"/>
    <w:p w:rsidR="00AA430C" w:rsidRPr="00EB339E" w:rsidRDefault="00AA430C" w:rsidP="00A32ABD"/>
    <w:p w:rsidR="00AA430C" w:rsidRPr="00EB339E" w:rsidRDefault="00AA430C" w:rsidP="00A32ABD"/>
    <w:p w:rsidR="00AA430C" w:rsidRPr="00EB339E" w:rsidRDefault="00AA430C" w:rsidP="00A32ABD"/>
    <w:p w:rsidR="00D63FAB" w:rsidRPr="00EB339E" w:rsidRDefault="00D63FAB" w:rsidP="00A32ABD"/>
    <w:p w:rsidR="002F6201" w:rsidRPr="00EB339E" w:rsidRDefault="002F6201" w:rsidP="00A32ABD"/>
    <w:p w:rsidR="002F6201" w:rsidRPr="00EB339E" w:rsidRDefault="002F6201" w:rsidP="00A32ABD"/>
    <w:p w:rsidR="00AA430C" w:rsidRPr="00EB339E" w:rsidRDefault="00AA430C" w:rsidP="00A32ABD">
      <w:pPr>
        <w:jc w:val="center"/>
        <w:rPr>
          <w:b/>
          <w:bCs/>
          <w:sz w:val="22"/>
          <w:szCs w:val="22"/>
        </w:rPr>
      </w:pPr>
    </w:p>
    <w:p w:rsidR="00AA430C" w:rsidRPr="00EB339E" w:rsidRDefault="00436D80" w:rsidP="00A32ABD">
      <w:pPr>
        <w:jc w:val="right"/>
        <w:rPr>
          <w:sz w:val="24"/>
          <w:szCs w:val="24"/>
        </w:rPr>
      </w:pPr>
      <w:r w:rsidRPr="00EB339E">
        <w:rPr>
          <w:sz w:val="24"/>
          <w:szCs w:val="24"/>
        </w:rPr>
        <w:t>Додаток 1</w:t>
      </w:r>
    </w:p>
    <w:p w:rsidR="00C6005A" w:rsidRPr="00EB339E" w:rsidRDefault="00C6005A" w:rsidP="00A32ABD">
      <w:pPr>
        <w:jc w:val="center"/>
        <w:rPr>
          <w:b/>
          <w:sz w:val="24"/>
          <w:szCs w:val="24"/>
        </w:rPr>
      </w:pPr>
    </w:p>
    <w:p w:rsidR="00EF3924" w:rsidRPr="00EB339E" w:rsidRDefault="00C6005A" w:rsidP="00A32ABD">
      <w:pPr>
        <w:jc w:val="center"/>
        <w:rPr>
          <w:b/>
          <w:bCs/>
          <w:sz w:val="24"/>
          <w:szCs w:val="24"/>
        </w:rPr>
      </w:pPr>
      <w:r w:rsidRPr="00EB339E">
        <w:rPr>
          <w:b/>
          <w:sz w:val="24"/>
          <w:szCs w:val="24"/>
        </w:rPr>
        <w:t xml:space="preserve">Перелік документів </w:t>
      </w:r>
      <w:r w:rsidR="00EF3924" w:rsidRPr="00EB339E">
        <w:rPr>
          <w:b/>
          <w:sz w:val="24"/>
          <w:szCs w:val="24"/>
        </w:rPr>
        <w:t xml:space="preserve">                                        </w:t>
      </w:r>
    </w:p>
    <w:p w:rsidR="00EF3924" w:rsidRPr="00EB339E" w:rsidRDefault="00EF3924" w:rsidP="00A32ABD">
      <w:pPr>
        <w:jc w:val="center"/>
        <w:rPr>
          <w:b/>
          <w:bCs/>
          <w:sz w:val="24"/>
          <w:szCs w:val="24"/>
        </w:rPr>
      </w:pPr>
      <w:r w:rsidRPr="00EB339E">
        <w:rPr>
          <w:b/>
          <w:bCs/>
          <w:sz w:val="24"/>
          <w:szCs w:val="24"/>
        </w:rPr>
        <w:t xml:space="preserve">щодо </w:t>
      </w:r>
      <w:r w:rsidR="00242AB8" w:rsidRPr="00EB339E">
        <w:rPr>
          <w:b/>
          <w:bCs/>
          <w:sz w:val="24"/>
          <w:szCs w:val="24"/>
        </w:rPr>
        <w:t>у</w:t>
      </w:r>
      <w:r w:rsidR="00C6005A" w:rsidRPr="00EB339E">
        <w:rPr>
          <w:b/>
          <w:bCs/>
          <w:sz w:val="24"/>
          <w:szCs w:val="24"/>
        </w:rPr>
        <w:t>часті в аукціоні з продажу</w:t>
      </w:r>
      <w:r w:rsidRPr="00EB339E">
        <w:rPr>
          <w:b/>
          <w:bCs/>
          <w:sz w:val="24"/>
          <w:szCs w:val="24"/>
        </w:rPr>
        <w:t xml:space="preserve"> майна </w:t>
      </w:r>
    </w:p>
    <w:p w:rsidR="00AA430C" w:rsidRPr="00EB339E" w:rsidRDefault="00AA430C" w:rsidP="00A32ABD"/>
    <w:p w:rsidR="00CA2160" w:rsidRPr="00EB339E" w:rsidRDefault="00436D80" w:rsidP="00A32ABD">
      <w:pPr>
        <w:jc w:val="both"/>
        <w:rPr>
          <w:b/>
          <w:sz w:val="24"/>
          <w:szCs w:val="24"/>
          <w:u w:val="single"/>
        </w:rPr>
      </w:pPr>
      <w:r w:rsidRPr="00EB339E">
        <w:rPr>
          <w:b/>
          <w:bCs/>
          <w:sz w:val="24"/>
          <w:szCs w:val="24"/>
          <w:u w:val="single"/>
        </w:rPr>
        <w:t>У</w:t>
      </w:r>
      <w:r w:rsidR="00D94094" w:rsidRPr="00EB339E">
        <w:rPr>
          <w:b/>
          <w:bCs/>
          <w:sz w:val="24"/>
          <w:szCs w:val="24"/>
          <w:u w:val="single"/>
        </w:rPr>
        <w:t>часник</w:t>
      </w:r>
      <w:r w:rsidRPr="00EB339E">
        <w:rPr>
          <w:b/>
          <w:bCs/>
          <w:sz w:val="24"/>
          <w:szCs w:val="24"/>
          <w:u w:val="single"/>
        </w:rPr>
        <w:t xml:space="preserve"> для участі в електронних торгах (аукціоні) до початку аукціону розміщує в електронній торговій системі </w:t>
      </w:r>
      <w:proofErr w:type="spellStart"/>
      <w:r w:rsidRPr="00EB339E">
        <w:rPr>
          <w:b/>
          <w:bCs/>
          <w:sz w:val="24"/>
          <w:szCs w:val="24"/>
          <w:u w:val="single"/>
          <w:lang w:val="en-US"/>
        </w:rPr>
        <w:t>ProZorro</w:t>
      </w:r>
      <w:r w:rsidRPr="00EB339E">
        <w:rPr>
          <w:b/>
          <w:bCs/>
          <w:sz w:val="24"/>
          <w:szCs w:val="24"/>
          <w:u w:val="single"/>
        </w:rPr>
        <w:t>-Продажі</w:t>
      </w:r>
      <w:proofErr w:type="spellEnd"/>
      <w:r w:rsidRPr="00EB339E">
        <w:rPr>
          <w:b/>
          <w:bCs/>
          <w:sz w:val="24"/>
          <w:szCs w:val="24"/>
          <w:u w:val="single"/>
        </w:rPr>
        <w:t xml:space="preserve"> копії належним чином завірених</w:t>
      </w:r>
      <w:r w:rsidR="00C6005A" w:rsidRPr="00EB339E">
        <w:rPr>
          <w:b/>
          <w:bCs/>
          <w:sz w:val="24"/>
          <w:szCs w:val="24"/>
          <w:u w:val="single"/>
        </w:rPr>
        <w:t>*</w:t>
      </w:r>
      <w:r w:rsidRPr="00EB339E">
        <w:rPr>
          <w:b/>
          <w:bCs/>
          <w:sz w:val="24"/>
          <w:szCs w:val="24"/>
          <w:u w:val="single"/>
        </w:rPr>
        <w:t xml:space="preserve"> документів</w:t>
      </w:r>
      <w:r w:rsidR="00CA2160" w:rsidRPr="00EB339E">
        <w:rPr>
          <w:b/>
          <w:sz w:val="24"/>
          <w:szCs w:val="24"/>
          <w:u w:val="single"/>
        </w:rPr>
        <w:t xml:space="preserve">: </w:t>
      </w:r>
    </w:p>
    <w:p w:rsidR="00316E09" w:rsidRPr="00EB339E" w:rsidRDefault="00CA2160" w:rsidP="00A32ABD">
      <w:pPr>
        <w:pStyle w:val="ab"/>
        <w:numPr>
          <w:ilvl w:val="0"/>
          <w:numId w:val="4"/>
        </w:numPr>
        <w:tabs>
          <w:tab w:val="left" w:pos="426"/>
        </w:tabs>
        <w:ind w:left="0" w:firstLine="0"/>
        <w:jc w:val="both"/>
        <w:rPr>
          <w:noProof/>
          <w:sz w:val="24"/>
          <w:szCs w:val="24"/>
        </w:rPr>
      </w:pPr>
      <w:r w:rsidRPr="00EB339E">
        <w:rPr>
          <w:sz w:val="24"/>
          <w:szCs w:val="24"/>
        </w:rPr>
        <w:t>Копія Статуту або іншого установчого документа.</w:t>
      </w:r>
      <w:r w:rsidR="00316E09" w:rsidRPr="00EB339E">
        <w:rPr>
          <w:sz w:val="24"/>
          <w:szCs w:val="24"/>
        </w:rPr>
        <w:t xml:space="preserve"> </w:t>
      </w:r>
      <w:r w:rsidR="00316E09" w:rsidRPr="00EB339E">
        <w:rPr>
          <w:noProof/>
          <w:sz w:val="24"/>
          <w:szCs w:val="24"/>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CA2160" w:rsidRPr="00EB339E" w:rsidRDefault="00CA2160" w:rsidP="00A32ABD">
      <w:pPr>
        <w:numPr>
          <w:ilvl w:val="0"/>
          <w:numId w:val="4"/>
        </w:numPr>
        <w:tabs>
          <w:tab w:val="left" w:pos="426"/>
        </w:tabs>
        <w:ind w:left="0" w:right="22" w:firstLine="0"/>
        <w:jc w:val="both"/>
        <w:outlineLvl w:val="0"/>
        <w:rPr>
          <w:sz w:val="24"/>
          <w:szCs w:val="24"/>
        </w:rPr>
      </w:pPr>
      <w:r w:rsidRPr="00EB339E">
        <w:rPr>
          <w:sz w:val="24"/>
          <w:szCs w:val="24"/>
        </w:rPr>
        <w:t>Копія довідки про присвоєння ідентифікаційного номера (для фізичних осіб).</w:t>
      </w:r>
    </w:p>
    <w:p w:rsidR="00CA2160" w:rsidRPr="00EB339E" w:rsidRDefault="00CA2160" w:rsidP="00A32ABD">
      <w:pPr>
        <w:numPr>
          <w:ilvl w:val="0"/>
          <w:numId w:val="4"/>
        </w:numPr>
        <w:tabs>
          <w:tab w:val="left" w:pos="426"/>
        </w:tabs>
        <w:ind w:left="0" w:right="22" w:firstLine="0"/>
        <w:jc w:val="both"/>
        <w:outlineLvl w:val="0"/>
        <w:rPr>
          <w:sz w:val="24"/>
          <w:szCs w:val="24"/>
        </w:rPr>
      </w:pPr>
      <w:r w:rsidRPr="00EB339E">
        <w:rPr>
          <w:sz w:val="24"/>
          <w:szCs w:val="24"/>
        </w:rPr>
        <w:t>Копія паспорту</w:t>
      </w:r>
      <w:r w:rsidR="00316E09" w:rsidRPr="00EB339E">
        <w:rPr>
          <w:sz w:val="24"/>
          <w:szCs w:val="24"/>
        </w:rPr>
        <w:t xml:space="preserve"> (сторінки 1-6 та місце реєстрації) у випадку, якщо такий паспорт оформлено у вигляді книжечки. Або двостороння копія паспорта громадянина України у випадку, якщо такий паспорт оформлено у вигляді картки, що містить безконтактний електронний носій або інший документ, передбачений ст.. 13 ЗУ «Про Єдиний державний демографічний реєстр та документи, що підтверджують громадянство </w:t>
      </w:r>
      <w:r w:rsidR="00436D80" w:rsidRPr="00EB339E">
        <w:rPr>
          <w:sz w:val="24"/>
          <w:szCs w:val="24"/>
        </w:rPr>
        <w:t>України</w:t>
      </w:r>
      <w:r w:rsidR="00316E09" w:rsidRPr="00EB339E">
        <w:rPr>
          <w:sz w:val="24"/>
          <w:szCs w:val="24"/>
        </w:rPr>
        <w:t>, посвідчують особу чи її спеціальний статус» від 20.11.2012</w:t>
      </w:r>
      <w:r w:rsidRPr="00EB339E">
        <w:rPr>
          <w:sz w:val="24"/>
          <w:szCs w:val="24"/>
        </w:rPr>
        <w:t xml:space="preserve"> (для фізичних осіб).</w:t>
      </w:r>
    </w:p>
    <w:p w:rsidR="00FB4C35" w:rsidRPr="00EB339E" w:rsidRDefault="00CA2160" w:rsidP="00A32ABD">
      <w:pPr>
        <w:numPr>
          <w:ilvl w:val="0"/>
          <w:numId w:val="4"/>
        </w:numPr>
        <w:tabs>
          <w:tab w:val="left" w:pos="426"/>
        </w:tabs>
        <w:ind w:left="0" w:right="22" w:firstLine="0"/>
        <w:jc w:val="both"/>
        <w:outlineLvl w:val="0"/>
        <w:rPr>
          <w:sz w:val="24"/>
          <w:szCs w:val="24"/>
        </w:rPr>
      </w:pPr>
      <w:r w:rsidRPr="00EB339E">
        <w:rPr>
          <w:sz w:val="24"/>
          <w:szCs w:val="24"/>
        </w:rPr>
        <w:t>Копії документів, що підтверджую</w:t>
      </w:r>
      <w:r w:rsidR="00F44980" w:rsidRPr="00EB339E">
        <w:rPr>
          <w:sz w:val="24"/>
          <w:szCs w:val="24"/>
        </w:rPr>
        <w:t xml:space="preserve">ть повноваження посадової особи (керівника) - </w:t>
      </w:r>
      <w:r w:rsidRPr="00EB339E">
        <w:rPr>
          <w:sz w:val="24"/>
          <w:szCs w:val="24"/>
        </w:rPr>
        <w:t xml:space="preserve">переможця процедури продажу щодо </w:t>
      </w:r>
      <w:r w:rsidRPr="00EB339E">
        <w:rPr>
          <w:sz w:val="22"/>
          <w:szCs w:val="22"/>
        </w:rPr>
        <w:t xml:space="preserve">укладення  договору  </w:t>
      </w:r>
      <w:r w:rsidRPr="00EB339E">
        <w:rPr>
          <w:sz w:val="24"/>
          <w:szCs w:val="24"/>
        </w:rPr>
        <w:t xml:space="preserve">- </w:t>
      </w:r>
      <w:r w:rsidRPr="00EB339E">
        <w:rPr>
          <w:sz w:val="22"/>
          <w:szCs w:val="22"/>
        </w:rPr>
        <w:t xml:space="preserve">наказ, </w:t>
      </w:r>
      <w:r w:rsidR="00F44980" w:rsidRPr="00EB339E">
        <w:rPr>
          <w:sz w:val="22"/>
          <w:szCs w:val="22"/>
        </w:rPr>
        <w:t>протокол/</w:t>
      </w:r>
      <w:r w:rsidRPr="00EB339E">
        <w:rPr>
          <w:sz w:val="22"/>
          <w:szCs w:val="22"/>
        </w:rPr>
        <w:t>рішення орга</w:t>
      </w:r>
      <w:r w:rsidR="00F44980" w:rsidRPr="00EB339E">
        <w:rPr>
          <w:sz w:val="22"/>
          <w:szCs w:val="22"/>
        </w:rPr>
        <w:t>нів управління товариства, тощо</w:t>
      </w:r>
      <w:r w:rsidRPr="00EB339E">
        <w:rPr>
          <w:sz w:val="22"/>
          <w:szCs w:val="22"/>
        </w:rPr>
        <w:t xml:space="preserve">, </w:t>
      </w:r>
      <w:r w:rsidRPr="00EB339E">
        <w:rPr>
          <w:sz w:val="24"/>
          <w:szCs w:val="24"/>
        </w:rPr>
        <w:t xml:space="preserve">у разі якщо договір підписуються іншою </w:t>
      </w:r>
      <w:r w:rsidR="00F44980" w:rsidRPr="00EB339E">
        <w:rPr>
          <w:sz w:val="24"/>
          <w:szCs w:val="24"/>
        </w:rPr>
        <w:t xml:space="preserve">посадовою </w:t>
      </w:r>
      <w:r w:rsidRPr="00EB339E">
        <w:rPr>
          <w:sz w:val="24"/>
          <w:szCs w:val="24"/>
        </w:rPr>
        <w:t>особою (представником) ніж керівник – довіреністю, дорученням або іншим документом, що підтверджує повноваження посадової особи (або представника) переможця на підписання договору.</w:t>
      </w:r>
    </w:p>
    <w:p w:rsidR="00172E20" w:rsidRPr="00EB339E" w:rsidRDefault="00172E20" w:rsidP="00A32ABD">
      <w:pPr>
        <w:numPr>
          <w:ilvl w:val="0"/>
          <w:numId w:val="4"/>
        </w:numPr>
        <w:tabs>
          <w:tab w:val="left" w:pos="426"/>
        </w:tabs>
        <w:ind w:left="0" w:right="22" w:firstLine="0"/>
        <w:jc w:val="both"/>
        <w:outlineLvl w:val="0"/>
        <w:rPr>
          <w:sz w:val="24"/>
          <w:szCs w:val="24"/>
        </w:rPr>
      </w:pPr>
      <w:r w:rsidRPr="00EB339E">
        <w:rPr>
          <w:sz w:val="24"/>
          <w:szCs w:val="24"/>
        </w:rPr>
        <w:t>Копії дозвільних документів на</w:t>
      </w:r>
      <w:r w:rsidR="00FB4C35" w:rsidRPr="00EB339E">
        <w:rPr>
          <w:sz w:val="24"/>
          <w:szCs w:val="24"/>
        </w:rPr>
        <w:t xml:space="preserve"> право здійснення господарської діяльності на </w:t>
      </w:r>
      <w:r w:rsidRPr="00EB339E">
        <w:rPr>
          <w:sz w:val="24"/>
          <w:szCs w:val="24"/>
        </w:rPr>
        <w:t xml:space="preserve">поводження з </w:t>
      </w:r>
      <w:r w:rsidRPr="00EB339E">
        <w:rPr>
          <w:bCs/>
          <w:sz w:val="24"/>
          <w:szCs w:val="24"/>
        </w:rPr>
        <w:t>небезпечними  відходами, якщо такі відходи (</w:t>
      </w:r>
      <w:r w:rsidR="00D2744A" w:rsidRPr="00EB339E">
        <w:rPr>
          <w:b/>
          <w:bCs/>
          <w:sz w:val="22"/>
          <w:szCs w:val="22"/>
        </w:rPr>
        <w:t>Відпрацьовані оливи моторні</w:t>
      </w:r>
      <w:r w:rsidRPr="00EB339E">
        <w:rPr>
          <w:bCs/>
          <w:sz w:val="24"/>
          <w:szCs w:val="24"/>
        </w:rPr>
        <w:t xml:space="preserve">) є </w:t>
      </w:r>
      <w:r w:rsidRPr="00EB339E">
        <w:rPr>
          <w:sz w:val="24"/>
          <w:szCs w:val="24"/>
        </w:rPr>
        <w:t>небезпечними та/або включені до переліків небезпечних відходів або довідка в довільній формі про те, що ці відходи (</w:t>
      </w:r>
      <w:r w:rsidR="00C6243D" w:rsidRPr="00EB339E">
        <w:rPr>
          <w:bCs/>
          <w:sz w:val="22"/>
          <w:szCs w:val="22"/>
        </w:rPr>
        <w:t>відпрацьована трансформаторна ол</w:t>
      </w:r>
      <w:r w:rsidR="00C525E8" w:rsidRPr="00EB339E">
        <w:rPr>
          <w:bCs/>
          <w:sz w:val="22"/>
          <w:szCs w:val="22"/>
        </w:rPr>
        <w:t>ива</w:t>
      </w:r>
      <w:r w:rsidRPr="00EB339E">
        <w:rPr>
          <w:bCs/>
          <w:sz w:val="24"/>
          <w:szCs w:val="24"/>
        </w:rPr>
        <w:t xml:space="preserve">) </w:t>
      </w:r>
      <w:r w:rsidRPr="00EB339E">
        <w:rPr>
          <w:sz w:val="24"/>
          <w:szCs w:val="24"/>
        </w:rPr>
        <w:t xml:space="preserve">не є небезпечними та </w:t>
      </w:r>
      <w:r w:rsidR="00CD4951" w:rsidRPr="00EB339E">
        <w:rPr>
          <w:sz w:val="24"/>
          <w:szCs w:val="24"/>
        </w:rPr>
        <w:t xml:space="preserve">здійснення господарської </w:t>
      </w:r>
      <w:r w:rsidRPr="00EB339E">
        <w:rPr>
          <w:sz w:val="24"/>
          <w:szCs w:val="24"/>
        </w:rPr>
        <w:t>діяльність не потребує отримання дозвільних документів.</w:t>
      </w:r>
    </w:p>
    <w:p w:rsidR="00172E20" w:rsidRPr="00EB339E" w:rsidRDefault="00172E20" w:rsidP="00A32ABD">
      <w:pPr>
        <w:ind w:right="22"/>
        <w:jc w:val="both"/>
        <w:outlineLvl w:val="0"/>
        <w:rPr>
          <w:sz w:val="24"/>
          <w:szCs w:val="24"/>
        </w:rPr>
      </w:pPr>
    </w:p>
    <w:p w:rsidR="00DE1BE6" w:rsidRPr="00EB339E" w:rsidRDefault="00C6005A" w:rsidP="00A32ABD">
      <w:pPr>
        <w:jc w:val="both"/>
        <w:rPr>
          <w:i/>
          <w:sz w:val="24"/>
          <w:szCs w:val="24"/>
        </w:rPr>
      </w:pPr>
      <w:r w:rsidRPr="00EB339E">
        <w:rPr>
          <w:b/>
          <w:i/>
          <w:sz w:val="24"/>
          <w:szCs w:val="24"/>
        </w:rPr>
        <w:t>*</w:t>
      </w:r>
      <w:r w:rsidRPr="00EB339E">
        <w:rPr>
          <w:i/>
          <w:sz w:val="24"/>
          <w:szCs w:val="24"/>
        </w:rPr>
        <w:t xml:space="preserve"> </w:t>
      </w:r>
      <w:r w:rsidR="00436D80" w:rsidRPr="00EB339E">
        <w:rPr>
          <w:i/>
          <w:sz w:val="24"/>
          <w:szCs w:val="24"/>
        </w:rPr>
        <w:t xml:space="preserve">Належним чином завірені копії документів це документи, які </w:t>
      </w:r>
      <w:r w:rsidR="00DE1BE6" w:rsidRPr="00EB339E">
        <w:rPr>
          <w:i/>
          <w:sz w:val="24"/>
          <w:szCs w:val="24"/>
        </w:rPr>
        <w:t>завірені відповідно до вимог п.5.27 ДСТУ 4163-2003 «Уніфікована система організаційно-розпорядчої документації. Вимо</w:t>
      </w:r>
      <w:r w:rsidR="00436D80" w:rsidRPr="00EB339E">
        <w:rPr>
          <w:i/>
          <w:sz w:val="24"/>
          <w:szCs w:val="24"/>
        </w:rPr>
        <w:t xml:space="preserve">ги до оформлювання документів», а саме: </w:t>
      </w:r>
      <w:r w:rsidR="00DE1BE6" w:rsidRPr="00EB339E">
        <w:rPr>
          <w:i/>
          <w:sz w:val="24"/>
          <w:szCs w:val="24"/>
        </w:rPr>
        <w:t xml:space="preserve">відмітка про засвідчення копії  складається  зі слів "Згідно  з  оригіналом",  назви  посади,  особистого підпису особи,  яка  засвідчує  копію,  її ініціалів  та  прізвища,  дати засвідчення копії і проставляють нижче реквізиту підпис) підписом уповноваженої особи та печаткою (за наявності) учасника-переможця процедури продажу. </w:t>
      </w:r>
    </w:p>
    <w:p w:rsidR="00436D80" w:rsidRPr="00EB339E" w:rsidRDefault="00436D80" w:rsidP="00A32ABD">
      <w:pPr>
        <w:jc w:val="both"/>
        <w:rPr>
          <w:i/>
          <w:sz w:val="24"/>
          <w:szCs w:val="24"/>
        </w:rPr>
      </w:pPr>
    </w:p>
    <w:p w:rsidR="00C6005A" w:rsidRPr="00EB339E" w:rsidRDefault="00FC1AA9" w:rsidP="00A32ABD">
      <w:pPr>
        <w:jc w:val="both"/>
        <w:rPr>
          <w:i/>
          <w:sz w:val="24"/>
          <w:szCs w:val="24"/>
        </w:rPr>
      </w:pPr>
      <w:r w:rsidRPr="00EB339E">
        <w:rPr>
          <w:i/>
          <w:sz w:val="24"/>
          <w:szCs w:val="24"/>
        </w:rPr>
        <w:t>Документи, що по</w:t>
      </w:r>
      <w:proofErr w:type="spellStart"/>
      <w:r w:rsidRPr="00EB339E">
        <w:rPr>
          <w:i/>
          <w:sz w:val="24"/>
          <w:szCs w:val="24"/>
          <w:lang w:val="ru-RU"/>
        </w:rPr>
        <w:t>д</w:t>
      </w:r>
      <w:r w:rsidR="00C6005A" w:rsidRPr="00EB339E">
        <w:rPr>
          <w:i/>
          <w:sz w:val="24"/>
          <w:szCs w:val="24"/>
        </w:rPr>
        <w:t>аються</w:t>
      </w:r>
      <w:proofErr w:type="spellEnd"/>
      <w:r w:rsidR="00C6005A" w:rsidRPr="00EB339E">
        <w:rPr>
          <w:i/>
          <w:sz w:val="24"/>
          <w:szCs w:val="24"/>
        </w:rPr>
        <w:t xml:space="preserve"> учасником повинні бути скановані в різних файлах у форматі </w:t>
      </w:r>
      <w:proofErr w:type="spellStart"/>
      <w:r w:rsidR="00C6005A" w:rsidRPr="00EB339E">
        <w:rPr>
          <w:i/>
          <w:sz w:val="24"/>
          <w:szCs w:val="24"/>
          <w:lang w:val="en-US"/>
        </w:rPr>
        <w:t>pdf</w:t>
      </w:r>
      <w:proofErr w:type="spellEnd"/>
      <w:r w:rsidR="00C6005A" w:rsidRPr="00EB339E">
        <w:rPr>
          <w:i/>
          <w:sz w:val="24"/>
          <w:szCs w:val="24"/>
        </w:rPr>
        <w:t xml:space="preserve"> з копій документів, які належним чином завірені (в порядку, вказаному вище). Документи, що розміщуються в системі повинні бути належного рівня зображення та доступні для перегляду.</w:t>
      </w:r>
    </w:p>
    <w:p w:rsidR="00436D80" w:rsidRPr="00EB339E" w:rsidRDefault="00436D80" w:rsidP="00A32ABD">
      <w:pPr>
        <w:jc w:val="both"/>
        <w:rPr>
          <w:i/>
          <w:sz w:val="24"/>
          <w:szCs w:val="24"/>
        </w:rPr>
      </w:pPr>
    </w:p>
    <w:p w:rsidR="00436D80" w:rsidRPr="00EB339E" w:rsidRDefault="00436D80" w:rsidP="00A32ABD">
      <w:pPr>
        <w:jc w:val="both"/>
        <w:rPr>
          <w:i/>
          <w:sz w:val="24"/>
          <w:szCs w:val="24"/>
        </w:rPr>
      </w:pPr>
    </w:p>
    <w:p w:rsidR="00436D80" w:rsidRPr="00EB339E" w:rsidRDefault="00436D80" w:rsidP="00A32ABD">
      <w:pPr>
        <w:jc w:val="both"/>
        <w:rPr>
          <w:i/>
          <w:sz w:val="24"/>
          <w:szCs w:val="24"/>
        </w:rPr>
      </w:pPr>
    </w:p>
    <w:p w:rsidR="00436D80" w:rsidRPr="00EB339E" w:rsidRDefault="00436D80" w:rsidP="00A32ABD">
      <w:pPr>
        <w:jc w:val="both"/>
        <w:rPr>
          <w:i/>
          <w:sz w:val="24"/>
          <w:szCs w:val="24"/>
        </w:rPr>
      </w:pPr>
    </w:p>
    <w:p w:rsidR="00436D80" w:rsidRPr="00EB339E" w:rsidRDefault="00436D80" w:rsidP="00A32ABD">
      <w:pPr>
        <w:jc w:val="both"/>
        <w:rPr>
          <w:i/>
          <w:sz w:val="24"/>
          <w:szCs w:val="24"/>
        </w:rPr>
      </w:pPr>
    </w:p>
    <w:p w:rsidR="00C6005A" w:rsidRPr="00EB339E" w:rsidRDefault="00C6005A" w:rsidP="00A32ABD">
      <w:pPr>
        <w:jc w:val="both"/>
        <w:rPr>
          <w:i/>
          <w:sz w:val="24"/>
          <w:szCs w:val="24"/>
        </w:rPr>
      </w:pPr>
    </w:p>
    <w:p w:rsidR="00C6005A" w:rsidRPr="00EB339E" w:rsidRDefault="00C6005A" w:rsidP="00A32ABD">
      <w:pPr>
        <w:jc w:val="both"/>
        <w:rPr>
          <w:i/>
          <w:sz w:val="24"/>
          <w:szCs w:val="24"/>
        </w:rPr>
      </w:pPr>
    </w:p>
    <w:p w:rsidR="00242AB8" w:rsidRPr="00EB339E" w:rsidRDefault="00242AB8" w:rsidP="00A32ABD">
      <w:pPr>
        <w:jc w:val="both"/>
        <w:rPr>
          <w:i/>
          <w:sz w:val="24"/>
          <w:szCs w:val="24"/>
        </w:rPr>
      </w:pPr>
    </w:p>
    <w:p w:rsidR="00242AB8" w:rsidRPr="00EB339E" w:rsidRDefault="00242AB8" w:rsidP="00A32ABD">
      <w:pPr>
        <w:jc w:val="both"/>
        <w:rPr>
          <w:i/>
          <w:sz w:val="24"/>
          <w:szCs w:val="24"/>
          <w:lang w:val="ru-RU"/>
        </w:rPr>
      </w:pPr>
    </w:p>
    <w:p w:rsidR="00F24697" w:rsidRPr="00EB339E" w:rsidRDefault="00F24697" w:rsidP="00A32ABD">
      <w:pPr>
        <w:jc w:val="both"/>
        <w:rPr>
          <w:i/>
          <w:sz w:val="24"/>
          <w:szCs w:val="24"/>
          <w:lang w:val="ru-RU"/>
        </w:rPr>
      </w:pPr>
    </w:p>
    <w:p w:rsidR="00F24697" w:rsidRPr="00EB339E" w:rsidRDefault="00F24697" w:rsidP="00A32ABD">
      <w:pPr>
        <w:jc w:val="both"/>
        <w:rPr>
          <w:i/>
          <w:sz w:val="24"/>
          <w:szCs w:val="24"/>
          <w:lang w:val="ru-RU"/>
        </w:rPr>
      </w:pPr>
    </w:p>
    <w:p w:rsidR="00F24697" w:rsidRPr="00EB339E" w:rsidRDefault="00F24697" w:rsidP="00A32ABD">
      <w:pPr>
        <w:jc w:val="both"/>
        <w:rPr>
          <w:i/>
          <w:sz w:val="24"/>
          <w:szCs w:val="24"/>
          <w:lang w:val="ru-RU"/>
        </w:rPr>
      </w:pPr>
    </w:p>
    <w:p w:rsidR="00C6005A" w:rsidRPr="00EB339E" w:rsidRDefault="00C6005A" w:rsidP="00A32ABD">
      <w:pPr>
        <w:jc w:val="both"/>
        <w:rPr>
          <w:i/>
          <w:sz w:val="24"/>
          <w:szCs w:val="24"/>
        </w:rPr>
      </w:pPr>
    </w:p>
    <w:p w:rsidR="00C6005A" w:rsidRPr="00EB339E" w:rsidRDefault="00C6005A" w:rsidP="00A32ABD">
      <w:pPr>
        <w:jc w:val="right"/>
        <w:rPr>
          <w:sz w:val="24"/>
          <w:szCs w:val="24"/>
        </w:rPr>
      </w:pPr>
      <w:r w:rsidRPr="00EB339E">
        <w:rPr>
          <w:sz w:val="24"/>
          <w:szCs w:val="24"/>
        </w:rPr>
        <w:t>Додаток 2</w:t>
      </w:r>
    </w:p>
    <w:p w:rsidR="00C6005A" w:rsidRPr="00EB339E" w:rsidRDefault="00C6005A" w:rsidP="00A32ABD">
      <w:pPr>
        <w:jc w:val="center"/>
        <w:rPr>
          <w:b/>
          <w:sz w:val="24"/>
          <w:szCs w:val="24"/>
        </w:rPr>
      </w:pPr>
    </w:p>
    <w:p w:rsidR="00C6005A" w:rsidRPr="00EB339E" w:rsidRDefault="00C6005A" w:rsidP="00A32ABD">
      <w:pPr>
        <w:jc w:val="center"/>
        <w:rPr>
          <w:b/>
          <w:bCs/>
          <w:sz w:val="22"/>
          <w:szCs w:val="22"/>
        </w:rPr>
      </w:pPr>
      <w:r w:rsidRPr="00EB339E">
        <w:rPr>
          <w:b/>
          <w:bCs/>
          <w:sz w:val="22"/>
          <w:szCs w:val="22"/>
        </w:rPr>
        <w:t xml:space="preserve">Перелік документів, які повинен надати Переможець </w:t>
      </w:r>
    </w:p>
    <w:p w:rsidR="00C6005A" w:rsidRPr="00EB339E" w:rsidRDefault="00C6005A" w:rsidP="00A32ABD">
      <w:pPr>
        <w:jc w:val="center"/>
        <w:rPr>
          <w:b/>
          <w:bCs/>
          <w:sz w:val="22"/>
          <w:szCs w:val="22"/>
        </w:rPr>
      </w:pPr>
      <w:r w:rsidRPr="00EB339E">
        <w:rPr>
          <w:b/>
          <w:bCs/>
          <w:sz w:val="22"/>
          <w:szCs w:val="22"/>
        </w:rPr>
        <w:t xml:space="preserve">для укладення договору </w:t>
      </w:r>
    </w:p>
    <w:p w:rsidR="00C6005A" w:rsidRPr="00EB339E" w:rsidRDefault="00C6005A" w:rsidP="00A32ABD">
      <w:pPr>
        <w:jc w:val="center"/>
        <w:rPr>
          <w:b/>
          <w:bCs/>
          <w:sz w:val="22"/>
          <w:szCs w:val="22"/>
        </w:rPr>
      </w:pPr>
    </w:p>
    <w:p w:rsidR="00C47C29" w:rsidRPr="00EB339E" w:rsidRDefault="00C6005A" w:rsidP="00C47C29">
      <w:pPr>
        <w:numPr>
          <w:ilvl w:val="0"/>
          <w:numId w:val="5"/>
        </w:numPr>
        <w:tabs>
          <w:tab w:val="left" w:pos="426"/>
        </w:tabs>
        <w:ind w:left="0" w:right="22" w:firstLine="0"/>
        <w:jc w:val="both"/>
        <w:rPr>
          <w:sz w:val="24"/>
          <w:szCs w:val="24"/>
        </w:rPr>
      </w:pPr>
      <w:r w:rsidRPr="00EB339E">
        <w:rPr>
          <w:sz w:val="24"/>
          <w:szCs w:val="24"/>
        </w:rPr>
        <w:t>Копія інформації з реєстру платників податку на додану вартість (свідоцтво, витяг тощо) або свідоцтва про сплату єдиного податку, (наведені документи/інформація надаються переможцем у разі наявності).</w:t>
      </w:r>
    </w:p>
    <w:p w:rsidR="00C47C29" w:rsidRPr="00EB339E" w:rsidRDefault="00C47C29" w:rsidP="00C47C29">
      <w:pPr>
        <w:numPr>
          <w:ilvl w:val="0"/>
          <w:numId w:val="5"/>
        </w:numPr>
        <w:tabs>
          <w:tab w:val="left" w:pos="426"/>
        </w:tabs>
        <w:ind w:left="0" w:right="22" w:firstLine="0"/>
        <w:jc w:val="both"/>
        <w:rPr>
          <w:sz w:val="24"/>
          <w:szCs w:val="24"/>
        </w:rPr>
      </w:pPr>
      <w:r w:rsidRPr="00EB339E">
        <w:rPr>
          <w:sz w:val="22"/>
          <w:szCs w:val="22"/>
        </w:rPr>
        <w:t xml:space="preserve">Оригінал або нотаріально завірена копія довідки наданої податковою службою  </w:t>
      </w:r>
      <w:r w:rsidRPr="00EB339E">
        <w:rPr>
          <w:rStyle w:val="rvts23"/>
          <w:sz w:val="22"/>
          <w:szCs w:val="22"/>
        </w:rPr>
        <w:t>про відсутність заборгованості з податків, зборів, платежів, що контролюються органами доходів і зборів</w:t>
      </w:r>
      <w:r w:rsidRPr="00EB339E">
        <w:rPr>
          <w:sz w:val="22"/>
          <w:szCs w:val="22"/>
        </w:rPr>
        <w:t xml:space="preserve">, дійсну на день подання такої довідки (у разі видання відповідним органом Державної фіскальної служби у паперовій формі) або </w:t>
      </w:r>
      <w:r w:rsidRPr="00EB339E">
        <w:rPr>
          <w:spacing w:val="-6"/>
          <w:sz w:val="22"/>
          <w:szCs w:val="22"/>
        </w:rPr>
        <w:t xml:space="preserve"> </w:t>
      </w:r>
      <w:r w:rsidRPr="00EB339E">
        <w:rPr>
          <w:spacing w:val="-6"/>
          <w:sz w:val="22"/>
          <w:szCs w:val="22"/>
          <w:shd w:val="clear" w:color="auto" w:fill="FFFFFF"/>
        </w:rPr>
        <w:t xml:space="preserve">довідку про відсутність заборгованості з податків і зборів (обов’язкових платежів), яка підписана шляхом накладення електронного цифрового підпису (ЕЦП) або кваліфікованого електронного підпису (ЕКП)  посадових осіб контролюючого органу, дійсна на дату подання такої довідки (у разі отримання довідки в електронній формі).  </w:t>
      </w:r>
      <w:r w:rsidRPr="00EB339E">
        <w:rPr>
          <w:sz w:val="22"/>
          <w:szCs w:val="22"/>
        </w:rPr>
        <w:t>А</w:t>
      </w:r>
      <w:r w:rsidRPr="00EB339E">
        <w:rPr>
          <w:rFonts w:eastAsia="SimSun;宋体"/>
          <w:sz w:val="22"/>
          <w:szCs w:val="22"/>
        </w:rPr>
        <w:t>бо інформація (видана в електронній або у паперовій формі або нотаріально завірена копія) про наявність такої заборгованості, видана відповідним органом Державної фіскальної служби.</w:t>
      </w:r>
    </w:p>
    <w:p w:rsidR="00C47C29" w:rsidRPr="00EB339E" w:rsidRDefault="00C47C29" w:rsidP="00C47C29">
      <w:pPr>
        <w:pStyle w:val="ab"/>
        <w:keepNext/>
        <w:keepLines/>
        <w:tabs>
          <w:tab w:val="left" w:pos="426"/>
          <w:tab w:val="left" w:pos="1080"/>
        </w:tabs>
        <w:spacing w:line="240" w:lineRule="exact"/>
        <w:ind w:left="0"/>
        <w:jc w:val="both"/>
        <w:rPr>
          <w:sz w:val="22"/>
          <w:szCs w:val="22"/>
        </w:rPr>
      </w:pPr>
      <w:r w:rsidRPr="00EB339E">
        <w:rPr>
          <w:i/>
          <w:spacing w:val="-6"/>
          <w:sz w:val="22"/>
          <w:szCs w:val="22"/>
          <w:shd w:val="clear" w:color="auto" w:fill="FFFFFF"/>
        </w:rPr>
        <w:t xml:space="preserve">У </w:t>
      </w:r>
      <w:proofErr w:type="spellStart"/>
      <w:r w:rsidRPr="00EB339E">
        <w:rPr>
          <w:i/>
          <w:spacing w:val="-6"/>
          <w:sz w:val="22"/>
          <w:szCs w:val="22"/>
          <w:shd w:val="clear" w:color="auto" w:fill="FFFFFF"/>
        </w:rPr>
        <w:t>разі</w:t>
      </w:r>
      <w:proofErr w:type="spellEnd"/>
      <w:r w:rsidRPr="00EB339E">
        <w:rPr>
          <w:i/>
          <w:spacing w:val="-6"/>
          <w:sz w:val="22"/>
          <w:szCs w:val="22"/>
          <w:shd w:val="clear" w:color="auto" w:fill="FFFFFF"/>
        </w:rPr>
        <w:t xml:space="preserve"> </w:t>
      </w:r>
      <w:proofErr w:type="spellStart"/>
      <w:r w:rsidRPr="00EB339E">
        <w:rPr>
          <w:i/>
          <w:spacing w:val="-6"/>
          <w:sz w:val="22"/>
          <w:szCs w:val="22"/>
          <w:shd w:val="clear" w:color="auto" w:fill="FFFFFF"/>
        </w:rPr>
        <w:t>надання</w:t>
      </w:r>
      <w:proofErr w:type="spellEnd"/>
      <w:r w:rsidRPr="00EB339E">
        <w:rPr>
          <w:i/>
          <w:spacing w:val="-6"/>
          <w:sz w:val="22"/>
          <w:szCs w:val="22"/>
          <w:shd w:val="clear" w:color="auto" w:fill="FFFFFF"/>
        </w:rPr>
        <w:t xml:space="preserve"> </w:t>
      </w:r>
      <w:proofErr w:type="spellStart"/>
      <w:r w:rsidRPr="00EB339E">
        <w:rPr>
          <w:i/>
          <w:spacing w:val="-6"/>
          <w:sz w:val="22"/>
          <w:szCs w:val="22"/>
          <w:shd w:val="clear" w:color="auto" w:fill="FFFFFF"/>
        </w:rPr>
        <w:t>довідки</w:t>
      </w:r>
      <w:proofErr w:type="spellEnd"/>
      <w:r w:rsidRPr="00EB339E">
        <w:rPr>
          <w:i/>
          <w:spacing w:val="-6"/>
          <w:sz w:val="22"/>
          <w:szCs w:val="22"/>
          <w:shd w:val="clear" w:color="auto" w:fill="FFFFFF"/>
        </w:rPr>
        <w:t xml:space="preserve"> в </w:t>
      </w:r>
      <w:proofErr w:type="spellStart"/>
      <w:r w:rsidRPr="00EB339E">
        <w:rPr>
          <w:i/>
          <w:spacing w:val="-6"/>
          <w:sz w:val="22"/>
          <w:szCs w:val="22"/>
          <w:shd w:val="clear" w:color="auto" w:fill="FFFFFF"/>
        </w:rPr>
        <w:t>електронній</w:t>
      </w:r>
      <w:proofErr w:type="spellEnd"/>
      <w:r w:rsidRPr="00EB339E">
        <w:rPr>
          <w:i/>
          <w:spacing w:val="-6"/>
          <w:sz w:val="22"/>
          <w:szCs w:val="22"/>
          <w:shd w:val="clear" w:color="auto" w:fill="FFFFFF"/>
        </w:rPr>
        <w:t xml:space="preserve"> </w:t>
      </w:r>
      <w:proofErr w:type="spellStart"/>
      <w:r w:rsidRPr="00EB339E">
        <w:rPr>
          <w:i/>
          <w:spacing w:val="-6"/>
          <w:sz w:val="22"/>
          <w:szCs w:val="22"/>
          <w:shd w:val="clear" w:color="auto" w:fill="FFFFFF"/>
        </w:rPr>
        <w:t>формі</w:t>
      </w:r>
      <w:proofErr w:type="spellEnd"/>
      <w:r w:rsidRPr="00EB339E">
        <w:rPr>
          <w:i/>
          <w:spacing w:val="-6"/>
          <w:sz w:val="22"/>
          <w:szCs w:val="22"/>
          <w:shd w:val="clear" w:color="auto" w:fill="FFFFFF"/>
        </w:rPr>
        <w:t xml:space="preserve">, </w:t>
      </w:r>
      <w:proofErr w:type="spellStart"/>
      <w:r w:rsidRPr="00EB339E">
        <w:rPr>
          <w:i/>
          <w:spacing w:val="-6"/>
          <w:sz w:val="22"/>
          <w:szCs w:val="22"/>
        </w:rPr>
        <w:t>додатково</w:t>
      </w:r>
      <w:proofErr w:type="spellEnd"/>
      <w:r w:rsidRPr="00EB339E">
        <w:rPr>
          <w:i/>
          <w:spacing w:val="-6"/>
          <w:sz w:val="22"/>
          <w:szCs w:val="22"/>
        </w:rPr>
        <w:t xml:space="preserve"> </w:t>
      </w:r>
      <w:proofErr w:type="spellStart"/>
      <w:r w:rsidRPr="00EB339E">
        <w:rPr>
          <w:i/>
          <w:spacing w:val="-6"/>
          <w:sz w:val="22"/>
          <w:szCs w:val="22"/>
        </w:rPr>
        <w:t>Замовник</w:t>
      </w:r>
      <w:proofErr w:type="spellEnd"/>
      <w:r w:rsidRPr="00EB339E">
        <w:rPr>
          <w:i/>
          <w:spacing w:val="-6"/>
          <w:sz w:val="22"/>
          <w:szCs w:val="22"/>
        </w:rPr>
        <w:t xml:space="preserve"> </w:t>
      </w:r>
      <w:proofErr w:type="spellStart"/>
      <w:r w:rsidRPr="00EB339E">
        <w:rPr>
          <w:i/>
          <w:spacing w:val="-6"/>
          <w:sz w:val="22"/>
          <w:szCs w:val="22"/>
        </w:rPr>
        <w:t>самостійно</w:t>
      </w:r>
      <w:proofErr w:type="spellEnd"/>
      <w:r w:rsidRPr="00EB339E">
        <w:rPr>
          <w:i/>
          <w:spacing w:val="-6"/>
          <w:sz w:val="22"/>
          <w:szCs w:val="22"/>
        </w:rPr>
        <w:t xml:space="preserve"> </w:t>
      </w:r>
      <w:proofErr w:type="spellStart"/>
      <w:r w:rsidRPr="00EB339E">
        <w:rPr>
          <w:i/>
          <w:spacing w:val="-6"/>
          <w:sz w:val="22"/>
          <w:szCs w:val="22"/>
        </w:rPr>
        <w:t>може</w:t>
      </w:r>
      <w:proofErr w:type="spellEnd"/>
      <w:r w:rsidRPr="00EB339E">
        <w:rPr>
          <w:i/>
          <w:spacing w:val="-6"/>
          <w:sz w:val="22"/>
          <w:szCs w:val="22"/>
        </w:rPr>
        <w:t xml:space="preserve"> </w:t>
      </w:r>
      <w:proofErr w:type="spellStart"/>
      <w:r w:rsidRPr="00EB339E">
        <w:rPr>
          <w:i/>
          <w:spacing w:val="-6"/>
          <w:sz w:val="22"/>
          <w:szCs w:val="22"/>
        </w:rPr>
        <w:t>перевірити</w:t>
      </w:r>
      <w:proofErr w:type="spellEnd"/>
      <w:r w:rsidRPr="00EB339E">
        <w:rPr>
          <w:i/>
          <w:spacing w:val="-6"/>
          <w:sz w:val="22"/>
          <w:szCs w:val="22"/>
        </w:rPr>
        <w:t xml:space="preserve"> </w:t>
      </w:r>
      <w:proofErr w:type="spellStart"/>
      <w:r w:rsidRPr="00EB339E">
        <w:rPr>
          <w:i/>
          <w:spacing w:val="-6"/>
          <w:sz w:val="22"/>
          <w:szCs w:val="22"/>
        </w:rPr>
        <w:t>дану</w:t>
      </w:r>
      <w:proofErr w:type="spellEnd"/>
      <w:r w:rsidRPr="00EB339E">
        <w:rPr>
          <w:i/>
          <w:spacing w:val="-6"/>
          <w:sz w:val="22"/>
          <w:szCs w:val="22"/>
        </w:rPr>
        <w:t xml:space="preserve"> </w:t>
      </w:r>
      <w:proofErr w:type="spellStart"/>
      <w:r w:rsidRPr="00EB339E">
        <w:rPr>
          <w:i/>
          <w:spacing w:val="-6"/>
          <w:sz w:val="22"/>
          <w:szCs w:val="22"/>
        </w:rPr>
        <w:t>інформацію</w:t>
      </w:r>
      <w:proofErr w:type="spellEnd"/>
      <w:r w:rsidRPr="00EB339E">
        <w:rPr>
          <w:i/>
          <w:spacing w:val="-6"/>
          <w:sz w:val="22"/>
          <w:szCs w:val="22"/>
        </w:rPr>
        <w:t xml:space="preserve"> у </w:t>
      </w:r>
      <w:proofErr w:type="spellStart"/>
      <w:r w:rsidRPr="00EB339E">
        <w:rPr>
          <w:i/>
          <w:spacing w:val="-6"/>
          <w:sz w:val="22"/>
          <w:szCs w:val="22"/>
        </w:rPr>
        <w:t>відкритому</w:t>
      </w:r>
      <w:proofErr w:type="spellEnd"/>
      <w:r w:rsidRPr="00EB339E">
        <w:rPr>
          <w:i/>
          <w:spacing w:val="-6"/>
          <w:sz w:val="22"/>
          <w:szCs w:val="22"/>
        </w:rPr>
        <w:t xml:space="preserve"> </w:t>
      </w:r>
      <w:proofErr w:type="spellStart"/>
      <w:r w:rsidRPr="00EB339E">
        <w:rPr>
          <w:i/>
          <w:spacing w:val="-6"/>
          <w:sz w:val="22"/>
          <w:szCs w:val="22"/>
        </w:rPr>
        <w:t>неофіційному</w:t>
      </w:r>
      <w:proofErr w:type="spellEnd"/>
      <w:r w:rsidRPr="00EB339E">
        <w:rPr>
          <w:i/>
          <w:spacing w:val="-6"/>
          <w:sz w:val="22"/>
          <w:szCs w:val="22"/>
        </w:rPr>
        <w:t xml:space="preserve"> </w:t>
      </w:r>
      <w:proofErr w:type="spellStart"/>
      <w:r w:rsidRPr="00EB339E">
        <w:rPr>
          <w:i/>
          <w:spacing w:val="-6"/>
          <w:sz w:val="22"/>
          <w:szCs w:val="22"/>
        </w:rPr>
        <w:t>реє</w:t>
      </w:r>
      <w:proofErr w:type="gramStart"/>
      <w:r w:rsidRPr="00EB339E">
        <w:rPr>
          <w:i/>
          <w:spacing w:val="-6"/>
          <w:sz w:val="22"/>
          <w:szCs w:val="22"/>
        </w:rPr>
        <w:t>стр</w:t>
      </w:r>
      <w:proofErr w:type="gramEnd"/>
      <w:r w:rsidRPr="00EB339E">
        <w:rPr>
          <w:i/>
          <w:spacing w:val="-6"/>
          <w:sz w:val="22"/>
          <w:szCs w:val="22"/>
        </w:rPr>
        <w:t>і</w:t>
      </w:r>
      <w:proofErr w:type="spellEnd"/>
      <w:r w:rsidRPr="00EB339E">
        <w:rPr>
          <w:i/>
          <w:spacing w:val="-6"/>
          <w:sz w:val="22"/>
          <w:szCs w:val="22"/>
        </w:rPr>
        <w:t xml:space="preserve"> «</w:t>
      </w:r>
      <w:proofErr w:type="spellStart"/>
      <w:r w:rsidRPr="00EB339E">
        <w:rPr>
          <w:i/>
          <w:spacing w:val="-6"/>
          <w:sz w:val="22"/>
          <w:szCs w:val="22"/>
        </w:rPr>
        <w:t>Дізнайся</w:t>
      </w:r>
      <w:proofErr w:type="spellEnd"/>
      <w:r w:rsidRPr="00EB339E">
        <w:rPr>
          <w:i/>
          <w:spacing w:val="-6"/>
          <w:sz w:val="22"/>
          <w:szCs w:val="22"/>
        </w:rPr>
        <w:t xml:space="preserve"> про </w:t>
      </w:r>
      <w:proofErr w:type="spellStart"/>
      <w:r w:rsidRPr="00EB339E">
        <w:rPr>
          <w:i/>
          <w:spacing w:val="-6"/>
          <w:sz w:val="22"/>
          <w:szCs w:val="22"/>
        </w:rPr>
        <w:t>свого</w:t>
      </w:r>
      <w:proofErr w:type="spellEnd"/>
      <w:r w:rsidRPr="00EB339E">
        <w:rPr>
          <w:i/>
          <w:spacing w:val="-6"/>
          <w:sz w:val="22"/>
          <w:szCs w:val="22"/>
        </w:rPr>
        <w:t xml:space="preserve"> </w:t>
      </w:r>
      <w:proofErr w:type="spellStart"/>
      <w:r w:rsidRPr="00EB339E">
        <w:rPr>
          <w:i/>
          <w:spacing w:val="-6"/>
          <w:sz w:val="22"/>
          <w:szCs w:val="22"/>
        </w:rPr>
        <w:t>бізнес-партнера</w:t>
      </w:r>
      <w:proofErr w:type="spellEnd"/>
      <w:r w:rsidRPr="00EB339E">
        <w:rPr>
          <w:i/>
          <w:spacing w:val="-6"/>
          <w:sz w:val="22"/>
          <w:szCs w:val="22"/>
        </w:rPr>
        <w:t xml:space="preserve">» </w:t>
      </w:r>
      <w:proofErr w:type="spellStart"/>
      <w:r w:rsidRPr="00EB339E">
        <w:rPr>
          <w:i/>
          <w:spacing w:val="-6"/>
          <w:sz w:val="22"/>
          <w:szCs w:val="22"/>
        </w:rPr>
        <w:t>який</w:t>
      </w:r>
      <w:proofErr w:type="spellEnd"/>
      <w:r w:rsidRPr="00EB339E">
        <w:rPr>
          <w:i/>
          <w:spacing w:val="-6"/>
          <w:sz w:val="22"/>
          <w:szCs w:val="22"/>
        </w:rPr>
        <w:t xml:space="preserve"> </w:t>
      </w:r>
      <w:proofErr w:type="spellStart"/>
      <w:r w:rsidRPr="00EB339E">
        <w:rPr>
          <w:i/>
          <w:spacing w:val="-6"/>
          <w:sz w:val="22"/>
          <w:szCs w:val="22"/>
        </w:rPr>
        <w:t>знаходиться</w:t>
      </w:r>
      <w:proofErr w:type="spellEnd"/>
      <w:r w:rsidRPr="00EB339E">
        <w:rPr>
          <w:i/>
          <w:spacing w:val="-6"/>
          <w:sz w:val="22"/>
          <w:szCs w:val="22"/>
        </w:rPr>
        <w:t xml:space="preserve"> на </w:t>
      </w:r>
      <w:proofErr w:type="spellStart"/>
      <w:r w:rsidRPr="00EB339E">
        <w:rPr>
          <w:i/>
          <w:spacing w:val="-6"/>
          <w:sz w:val="22"/>
          <w:szCs w:val="22"/>
        </w:rPr>
        <w:t>офіційному</w:t>
      </w:r>
      <w:proofErr w:type="spellEnd"/>
      <w:r w:rsidRPr="00EB339E">
        <w:rPr>
          <w:i/>
          <w:spacing w:val="-6"/>
          <w:sz w:val="22"/>
          <w:szCs w:val="22"/>
        </w:rPr>
        <w:t xml:space="preserve"> </w:t>
      </w:r>
      <w:proofErr w:type="spellStart"/>
      <w:r w:rsidRPr="00EB339E">
        <w:rPr>
          <w:i/>
          <w:spacing w:val="-6"/>
          <w:sz w:val="22"/>
          <w:szCs w:val="22"/>
        </w:rPr>
        <w:t>сайті</w:t>
      </w:r>
      <w:proofErr w:type="spellEnd"/>
      <w:r w:rsidRPr="00EB339E">
        <w:rPr>
          <w:i/>
          <w:spacing w:val="-6"/>
          <w:sz w:val="22"/>
          <w:szCs w:val="22"/>
        </w:rPr>
        <w:t xml:space="preserve"> ДФС.</w:t>
      </w:r>
    </w:p>
    <w:p w:rsidR="00733CBE" w:rsidRPr="00EB339E" w:rsidRDefault="00436D80" w:rsidP="00A32ABD">
      <w:pPr>
        <w:numPr>
          <w:ilvl w:val="0"/>
          <w:numId w:val="5"/>
        </w:numPr>
        <w:tabs>
          <w:tab w:val="left" w:pos="426"/>
        </w:tabs>
        <w:ind w:left="0" w:right="22" w:firstLine="0"/>
        <w:jc w:val="both"/>
        <w:outlineLvl w:val="0"/>
        <w:rPr>
          <w:sz w:val="24"/>
          <w:szCs w:val="24"/>
        </w:rPr>
      </w:pPr>
      <w:r w:rsidRPr="00EB339E">
        <w:rPr>
          <w:sz w:val="24"/>
          <w:szCs w:val="24"/>
        </w:rPr>
        <w:t>Довідка</w:t>
      </w:r>
      <w:r w:rsidR="00733CBE" w:rsidRPr="00EB339E">
        <w:rPr>
          <w:sz w:val="24"/>
          <w:szCs w:val="24"/>
        </w:rPr>
        <w:t>, складена у довільній формі</w:t>
      </w:r>
      <w:r w:rsidR="00C47C29" w:rsidRPr="00EB339E">
        <w:rPr>
          <w:sz w:val="24"/>
          <w:szCs w:val="24"/>
        </w:rPr>
        <w:t xml:space="preserve">, </w:t>
      </w:r>
      <w:r w:rsidR="00733CBE" w:rsidRPr="00EB339E">
        <w:rPr>
          <w:sz w:val="24"/>
          <w:szCs w:val="24"/>
        </w:rPr>
        <w:t>яка містить відомості про підприємство:</w:t>
      </w:r>
    </w:p>
    <w:p w:rsidR="00436D80" w:rsidRPr="00EB339E" w:rsidRDefault="00B02E70" w:rsidP="00A32ABD">
      <w:pPr>
        <w:pStyle w:val="ab"/>
        <w:numPr>
          <w:ilvl w:val="0"/>
          <w:numId w:val="7"/>
        </w:numPr>
        <w:tabs>
          <w:tab w:val="left" w:pos="426"/>
        </w:tabs>
        <w:ind w:right="22"/>
        <w:jc w:val="both"/>
        <w:outlineLvl w:val="0"/>
        <w:rPr>
          <w:sz w:val="24"/>
          <w:szCs w:val="24"/>
        </w:rPr>
      </w:pPr>
      <w:proofErr w:type="spellStart"/>
      <w:r w:rsidRPr="00EB339E">
        <w:rPr>
          <w:sz w:val="24"/>
          <w:szCs w:val="24"/>
        </w:rPr>
        <w:t>реквізити</w:t>
      </w:r>
      <w:proofErr w:type="spellEnd"/>
      <w:r w:rsidRPr="00EB339E">
        <w:rPr>
          <w:sz w:val="24"/>
          <w:szCs w:val="24"/>
        </w:rPr>
        <w:t xml:space="preserve"> (</w:t>
      </w:r>
      <w:proofErr w:type="spellStart"/>
      <w:r w:rsidRPr="00EB339E">
        <w:rPr>
          <w:sz w:val="24"/>
          <w:szCs w:val="24"/>
        </w:rPr>
        <w:t>адреса-юридична</w:t>
      </w:r>
      <w:proofErr w:type="spellEnd"/>
      <w:r w:rsidRPr="00EB339E">
        <w:rPr>
          <w:sz w:val="24"/>
          <w:szCs w:val="24"/>
        </w:rPr>
        <w:t xml:space="preserve"> та </w:t>
      </w:r>
      <w:proofErr w:type="spellStart"/>
      <w:r w:rsidRPr="00EB339E">
        <w:rPr>
          <w:sz w:val="24"/>
          <w:szCs w:val="24"/>
        </w:rPr>
        <w:t>фактична</w:t>
      </w:r>
      <w:proofErr w:type="spellEnd"/>
      <w:r w:rsidRPr="00EB339E">
        <w:rPr>
          <w:sz w:val="24"/>
          <w:szCs w:val="24"/>
          <w:lang w:val="uk-UA"/>
        </w:rPr>
        <w:t xml:space="preserve">, телефон, </w:t>
      </w:r>
      <w:r w:rsidR="00400344" w:rsidRPr="00EB339E">
        <w:rPr>
          <w:sz w:val="24"/>
          <w:szCs w:val="24"/>
          <w:lang w:val="uk-UA"/>
        </w:rPr>
        <w:t>факс);</w:t>
      </w:r>
    </w:p>
    <w:p w:rsidR="00400344" w:rsidRPr="00EB339E" w:rsidRDefault="00400344" w:rsidP="00A32ABD">
      <w:pPr>
        <w:pStyle w:val="ab"/>
        <w:numPr>
          <w:ilvl w:val="0"/>
          <w:numId w:val="7"/>
        </w:numPr>
        <w:tabs>
          <w:tab w:val="left" w:pos="426"/>
        </w:tabs>
        <w:ind w:right="22"/>
        <w:jc w:val="both"/>
        <w:outlineLvl w:val="0"/>
        <w:rPr>
          <w:sz w:val="24"/>
          <w:szCs w:val="24"/>
        </w:rPr>
      </w:pPr>
      <w:r w:rsidRPr="00EB339E">
        <w:rPr>
          <w:sz w:val="24"/>
          <w:szCs w:val="24"/>
          <w:lang w:val="uk-UA"/>
        </w:rPr>
        <w:t>керівництво (</w:t>
      </w:r>
      <w:proofErr w:type="spellStart"/>
      <w:r w:rsidRPr="00EB339E">
        <w:rPr>
          <w:sz w:val="24"/>
          <w:szCs w:val="24"/>
          <w:lang w:val="uk-UA"/>
        </w:rPr>
        <w:t>пасада</w:t>
      </w:r>
      <w:proofErr w:type="spellEnd"/>
      <w:r w:rsidRPr="00EB339E">
        <w:rPr>
          <w:sz w:val="24"/>
          <w:szCs w:val="24"/>
          <w:lang w:val="uk-UA"/>
        </w:rPr>
        <w:t>, ПІБ, телефон для контактів)</w:t>
      </w:r>
      <w:proofErr w:type="spellStart"/>
      <w:r w:rsidRPr="00EB339E">
        <w:rPr>
          <w:sz w:val="24"/>
          <w:szCs w:val="24"/>
          <w:lang w:val="uk-UA"/>
        </w:rPr>
        <w:t>-для</w:t>
      </w:r>
      <w:proofErr w:type="spellEnd"/>
      <w:r w:rsidRPr="00EB339E">
        <w:rPr>
          <w:sz w:val="24"/>
          <w:szCs w:val="24"/>
          <w:lang w:val="uk-UA"/>
        </w:rPr>
        <w:t xml:space="preserve"> юридичних осіб;</w:t>
      </w:r>
    </w:p>
    <w:p w:rsidR="00400344" w:rsidRPr="00EB339E" w:rsidRDefault="00400344" w:rsidP="00A32ABD">
      <w:pPr>
        <w:pStyle w:val="ab"/>
        <w:numPr>
          <w:ilvl w:val="0"/>
          <w:numId w:val="7"/>
        </w:numPr>
        <w:tabs>
          <w:tab w:val="left" w:pos="426"/>
        </w:tabs>
        <w:ind w:right="22"/>
        <w:jc w:val="both"/>
        <w:outlineLvl w:val="0"/>
        <w:rPr>
          <w:sz w:val="24"/>
          <w:szCs w:val="24"/>
        </w:rPr>
      </w:pPr>
      <w:r w:rsidRPr="00EB339E">
        <w:rPr>
          <w:sz w:val="24"/>
          <w:szCs w:val="24"/>
          <w:lang w:val="uk-UA"/>
        </w:rPr>
        <w:t>банківські реквізити.</w:t>
      </w:r>
    </w:p>
    <w:p w:rsidR="00436D80" w:rsidRPr="00EB339E" w:rsidRDefault="00436D80" w:rsidP="00A32ABD">
      <w:pPr>
        <w:numPr>
          <w:ilvl w:val="0"/>
          <w:numId w:val="5"/>
        </w:numPr>
        <w:tabs>
          <w:tab w:val="left" w:pos="426"/>
        </w:tabs>
        <w:ind w:left="0" w:right="22" w:firstLine="0"/>
        <w:jc w:val="both"/>
        <w:outlineLvl w:val="0"/>
        <w:rPr>
          <w:i/>
          <w:sz w:val="24"/>
          <w:szCs w:val="24"/>
        </w:rPr>
      </w:pPr>
      <w:r w:rsidRPr="00EB339E">
        <w:rPr>
          <w:sz w:val="24"/>
          <w:szCs w:val="24"/>
        </w:rPr>
        <w:t>Довідка</w:t>
      </w:r>
      <w:r w:rsidR="00400344" w:rsidRPr="00EB339E">
        <w:rPr>
          <w:sz w:val="24"/>
          <w:szCs w:val="24"/>
        </w:rPr>
        <w:t xml:space="preserve"> в довільній формі про чисельність постійного та контрактного персоналу, який має необхідні знання та досвід</w:t>
      </w:r>
      <w:r w:rsidR="001E1ED2" w:rsidRPr="00EB339E">
        <w:rPr>
          <w:sz w:val="24"/>
          <w:szCs w:val="24"/>
        </w:rPr>
        <w:t>.</w:t>
      </w:r>
    </w:p>
    <w:p w:rsidR="00436D80" w:rsidRPr="00EB339E" w:rsidRDefault="00436D80" w:rsidP="00A32ABD">
      <w:pPr>
        <w:jc w:val="both"/>
        <w:rPr>
          <w:i/>
          <w:sz w:val="24"/>
          <w:szCs w:val="24"/>
        </w:rPr>
      </w:pPr>
    </w:p>
    <w:p w:rsidR="00EC255F" w:rsidRPr="00EB339E" w:rsidRDefault="00EC255F" w:rsidP="00A32ABD">
      <w:pPr>
        <w:jc w:val="both"/>
        <w:rPr>
          <w:i/>
          <w:sz w:val="24"/>
          <w:szCs w:val="24"/>
        </w:rPr>
      </w:pPr>
      <w:r w:rsidRPr="00EB339E">
        <w:rPr>
          <w:i/>
          <w:sz w:val="24"/>
          <w:szCs w:val="24"/>
        </w:rPr>
        <w:t>Документи, що підготовлені безпосередньо Переможцем</w:t>
      </w:r>
      <w:r w:rsidR="00242AB8" w:rsidRPr="00EB339E">
        <w:rPr>
          <w:i/>
          <w:sz w:val="24"/>
          <w:szCs w:val="24"/>
        </w:rPr>
        <w:t>,</w:t>
      </w:r>
      <w:r w:rsidRPr="00EB339E">
        <w:rPr>
          <w:i/>
          <w:sz w:val="24"/>
          <w:szCs w:val="24"/>
        </w:rPr>
        <w:t xml:space="preserve"> повинні містити дату створення документа, реєстраційний номер і підпис уповноваженої особи.</w:t>
      </w:r>
    </w:p>
    <w:p w:rsidR="00FD3710" w:rsidRPr="00EB339E" w:rsidRDefault="00142CE2" w:rsidP="00A32ABD">
      <w:pPr>
        <w:tabs>
          <w:tab w:val="left" w:pos="1080"/>
        </w:tabs>
        <w:ind w:right="23"/>
        <w:jc w:val="both"/>
        <w:rPr>
          <w:i/>
          <w:sz w:val="24"/>
          <w:szCs w:val="24"/>
        </w:rPr>
      </w:pPr>
      <w:r w:rsidRPr="00EB339E">
        <w:rPr>
          <w:i/>
          <w:sz w:val="24"/>
          <w:szCs w:val="24"/>
        </w:rPr>
        <w:t>Копії документів,вказаних у цьому</w:t>
      </w:r>
      <w:r w:rsidR="00EC255F" w:rsidRPr="00EB339E">
        <w:rPr>
          <w:i/>
          <w:sz w:val="24"/>
          <w:szCs w:val="24"/>
        </w:rPr>
        <w:t xml:space="preserve"> Перелік</w:t>
      </w:r>
      <w:r w:rsidRPr="00EB339E">
        <w:rPr>
          <w:i/>
          <w:sz w:val="24"/>
          <w:szCs w:val="24"/>
        </w:rPr>
        <w:t>у</w:t>
      </w:r>
      <w:r w:rsidR="00FD3710" w:rsidRPr="00EB339E">
        <w:rPr>
          <w:i/>
          <w:sz w:val="24"/>
          <w:szCs w:val="24"/>
        </w:rPr>
        <w:t xml:space="preserve"> </w:t>
      </w:r>
      <w:r w:rsidR="00976DBA" w:rsidRPr="00EB339E">
        <w:rPr>
          <w:i/>
          <w:sz w:val="24"/>
          <w:szCs w:val="24"/>
        </w:rPr>
        <w:t xml:space="preserve">надаються протягом </w:t>
      </w:r>
      <w:r w:rsidR="00C47C29" w:rsidRPr="00EB339E">
        <w:rPr>
          <w:i/>
          <w:sz w:val="24"/>
          <w:szCs w:val="24"/>
        </w:rPr>
        <w:t>6</w:t>
      </w:r>
      <w:r w:rsidR="00C47C29" w:rsidRPr="00EB339E">
        <w:rPr>
          <w:bCs/>
          <w:i/>
          <w:sz w:val="22"/>
          <w:szCs w:val="22"/>
        </w:rPr>
        <w:t xml:space="preserve"> (шест</w:t>
      </w:r>
      <w:r w:rsidR="00C47C29" w:rsidRPr="00EB339E">
        <w:rPr>
          <w:bCs/>
          <w:i/>
          <w:sz w:val="22"/>
          <w:szCs w:val="22"/>
          <w:lang w:val="ru-RU"/>
        </w:rPr>
        <w:t>и</w:t>
      </w:r>
      <w:r w:rsidR="00C47C29" w:rsidRPr="00EB339E">
        <w:rPr>
          <w:bCs/>
          <w:i/>
          <w:sz w:val="22"/>
          <w:szCs w:val="22"/>
        </w:rPr>
        <w:t>) робочих днів</w:t>
      </w:r>
      <w:r w:rsidR="00C47C29" w:rsidRPr="00EB339E">
        <w:rPr>
          <w:bCs/>
          <w:i/>
          <w:sz w:val="22"/>
          <w:szCs w:val="22"/>
          <w:lang w:val="ru-RU"/>
        </w:rPr>
        <w:t xml:space="preserve">, </w:t>
      </w:r>
      <w:proofErr w:type="spellStart"/>
      <w:r w:rsidR="00C47C29" w:rsidRPr="00EB339E">
        <w:rPr>
          <w:bCs/>
          <w:i/>
          <w:sz w:val="22"/>
          <w:szCs w:val="22"/>
          <w:lang w:val="ru-RU"/>
        </w:rPr>
        <w:t>наступних</w:t>
      </w:r>
      <w:proofErr w:type="spellEnd"/>
      <w:r w:rsidR="00C47C29" w:rsidRPr="00EB339E">
        <w:rPr>
          <w:bCs/>
          <w:i/>
          <w:sz w:val="22"/>
          <w:szCs w:val="22"/>
          <w:lang w:val="ru-RU"/>
        </w:rPr>
        <w:t xml:space="preserve"> за днем </w:t>
      </w:r>
      <w:proofErr w:type="spellStart"/>
      <w:r w:rsidR="00C47C29" w:rsidRPr="00EB339E">
        <w:rPr>
          <w:bCs/>
          <w:i/>
          <w:sz w:val="22"/>
          <w:szCs w:val="22"/>
          <w:lang w:val="ru-RU"/>
        </w:rPr>
        <w:t>опублікування</w:t>
      </w:r>
      <w:proofErr w:type="spellEnd"/>
      <w:r w:rsidR="00C47C29" w:rsidRPr="00EB339E">
        <w:rPr>
          <w:bCs/>
          <w:i/>
          <w:sz w:val="22"/>
          <w:szCs w:val="22"/>
          <w:lang w:val="ru-RU"/>
        </w:rPr>
        <w:t xml:space="preserve"> протоколу </w:t>
      </w:r>
      <w:proofErr w:type="spellStart"/>
      <w:r w:rsidR="00C47C29" w:rsidRPr="00EB339E">
        <w:rPr>
          <w:bCs/>
          <w:i/>
          <w:sz w:val="22"/>
          <w:szCs w:val="22"/>
          <w:lang w:val="ru-RU"/>
        </w:rPr>
        <w:t>електронних</w:t>
      </w:r>
      <w:proofErr w:type="spellEnd"/>
      <w:r w:rsidR="00C47C29" w:rsidRPr="00EB339E">
        <w:rPr>
          <w:bCs/>
          <w:i/>
          <w:sz w:val="22"/>
          <w:szCs w:val="22"/>
          <w:lang w:val="ru-RU"/>
        </w:rPr>
        <w:t xml:space="preserve"> </w:t>
      </w:r>
      <w:proofErr w:type="spellStart"/>
      <w:r w:rsidR="00C47C29" w:rsidRPr="00EB339E">
        <w:rPr>
          <w:bCs/>
          <w:i/>
          <w:sz w:val="22"/>
          <w:szCs w:val="22"/>
          <w:lang w:val="ru-RU"/>
        </w:rPr>
        <w:t>торгів</w:t>
      </w:r>
      <w:proofErr w:type="spellEnd"/>
      <w:r w:rsidR="0031253A" w:rsidRPr="00EB339E">
        <w:rPr>
          <w:i/>
          <w:sz w:val="24"/>
          <w:szCs w:val="24"/>
        </w:rPr>
        <w:t xml:space="preserve">, за адресою – </w:t>
      </w:r>
      <w:r w:rsidR="00FA2E9D" w:rsidRPr="00EB339E">
        <w:rPr>
          <w:bCs/>
          <w:i/>
          <w:sz w:val="22"/>
          <w:szCs w:val="22"/>
        </w:rPr>
        <w:t xml:space="preserve">69096, </w:t>
      </w:r>
      <w:r w:rsidR="0031253A" w:rsidRPr="00EB339E">
        <w:rPr>
          <w:i/>
          <w:sz w:val="24"/>
          <w:szCs w:val="24"/>
        </w:rPr>
        <w:t xml:space="preserve">м. Запоріжжя, </w:t>
      </w:r>
      <w:r w:rsidR="00766E72" w:rsidRPr="00EB339E">
        <w:rPr>
          <w:bCs/>
          <w:i/>
          <w:sz w:val="22"/>
          <w:szCs w:val="22"/>
        </w:rPr>
        <w:t>вул. Каховська, 3а</w:t>
      </w:r>
      <w:r w:rsidR="00766E72" w:rsidRPr="00EB339E">
        <w:rPr>
          <w:i/>
          <w:sz w:val="24"/>
          <w:szCs w:val="24"/>
        </w:rPr>
        <w:t xml:space="preserve"> </w:t>
      </w:r>
      <w:r w:rsidR="0031253A" w:rsidRPr="00EB339E">
        <w:rPr>
          <w:i/>
          <w:sz w:val="24"/>
          <w:szCs w:val="24"/>
        </w:rPr>
        <w:t>(приймальня)</w:t>
      </w:r>
      <w:r w:rsidR="00FD3710" w:rsidRPr="00EB339E">
        <w:rPr>
          <w:i/>
          <w:sz w:val="24"/>
          <w:szCs w:val="24"/>
        </w:rPr>
        <w:t>.</w:t>
      </w:r>
      <w:r w:rsidR="00976DBA" w:rsidRPr="00EB339E">
        <w:rPr>
          <w:i/>
          <w:sz w:val="24"/>
          <w:szCs w:val="24"/>
        </w:rPr>
        <w:t xml:space="preserve"> Ненадання переможцем аукціону зазначених вище документів в передбачені цим оголошенням строки та невиконання вимог п. 7.29 Регламенту є підставою для дискваліфікації такого переможця відповідно до п. 8.3 Регламенту.</w:t>
      </w:r>
    </w:p>
    <w:p w:rsidR="0030482B" w:rsidRPr="00EB339E" w:rsidRDefault="0030482B" w:rsidP="00A32ABD">
      <w:pPr>
        <w:rPr>
          <w:sz w:val="24"/>
          <w:szCs w:val="24"/>
        </w:rPr>
      </w:pPr>
    </w:p>
    <w:p w:rsidR="0030482B" w:rsidRPr="00EB339E" w:rsidRDefault="0030482B" w:rsidP="00A32ABD">
      <w:pPr>
        <w:rPr>
          <w:sz w:val="24"/>
          <w:szCs w:val="24"/>
        </w:rPr>
      </w:pPr>
    </w:p>
    <w:p w:rsidR="0030482B" w:rsidRPr="00EB339E" w:rsidRDefault="0030482B" w:rsidP="00A32ABD"/>
    <w:p w:rsidR="00143EE0" w:rsidRPr="00EB339E" w:rsidRDefault="00143EE0" w:rsidP="00A32ABD"/>
    <w:p w:rsidR="006E57EE" w:rsidRPr="00EB339E" w:rsidRDefault="006E57EE" w:rsidP="00A32ABD"/>
    <w:p w:rsidR="002F6201" w:rsidRPr="00EB339E" w:rsidRDefault="002F6201" w:rsidP="00A32ABD"/>
    <w:p w:rsidR="00C6005A" w:rsidRPr="00EB339E" w:rsidRDefault="00C6005A" w:rsidP="00A32ABD"/>
    <w:p w:rsidR="00C6005A" w:rsidRPr="00EB339E" w:rsidRDefault="00C6005A" w:rsidP="00A32ABD"/>
    <w:p w:rsidR="00C6005A" w:rsidRPr="00EB339E" w:rsidRDefault="00C6005A" w:rsidP="00A32ABD"/>
    <w:p w:rsidR="00C6005A" w:rsidRPr="00EB339E" w:rsidRDefault="00C6005A" w:rsidP="00A32ABD"/>
    <w:p w:rsidR="00C6005A" w:rsidRPr="00EB339E" w:rsidRDefault="00C6005A" w:rsidP="00A32ABD"/>
    <w:p w:rsidR="00C6005A" w:rsidRPr="00EB339E" w:rsidRDefault="00C6005A" w:rsidP="00A32ABD"/>
    <w:p w:rsidR="00C6005A" w:rsidRPr="00EB339E" w:rsidRDefault="00C6005A" w:rsidP="00A32ABD"/>
    <w:p w:rsidR="00C6005A" w:rsidRPr="00EB339E" w:rsidRDefault="00C6005A" w:rsidP="00A32ABD"/>
    <w:p w:rsidR="00C6005A" w:rsidRPr="00EB339E" w:rsidRDefault="00C6005A" w:rsidP="00A32ABD"/>
    <w:p w:rsidR="00C6005A" w:rsidRPr="00EB339E" w:rsidRDefault="00C6005A" w:rsidP="00A32ABD"/>
    <w:p w:rsidR="00C6005A" w:rsidRPr="00EB339E" w:rsidRDefault="00C6005A" w:rsidP="00A32ABD"/>
    <w:p w:rsidR="00C6005A" w:rsidRPr="00EB339E" w:rsidRDefault="00C6005A" w:rsidP="00A32ABD"/>
    <w:p w:rsidR="00C6005A" w:rsidRPr="00EB339E" w:rsidRDefault="00C6005A" w:rsidP="00A32ABD"/>
    <w:p w:rsidR="00C6005A" w:rsidRPr="00EB339E" w:rsidRDefault="00C6005A" w:rsidP="00A32ABD"/>
    <w:p w:rsidR="00C6005A" w:rsidRPr="00EB339E" w:rsidRDefault="00C6005A" w:rsidP="00A32ABD"/>
    <w:p w:rsidR="00C6005A" w:rsidRPr="00EB339E" w:rsidRDefault="00C6005A" w:rsidP="00A32ABD"/>
    <w:p w:rsidR="00C6005A" w:rsidRPr="00EB339E" w:rsidRDefault="00C6005A" w:rsidP="00A32ABD"/>
    <w:p w:rsidR="00C6005A" w:rsidRPr="00EB339E" w:rsidRDefault="00C6005A" w:rsidP="00A32ABD"/>
    <w:p w:rsidR="000938A8" w:rsidRPr="00EB339E" w:rsidRDefault="000938A8" w:rsidP="000938A8"/>
    <w:p w:rsidR="000938A8" w:rsidRPr="00EB339E" w:rsidRDefault="000938A8" w:rsidP="000938A8"/>
    <w:p w:rsidR="000938A8" w:rsidRPr="00EB339E" w:rsidRDefault="000938A8" w:rsidP="000938A8">
      <w:pPr>
        <w:jc w:val="right"/>
        <w:rPr>
          <w:b/>
          <w:sz w:val="24"/>
          <w:szCs w:val="24"/>
          <w:u w:val="single"/>
        </w:rPr>
      </w:pPr>
      <w:r w:rsidRPr="00EB339E">
        <w:rPr>
          <w:b/>
          <w:sz w:val="24"/>
          <w:szCs w:val="24"/>
          <w:u w:val="single"/>
        </w:rPr>
        <w:t>Договір щодо продажу майна</w:t>
      </w:r>
    </w:p>
    <w:p w:rsidR="000938A8" w:rsidRPr="00EB339E" w:rsidRDefault="000938A8" w:rsidP="000938A8">
      <w:pPr>
        <w:widowControl w:val="0"/>
        <w:autoSpaceDE w:val="0"/>
        <w:autoSpaceDN w:val="0"/>
        <w:adjustRightInd w:val="0"/>
        <w:jc w:val="center"/>
        <w:rPr>
          <w:b/>
          <w:sz w:val="24"/>
          <w:szCs w:val="24"/>
          <w:u w:val="single"/>
        </w:rPr>
      </w:pPr>
      <w:r w:rsidRPr="00EB339E">
        <w:rPr>
          <w:b/>
          <w:sz w:val="24"/>
          <w:szCs w:val="24"/>
          <w:u w:val="single"/>
        </w:rPr>
        <w:t xml:space="preserve"> </w:t>
      </w:r>
    </w:p>
    <w:p w:rsidR="0044611F" w:rsidRPr="00EB339E" w:rsidRDefault="0044611F" w:rsidP="0044611F">
      <w:pPr>
        <w:widowControl w:val="0"/>
        <w:shd w:val="clear" w:color="auto" w:fill="FFFFFF"/>
        <w:jc w:val="center"/>
        <w:rPr>
          <w:b/>
          <w:sz w:val="24"/>
          <w:szCs w:val="24"/>
          <w:u w:val="single"/>
        </w:rPr>
      </w:pPr>
    </w:p>
    <w:p w:rsidR="0044611F" w:rsidRPr="00EB339E" w:rsidRDefault="0044611F" w:rsidP="0044611F">
      <w:pPr>
        <w:widowControl w:val="0"/>
        <w:shd w:val="clear" w:color="auto" w:fill="FFFFFF"/>
        <w:jc w:val="center"/>
        <w:rPr>
          <w:b/>
          <w:bCs/>
          <w:sz w:val="24"/>
          <w:szCs w:val="24"/>
        </w:rPr>
      </w:pPr>
      <w:r w:rsidRPr="00EB339E">
        <w:rPr>
          <w:b/>
          <w:bCs/>
          <w:sz w:val="24"/>
          <w:szCs w:val="24"/>
        </w:rPr>
        <w:t>ДОГОВІР № __________</w:t>
      </w:r>
    </w:p>
    <w:p w:rsidR="0044611F" w:rsidRPr="00EB339E" w:rsidRDefault="0044611F" w:rsidP="0044611F">
      <w:pPr>
        <w:widowControl w:val="0"/>
        <w:shd w:val="clear" w:color="auto" w:fill="FFFFFF"/>
        <w:tabs>
          <w:tab w:val="left" w:leader="underscore" w:pos="0"/>
        </w:tabs>
        <w:ind w:left="14"/>
        <w:jc w:val="center"/>
        <w:rPr>
          <w:b/>
          <w:bCs/>
          <w:spacing w:val="-10"/>
          <w:sz w:val="24"/>
          <w:szCs w:val="24"/>
        </w:rPr>
      </w:pPr>
      <w:r w:rsidRPr="00EB339E">
        <w:rPr>
          <w:spacing w:val="-3"/>
          <w:sz w:val="24"/>
          <w:szCs w:val="24"/>
        </w:rPr>
        <w:t>м</w:t>
      </w:r>
      <w:r w:rsidRPr="00EB339E">
        <w:rPr>
          <w:spacing w:val="3"/>
          <w:sz w:val="24"/>
          <w:szCs w:val="24"/>
        </w:rPr>
        <w:t>. Запоріжжя</w:t>
      </w:r>
      <w:r w:rsidRPr="00EB339E">
        <w:rPr>
          <w:spacing w:val="3"/>
          <w:sz w:val="24"/>
          <w:szCs w:val="24"/>
        </w:rPr>
        <w:tab/>
      </w:r>
      <w:r w:rsidRPr="00EB339E">
        <w:rPr>
          <w:spacing w:val="3"/>
          <w:sz w:val="24"/>
          <w:szCs w:val="24"/>
        </w:rPr>
        <w:tab/>
      </w:r>
      <w:r w:rsidRPr="00EB339E">
        <w:rPr>
          <w:spacing w:val="3"/>
          <w:sz w:val="24"/>
          <w:szCs w:val="24"/>
        </w:rPr>
        <w:tab/>
      </w:r>
      <w:r w:rsidRPr="00EB339E">
        <w:rPr>
          <w:spacing w:val="3"/>
          <w:sz w:val="24"/>
          <w:szCs w:val="24"/>
        </w:rPr>
        <w:tab/>
      </w:r>
      <w:r w:rsidRPr="00EB339E">
        <w:rPr>
          <w:spacing w:val="3"/>
          <w:sz w:val="24"/>
          <w:szCs w:val="24"/>
        </w:rPr>
        <w:tab/>
      </w:r>
      <w:r w:rsidRPr="00EB339E">
        <w:rPr>
          <w:spacing w:val="3"/>
          <w:sz w:val="24"/>
          <w:szCs w:val="24"/>
        </w:rPr>
        <w:tab/>
      </w:r>
      <w:r w:rsidRPr="00EB339E">
        <w:rPr>
          <w:spacing w:val="3"/>
          <w:sz w:val="24"/>
          <w:szCs w:val="24"/>
        </w:rPr>
        <w:tab/>
      </w:r>
      <w:r w:rsidRPr="00EB339E">
        <w:rPr>
          <w:spacing w:val="3"/>
          <w:sz w:val="24"/>
          <w:szCs w:val="24"/>
        </w:rPr>
        <w:tab/>
      </w:r>
      <w:r w:rsidRPr="00EB339E">
        <w:rPr>
          <w:sz w:val="24"/>
          <w:szCs w:val="24"/>
        </w:rPr>
        <w:t>«___» ________ 20_</w:t>
      </w:r>
      <w:r w:rsidRPr="00EB339E">
        <w:rPr>
          <w:sz w:val="24"/>
          <w:szCs w:val="24"/>
          <w:u w:val="single"/>
        </w:rPr>
        <w:t xml:space="preserve">  </w:t>
      </w:r>
      <w:r w:rsidRPr="00EB339E">
        <w:rPr>
          <w:sz w:val="24"/>
          <w:szCs w:val="24"/>
        </w:rPr>
        <w:t>_р</w:t>
      </w:r>
      <w:r w:rsidRPr="00EB339E">
        <w:rPr>
          <w:b/>
          <w:bCs/>
          <w:spacing w:val="-10"/>
          <w:sz w:val="24"/>
          <w:szCs w:val="24"/>
        </w:rPr>
        <w:t>.</w:t>
      </w:r>
    </w:p>
    <w:p w:rsidR="0044611F" w:rsidRPr="00EB339E" w:rsidRDefault="0044611F" w:rsidP="0044611F">
      <w:pPr>
        <w:widowControl w:val="0"/>
        <w:shd w:val="clear" w:color="auto" w:fill="FFFFFF"/>
        <w:tabs>
          <w:tab w:val="left" w:pos="6115"/>
          <w:tab w:val="left" w:leader="underscore" w:pos="6600"/>
          <w:tab w:val="left" w:leader="underscore" w:pos="8467"/>
          <w:tab w:val="left" w:leader="underscore" w:pos="9134"/>
        </w:tabs>
        <w:ind w:firstLine="851"/>
        <w:jc w:val="both"/>
        <w:rPr>
          <w:sz w:val="24"/>
          <w:szCs w:val="24"/>
        </w:rPr>
      </w:pPr>
    </w:p>
    <w:p w:rsidR="0044611F" w:rsidRPr="00EB339E" w:rsidRDefault="0044611F" w:rsidP="0044611F">
      <w:pPr>
        <w:widowControl w:val="0"/>
        <w:shd w:val="clear" w:color="auto" w:fill="FFFFFF"/>
        <w:tabs>
          <w:tab w:val="left" w:pos="6115"/>
          <w:tab w:val="left" w:leader="underscore" w:pos="6600"/>
          <w:tab w:val="left" w:leader="underscore" w:pos="8467"/>
          <w:tab w:val="left" w:leader="underscore" w:pos="9134"/>
        </w:tabs>
        <w:ind w:firstLine="851"/>
        <w:jc w:val="both"/>
        <w:rPr>
          <w:sz w:val="24"/>
          <w:szCs w:val="24"/>
        </w:rPr>
      </w:pPr>
    </w:p>
    <w:p w:rsidR="0044611F" w:rsidRPr="00EB339E" w:rsidRDefault="0044611F" w:rsidP="0044611F">
      <w:pPr>
        <w:spacing w:before="264" w:line="274" w:lineRule="exact"/>
        <w:ind w:right="5" w:firstLine="427"/>
        <w:jc w:val="both"/>
        <w:rPr>
          <w:sz w:val="24"/>
          <w:szCs w:val="24"/>
          <w:lang w:eastAsia="uk-UA"/>
        </w:rPr>
      </w:pPr>
      <w:r w:rsidRPr="00EB339E">
        <w:rPr>
          <w:b/>
          <w:bCs/>
          <w:sz w:val="24"/>
          <w:szCs w:val="24"/>
          <w:lang w:eastAsia="uk-UA"/>
        </w:rPr>
        <w:t>Публічне акціонерне товариство</w:t>
      </w:r>
      <w:r w:rsidRPr="00EB339E">
        <w:rPr>
          <w:b/>
          <w:bCs/>
          <w:spacing w:val="7"/>
          <w:sz w:val="24"/>
          <w:szCs w:val="24"/>
          <w:lang w:eastAsia="uk-UA"/>
        </w:rPr>
        <w:t xml:space="preserve"> «</w:t>
      </w:r>
      <w:proofErr w:type="spellStart"/>
      <w:r w:rsidRPr="00EB339E">
        <w:rPr>
          <w:b/>
          <w:bCs/>
          <w:spacing w:val="7"/>
          <w:sz w:val="24"/>
          <w:szCs w:val="24"/>
          <w:lang w:eastAsia="uk-UA"/>
        </w:rPr>
        <w:t>Запоріжжяобленерго</w:t>
      </w:r>
      <w:proofErr w:type="spellEnd"/>
      <w:r w:rsidRPr="00EB339E">
        <w:rPr>
          <w:b/>
          <w:bCs/>
          <w:spacing w:val="7"/>
          <w:sz w:val="24"/>
          <w:szCs w:val="24"/>
          <w:lang w:eastAsia="uk-UA"/>
        </w:rPr>
        <w:t>»</w:t>
      </w:r>
      <w:r w:rsidRPr="00EB339E">
        <w:rPr>
          <w:spacing w:val="7"/>
          <w:sz w:val="24"/>
          <w:szCs w:val="24"/>
          <w:lang w:eastAsia="uk-UA"/>
        </w:rPr>
        <w:t>, (надалі «Продавець»),</w:t>
      </w:r>
      <w:r w:rsidRPr="00EB339E">
        <w:rPr>
          <w:b/>
          <w:bCs/>
          <w:spacing w:val="7"/>
          <w:sz w:val="24"/>
          <w:szCs w:val="24"/>
          <w:lang w:eastAsia="uk-UA"/>
        </w:rPr>
        <w:t xml:space="preserve"> </w:t>
      </w:r>
      <w:r w:rsidRPr="00EB339E">
        <w:rPr>
          <w:spacing w:val="7"/>
          <w:sz w:val="24"/>
          <w:szCs w:val="24"/>
          <w:lang w:eastAsia="uk-UA"/>
        </w:rPr>
        <w:t>в особі _____________________</w:t>
      </w:r>
      <w:r w:rsidRPr="00EB339E">
        <w:rPr>
          <w:spacing w:val="3"/>
          <w:sz w:val="24"/>
          <w:szCs w:val="24"/>
          <w:lang w:eastAsia="uk-UA"/>
        </w:rPr>
        <w:t>, що діє на підставі _________________, з одного боку</w:t>
      </w:r>
      <w:r w:rsidRPr="00EB339E">
        <w:rPr>
          <w:spacing w:val="1"/>
          <w:sz w:val="24"/>
          <w:szCs w:val="24"/>
          <w:lang w:eastAsia="uk-UA"/>
        </w:rPr>
        <w:t xml:space="preserve">, і </w:t>
      </w:r>
      <w:r w:rsidRPr="00EB339E">
        <w:rPr>
          <w:b/>
          <w:bCs/>
          <w:sz w:val="24"/>
          <w:szCs w:val="24"/>
        </w:rPr>
        <w:t xml:space="preserve">_____________________ </w:t>
      </w:r>
      <w:r w:rsidRPr="00EB339E">
        <w:rPr>
          <w:spacing w:val="2"/>
          <w:sz w:val="24"/>
          <w:szCs w:val="24"/>
        </w:rPr>
        <w:t xml:space="preserve">(надалі </w:t>
      </w:r>
      <w:r w:rsidRPr="00EB339E">
        <w:rPr>
          <w:spacing w:val="1"/>
          <w:sz w:val="24"/>
          <w:szCs w:val="24"/>
        </w:rPr>
        <w:t>«Покупець</w:t>
      </w:r>
      <w:r w:rsidRPr="00EB339E">
        <w:rPr>
          <w:sz w:val="24"/>
          <w:szCs w:val="24"/>
        </w:rPr>
        <w:t xml:space="preserve">»), в особі _______________________,  </w:t>
      </w:r>
      <w:r w:rsidRPr="00EB339E">
        <w:rPr>
          <w:spacing w:val="2"/>
          <w:sz w:val="24"/>
          <w:szCs w:val="24"/>
        </w:rPr>
        <w:t>що діє на підставі</w:t>
      </w:r>
      <w:r w:rsidRPr="00EB339E">
        <w:rPr>
          <w:sz w:val="24"/>
          <w:szCs w:val="24"/>
          <w:lang w:eastAsia="uk-UA"/>
        </w:rPr>
        <w:t xml:space="preserve"> ___________</w:t>
      </w:r>
      <w:r w:rsidRPr="00EB339E">
        <w:rPr>
          <w:spacing w:val="-1"/>
          <w:sz w:val="24"/>
          <w:szCs w:val="24"/>
          <w:lang w:eastAsia="uk-UA"/>
        </w:rPr>
        <w:t>, з іншого</w:t>
      </w:r>
      <w:r w:rsidRPr="00EB339E">
        <w:rPr>
          <w:spacing w:val="10"/>
          <w:sz w:val="24"/>
          <w:szCs w:val="24"/>
          <w:lang w:eastAsia="uk-UA"/>
        </w:rPr>
        <w:t xml:space="preserve"> боку, уклали цей Договір про </w:t>
      </w:r>
      <w:r w:rsidRPr="00EB339E">
        <w:rPr>
          <w:sz w:val="24"/>
          <w:szCs w:val="24"/>
          <w:lang w:eastAsia="uk-UA"/>
        </w:rPr>
        <w:t>нижченаведене:</w:t>
      </w:r>
    </w:p>
    <w:p w:rsidR="0044611F" w:rsidRPr="00EB339E" w:rsidRDefault="0044611F" w:rsidP="0044611F">
      <w:pPr>
        <w:shd w:val="clear" w:color="auto" w:fill="FFFFFF"/>
        <w:spacing w:before="264" w:line="274" w:lineRule="exact"/>
        <w:ind w:right="5" w:firstLine="427"/>
        <w:rPr>
          <w:spacing w:val="1"/>
          <w:sz w:val="28"/>
          <w:szCs w:val="28"/>
        </w:rPr>
      </w:pPr>
    </w:p>
    <w:p w:rsidR="0044611F" w:rsidRPr="00EB339E" w:rsidRDefault="0044611F" w:rsidP="0044611F">
      <w:pPr>
        <w:widowControl w:val="0"/>
        <w:numPr>
          <w:ilvl w:val="0"/>
          <w:numId w:val="20"/>
        </w:numPr>
        <w:shd w:val="clear" w:color="auto" w:fill="FFFFFF"/>
        <w:tabs>
          <w:tab w:val="left" w:pos="730"/>
        </w:tabs>
        <w:jc w:val="center"/>
        <w:rPr>
          <w:b/>
          <w:bCs/>
          <w:spacing w:val="5"/>
          <w:sz w:val="24"/>
          <w:szCs w:val="24"/>
        </w:rPr>
      </w:pPr>
      <w:r w:rsidRPr="00EB339E">
        <w:rPr>
          <w:b/>
          <w:bCs/>
          <w:spacing w:val="5"/>
          <w:sz w:val="24"/>
          <w:szCs w:val="24"/>
        </w:rPr>
        <w:t>Предмет договору.</w:t>
      </w:r>
    </w:p>
    <w:p w:rsidR="0044611F" w:rsidRPr="00EB339E" w:rsidRDefault="0044611F" w:rsidP="0044611F">
      <w:pPr>
        <w:widowControl w:val="0"/>
        <w:shd w:val="clear" w:color="auto" w:fill="FFFFFF"/>
        <w:tabs>
          <w:tab w:val="left" w:pos="730"/>
        </w:tabs>
        <w:ind w:left="360"/>
        <w:rPr>
          <w:b/>
          <w:bCs/>
          <w:spacing w:val="5"/>
          <w:sz w:val="24"/>
          <w:szCs w:val="24"/>
        </w:rPr>
      </w:pPr>
    </w:p>
    <w:p w:rsidR="0044611F" w:rsidRPr="00EB339E" w:rsidRDefault="0044611F" w:rsidP="0044611F">
      <w:pPr>
        <w:numPr>
          <w:ilvl w:val="1"/>
          <w:numId w:val="19"/>
        </w:numPr>
        <w:tabs>
          <w:tab w:val="left" w:pos="0"/>
          <w:tab w:val="left" w:pos="567"/>
        </w:tabs>
        <w:ind w:left="0" w:firstLine="0"/>
        <w:jc w:val="both"/>
        <w:rPr>
          <w:sz w:val="24"/>
          <w:szCs w:val="24"/>
          <w:lang w:eastAsia="uk-UA"/>
        </w:rPr>
      </w:pPr>
      <w:r w:rsidRPr="00EB339E">
        <w:rPr>
          <w:sz w:val="24"/>
          <w:szCs w:val="24"/>
          <w:lang w:eastAsia="uk-UA"/>
        </w:rPr>
        <w:t>На</w:t>
      </w:r>
      <w:r w:rsidRPr="00EB339E">
        <w:rPr>
          <w:spacing w:val="5"/>
          <w:sz w:val="24"/>
          <w:szCs w:val="24"/>
        </w:rPr>
        <w:t xml:space="preserve"> умовах, викладених у розділах договору, «Продавець» зобов’язується передати «Покупцю» </w:t>
      </w:r>
      <w:r w:rsidRPr="00EB339E">
        <w:rPr>
          <w:sz w:val="24"/>
          <w:szCs w:val="24"/>
        </w:rPr>
        <w:t>__________________________________________ (далі по тексту «продукція»), а «Покупець» зобов’язується прийняти цю продукцію та своєчасно здійснити її оплату. Найменування, асортимент, кількість продукції, ціна за одиницю, місцезнаходження  зазначаються в «Специфікації», яка є невід’ємною частиною цього договору.</w:t>
      </w:r>
    </w:p>
    <w:p w:rsidR="0044611F" w:rsidRPr="00EB339E" w:rsidRDefault="0044611F" w:rsidP="0044611F">
      <w:pPr>
        <w:numPr>
          <w:ilvl w:val="1"/>
          <w:numId w:val="19"/>
        </w:numPr>
        <w:tabs>
          <w:tab w:val="left" w:pos="0"/>
          <w:tab w:val="left" w:pos="567"/>
        </w:tabs>
        <w:ind w:left="0" w:firstLine="0"/>
        <w:jc w:val="both"/>
        <w:rPr>
          <w:sz w:val="24"/>
          <w:szCs w:val="24"/>
        </w:rPr>
      </w:pPr>
      <w:r w:rsidRPr="00EB339E">
        <w:rPr>
          <w:sz w:val="24"/>
          <w:szCs w:val="24"/>
          <w:lang w:eastAsia="uk-UA"/>
        </w:rPr>
        <w:t xml:space="preserve">«Продавець» засвідчує, що передана за даним договором Покупцеві </w:t>
      </w:r>
      <w:r w:rsidRPr="00EB339E">
        <w:rPr>
          <w:sz w:val="24"/>
          <w:szCs w:val="24"/>
        </w:rPr>
        <w:t>продукці</w:t>
      </w:r>
      <w:r w:rsidRPr="00EB339E">
        <w:rPr>
          <w:sz w:val="24"/>
          <w:szCs w:val="24"/>
          <w:lang w:eastAsia="uk-UA"/>
        </w:rPr>
        <w:t>я є власністю Продавця, і на момент укладення договору не продана, не дарована, не закладена, не знаходиться під арештом, права третіх осіб на неї відсутні.</w:t>
      </w:r>
    </w:p>
    <w:p w:rsidR="0044611F" w:rsidRPr="00EB339E" w:rsidRDefault="0044611F" w:rsidP="0044611F">
      <w:pPr>
        <w:pStyle w:val="ab"/>
        <w:numPr>
          <w:ilvl w:val="1"/>
          <w:numId w:val="19"/>
        </w:numPr>
        <w:tabs>
          <w:tab w:val="left" w:pos="0"/>
          <w:tab w:val="left" w:pos="567"/>
        </w:tabs>
        <w:ind w:left="0" w:firstLine="0"/>
        <w:jc w:val="both"/>
        <w:rPr>
          <w:sz w:val="24"/>
          <w:szCs w:val="24"/>
          <w:lang w:val="uk-UA"/>
        </w:rPr>
      </w:pPr>
      <w:r w:rsidRPr="00EB339E">
        <w:rPr>
          <w:sz w:val="24"/>
          <w:szCs w:val="24"/>
          <w:lang w:val="uk-UA"/>
        </w:rPr>
        <w:t xml:space="preserve">«Покупець» підписом підтверджує, що на момент укладання цього Договору ним належним чином отримані в компетентних державних органах усі необхідні узгодження, дозвільні документи для виконання зобов’язань за цим Договором. </w:t>
      </w:r>
    </w:p>
    <w:p w:rsidR="0044611F" w:rsidRPr="00EB339E" w:rsidRDefault="0044611F" w:rsidP="0044611F">
      <w:pPr>
        <w:tabs>
          <w:tab w:val="left" w:pos="0"/>
          <w:tab w:val="left" w:pos="426"/>
          <w:tab w:val="left" w:pos="567"/>
        </w:tabs>
        <w:jc w:val="both"/>
        <w:rPr>
          <w:sz w:val="28"/>
          <w:szCs w:val="28"/>
        </w:rPr>
      </w:pPr>
    </w:p>
    <w:p w:rsidR="0044611F" w:rsidRPr="00EB339E" w:rsidRDefault="0044611F" w:rsidP="0044611F">
      <w:pPr>
        <w:widowControl w:val="0"/>
        <w:shd w:val="clear" w:color="auto" w:fill="FFFFFF"/>
        <w:tabs>
          <w:tab w:val="left" w:pos="0"/>
          <w:tab w:val="left" w:pos="567"/>
          <w:tab w:val="left" w:pos="730"/>
        </w:tabs>
        <w:ind w:left="426"/>
        <w:jc w:val="center"/>
        <w:rPr>
          <w:b/>
          <w:bCs/>
          <w:sz w:val="24"/>
          <w:szCs w:val="24"/>
        </w:rPr>
      </w:pPr>
      <w:r w:rsidRPr="00EB339E">
        <w:rPr>
          <w:b/>
          <w:bCs/>
          <w:sz w:val="24"/>
          <w:szCs w:val="24"/>
        </w:rPr>
        <w:t>II. Загальна сума договору</w:t>
      </w:r>
    </w:p>
    <w:p w:rsidR="0044611F" w:rsidRPr="00EB339E" w:rsidRDefault="0044611F" w:rsidP="0044611F">
      <w:pPr>
        <w:widowControl w:val="0"/>
        <w:shd w:val="clear" w:color="auto" w:fill="FFFFFF"/>
        <w:tabs>
          <w:tab w:val="left" w:pos="0"/>
          <w:tab w:val="left" w:pos="567"/>
          <w:tab w:val="left" w:pos="730"/>
        </w:tabs>
        <w:ind w:left="426"/>
        <w:jc w:val="center"/>
        <w:rPr>
          <w:b/>
          <w:bCs/>
          <w:sz w:val="24"/>
          <w:szCs w:val="24"/>
        </w:rPr>
      </w:pPr>
    </w:p>
    <w:p w:rsidR="0044611F" w:rsidRPr="00EB339E" w:rsidRDefault="0044611F" w:rsidP="0044611F">
      <w:pPr>
        <w:tabs>
          <w:tab w:val="left" w:pos="0"/>
          <w:tab w:val="left" w:pos="426"/>
          <w:tab w:val="left" w:pos="567"/>
          <w:tab w:val="left" w:pos="851"/>
        </w:tabs>
        <w:ind w:left="142"/>
        <w:jc w:val="both"/>
        <w:rPr>
          <w:sz w:val="24"/>
          <w:szCs w:val="24"/>
        </w:rPr>
      </w:pPr>
      <w:r w:rsidRPr="00EB339E">
        <w:rPr>
          <w:sz w:val="24"/>
          <w:szCs w:val="24"/>
        </w:rPr>
        <w:t>2.1. Загальна сума договору становить:</w:t>
      </w:r>
    </w:p>
    <w:p w:rsidR="0044611F" w:rsidRPr="00EB339E" w:rsidRDefault="0044611F" w:rsidP="0044611F">
      <w:pPr>
        <w:widowControl w:val="0"/>
        <w:tabs>
          <w:tab w:val="left" w:pos="730"/>
        </w:tabs>
        <w:ind w:right="-140"/>
        <w:rPr>
          <w:sz w:val="24"/>
          <w:szCs w:val="24"/>
        </w:rPr>
      </w:pPr>
      <w:r w:rsidRPr="00EB339E">
        <w:rPr>
          <w:i/>
          <w:iCs/>
          <w:sz w:val="24"/>
          <w:szCs w:val="24"/>
        </w:rPr>
        <w:t xml:space="preserve">- </w:t>
      </w:r>
      <w:r w:rsidRPr="00EB339E">
        <w:rPr>
          <w:sz w:val="24"/>
          <w:szCs w:val="24"/>
        </w:rPr>
        <w:t>всього без ПДВ –</w:t>
      </w:r>
      <w:r w:rsidRPr="00EB339E">
        <w:rPr>
          <w:b/>
          <w:bCs/>
          <w:sz w:val="24"/>
          <w:szCs w:val="24"/>
        </w:rPr>
        <w:t>__________</w:t>
      </w:r>
      <w:r w:rsidRPr="00EB339E">
        <w:rPr>
          <w:sz w:val="24"/>
          <w:szCs w:val="24"/>
        </w:rPr>
        <w:t xml:space="preserve"> </w:t>
      </w:r>
      <w:r w:rsidRPr="00EB339E">
        <w:rPr>
          <w:b/>
          <w:bCs/>
          <w:sz w:val="24"/>
          <w:szCs w:val="24"/>
        </w:rPr>
        <w:t>грн</w:t>
      </w:r>
      <w:r w:rsidRPr="00EB339E">
        <w:rPr>
          <w:sz w:val="24"/>
          <w:szCs w:val="24"/>
        </w:rPr>
        <w:t xml:space="preserve">.( _______________________________). </w:t>
      </w:r>
    </w:p>
    <w:p w:rsidR="0044611F" w:rsidRPr="00EB339E" w:rsidRDefault="0044611F" w:rsidP="0044611F">
      <w:pPr>
        <w:widowControl w:val="0"/>
        <w:tabs>
          <w:tab w:val="left" w:pos="730"/>
        </w:tabs>
        <w:jc w:val="both"/>
        <w:rPr>
          <w:sz w:val="24"/>
          <w:szCs w:val="24"/>
        </w:rPr>
      </w:pPr>
      <w:r w:rsidRPr="00EB339E">
        <w:rPr>
          <w:sz w:val="24"/>
          <w:szCs w:val="24"/>
        </w:rPr>
        <w:t xml:space="preserve">- </w:t>
      </w:r>
      <w:r w:rsidRPr="00EB339E">
        <w:rPr>
          <w:i/>
          <w:iCs/>
          <w:sz w:val="24"/>
          <w:szCs w:val="24"/>
        </w:rPr>
        <w:t xml:space="preserve"> </w:t>
      </w:r>
      <w:r w:rsidRPr="00EB339E">
        <w:rPr>
          <w:sz w:val="24"/>
          <w:szCs w:val="24"/>
        </w:rPr>
        <w:t>ПДВ ___% –</w:t>
      </w:r>
      <w:r w:rsidRPr="00EB339E">
        <w:rPr>
          <w:b/>
          <w:bCs/>
          <w:sz w:val="24"/>
          <w:szCs w:val="24"/>
        </w:rPr>
        <w:t>________________грн</w:t>
      </w:r>
      <w:r w:rsidRPr="00EB339E">
        <w:rPr>
          <w:sz w:val="24"/>
          <w:szCs w:val="24"/>
        </w:rPr>
        <w:t>.(_____________________________).</w:t>
      </w:r>
    </w:p>
    <w:p w:rsidR="0044611F" w:rsidRPr="00EB339E" w:rsidRDefault="0044611F" w:rsidP="0044611F">
      <w:pPr>
        <w:widowControl w:val="0"/>
        <w:tabs>
          <w:tab w:val="left" w:pos="730"/>
        </w:tabs>
        <w:jc w:val="both"/>
        <w:rPr>
          <w:sz w:val="24"/>
          <w:szCs w:val="24"/>
        </w:rPr>
      </w:pPr>
      <w:r w:rsidRPr="00EB339E">
        <w:rPr>
          <w:sz w:val="24"/>
          <w:szCs w:val="24"/>
        </w:rPr>
        <w:t xml:space="preserve">- всього з ПДВ – </w:t>
      </w:r>
      <w:r w:rsidRPr="00EB339E">
        <w:rPr>
          <w:b/>
          <w:bCs/>
          <w:sz w:val="24"/>
          <w:szCs w:val="24"/>
        </w:rPr>
        <w:t>______________ грн</w:t>
      </w:r>
      <w:r w:rsidRPr="00EB339E">
        <w:rPr>
          <w:sz w:val="24"/>
          <w:szCs w:val="24"/>
        </w:rPr>
        <w:t>.(____________________________).</w:t>
      </w:r>
    </w:p>
    <w:p w:rsidR="0044611F" w:rsidRPr="00EB339E" w:rsidRDefault="0044611F" w:rsidP="0044611F">
      <w:pPr>
        <w:tabs>
          <w:tab w:val="left" w:pos="0"/>
          <w:tab w:val="left" w:pos="426"/>
          <w:tab w:val="left" w:pos="567"/>
        </w:tabs>
        <w:jc w:val="both"/>
        <w:rPr>
          <w:sz w:val="24"/>
          <w:szCs w:val="24"/>
        </w:rPr>
      </w:pPr>
      <w:r w:rsidRPr="00EB339E">
        <w:rPr>
          <w:sz w:val="24"/>
          <w:szCs w:val="24"/>
        </w:rPr>
        <w:t xml:space="preserve"> 2.2.</w:t>
      </w:r>
      <w:r w:rsidRPr="00EB339E">
        <w:rPr>
          <w:sz w:val="24"/>
          <w:szCs w:val="24"/>
        </w:rPr>
        <w:tab/>
        <w:t>Загальна сума цього Договору може бути змінена за взаємною згодою Сторін, що оформлюється підписанням додаткової угоди.</w:t>
      </w:r>
    </w:p>
    <w:p w:rsidR="0044611F" w:rsidRPr="00EB339E" w:rsidRDefault="0044611F" w:rsidP="0044611F">
      <w:pPr>
        <w:tabs>
          <w:tab w:val="left" w:pos="0"/>
          <w:tab w:val="left" w:pos="567"/>
        </w:tabs>
        <w:rPr>
          <w:b/>
          <w:bCs/>
          <w:sz w:val="24"/>
          <w:szCs w:val="24"/>
        </w:rPr>
      </w:pPr>
    </w:p>
    <w:p w:rsidR="0044611F" w:rsidRPr="00EB339E" w:rsidRDefault="0044611F" w:rsidP="0044611F">
      <w:pPr>
        <w:tabs>
          <w:tab w:val="left" w:pos="0"/>
          <w:tab w:val="left" w:pos="567"/>
        </w:tabs>
        <w:jc w:val="both"/>
        <w:rPr>
          <w:sz w:val="24"/>
          <w:szCs w:val="24"/>
        </w:rPr>
      </w:pPr>
    </w:p>
    <w:p w:rsidR="0044611F" w:rsidRPr="00EB339E" w:rsidRDefault="0044611F" w:rsidP="0044611F">
      <w:pPr>
        <w:tabs>
          <w:tab w:val="left" w:pos="0"/>
          <w:tab w:val="left" w:pos="567"/>
        </w:tabs>
        <w:ind w:left="360"/>
        <w:jc w:val="center"/>
        <w:rPr>
          <w:b/>
          <w:bCs/>
          <w:sz w:val="24"/>
          <w:szCs w:val="24"/>
        </w:rPr>
      </w:pPr>
      <w:r w:rsidRPr="00EB339E">
        <w:rPr>
          <w:b/>
          <w:bCs/>
          <w:sz w:val="24"/>
          <w:szCs w:val="24"/>
        </w:rPr>
        <w:t xml:space="preserve">III. Умови передачі продукції. </w:t>
      </w:r>
    </w:p>
    <w:p w:rsidR="0044611F" w:rsidRPr="00EB339E" w:rsidRDefault="0044611F" w:rsidP="0044611F">
      <w:pPr>
        <w:tabs>
          <w:tab w:val="left" w:pos="0"/>
          <w:tab w:val="left" w:pos="567"/>
        </w:tabs>
        <w:ind w:left="360"/>
        <w:jc w:val="center"/>
        <w:rPr>
          <w:b/>
          <w:bCs/>
          <w:sz w:val="24"/>
          <w:szCs w:val="24"/>
        </w:rPr>
      </w:pPr>
    </w:p>
    <w:p w:rsidR="0044611F" w:rsidRPr="00EB339E" w:rsidRDefault="0044611F" w:rsidP="0044611F">
      <w:pPr>
        <w:pStyle w:val="a9"/>
        <w:numPr>
          <w:ilvl w:val="0"/>
          <w:numId w:val="21"/>
        </w:numPr>
        <w:tabs>
          <w:tab w:val="left" w:pos="0"/>
          <w:tab w:val="left" w:pos="426"/>
          <w:tab w:val="left" w:pos="567"/>
        </w:tabs>
        <w:ind w:left="0" w:firstLine="0"/>
        <w:jc w:val="both"/>
        <w:rPr>
          <w:lang w:val="uk-UA"/>
        </w:rPr>
      </w:pPr>
      <w:r w:rsidRPr="00EB339E">
        <w:rPr>
          <w:lang w:val="uk-UA"/>
        </w:rPr>
        <w:t>Після підписання Договору, «Продавець» надає «Покупцеві» рахунок на сплату вартості  продукції, вказаної в «Специфікації».</w:t>
      </w:r>
    </w:p>
    <w:p w:rsidR="0044611F" w:rsidRPr="00EB339E" w:rsidRDefault="0044611F" w:rsidP="0044611F">
      <w:pPr>
        <w:pStyle w:val="a9"/>
        <w:numPr>
          <w:ilvl w:val="0"/>
          <w:numId w:val="21"/>
        </w:numPr>
        <w:tabs>
          <w:tab w:val="left" w:pos="0"/>
          <w:tab w:val="left" w:pos="426"/>
          <w:tab w:val="left" w:pos="567"/>
        </w:tabs>
        <w:ind w:left="0" w:firstLine="0"/>
        <w:jc w:val="both"/>
        <w:rPr>
          <w:lang w:val="uk-UA"/>
        </w:rPr>
      </w:pPr>
      <w:r w:rsidRPr="00EB339E">
        <w:rPr>
          <w:lang w:val="uk-UA"/>
        </w:rPr>
        <w:t xml:space="preserve">Передача продукції здійснюється протягом 5 робочих днів з моменту перерахування «Покупцем» грошових коштів, зазначених у п.2.1. цього Договору. </w:t>
      </w:r>
      <w:r w:rsidRPr="00EB339E">
        <w:rPr>
          <w:lang w:val="uk-UA" w:eastAsia="uk-UA"/>
        </w:rPr>
        <w:t xml:space="preserve">Продавець видає Покупцю обмінну довіреність на отримання продукції на </w:t>
      </w:r>
      <w:r w:rsidRPr="00EB339E">
        <w:rPr>
          <w:lang w:val="uk-UA"/>
        </w:rPr>
        <w:t>складі ПАТ «</w:t>
      </w:r>
      <w:proofErr w:type="spellStart"/>
      <w:r w:rsidRPr="00EB339E">
        <w:rPr>
          <w:lang w:val="uk-UA"/>
        </w:rPr>
        <w:t>Запоріжжяобленерго</w:t>
      </w:r>
      <w:proofErr w:type="spellEnd"/>
      <w:r w:rsidRPr="00EB339E">
        <w:rPr>
          <w:lang w:val="uk-UA"/>
        </w:rPr>
        <w:t xml:space="preserve">» за адресою: 69035, </w:t>
      </w:r>
      <w:proofErr w:type="spellStart"/>
      <w:r w:rsidRPr="00EB339E">
        <w:rPr>
          <w:lang w:val="uk-UA"/>
        </w:rPr>
        <w:t>м.Запоріжжя</w:t>
      </w:r>
      <w:proofErr w:type="spellEnd"/>
      <w:r w:rsidRPr="00EB339E">
        <w:rPr>
          <w:lang w:val="uk-UA"/>
        </w:rPr>
        <w:t xml:space="preserve">, </w:t>
      </w:r>
      <w:proofErr w:type="spellStart"/>
      <w:r w:rsidRPr="00EB339E">
        <w:rPr>
          <w:lang w:val="uk-UA"/>
        </w:rPr>
        <w:t>вул.Волгоградська</w:t>
      </w:r>
      <w:proofErr w:type="spellEnd"/>
      <w:r w:rsidRPr="00EB339E">
        <w:rPr>
          <w:lang w:val="uk-UA"/>
        </w:rPr>
        <w:t>, 25.</w:t>
      </w:r>
    </w:p>
    <w:p w:rsidR="0044611F" w:rsidRPr="00EB339E" w:rsidRDefault="0044611F" w:rsidP="0044611F">
      <w:pPr>
        <w:pStyle w:val="a9"/>
        <w:numPr>
          <w:ilvl w:val="0"/>
          <w:numId w:val="21"/>
        </w:numPr>
        <w:tabs>
          <w:tab w:val="left" w:pos="0"/>
          <w:tab w:val="left" w:pos="426"/>
          <w:tab w:val="left" w:pos="567"/>
        </w:tabs>
        <w:ind w:left="0" w:firstLine="0"/>
        <w:jc w:val="both"/>
        <w:rPr>
          <w:lang w:val="uk-UA"/>
        </w:rPr>
      </w:pPr>
      <w:r w:rsidRPr="00EB339E">
        <w:rPr>
          <w:lang w:val="uk-UA" w:eastAsia="uk-UA"/>
        </w:rPr>
        <w:t xml:space="preserve">. </w:t>
      </w:r>
      <w:r w:rsidRPr="00EB339E">
        <w:rPr>
          <w:spacing w:val="4"/>
          <w:lang w:val="uk-UA" w:eastAsia="uk-UA"/>
        </w:rPr>
        <w:t>Покупець приймає продукцію в тому вигляді, в якому його надає Продавець.</w:t>
      </w:r>
    </w:p>
    <w:p w:rsidR="0044611F" w:rsidRPr="00EB339E" w:rsidRDefault="0044611F" w:rsidP="0044611F">
      <w:pPr>
        <w:pStyle w:val="a9"/>
        <w:numPr>
          <w:ilvl w:val="0"/>
          <w:numId w:val="21"/>
        </w:numPr>
        <w:tabs>
          <w:tab w:val="left" w:pos="0"/>
          <w:tab w:val="left" w:pos="426"/>
          <w:tab w:val="left" w:pos="567"/>
        </w:tabs>
        <w:ind w:left="0" w:firstLine="0"/>
        <w:jc w:val="both"/>
        <w:rPr>
          <w:lang w:val="uk-UA"/>
        </w:rPr>
      </w:pPr>
      <w:r w:rsidRPr="00EB339E">
        <w:rPr>
          <w:lang w:val="uk-UA"/>
        </w:rPr>
        <w:t xml:space="preserve">Передача Продукції </w:t>
      </w:r>
      <w:r w:rsidRPr="00EB339E">
        <w:rPr>
          <w:lang w:val="uk-UA" w:eastAsia="uk-UA"/>
        </w:rPr>
        <w:t>повинна проводитися на території Продавця у присутності представників Покупця.</w:t>
      </w:r>
    </w:p>
    <w:p w:rsidR="0044611F" w:rsidRPr="00EB339E" w:rsidRDefault="0044611F" w:rsidP="0044611F">
      <w:pPr>
        <w:numPr>
          <w:ilvl w:val="0"/>
          <w:numId w:val="21"/>
        </w:numPr>
        <w:tabs>
          <w:tab w:val="left" w:pos="0"/>
          <w:tab w:val="left" w:pos="426"/>
          <w:tab w:val="left" w:pos="567"/>
        </w:tabs>
        <w:ind w:left="0" w:firstLine="0"/>
        <w:jc w:val="both"/>
        <w:rPr>
          <w:sz w:val="24"/>
          <w:szCs w:val="24"/>
        </w:rPr>
      </w:pPr>
      <w:r w:rsidRPr="00EB339E">
        <w:rPr>
          <w:sz w:val="24"/>
          <w:szCs w:val="24"/>
        </w:rPr>
        <w:t xml:space="preserve">Вивіз продукції здійснюється автотранспортом Покупця зі складу Продавця, зазначеного у Специфікації. Витрати, пов’язані із транспортуванням продукції відносяться на Покупця. </w:t>
      </w:r>
    </w:p>
    <w:p w:rsidR="0044611F" w:rsidRPr="00EB339E" w:rsidRDefault="0044611F" w:rsidP="0044611F">
      <w:pPr>
        <w:numPr>
          <w:ilvl w:val="0"/>
          <w:numId w:val="21"/>
        </w:numPr>
        <w:tabs>
          <w:tab w:val="left" w:pos="0"/>
          <w:tab w:val="left" w:pos="426"/>
          <w:tab w:val="left" w:pos="567"/>
        </w:tabs>
        <w:ind w:left="0" w:firstLine="0"/>
        <w:jc w:val="both"/>
        <w:rPr>
          <w:sz w:val="24"/>
          <w:szCs w:val="24"/>
        </w:rPr>
      </w:pPr>
      <w:r w:rsidRPr="00EB339E">
        <w:rPr>
          <w:sz w:val="24"/>
          <w:szCs w:val="24"/>
        </w:rPr>
        <w:t xml:space="preserve">Перехід права власності на продукцію здійснюється в момент прийняття-передачі продукції з оформленням видаткової накладної. </w:t>
      </w:r>
    </w:p>
    <w:p w:rsidR="0044611F" w:rsidRPr="00EB339E" w:rsidRDefault="0044611F" w:rsidP="0044611F">
      <w:pPr>
        <w:numPr>
          <w:ilvl w:val="0"/>
          <w:numId w:val="21"/>
        </w:numPr>
        <w:tabs>
          <w:tab w:val="left" w:pos="0"/>
          <w:tab w:val="left" w:pos="426"/>
          <w:tab w:val="left" w:pos="567"/>
        </w:tabs>
        <w:ind w:left="0" w:firstLine="0"/>
        <w:jc w:val="both"/>
        <w:rPr>
          <w:sz w:val="24"/>
          <w:szCs w:val="24"/>
        </w:rPr>
      </w:pPr>
      <w:r w:rsidRPr="00EB339E">
        <w:rPr>
          <w:sz w:val="24"/>
          <w:szCs w:val="24"/>
        </w:rPr>
        <w:lastRenderedPageBreak/>
        <w:t xml:space="preserve">Продукція вважається переданою Покупцю з дати підписання сторонами видаткових накладних.  </w:t>
      </w:r>
    </w:p>
    <w:p w:rsidR="0044611F" w:rsidRPr="00EB339E" w:rsidRDefault="0044611F" w:rsidP="0044611F">
      <w:pPr>
        <w:numPr>
          <w:ilvl w:val="0"/>
          <w:numId w:val="21"/>
        </w:numPr>
        <w:tabs>
          <w:tab w:val="left" w:pos="0"/>
          <w:tab w:val="left" w:pos="426"/>
          <w:tab w:val="left" w:pos="567"/>
        </w:tabs>
        <w:ind w:left="0" w:firstLine="0"/>
        <w:jc w:val="both"/>
        <w:rPr>
          <w:sz w:val="24"/>
          <w:szCs w:val="24"/>
        </w:rPr>
      </w:pPr>
      <w:r w:rsidRPr="00EB339E">
        <w:rPr>
          <w:sz w:val="24"/>
          <w:szCs w:val="24"/>
        </w:rPr>
        <w:t>Покупець в обов'язковому порядку зобов'язаний надати Продавцю документи, що підтверджують повноваження особи, яка підписала накладні та інші необхідні документи.</w:t>
      </w:r>
    </w:p>
    <w:p w:rsidR="0044611F" w:rsidRPr="00EB339E" w:rsidRDefault="0044611F" w:rsidP="0044611F">
      <w:pPr>
        <w:numPr>
          <w:ilvl w:val="0"/>
          <w:numId w:val="21"/>
        </w:numPr>
        <w:tabs>
          <w:tab w:val="left" w:pos="0"/>
          <w:tab w:val="left" w:pos="426"/>
          <w:tab w:val="left" w:pos="567"/>
        </w:tabs>
        <w:ind w:left="0" w:firstLine="0"/>
        <w:jc w:val="both"/>
        <w:rPr>
          <w:sz w:val="24"/>
          <w:szCs w:val="24"/>
        </w:rPr>
      </w:pPr>
      <w:r w:rsidRPr="00EB339E">
        <w:rPr>
          <w:sz w:val="24"/>
          <w:szCs w:val="24"/>
        </w:rPr>
        <w:t>Покупець здійснює перевезення продукції зі складу Продавця, зазначеного у Специфікації, до місця утилізації екологічно безпечним методом в порядку, встановленому чинним законодавством України про перевезення небезпечних вантажів, та іншими нормативними документами по дотриманню правил техніки безпеки, протипожежній і екологічній безпеці та несе відповідальність за виконання вимог Закону України «Про відходи».</w:t>
      </w:r>
    </w:p>
    <w:p w:rsidR="0044611F" w:rsidRPr="00EB339E" w:rsidRDefault="0044611F" w:rsidP="0044611F">
      <w:pPr>
        <w:tabs>
          <w:tab w:val="left" w:pos="0"/>
          <w:tab w:val="left" w:pos="567"/>
          <w:tab w:val="center" w:pos="4678"/>
        </w:tabs>
        <w:ind w:left="1080"/>
        <w:jc w:val="both"/>
        <w:rPr>
          <w:sz w:val="24"/>
          <w:szCs w:val="24"/>
        </w:rPr>
      </w:pPr>
    </w:p>
    <w:p w:rsidR="0044611F" w:rsidRPr="00EB339E" w:rsidRDefault="0044611F" w:rsidP="0044611F">
      <w:pPr>
        <w:pStyle w:val="a9"/>
        <w:tabs>
          <w:tab w:val="left" w:pos="0"/>
          <w:tab w:val="left" w:pos="567"/>
        </w:tabs>
        <w:ind w:left="720"/>
        <w:jc w:val="both"/>
        <w:rPr>
          <w:lang w:val="uk-UA"/>
        </w:rPr>
      </w:pPr>
    </w:p>
    <w:p w:rsidR="0044611F" w:rsidRPr="00EB339E" w:rsidRDefault="0044611F" w:rsidP="0044611F">
      <w:pPr>
        <w:widowControl w:val="0"/>
        <w:shd w:val="clear" w:color="auto" w:fill="FFFFFF"/>
        <w:tabs>
          <w:tab w:val="left" w:pos="0"/>
          <w:tab w:val="left" w:pos="567"/>
          <w:tab w:val="left" w:pos="730"/>
        </w:tabs>
        <w:jc w:val="center"/>
        <w:rPr>
          <w:b/>
          <w:bCs/>
          <w:spacing w:val="3"/>
          <w:sz w:val="24"/>
          <w:szCs w:val="24"/>
        </w:rPr>
      </w:pPr>
      <w:r w:rsidRPr="00EB339E">
        <w:rPr>
          <w:b/>
          <w:bCs/>
          <w:sz w:val="24"/>
          <w:szCs w:val="24"/>
        </w:rPr>
        <w:t xml:space="preserve">IV. </w:t>
      </w:r>
      <w:r w:rsidRPr="00EB339E">
        <w:rPr>
          <w:b/>
          <w:bCs/>
          <w:spacing w:val="3"/>
          <w:sz w:val="24"/>
          <w:szCs w:val="24"/>
        </w:rPr>
        <w:t>Порядок розрахунків.</w:t>
      </w:r>
    </w:p>
    <w:p w:rsidR="0044611F" w:rsidRPr="00EB339E" w:rsidRDefault="0044611F" w:rsidP="0044611F">
      <w:pPr>
        <w:widowControl w:val="0"/>
        <w:shd w:val="clear" w:color="auto" w:fill="FFFFFF"/>
        <w:tabs>
          <w:tab w:val="left" w:pos="0"/>
          <w:tab w:val="left" w:pos="426"/>
          <w:tab w:val="left" w:pos="730"/>
        </w:tabs>
        <w:jc w:val="center"/>
        <w:rPr>
          <w:b/>
          <w:bCs/>
          <w:spacing w:val="3"/>
          <w:sz w:val="24"/>
          <w:szCs w:val="24"/>
        </w:rPr>
      </w:pPr>
    </w:p>
    <w:p w:rsidR="0044611F" w:rsidRPr="00EB339E" w:rsidRDefault="0044611F" w:rsidP="0044611F">
      <w:pPr>
        <w:widowControl w:val="0"/>
        <w:numPr>
          <w:ilvl w:val="0"/>
          <w:numId w:val="22"/>
        </w:numPr>
        <w:shd w:val="clear" w:color="auto" w:fill="FFFFFF"/>
        <w:tabs>
          <w:tab w:val="left" w:pos="0"/>
          <w:tab w:val="left" w:pos="426"/>
        </w:tabs>
        <w:ind w:left="0" w:firstLine="0"/>
        <w:jc w:val="both"/>
        <w:rPr>
          <w:sz w:val="24"/>
          <w:szCs w:val="24"/>
        </w:rPr>
      </w:pPr>
      <w:r w:rsidRPr="00EB339E">
        <w:rPr>
          <w:sz w:val="24"/>
          <w:szCs w:val="24"/>
        </w:rPr>
        <w:t>Оплата за продукцію здійснюється «Покупцем» протягом 5 (п’яти) банківських днів з моменту надання «Продавцем» відповідного рахунку.</w:t>
      </w:r>
    </w:p>
    <w:p w:rsidR="0044611F" w:rsidRPr="00EB339E" w:rsidRDefault="0044611F" w:rsidP="0044611F">
      <w:pPr>
        <w:widowControl w:val="0"/>
        <w:numPr>
          <w:ilvl w:val="0"/>
          <w:numId w:val="22"/>
        </w:numPr>
        <w:shd w:val="clear" w:color="auto" w:fill="FFFFFF"/>
        <w:tabs>
          <w:tab w:val="left" w:pos="0"/>
          <w:tab w:val="left" w:pos="426"/>
        </w:tabs>
        <w:ind w:left="0" w:firstLine="0"/>
        <w:jc w:val="both"/>
        <w:rPr>
          <w:sz w:val="24"/>
          <w:szCs w:val="24"/>
        </w:rPr>
      </w:pPr>
      <w:r w:rsidRPr="00EB339E">
        <w:rPr>
          <w:sz w:val="24"/>
          <w:szCs w:val="24"/>
        </w:rPr>
        <w:t>Грошові кошти за поставлену продукцію  повинні перераховуватися «Покупцем» на    поточний</w:t>
      </w:r>
      <w:r w:rsidRPr="00EB339E">
        <w:rPr>
          <w:spacing w:val="-1"/>
          <w:sz w:val="24"/>
          <w:szCs w:val="24"/>
        </w:rPr>
        <w:t xml:space="preserve"> рахунок «Продавця».</w:t>
      </w:r>
    </w:p>
    <w:p w:rsidR="0044611F" w:rsidRPr="00EB339E" w:rsidRDefault="0044611F" w:rsidP="0044611F">
      <w:pPr>
        <w:widowControl w:val="0"/>
        <w:numPr>
          <w:ilvl w:val="0"/>
          <w:numId w:val="22"/>
        </w:numPr>
        <w:shd w:val="clear" w:color="auto" w:fill="FFFFFF"/>
        <w:tabs>
          <w:tab w:val="left" w:pos="0"/>
          <w:tab w:val="left" w:pos="426"/>
        </w:tabs>
        <w:ind w:left="0" w:firstLine="0"/>
        <w:jc w:val="both"/>
        <w:rPr>
          <w:sz w:val="24"/>
          <w:szCs w:val="24"/>
        </w:rPr>
      </w:pPr>
      <w:r w:rsidRPr="00EB339E">
        <w:rPr>
          <w:sz w:val="24"/>
          <w:szCs w:val="24"/>
        </w:rPr>
        <w:t>Відповідно до статті 533, 524 ГК України валютою розрахунків є грошова одиниця     України - гривня.</w:t>
      </w:r>
    </w:p>
    <w:p w:rsidR="0044611F" w:rsidRPr="00EB339E" w:rsidRDefault="0044611F" w:rsidP="0044611F">
      <w:pPr>
        <w:widowControl w:val="0"/>
        <w:shd w:val="clear" w:color="auto" w:fill="FFFFFF"/>
        <w:tabs>
          <w:tab w:val="left" w:pos="0"/>
          <w:tab w:val="left" w:pos="426"/>
          <w:tab w:val="left" w:pos="725"/>
        </w:tabs>
        <w:ind w:left="10"/>
        <w:jc w:val="both"/>
        <w:rPr>
          <w:sz w:val="24"/>
          <w:szCs w:val="24"/>
        </w:rPr>
      </w:pPr>
    </w:p>
    <w:p w:rsidR="0044611F" w:rsidRPr="00EB339E" w:rsidRDefault="0044611F" w:rsidP="0044611F">
      <w:pPr>
        <w:tabs>
          <w:tab w:val="left" w:pos="0"/>
          <w:tab w:val="left" w:pos="142"/>
          <w:tab w:val="left" w:pos="567"/>
        </w:tabs>
        <w:jc w:val="center"/>
        <w:rPr>
          <w:b/>
          <w:bCs/>
          <w:sz w:val="24"/>
          <w:szCs w:val="24"/>
        </w:rPr>
      </w:pPr>
      <w:r w:rsidRPr="00EB339E">
        <w:rPr>
          <w:b/>
          <w:bCs/>
          <w:sz w:val="24"/>
          <w:szCs w:val="24"/>
        </w:rPr>
        <w:t>V. Зобов’язання Сторін.</w:t>
      </w:r>
    </w:p>
    <w:p w:rsidR="0044611F" w:rsidRPr="00EB339E" w:rsidRDefault="0044611F" w:rsidP="0044611F">
      <w:pPr>
        <w:tabs>
          <w:tab w:val="left" w:pos="0"/>
          <w:tab w:val="left" w:pos="142"/>
          <w:tab w:val="left" w:pos="567"/>
        </w:tabs>
        <w:jc w:val="center"/>
        <w:rPr>
          <w:b/>
          <w:bCs/>
          <w:sz w:val="24"/>
          <w:szCs w:val="24"/>
        </w:rPr>
      </w:pPr>
    </w:p>
    <w:p w:rsidR="0044611F" w:rsidRPr="00EB339E" w:rsidRDefault="0044611F" w:rsidP="0044611F">
      <w:pPr>
        <w:numPr>
          <w:ilvl w:val="1"/>
          <w:numId w:val="23"/>
        </w:numPr>
        <w:tabs>
          <w:tab w:val="left" w:pos="0"/>
          <w:tab w:val="left" w:pos="426"/>
          <w:tab w:val="left" w:pos="567"/>
        </w:tabs>
        <w:ind w:left="0" w:firstLine="0"/>
        <w:jc w:val="both"/>
        <w:rPr>
          <w:sz w:val="24"/>
          <w:szCs w:val="24"/>
        </w:rPr>
      </w:pPr>
      <w:r w:rsidRPr="00EB339E">
        <w:rPr>
          <w:sz w:val="24"/>
          <w:szCs w:val="24"/>
        </w:rPr>
        <w:t>Продавець зобов'язаний:</w:t>
      </w:r>
    </w:p>
    <w:p w:rsidR="0044611F" w:rsidRPr="00EB339E" w:rsidRDefault="0044611F" w:rsidP="0044611F">
      <w:pPr>
        <w:numPr>
          <w:ilvl w:val="2"/>
          <w:numId w:val="24"/>
        </w:numPr>
        <w:tabs>
          <w:tab w:val="left" w:pos="0"/>
          <w:tab w:val="left" w:pos="567"/>
        </w:tabs>
        <w:ind w:left="0" w:firstLine="0"/>
        <w:jc w:val="both"/>
        <w:rPr>
          <w:sz w:val="24"/>
          <w:szCs w:val="24"/>
        </w:rPr>
      </w:pPr>
      <w:r w:rsidRPr="00EB339E">
        <w:rPr>
          <w:sz w:val="24"/>
          <w:szCs w:val="24"/>
        </w:rPr>
        <w:t>Відпустити продукцію на умовах цього договору;</w:t>
      </w:r>
    </w:p>
    <w:p w:rsidR="0044611F" w:rsidRPr="00EB339E" w:rsidRDefault="0044611F" w:rsidP="0044611F">
      <w:pPr>
        <w:numPr>
          <w:ilvl w:val="2"/>
          <w:numId w:val="24"/>
        </w:numPr>
        <w:tabs>
          <w:tab w:val="left" w:pos="0"/>
          <w:tab w:val="left" w:pos="567"/>
        </w:tabs>
        <w:ind w:left="0" w:firstLine="0"/>
        <w:jc w:val="both"/>
        <w:rPr>
          <w:sz w:val="24"/>
          <w:szCs w:val="24"/>
        </w:rPr>
      </w:pPr>
      <w:r w:rsidRPr="00EB339E">
        <w:rPr>
          <w:sz w:val="24"/>
          <w:szCs w:val="24"/>
        </w:rPr>
        <w:t>Надати видаткову накладну.</w:t>
      </w:r>
      <w:r w:rsidRPr="00EB339E">
        <w:rPr>
          <w:sz w:val="24"/>
          <w:szCs w:val="24"/>
        </w:rPr>
        <w:tab/>
      </w:r>
    </w:p>
    <w:p w:rsidR="0044611F" w:rsidRPr="00EB339E" w:rsidRDefault="0044611F" w:rsidP="0044611F">
      <w:pPr>
        <w:numPr>
          <w:ilvl w:val="1"/>
          <w:numId w:val="25"/>
        </w:numPr>
        <w:tabs>
          <w:tab w:val="left" w:pos="0"/>
          <w:tab w:val="left" w:pos="426"/>
          <w:tab w:val="left" w:pos="567"/>
        </w:tabs>
        <w:ind w:left="0" w:firstLine="0"/>
        <w:jc w:val="both"/>
        <w:rPr>
          <w:sz w:val="24"/>
          <w:szCs w:val="24"/>
        </w:rPr>
      </w:pPr>
      <w:r w:rsidRPr="00EB339E">
        <w:rPr>
          <w:sz w:val="24"/>
          <w:szCs w:val="24"/>
        </w:rPr>
        <w:t>Покупець зобов'язаний:</w:t>
      </w:r>
    </w:p>
    <w:p w:rsidR="0044611F" w:rsidRPr="00EB339E" w:rsidRDefault="0044611F" w:rsidP="0044611F">
      <w:pPr>
        <w:numPr>
          <w:ilvl w:val="0"/>
          <w:numId w:val="26"/>
        </w:numPr>
        <w:tabs>
          <w:tab w:val="left" w:pos="0"/>
          <w:tab w:val="left" w:pos="567"/>
        </w:tabs>
        <w:ind w:left="0" w:firstLine="0"/>
        <w:jc w:val="both"/>
        <w:rPr>
          <w:sz w:val="24"/>
          <w:szCs w:val="24"/>
        </w:rPr>
      </w:pPr>
      <w:r w:rsidRPr="00EB339E">
        <w:rPr>
          <w:sz w:val="24"/>
          <w:szCs w:val="24"/>
        </w:rPr>
        <w:t xml:space="preserve">Здійснити розрахунки за продукцію згідно з п.4.1 цього договору; </w:t>
      </w:r>
    </w:p>
    <w:p w:rsidR="0044611F" w:rsidRPr="00EB339E" w:rsidRDefault="0044611F" w:rsidP="0044611F">
      <w:pPr>
        <w:numPr>
          <w:ilvl w:val="0"/>
          <w:numId w:val="26"/>
        </w:numPr>
        <w:tabs>
          <w:tab w:val="left" w:pos="0"/>
          <w:tab w:val="left" w:pos="567"/>
        </w:tabs>
        <w:ind w:left="0" w:firstLine="0"/>
        <w:jc w:val="both"/>
        <w:rPr>
          <w:sz w:val="24"/>
          <w:szCs w:val="24"/>
        </w:rPr>
      </w:pPr>
      <w:r w:rsidRPr="00EB339E">
        <w:rPr>
          <w:sz w:val="24"/>
          <w:szCs w:val="24"/>
        </w:rPr>
        <w:t xml:space="preserve">Пересуватися своїм автотранспортом по території Продавця тільки за вказаним ним    маршрутом. </w:t>
      </w:r>
    </w:p>
    <w:p w:rsidR="0044611F" w:rsidRPr="00EB339E" w:rsidRDefault="0044611F" w:rsidP="0044611F">
      <w:pPr>
        <w:numPr>
          <w:ilvl w:val="0"/>
          <w:numId w:val="26"/>
        </w:numPr>
        <w:tabs>
          <w:tab w:val="left" w:pos="0"/>
          <w:tab w:val="left" w:pos="567"/>
        </w:tabs>
        <w:ind w:left="0" w:firstLine="0"/>
        <w:jc w:val="both"/>
        <w:rPr>
          <w:sz w:val="24"/>
          <w:szCs w:val="24"/>
        </w:rPr>
      </w:pPr>
      <w:r w:rsidRPr="00EB339E">
        <w:rPr>
          <w:sz w:val="24"/>
          <w:szCs w:val="24"/>
        </w:rPr>
        <w:t xml:space="preserve">Дотримуватись вимог чинного законодавства України щодо екологічної безпеки. </w:t>
      </w:r>
    </w:p>
    <w:p w:rsidR="0044611F" w:rsidRPr="00EB339E" w:rsidRDefault="0044611F" w:rsidP="0044611F">
      <w:pPr>
        <w:widowControl w:val="0"/>
        <w:shd w:val="clear" w:color="auto" w:fill="FFFFFF"/>
        <w:tabs>
          <w:tab w:val="left" w:pos="0"/>
          <w:tab w:val="left" w:pos="567"/>
          <w:tab w:val="left" w:pos="725"/>
        </w:tabs>
        <w:jc w:val="center"/>
        <w:rPr>
          <w:b/>
          <w:bCs/>
          <w:sz w:val="24"/>
          <w:szCs w:val="24"/>
        </w:rPr>
      </w:pPr>
    </w:p>
    <w:p w:rsidR="0044611F" w:rsidRPr="00EB339E" w:rsidRDefault="0044611F" w:rsidP="0044611F">
      <w:pPr>
        <w:widowControl w:val="0"/>
        <w:shd w:val="clear" w:color="auto" w:fill="FFFFFF"/>
        <w:tabs>
          <w:tab w:val="left" w:pos="0"/>
          <w:tab w:val="left" w:pos="567"/>
          <w:tab w:val="left" w:pos="725"/>
        </w:tabs>
        <w:jc w:val="center"/>
        <w:rPr>
          <w:b/>
          <w:bCs/>
          <w:sz w:val="24"/>
          <w:szCs w:val="24"/>
        </w:rPr>
      </w:pPr>
      <w:r w:rsidRPr="00EB339E">
        <w:rPr>
          <w:b/>
          <w:bCs/>
          <w:sz w:val="24"/>
          <w:szCs w:val="24"/>
        </w:rPr>
        <w:t>VI. Відповідальність Сторін.</w:t>
      </w:r>
    </w:p>
    <w:p w:rsidR="0044611F" w:rsidRPr="00EB339E" w:rsidRDefault="0044611F" w:rsidP="0044611F">
      <w:pPr>
        <w:widowControl w:val="0"/>
        <w:shd w:val="clear" w:color="auto" w:fill="FFFFFF"/>
        <w:tabs>
          <w:tab w:val="left" w:pos="0"/>
          <w:tab w:val="left" w:pos="567"/>
          <w:tab w:val="left" w:pos="725"/>
        </w:tabs>
        <w:jc w:val="center"/>
        <w:rPr>
          <w:b/>
          <w:bCs/>
          <w:sz w:val="24"/>
          <w:szCs w:val="24"/>
        </w:rPr>
      </w:pPr>
    </w:p>
    <w:p w:rsidR="0044611F" w:rsidRPr="00EB339E" w:rsidRDefault="0044611F" w:rsidP="0044611F">
      <w:pPr>
        <w:widowControl w:val="0"/>
        <w:numPr>
          <w:ilvl w:val="1"/>
          <w:numId w:val="27"/>
        </w:numPr>
        <w:shd w:val="clear" w:color="auto" w:fill="FFFFFF"/>
        <w:tabs>
          <w:tab w:val="left" w:pos="0"/>
          <w:tab w:val="left" w:pos="426"/>
          <w:tab w:val="left" w:pos="567"/>
        </w:tabs>
        <w:ind w:left="0" w:firstLine="0"/>
        <w:jc w:val="both"/>
        <w:rPr>
          <w:sz w:val="24"/>
          <w:szCs w:val="24"/>
        </w:rPr>
      </w:pPr>
      <w:r w:rsidRPr="00EB339E">
        <w:rPr>
          <w:sz w:val="24"/>
          <w:szCs w:val="24"/>
        </w:rPr>
        <w:t>За невиконання, або неналежне виконання своїх зобов'язань за даним Договором</w:t>
      </w:r>
      <w:r w:rsidRPr="00EB339E">
        <w:rPr>
          <w:spacing w:val="5"/>
          <w:sz w:val="24"/>
          <w:szCs w:val="24"/>
        </w:rPr>
        <w:t>, Сторони несуть відповідальність відповідно до чинного</w:t>
      </w:r>
      <w:r w:rsidRPr="00EB339E">
        <w:rPr>
          <w:sz w:val="24"/>
          <w:szCs w:val="24"/>
        </w:rPr>
        <w:t xml:space="preserve"> </w:t>
      </w:r>
      <w:r w:rsidRPr="00EB339E">
        <w:rPr>
          <w:spacing w:val="-1"/>
          <w:sz w:val="24"/>
          <w:szCs w:val="24"/>
        </w:rPr>
        <w:t>законодавства України.</w:t>
      </w:r>
    </w:p>
    <w:p w:rsidR="0044611F" w:rsidRPr="00EB339E" w:rsidRDefault="0044611F" w:rsidP="0044611F">
      <w:pPr>
        <w:widowControl w:val="0"/>
        <w:numPr>
          <w:ilvl w:val="1"/>
          <w:numId w:val="27"/>
        </w:numPr>
        <w:shd w:val="clear" w:color="auto" w:fill="FFFFFF"/>
        <w:tabs>
          <w:tab w:val="left" w:pos="0"/>
          <w:tab w:val="left" w:pos="426"/>
          <w:tab w:val="left" w:pos="567"/>
        </w:tabs>
        <w:ind w:left="0" w:firstLine="0"/>
        <w:jc w:val="both"/>
        <w:rPr>
          <w:sz w:val="24"/>
          <w:szCs w:val="24"/>
        </w:rPr>
      </w:pPr>
      <w:r w:rsidRPr="00EB339E">
        <w:rPr>
          <w:spacing w:val="-1"/>
          <w:sz w:val="24"/>
          <w:szCs w:val="24"/>
        </w:rPr>
        <w:t xml:space="preserve">З моменту передавання </w:t>
      </w:r>
      <w:r w:rsidRPr="00EB339E">
        <w:rPr>
          <w:sz w:val="24"/>
          <w:szCs w:val="24"/>
        </w:rPr>
        <w:t>продукції</w:t>
      </w:r>
      <w:r w:rsidRPr="00EB339E">
        <w:rPr>
          <w:spacing w:val="-1"/>
          <w:sz w:val="24"/>
          <w:szCs w:val="24"/>
        </w:rPr>
        <w:t xml:space="preserve"> після підписання видаткової накладної «Покупець» несе всю відповідальність, пов’язану з подальшим використанням </w:t>
      </w:r>
      <w:r w:rsidRPr="00EB339E">
        <w:rPr>
          <w:sz w:val="24"/>
          <w:szCs w:val="24"/>
        </w:rPr>
        <w:t>продукції</w:t>
      </w:r>
      <w:r w:rsidRPr="00EB339E">
        <w:rPr>
          <w:spacing w:val="-1"/>
          <w:sz w:val="24"/>
          <w:szCs w:val="24"/>
        </w:rPr>
        <w:t>.</w:t>
      </w:r>
    </w:p>
    <w:p w:rsidR="0044611F" w:rsidRPr="00EB339E" w:rsidRDefault="0044611F" w:rsidP="0044611F">
      <w:pPr>
        <w:widowControl w:val="0"/>
        <w:shd w:val="clear" w:color="auto" w:fill="FFFFFF"/>
        <w:tabs>
          <w:tab w:val="left" w:pos="0"/>
          <w:tab w:val="left" w:pos="426"/>
          <w:tab w:val="left" w:pos="567"/>
          <w:tab w:val="left" w:pos="725"/>
        </w:tabs>
        <w:jc w:val="center"/>
        <w:rPr>
          <w:b/>
          <w:bCs/>
          <w:sz w:val="24"/>
          <w:szCs w:val="24"/>
        </w:rPr>
      </w:pPr>
    </w:p>
    <w:p w:rsidR="0044611F" w:rsidRPr="00EB339E" w:rsidRDefault="0044611F" w:rsidP="0044611F">
      <w:pPr>
        <w:widowControl w:val="0"/>
        <w:shd w:val="clear" w:color="auto" w:fill="FFFFFF"/>
        <w:tabs>
          <w:tab w:val="left" w:pos="0"/>
          <w:tab w:val="left" w:pos="567"/>
          <w:tab w:val="left" w:pos="725"/>
        </w:tabs>
        <w:jc w:val="center"/>
        <w:rPr>
          <w:b/>
          <w:bCs/>
          <w:sz w:val="24"/>
          <w:szCs w:val="24"/>
        </w:rPr>
      </w:pPr>
    </w:p>
    <w:p w:rsidR="0044611F" w:rsidRPr="00EB339E" w:rsidRDefault="0044611F" w:rsidP="0044611F">
      <w:pPr>
        <w:pStyle w:val="HTML"/>
        <w:tabs>
          <w:tab w:val="left" w:pos="0"/>
          <w:tab w:val="left" w:pos="567"/>
        </w:tabs>
        <w:jc w:val="center"/>
        <w:rPr>
          <w:rFonts w:ascii="Times New Roman" w:hAnsi="Times New Roman" w:cs="Times New Roman"/>
          <w:b/>
          <w:bCs/>
          <w:caps/>
          <w:sz w:val="24"/>
          <w:szCs w:val="24"/>
          <w:lang w:val="uk-UA"/>
        </w:rPr>
      </w:pPr>
      <w:r w:rsidRPr="00EB339E">
        <w:rPr>
          <w:rFonts w:ascii="Times New Roman" w:hAnsi="Times New Roman" w:cs="Times New Roman"/>
          <w:b/>
          <w:bCs/>
          <w:sz w:val="22"/>
          <w:szCs w:val="22"/>
          <w:lang w:val="uk-UA"/>
        </w:rPr>
        <w:t>VII</w:t>
      </w:r>
      <w:r w:rsidRPr="00EB339E">
        <w:rPr>
          <w:rFonts w:ascii="Times New Roman" w:hAnsi="Times New Roman" w:cs="Times New Roman"/>
          <w:b/>
          <w:bCs/>
          <w:sz w:val="24"/>
          <w:szCs w:val="24"/>
          <w:lang w:val="uk-UA"/>
        </w:rPr>
        <w:t>. Форс-мажор (обставини непереборної сили).</w:t>
      </w:r>
    </w:p>
    <w:p w:rsidR="0044611F" w:rsidRPr="00EB339E" w:rsidRDefault="0044611F" w:rsidP="0044611F">
      <w:pPr>
        <w:pStyle w:val="HTML"/>
        <w:tabs>
          <w:tab w:val="left" w:pos="0"/>
          <w:tab w:val="left" w:pos="567"/>
        </w:tabs>
        <w:jc w:val="center"/>
        <w:rPr>
          <w:rFonts w:ascii="Times New Roman" w:hAnsi="Times New Roman" w:cs="Times New Roman"/>
          <w:sz w:val="24"/>
          <w:szCs w:val="24"/>
          <w:lang w:val="uk-UA"/>
        </w:rPr>
      </w:pPr>
    </w:p>
    <w:p w:rsidR="0044611F" w:rsidRPr="00EB339E" w:rsidRDefault="0044611F" w:rsidP="0044611F">
      <w:pPr>
        <w:pStyle w:val="fr1"/>
        <w:numPr>
          <w:ilvl w:val="0"/>
          <w:numId w:val="28"/>
        </w:numPr>
        <w:tabs>
          <w:tab w:val="left" w:pos="0"/>
          <w:tab w:val="left" w:pos="426"/>
          <w:tab w:val="left" w:pos="567"/>
        </w:tabs>
        <w:autoSpaceDE/>
        <w:autoSpaceDN/>
        <w:spacing w:before="0"/>
        <w:ind w:left="0" w:firstLine="0"/>
        <w:jc w:val="both"/>
        <w:rPr>
          <w:sz w:val="24"/>
          <w:szCs w:val="24"/>
          <w:lang w:val="uk-UA"/>
        </w:rPr>
      </w:pPr>
      <w:r w:rsidRPr="00EB339E">
        <w:rPr>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форс-мажору (обставин непереборної сили), які не існували під час укладання Договору та виникли поза волею Сторін. </w:t>
      </w:r>
    </w:p>
    <w:p w:rsidR="0044611F" w:rsidRPr="00EB339E" w:rsidRDefault="0044611F" w:rsidP="0044611F">
      <w:pPr>
        <w:pStyle w:val="fr1"/>
        <w:numPr>
          <w:ilvl w:val="0"/>
          <w:numId w:val="28"/>
        </w:numPr>
        <w:tabs>
          <w:tab w:val="left" w:pos="0"/>
          <w:tab w:val="left" w:pos="426"/>
          <w:tab w:val="left" w:pos="567"/>
        </w:tabs>
        <w:autoSpaceDE/>
        <w:autoSpaceDN/>
        <w:spacing w:before="0"/>
        <w:ind w:left="0" w:firstLine="0"/>
        <w:jc w:val="both"/>
        <w:rPr>
          <w:sz w:val="24"/>
          <w:szCs w:val="24"/>
          <w:lang w:val="uk-UA"/>
        </w:rPr>
      </w:pPr>
      <w:r w:rsidRPr="00EB339E">
        <w:rPr>
          <w:sz w:val="24"/>
          <w:szCs w:val="24"/>
          <w:lang w:val="uk-UA"/>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44611F" w:rsidRPr="00EB339E" w:rsidRDefault="0044611F" w:rsidP="0044611F">
      <w:pPr>
        <w:pStyle w:val="fr1"/>
        <w:tabs>
          <w:tab w:val="left" w:pos="0"/>
          <w:tab w:val="left" w:pos="426"/>
          <w:tab w:val="left" w:pos="567"/>
        </w:tabs>
        <w:spacing w:before="0"/>
        <w:ind w:left="0"/>
        <w:jc w:val="both"/>
        <w:rPr>
          <w:sz w:val="24"/>
          <w:szCs w:val="24"/>
          <w:lang w:val="uk-UA"/>
        </w:rPr>
      </w:pPr>
      <w:r w:rsidRPr="00EB339E">
        <w:rPr>
          <w:sz w:val="24"/>
          <w:szCs w:val="24"/>
          <w:lang w:val="uk-UA"/>
        </w:rPr>
        <w:t>Дія таких обставин може бути викликана:</w:t>
      </w:r>
    </w:p>
    <w:p w:rsidR="0044611F" w:rsidRPr="00EB339E" w:rsidRDefault="0044611F" w:rsidP="0044611F">
      <w:pPr>
        <w:numPr>
          <w:ilvl w:val="0"/>
          <w:numId w:val="29"/>
        </w:numPr>
        <w:tabs>
          <w:tab w:val="left" w:pos="0"/>
          <w:tab w:val="left" w:pos="426"/>
          <w:tab w:val="left" w:pos="567"/>
        </w:tabs>
        <w:ind w:left="0" w:firstLine="0"/>
        <w:jc w:val="both"/>
        <w:rPr>
          <w:sz w:val="24"/>
          <w:szCs w:val="24"/>
        </w:rPr>
      </w:pPr>
      <w:r w:rsidRPr="00EB339E">
        <w:rPr>
          <w:sz w:val="24"/>
          <w:szCs w:val="24"/>
        </w:rPr>
        <w:t>винятковими погодними умовами і стихійним лихом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4611F" w:rsidRPr="00EB339E" w:rsidRDefault="0044611F" w:rsidP="0044611F">
      <w:pPr>
        <w:numPr>
          <w:ilvl w:val="0"/>
          <w:numId w:val="29"/>
        </w:numPr>
        <w:tabs>
          <w:tab w:val="left" w:pos="0"/>
          <w:tab w:val="left" w:pos="426"/>
          <w:tab w:val="left" w:pos="567"/>
        </w:tabs>
        <w:ind w:left="0" w:firstLine="0"/>
        <w:jc w:val="both"/>
        <w:rPr>
          <w:sz w:val="24"/>
          <w:szCs w:val="24"/>
        </w:rPr>
      </w:pPr>
      <w:r w:rsidRPr="00EB339E">
        <w:rPr>
          <w:sz w:val="24"/>
          <w:szCs w:val="24"/>
        </w:rPr>
        <w:t xml:space="preserve">непередбаченими обставинами, що відбуваються незалежно від волі і бажання заявника (загроза війни, збройний конфлікт або серйозна погроза такого конфлікту, включаючи, але не </w:t>
      </w:r>
      <w:r w:rsidRPr="00EB339E">
        <w:rPr>
          <w:sz w:val="24"/>
          <w:szCs w:val="24"/>
        </w:rPr>
        <w:lastRenderedPageBreak/>
        <w:t>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4611F" w:rsidRPr="00EB339E" w:rsidRDefault="0044611F" w:rsidP="0044611F">
      <w:pPr>
        <w:numPr>
          <w:ilvl w:val="0"/>
          <w:numId w:val="29"/>
        </w:numPr>
        <w:tabs>
          <w:tab w:val="left" w:pos="0"/>
          <w:tab w:val="left" w:pos="426"/>
          <w:tab w:val="left" w:pos="567"/>
        </w:tabs>
        <w:ind w:left="0" w:firstLine="0"/>
        <w:jc w:val="both"/>
        <w:rPr>
          <w:sz w:val="24"/>
          <w:szCs w:val="24"/>
        </w:rPr>
      </w:pPr>
      <w:r w:rsidRPr="00EB339E">
        <w:rPr>
          <w:sz w:val="24"/>
          <w:szCs w:val="24"/>
        </w:rPr>
        <w:t xml:space="preserve">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 </w:t>
      </w:r>
    </w:p>
    <w:p w:rsidR="0044611F" w:rsidRPr="00EB339E" w:rsidRDefault="0044611F" w:rsidP="0044611F">
      <w:pPr>
        <w:numPr>
          <w:ilvl w:val="0"/>
          <w:numId w:val="29"/>
        </w:numPr>
        <w:tabs>
          <w:tab w:val="left" w:pos="0"/>
          <w:tab w:val="left" w:pos="426"/>
          <w:tab w:val="left" w:pos="567"/>
        </w:tabs>
        <w:ind w:left="0" w:firstLine="0"/>
        <w:jc w:val="both"/>
        <w:rPr>
          <w:sz w:val="24"/>
          <w:szCs w:val="24"/>
        </w:rPr>
      </w:pPr>
      <w:r w:rsidRPr="00EB339E">
        <w:rPr>
          <w:sz w:val="24"/>
          <w:szCs w:val="24"/>
        </w:rPr>
        <w:t xml:space="preserve">Вищезазначений перелік обставин не є вичерпним. </w:t>
      </w:r>
    </w:p>
    <w:p w:rsidR="0044611F" w:rsidRPr="00EB339E" w:rsidRDefault="0044611F" w:rsidP="0044611F">
      <w:pPr>
        <w:numPr>
          <w:ilvl w:val="0"/>
          <w:numId w:val="28"/>
        </w:numPr>
        <w:tabs>
          <w:tab w:val="left" w:pos="0"/>
          <w:tab w:val="left" w:pos="426"/>
          <w:tab w:val="left" w:pos="567"/>
        </w:tabs>
        <w:ind w:left="0" w:firstLine="0"/>
        <w:jc w:val="both"/>
        <w:rPr>
          <w:sz w:val="24"/>
          <w:szCs w:val="24"/>
        </w:rPr>
      </w:pPr>
      <w:r w:rsidRPr="00EB339E">
        <w:rPr>
          <w:sz w:val="24"/>
          <w:szCs w:val="24"/>
        </w:rPr>
        <w:t xml:space="preserve">Сторона, що не може виконувати зобов’язання за цим Договором унаслідок дії форс-мажору (обставин непереборної сили), повинна не пізніше ніж протягом 10-ти днів з моменту їх виникнення повідомити про це іншу Сторону у письмовій формі. </w:t>
      </w:r>
    </w:p>
    <w:p w:rsidR="0044611F" w:rsidRPr="00EB339E" w:rsidRDefault="0044611F" w:rsidP="0044611F">
      <w:pPr>
        <w:numPr>
          <w:ilvl w:val="0"/>
          <w:numId w:val="28"/>
        </w:numPr>
        <w:tabs>
          <w:tab w:val="left" w:pos="0"/>
          <w:tab w:val="left" w:pos="426"/>
          <w:tab w:val="left" w:pos="567"/>
        </w:tabs>
        <w:ind w:left="0" w:firstLine="0"/>
        <w:jc w:val="both"/>
        <w:rPr>
          <w:b/>
          <w:bCs/>
          <w:sz w:val="24"/>
          <w:szCs w:val="24"/>
        </w:rPr>
      </w:pPr>
      <w:r w:rsidRPr="00EB339E">
        <w:rPr>
          <w:sz w:val="24"/>
          <w:szCs w:val="24"/>
        </w:rPr>
        <w:t>Документом, який засвідчує настання форс-мажору (обставин непереборної сили) та строку його (їх) дії є сертифікат, який видається Торгово-промисловою палатою України або регіональною торгово-промисловою палатою.</w:t>
      </w:r>
    </w:p>
    <w:p w:rsidR="0044611F" w:rsidRPr="00EB339E" w:rsidRDefault="0044611F" w:rsidP="0044611F">
      <w:pPr>
        <w:pStyle w:val="HTML"/>
        <w:numPr>
          <w:ilvl w:val="0"/>
          <w:numId w:val="28"/>
        </w:numPr>
        <w:tabs>
          <w:tab w:val="left" w:pos="0"/>
          <w:tab w:val="left" w:pos="567"/>
        </w:tabs>
        <w:ind w:left="0" w:firstLine="0"/>
        <w:jc w:val="both"/>
        <w:rPr>
          <w:rFonts w:ascii="Times New Roman" w:hAnsi="Times New Roman" w:cs="Times New Roman"/>
          <w:sz w:val="24"/>
          <w:szCs w:val="24"/>
          <w:lang w:val="uk-UA"/>
        </w:rPr>
      </w:pPr>
      <w:r w:rsidRPr="00EB339E">
        <w:rPr>
          <w:rFonts w:ascii="Times New Roman" w:hAnsi="Times New Roman" w:cs="Times New Roman"/>
          <w:sz w:val="24"/>
          <w:szCs w:val="24"/>
          <w:lang w:val="uk-UA"/>
        </w:rPr>
        <w:t xml:space="preserve">У разі коли строк дії форс-мажору (обставин непереборної сили) продовжується більше ніж 5-ти днів одна із Сторін у встановленому порядку має право розірвати цей Договір. </w:t>
      </w:r>
    </w:p>
    <w:p w:rsidR="0044611F" w:rsidRPr="00EB339E" w:rsidRDefault="0044611F" w:rsidP="0044611F">
      <w:pPr>
        <w:tabs>
          <w:tab w:val="left" w:pos="0"/>
          <w:tab w:val="left" w:pos="567"/>
          <w:tab w:val="left" w:pos="1350"/>
        </w:tabs>
        <w:jc w:val="center"/>
        <w:rPr>
          <w:b/>
          <w:bCs/>
          <w:sz w:val="24"/>
          <w:szCs w:val="24"/>
        </w:rPr>
      </w:pPr>
    </w:p>
    <w:p w:rsidR="0044611F" w:rsidRPr="00EB339E" w:rsidRDefault="0044611F" w:rsidP="0044611F">
      <w:pPr>
        <w:tabs>
          <w:tab w:val="left" w:pos="0"/>
          <w:tab w:val="left" w:pos="567"/>
          <w:tab w:val="left" w:pos="1350"/>
        </w:tabs>
        <w:ind w:left="540"/>
        <w:jc w:val="center"/>
        <w:rPr>
          <w:b/>
          <w:bCs/>
          <w:sz w:val="22"/>
          <w:szCs w:val="22"/>
        </w:rPr>
      </w:pPr>
    </w:p>
    <w:p w:rsidR="0044611F" w:rsidRPr="00EB339E" w:rsidRDefault="0044611F" w:rsidP="0044611F">
      <w:pPr>
        <w:tabs>
          <w:tab w:val="left" w:pos="0"/>
          <w:tab w:val="left" w:pos="567"/>
          <w:tab w:val="left" w:pos="1350"/>
        </w:tabs>
        <w:ind w:left="540"/>
        <w:jc w:val="center"/>
        <w:rPr>
          <w:b/>
          <w:bCs/>
          <w:sz w:val="24"/>
          <w:szCs w:val="24"/>
        </w:rPr>
      </w:pPr>
      <w:r w:rsidRPr="00EB339E">
        <w:rPr>
          <w:b/>
          <w:bCs/>
          <w:sz w:val="22"/>
          <w:szCs w:val="22"/>
        </w:rPr>
        <w:t>VIII</w:t>
      </w:r>
      <w:r w:rsidRPr="00EB339E">
        <w:rPr>
          <w:b/>
          <w:bCs/>
          <w:sz w:val="24"/>
          <w:szCs w:val="24"/>
        </w:rPr>
        <w:t>. Вирішення спорів.</w:t>
      </w:r>
    </w:p>
    <w:p w:rsidR="0044611F" w:rsidRPr="00EB339E" w:rsidRDefault="0044611F" w:rsidP="0044611F">
      <w:pPr>
        <w:tabs>
          <w:tab w:val="left" w:pos="0"/>
          <w:tab w:val="left" w:pos="567"/>
          <w:tab w:val="left" w:pos="1350"/>
        </w:tabs>
        <w:ind w:left="540"/>
        <w:jc w:val="center"/>
        <w:rPr>
          <w:b/>
          <w:bCs/>
          <w:sz w:val="24"/>
          <w:szCs w:val="24"/>
        </w:rPr>
      </w:pPr>
    </w:p>
    <w:p w:rsidR="0044611F" w:rsidRPr="00EB339E" w:rsidRDefault="0044611F" w:rsidP="0044611F">
      <w:pPr>
        <w:numPr>
          <w:ilvl w:val="0"/>
          <w:numId w:val="30"/>
        </w:numPr>
        <w:tabs>
          <w:tab w:val="left" w:pos="0"/>
          <w:tab w:val="left" w:pos="426"/>
          <w:tab w:val="left" w:pos="567"/>
        </w:tabs>
        <w:ind w:left="0" w:firstLine="0"/>
        <w:jc w:val="both"/>
        <w:rPr>
          <w:sz w:val="24"/>
          <w:szCs w:val="24"/>
        </w:rPr>
      </w:pPr>
      <w:r w:rsidRPr="00EB339E">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44611F" w:rsidRPr="00EB339E" w:rsidRDefault="0044611F" w:rsidP="0044611F">
      <w:pPr>
        <w:numPr>
          <w:ilvl w:val="0"/>
          <w:numId w:val="30"/>
        </w:numPr>
        <w:tabs>
          <w:tab w:val="left" w:pos="0"/>
          <w:tab w:val="left" w:pos="426"/>
          <w:tab w:val="left" w:pos="567"/>
        </w:tabs>
        <w:ind w:left="0" w:firstLine="0"/>
        <w:jc w:val="both"/>
        <w:rPr>
          <w:sz w:val="24"/>
          <w:szCs w:val="24"/>
        </w:rPr>
      </w:pPr>
      <w:r w:rsidRPr="00EB339E">
        <w:rPr>
          <w:sz w:val="24"/>
          <w:szCs w:val="24"/>
        </w:rPr>
        <w:t xml:space="preserve">У разі недосягнення Сторонами згоди спори (розбіжності) вирішуються у судовому     порядку. </w:t>
      </w:r>
    </w:p>
    <w:p w:rsidR="0044611F" w:rsidRPr="00EB339E" w:rsidRDefault="0044611F" w:rsidP="0044611F">
      <w:pPr>
        <w:tabs>
          <w:tab w:val="left" w:pos="0"/>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b/>
          <w:bCs/>
          <w:sz w:val="24"/>
          <w:szCs w:val="24"/>
        </w:rPr>
      </w:pPr>
    </w:p>
    <w:p w:rsidR="0044611F" w:rsidRPr="00EB339E" w:rsidRDefault="0044611F" w:rsidP="0044611F">
      <w:pPr>
        <w:tabs>
          <w:tab w:val="left" w:pos="0"/>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b/>
          <w:bCs/>
          <w:sz w:val="24"/>
          <w:szCs w:val="24"/>
        </w:rPr>
      </w:pPr>
      <w:r w:rsidRPr="00EB339E">
        <w:rPr>
          <w:b/>
          <w:bCs/>
          <w:sz w:val="24"/>
          <w:szCs w:val="24"/>
        </w:rPr>
        <w:t>IX. Строк дії договору.</w:t>
      </w:r>
    </w:p>
    <w:p w:rsidR="0044611F" w:rsidRPr="00EB339E" w:rsidRDefault="0044611F" w:rsidP="0044611F">
      <w:pPr>
        <w:numPr>
          <w:ilvl w:val="0"/>
          <w:numId w:val="31"/>
        </w:numPr>
        <w:tabs>
          <w:tab w:val="left" w:pos="0"/>
          <w:tab w:val="left" w:pos="426"/>
          <w:tab w:val="left" w:pos="567"/>
        </w:tabs>
        <w:ind w:left="0" w:firstLine="0"/>
        <w:jc w:val="both"/>
        <w:rPr>
          <w:sz w:val="22"/>
          <w:szCs w:val="22"/>
        </w:rPr>
      </w:pPr>
      <w:r w:rsidRPr="00EB339E">
        <w:rPr>
          <w:sz w:val="24"/>
          <w:szCs w:val="24"/>
        </w:rPr>
        <w:t xml:space="preserve">Цей Договір вважається укладеним і набуває чинності з моменту підписання сторонами та скріплення печатками Сторін, і діє до </w:t>
      </w:r>
      <w:r w:rsidR="00AB472F" w:rsidRPr="00EB339E">
        <w:rPr>
          <w:sz w:val="24"/>
          <w:szCs w:val="24"/>
          <w:lang w:val="ru-RU"/>
        </w:rPr>
        <w:t>31</w:t>
      </w:r>
      <w:r w:rsidR="003944E4" w:rsidRPr="00EB339E">
        <w:rPr>
          <w:sz w:val="24"/>
          <w:szCs w:val="24"/>
          <w:lang w:val="ru-RU"/>
        </w:rPr>
        <w:t>.12.2019р.</w:t>
      </w:r>
      <w:r w:rsidRPr="00EB339E">
        <w:rPr>
          <w:sz w:val="24"/>
          <w:szCs w:val="24"/>
        </w:rPr>
        <w:t xml:space="preserve"> включно</w:t>
      </w:r>
      <w:r w:rsidRPr="00EB339E">
        <w:rPr>
          <w:sz w:val="22"/>
          <w:szCs w:val="22"/>
        </w:rPr>
        <w:t>.</w:t>
      </w:r>
    </w:p>
    <w:p w:rsidR="0044611F" w:rsidRPr="00EB339E" w:rsidRDefault="0044611F" w:rsidP="0044611F">
      <w:pPr>
        <w:numPr>
          <w:ilvl w:val="0"/>
          <w:numId w:val="31"/>
        </w:numPr>
        <w:tabs>
          <w:tab w:val="left" w:pos="0"/>
          <w:tab w:val="left" w:pos="426"/>
          <w:tab w:val="left" w:pos="567"/>
        </w:tabs>
        <w:ind w:left="0" w:firstLine="0"/>
        <w:jc w:val="both"/>
        <w:rPr>
          <w:sz w:val="24"/>
          <w:szCs w:val="24"/>
        </w:rPr>
      </w:pPr>
      <w:r w:rsidRPr="00EB339E">
        <w:rPr>
          <w:sz w:val="24"/>
          <w:szCs w:val="24"/>
        </w:rPr>
        <w:t xml:space="preserve">Договір може бути розірваний в будь-який час за взаємною письмовою згодою Сторін, крім випадку, передбаченому у п.9.3. договору. </w:t>
      </w:r>
    </w:p>
    <w:p w:rsidR="0044611F" w:rsidRPr="00EB339E" w:rsidRDefault="0044611F" w:rsidP="0044611F">
      <w:pPr>
        <w:numPr>
          <w:ilvl w:val="0"/>
          <w:numId w:val="31"/>
        </w:numPr>
        <w:tabs>
          <w:tab w:val="left" w:pos="0"/>
          <w:tab w:val="left" w:pos="426"/>
          <w:tab w:val="left" w:pos="567"/>
        </w:tabs>
        <w:ind w:left="0" w:firstLine="0"/>
        <w:jc w:val="both"/>
        <w:rPr>
          <w:b/>
          <w:bCs/>
          <w:sz w:val="22"/>
          <w:szCs w:val="22"/>
          <w:u w:val="single"/>
        </w:rPr>
      </w:pPr>
      <w:r w:rsidRPr="00EB339E">
        <w:rPr>
          <w:sz w:val="24"/>
          <w:szCs w:val="24"/>
        </w:rPr>
        <w:t>«Продавець» має право достроково, в односторонньому порядку, розірвати цей договір у будь-який час, повідомивши «Покупця» не пізніше, ніж за 10 (десять) календарних днів до такого розірвання,</w:t>
      </w:r>
      <w:r w:rsidRPr="00EB339E">
        <w:rPr>
          <w:sz w:val="22"/>
          <w:szCs w:val="22"/>
        </w:rPr>
        <w:t xml:space="preserve"> </w:t>
      </w:r>
      <w:r w:rsidRPr="00EB339E">
        <w:rPr>
          <w:sz w:val="24"/>
          <w:szCs w:val="24"/>
        </w:rPr>
        <w:t>за умови надання відповідного письмового повідомлення «Покупцю».</w:t>
      </w:r>
      <w:r w:rsidRPr="00EB339E">
        <w:rPr>
          <w:b/>
          <w:bCs/>
          <w:sz w:val="22"/>
          <w:szCs w:val="22"/>
          <w:u w:val="single"/>
        </w:rPr>
        <w:t xml:space="preserve"> </w:t>
      </w:r>
    </w:p>
    <w:p w:rsidR="0044611F" w:rsidRPr="00EB339E" w:rsidRDefault="0044611F" w:rsidP="0044611F">
      <w:pPr>
        <w:numPr>
          <w:ilvl w:val="0"/>
          <w:numId w:val="31"/>
        </w:numPr>
        <w:tabs>
          <w:tab w:val="left" w:pos="0"/>
          <w:tab w:val="left" w:pos="426"/>
          <w:tab w:val="left" w:pos="567"/>
        </w:tabs>
        <w:ind w:left="0" w:firstLine="0"/>
        <w:jc w:val="both"/>
        <w:rPr>
          <w:sz w:val="24"/>
          <w:szCs w:val="24"/>
        </w:rPr>
      </w:pPr>
      <w:r w:rsidRPr="00EB339E">
        <w:rPr>
          <w:sz w:val="24"/>
          <w:szCs w:val="24"/>
        </w:rPr>
        <w:t>Датою розірвання договору є дата, вказана у повідомленні про розірвання.</w:t>
      </w:r>
    </w:p>
    <w:p w:rsidR="0044611F" w:rsidRPr="00EB339E" w:rsidRDefault="0044611F" w:rsidP="0044611F">
      <w:pPr>
        <w:tabs>
          <w:tab w:val="left" w:pos="0"/>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b/>
          <w:bCs/>
          <w:sz w:val="24"/>
          <w:szCs w:val="24"/>
        </w:rPr>
      </w:pPr>
    </w:p>
    <w:p w:rsidR="0044611F" w:rsidRPr="00EB339E" w:rsidRDefault="0044611F" w:rsidP="0044611F">
      <w:pPr>
        <w:tabs>
          <w:tab w:val="left" w:pos="0"/>
          <w:tab w:val="left" w:pos="426"/>
          <w:tab w:val="left" w:pos="567"/>
        </w:tabs>
        <w:jc w:val="both"/>
        <w:rPr>
          <w:sz w:val="24"/>
          <w:szCs w:val="24"/>
        </w:rPr>
      </w:pPr>
    </w:p>
    <w:p w:rsidR="0044611F" w:rsidRPr="00EB339E" w:rsidRDefault="0044611F" w:rsidP="0044611F">
      <w:pPr>
        <w:widowControl w:val="0"/>
        <w:shd w:val="clear" w:color="auto" w:fill="FFFFFF"/>
        <w:tabs>
          <w:tab w:val="left" w:pos="0"/>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5"/>
        <w:jc w:val="center"/>
        <w:rPr>
          <w:b/>
          <w:bCs/>
          <w:spacing w:val="-1"/>
          <w:sz w:val="24"/>
          <w:szCs w:val="24"/>
        </w:rPr>
      </w:pPr>
      <w:r w:rsidRPr="00EB339E">
        <w:rPr>
          <w:b/>
          <w:bCs/>
          <w:spacing w:val="-1"/>
          <w:sz w:val="24"/>
          <w:szCs w:val="24"/>
        </w:rPr>
        <w:t>X. Інші умови.</w:t>
      </w:r>
    </w:p>
    <w:p w:rsidR="0044611F" w:rsidRPr="00EB339E" w:rsidRDefault="0044611F" w:rsidP="0044611F">
      <w:pPr>
        <w:widowControl w:val="0"/>
        <w:shd w:val="clear" w:color="auto" w:fill="FFFFFF"/>
        <w:tabs>
          <w:tab w:val="left" w:pos="0"/>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5"/>
        <w:jc w:val="center"/>
        <w:rPr>
          <w:b/>
          <w:bCs/>
          <w:spacing w:val="-1"/>
          <w:sz w:val="24"/>
          <w:szCs w:val="24"/>
        </w:rPr>
      </w:pPr>
    </w:p>
    <w:p w:rsidR="0044611F" w:rsidRPr="00EB339E" w:rsidRDefault="0044611F" w:rsidP="0044611F">
      <w:pPr>
        <w:numPr>
          <w:ilvl w:val="0"/>
          <w:numId w:val="32"/>
        </w:numPr>
        <w:tabs>
          <w:tab w:val="left" w:pos="0"/>
          <w:tab w:val="left" w:pos="426"/>
          <w:tab w:val="left" w:pos="567"/>
        </w:tabs>
        <w:ind w:left="0" w:firstLine="0"/>
        <w:jc w:val="both"/>
        <w:rPr>
          <w:sz w:val="24"/>
          <w:szCs w:val="24"/>
        </w:rPr>
      </w:pPr>
      <w:r w:rsidRPr="00EB339E">
        <w:rPr>
          <w:sz w:val="24"/>
          <w:szCs w:val="24"/>
        </w:rPr>
        <w:t xml:space="preserve">Цей Договір укладається і підписується у двох примірниках, по одному для кожної із Сторін, які мають однакову юридичну силу. Сторони домовились про обов’язковість скріплення печатками Сторін договору та документів, пов’язаних з його укладанням, зміною, виконанням та розірванням. </w:t>
      </w:r>
    </w:p>
    <w:p w:rsidR="0044611F" w:rsidRPr="00EB339E" w:rsidRDefault="0044611F" w:rsidP="0044611F">
      <w:pPr>
        <w:numPr>
          <w:ilvl w:val="0"/>
          <w:numId w:val="32"/>
        </w:numPr>
        <w:tabs>
          <w:tab w:val="left" w:pos="0"/>
          <w:tab w:val="left" w:pos="426"/>
        </w:tabs>
        <w:spacing w:after="120"/>
        <w:ind w:left="0" w:firstLine="0"/>
        <w:jc w:val="both"/>
        <w:rPr>
          <w:sz w:val="24"/>
          <w:szCs w:val="24"/>
        </w:rPr>
      </w:pPr>
      <w:r w:rsidRPr="00EB339E">
        <w:rPr>
          <w:sz w:val="24"/>
          <w:szCs w:val="24"/>
        </w:rPr>
        <w:t xml:space="preserve">Відповідно до чинного законодавства України «Покупець» має статус платника податку на прибуток __________________________________________________________________. </w:t>
      </w:r>
    </w:p>
    <w:p w:rsidR="0044611F" w:rsidRPr="00EB339E" w:rsidRDefault="0044611F" w:rsidP="0044611F">
      <w:pPr>
        <w:tabs>
          <w:tab w:val="left" w:pos="0"/>
        </w:tabs>
        <w:ind w:left="1276"/>
        <w:jc w:val="both"/>
        <w:rPr>
          <w:sz w:val="16"/>
          <w:szCs w:val="16"/>
        </w:rPr>
      </w:pPr>
      <w:r w:rsidRPr="00EB339E">
        <w:rPr>
          <w:i/>
          <w:sz w:val="16"/>
          <w:szCs w:val="16"/>
          <w:u w:val="single"/>
        </w:rPr>
        <w:t xml:space="preserve">(необхідно вибрати один з варіантів : </w:t>
      </w:r>
      <w:r w:rsidRPr="00EB339E">
        <w:rPr>
          <w:sz w:val="16"/>
          <w:szCs w:val="16"/>
        </w:rPr>
        <w:t xml:space="preserve">за основною ставкою/ платник єдиного Податку/неприбуткова організація/установа (з обов’язковим посиланням на № та дату   Рішення про внесення до Реєстру неприбуткових установ та організацій, коду  ознаки  неприбутковості) з одночасним  зазначенням «бюджетна чи не бюджетна» організація/установа). </w:t>
      </w:r>
    </w:p>
    <w:p w:rsidR="0044611F" w:rsidRPr="00EB339E" w:rsidRDefault="0044611F" w:rsidP="0044611F">
      <w:pPr>
        <w:pStyle w:val="ab"/>
        <w:tabs>
          <w:tab w:val="left" w:pos="0"/>
        </w:tabs>
        <w:spacing w:after="120"/>
        <w:ind w:left="0"/>
        <w:jc w:val="both"/>
        <w:rPr>
          <w:sz w:val="24"/>
          <w:szCs w:val="24"/>
          <w:lang w:val="uk-UA"/>
        </w:rPr>
      </w:pPr>
      <w:r w:rsidRPr="00EB339E">
        <w:rPr>
          <w:sz w:val="24"/>
          <w:szCs w:val="24"/>
          <w:lang w:val="uk-UA"/>
        </w:rPr>
        <w:t>«Покупець» є ____________________________________________________________________.</w:t>
      </w:r>
    </w:p>
    <w:p w:rsidR="0044611F" w:rsidRPr="00EB339E" w:rsidRDefault="0044611F" w:rsidP="0044611F">
      <w:pPr>
        <w:pStyle w:val="ab"/>
        <w:tabs>
          <w:tab w:val="left" w:pos="0"/>
        </w:tabs>
        <w:spacing w:after="120"/>
        <w:ind w:left="1843"/>
        <w:jc w:val="both"/>
        <w:rPr>
          <w:sz w:val="16"/>
          <w:szCs w:val="16"/>
          <w:lang w:val="uk-UA"/>
        </w:rPr>
      </w:pPr>
      <w:r w:rsidRPr="00EB339E">
        <w:rPr>
          <w:i/>
          <w:sz w:val="16"/>
          <w:szCs w:val="16"/>
          <w:u w:val="single"/>
          <w:lang w:val="uk-UA"/>
        </w:rPr>
        <w:t>(необхідно вибрати один із варіантів):</w:t>
      </w:r>
      <w:r w:rsidRPr="00EB339E">
        <w:rPr>
          <w:sz w:val="16"/>
          <w:szCs w:val="16"/>
          <w:lang w:val="uk-UA"/>
        </w:rPr>
        <w:t xml:space="preserve"> платником податку на додану вартість/ не є платником податку на додану вартість/ платником податку на додану вартість та нараховує податкові зобов’язання з ПДВ за касовим методом згідно ПКУ).</w:t>
      </w:r>
    </w:p>
    <w:p w:rsidR="0044611F" w:rsidRPr="00EB339E" w:rsidRDefault="0044611F" w:rsidP="0044611F">
      <w:pPr>
        <w:tabs>
          <w:tab w:val="left" w:pos="0"/>
        </w:tabs>
        <w:jc w:val="both"/>
        <w:rPr>
          <w:sz w:val="24"/>
          <w:szCs w:val="24"/>
        </w:rPr>
      </w:pPr>
      <w:r w:rsidRPr="00EB339E">
        <w:rPr>
          <w:sz w:val="24"/>
          <w:szCs w:val="24"/>
        </w:rPr>
        <w:t>«Продавець»  має статус платника податку на прибуток за основною ставкою та є платником податку на додану вартість.</w:t>
      </w:r>
    </w:p>
    <w:p w:rsidR="0044611F" w:rsidRPr="00EB339E" w:rsidRDefault="0044611F" w:rsidP="0044611F">
      <w:pPr>
        <w:tabs>
          <w:tab w:val="left" w:pos="567"/>
        </w:tabs>
        <w:jc w:val="both"/>
        <w:rPr>
          <w:sz w:val="24"/>
          <w:szCs w:val="24"/>
        </w:rPr>
      </w:pPr>
      <w:r w:rsidRPr="00EB339E">
        <w:rPr>
          <w:sz w:val="22"/>
          <w:szCs w:val="22"/>
        </w:rPr>
        <w:lastRenderedPageBreak/>
        <w:tab/>
      </w:r>
      <w:r w:rsidRPr="00EB339E">
        <w:rPr>
          <w:sz w:val="24"/>
          <w:szCs w:val="24"/>
        </w:rPr>
        <w:t>Сторони зобов'язуються у разі зміни свого статусу платника податку письмово повідомити про це іншу сторону протягом  5 (п'яти) календарних днів, наступних за днем, в якому відбулася зміна статусу платника податку.</w:t>
      </w:r>
    </w:p>
    <w:p w:rsidR="0044611F" w:rsidRPr="00EB339E" w:rsidRDefault="0044611F" w:rsidP="0044611F">
      <w:pPr>
        <w:widowControl w:val="0"/>
        <w:numPr>
          <w:ilvl w:val="0"/>
          <w:numId w:val="32"/>
        </w:numPr>
        <w:shd w:val="clear" w:color="auto" w:fill="FFFFFF"/>
        <w:tabs>
          <w:tab w:val="left" w:pos="0"/>
          <w:tab w:val="left" w:pos="426"/>
          <w:tab w:val="left" w:pos="567"/>
        </w:tabs>
        <w:ind w:left="0" w:firstLine="0"/>
        <w:jc w:val="both"/>
        <w:rPr>
          <w:sz w:val="24"/>
          <w:szCs w:val="24"/>
        </w:rPr>
      </w:pPr>
      <w:r w:rsidRPr="00EB339E">
        <w:rPr>
          <w:sz w:val="24"/>
          <w:szCs w:val="24"/>
        </w:rPr>
        <w:t>У разі зміни</w:t>
      </w:r>
      <w:r w:rsidRPr="00EB339E">
        <w:rPr>
          <w:sz w:val="23"/>
          <w:szCs w:val="23"/>
        </w:rPr>
        <w:t xml:space="preserve"> банківських реквізитів с</w:t>
      </w:r>
      <w:r w:rsidRPr="00EB339E">
        <w:rPr>
          <w:sz w:val="24"/>
          <w:szCs w:val="24"/>
        </w:rPr>
        <w:t>торони зобов'язуються письмово повідомити про це іншу сторону</w:t>
      </w:r>
      <w:r w:rsidRPr="00EB339E">
        <w:rPr>
          <w:sz w:val="23"/>
          <w:szCs w:val="23"/>
        </w:rPr>
        <w:t xml:space="preserve"> </w:t>
      </w:r>
      <w:r w:rsidRPr="00EB339E">
        <w:rPr>
          <w:sz w:val="24"/>
          <w:szCs w:val="24"/>
        </w:rPr>
        <w:t>не пізніше 5 (п'яти) календарних днів з дати таких змін</w:t>
      </w:r>
      <w:r w:rsidRPr="00EB339E">
        <w:rPr>
          <w:sz w:val="23"/>
          <w:szCs w:val="23"/>
        </w:rPr>
        <w:t>, з обов’язковим укладанням додаткової угоди.</w:t>
      </w:r>
    </w:p>
    <w:p w:rsidR="0044611F" w:rsidRPr="00EB339E" w:rsidRDefault="0044611F" w:rsidP="0044611F">
      <w:pPr>
        <w:numPr>
          <w:ilvl w:val="0"/>
          <w:numId w:val="32"/>
        </w:numPr>
        <w:tabs>
          <w:tab w:val="left" w:pos="0"/>
          <w:tab w:val="left" w:pos="426"/>
          <w:tab w:val="left" w:pos="540"/>
          <w:tab w:val="left" w:pos="567"/>
        </w:tabs>
        <w:ind w:left="0" w:firstLine="0"/>
        <w:jc w:val="both"/>
        <w:rPr>
          <w:sz w:val="24"/>
          <w:szCs w:val="24"/>
        </w:rPr>
      </w:pPr>
      <w:r w:rsidRPr="00EB339E">
        <w:rPr>
          <w:sz w:val="24"/>
          <w:szCs w:val="24"/>
        </w:rPr>
        <w:t>Жодна із Сторін не має права передавати свої права і обов`язки по цьому договору третій стороні без письмової згоди на це іншої Сторони.</w:t>
      </w:r>
    </w:p>
    <w:p w:rsidR="0044611F" w:rsidRPr="00EB339E" w:rsidRDefault="0044611F" w:rsidP="0044611F">
      <w:pPr>
        <w:numPr>
          <w:ilvl w:val="0"/>
          <w:numId w:val="32"/>
        </w:numPr>
        <w:tabs>
          <w:tab w:val="left" w:pos="0"/>
          <w:tab w:val="left" w:pos="426"/>
          <w:tab w:val="left" w:pos="567"/>
        </w:tabs>
        <w:ind w:left="0" w:firstLine="0"/>
        <w:jc w:val="both"/>
        <w:rPr>
          <w:sz w:val="24"/>
          <w:szCs w:val="24"/>
          <w:lang w:eastAsia="uk-UA"/>
        </w:rPr>
      </w:pPr>
      <w:r w:rsidRPr="00EB339E">
        <w:rPr>
          <w:sz w:val="24"/>
          <w:szCs w:val="24"/>
        </w:rPr>
        <w:t>Внесення будь-яких змін до договору оформляється укладеними Сторонами додатковими угодами.</w:t>
      </w:r>
      <w:r w:rsidRPr="00EB339E">
        <w:rPr>
          <w:sz w:val="24"/>
          <w:szCs w:val="24"/>
          <w:lang w:eastAsia="uk-UA"/>
        </w:rPr>
        <w:t xml:space="preserve"> </w:t>
      </w:r>
    </w:p>
    <w:p w:rsidR="0044611F" w:rsidRPr="00EB339E" w:rsidRDefault="0044611F" w:rsidP="0044611F">
      <w:pPr>
        <w:numPr>
          <w:ilvl w:val="0"/>
          <w:numId w:val="32"/>
        </w:numPr>
        <w:tabs>
          <w:tab w:val="left" w:pos="0"/>
          <w:tab w:val="left" w:pos="426"/>
          <w:tab w:val="left" w:pos="567"/>
        </w:tabs>
        <w:ind w:left="0" w:firstLine="0"/>
        <w:jc w:val="both"/>
        <w:rPr>
          <w:sz w:val="24"/>
          <w:szCs w:val="24"/>
          <w:lang w:eastAsia="uk-UA"/>
        </w:rPr>
      </w:pPr>
      <w:r w:rsidRPr="00EB339E">
        <w:rPr>
          <w:sz w:val="24"/>
          <w:szCs w:val="24"/>
          <w:lang w:eastAsia="uk-UA"/>
        </w:rPr>
        <w:t xml:space="preserve">Сторони погодились, що документи, якщо були відправлені рекомендованим листом, вважаються надісланими з дати їх відправлення однією Стороною іншій за адресою, зазначеною у цьому Договорі. Сторона вважається такою, що знала про зміну адреси іншої Сторони, виключно у разі укладення Сторонами відповідної додаткової угоди до цього Договору. </w:t>
      </w:r>
    </w:p>
    <w:p w:rsidR="0044611F" w:rsidRPr="00EB339E" w:rsidRDefault="0044611F" w:rsidP="0044611F">
      <w:pPr>
        <w:numPr>
          <w:ilvl w:val="0"/>
          <w:numId w:val="32"/>
        </w:numPr>
        <w:tabs>
          <w:tab w:val="left" w:pos="0"/>
          <w:tab w:val="left" w:pos="426"/>
          <w:tab w:val="left" w:pos="567"/>
        </w:tabs>
        <w:ind w:left="0" w:firstLine="0"/>
        <w:jc w:val="both"/>
        <w:rPr>
          <w:sz w:val="24"/>
          <w:szCs w:val="24"/>
          <w:lang w:eastAsia="uk-UA"/>
        </w:rPr>
      </w:pPr>
      <w:r w:rsidRPr="00EB339E">
        <w:rPr>
          <w:sz w:val="24"/>
          <w:szCs w:val="24"/>
          <w:lang w:eastAsia="uk-UA"/>
        </w:rPr>
        <w:t>Сторони погодились, що документи, надіслані рекомендованим листом, вважаються отриманими «Покупцем» на десятий календарний день з дати реєстрації «Продавцем» рекомендованого листа у відділенні поштового зв’язку (при цьому «Покупець» несе ризик отримання таких листів у строк, що перевищує десять календарних днів) або в день особистого вручення «Покупцю», зазначений в документах.</w:t>
      </w:r>
    </w:p>
    <w:p w:rsidR="0044611F" w:rsidRPr="00EB339E" w:rsidRDefault="0044611F" w:rsidP="0044611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4611F" w:rsidRPr="00EB339E" w:rsidRDefault="0044611F" w:rsidP="0044611F">
      <w:pPr>
        <w:widowControl w:val="0"/>
        <w:shd w:val="clear" w:color="auto" w:fill="FFFFFF"/>
        <w:tabs>
          <w:tab w:val="left" w:pos="567"/>
        </w:tabs>
        <w:ind w:left="10"/>
        <w:jc w:val="center"/>
        <w:rPr>
          <w:b/>
          <w:bCs/>
          <w:sz w:val="24"/>
          <w:szCs w:val="24"/>
        </w:rPr>
      </w:pPr>
    </w:p>
    <w:p w:rsidR="0044611F" w:rsidRPr="00EB339E" w:rsidRDefault="0044611F" w:rsidP="0044611F">
      <w:pPr>
        <w:widowControl w:val="0"/>
        <w:shd w:val="clear" w:color="auto" w:fill="FFFFFF"/>
        <w:tabs>
          <w:tab w:val="left" w:pos="567"/>
        </w:tabs>
        <w:ind w:left="10"/>
        <w:jc w:val="center"/>
        <w:rPr>
          <w:b/>
          <w:bCs/>
          <w:sz w:val="24"/>
          <w:szCs w:val="24"/>
        </w:rPr>
      </w:pPr>
      <w:r w:rsidRPr="00EB339E">
        <w:rPr>
          <w:b/>
          <w:bCs/>
          <w:sz w:val="24"/>
          <w:szCs w:val="24"/>
        </w:rPr>
        <w:t>XI.</w:t>
      </w:r>
      <w:r w:rsidRPr="00EB339E">
        <w:rPr>
          <w:b/>
          <w:bCs/>
          <w:sz w:val="24"/>
          <w:szCs w:val="24"/>
        </w:rPr>
        <w:tab/>
        <w:t>Місцезнаходження та реквізити сторін.</w:t>
      </w:r>
    </w:p>
    <w:p w:rsidR="0044611F" w:rsidRPr="00EB339E" w:rsidRDefault="0044611F" w:rsidP="0044611F">
      <w:pPr>
        <w:widowControl w:val="0"/>
        <w:shd w:val="clear" w:color="auto" w:fill="FFFFFF"/>
        <w:tabs>
          <w:tab w:val="left" w:pos="710"/>
        </w:tabs>
        <w:ind w:left="10"/>
        <w:rPr>
          <w:b/>
          <w:bCs/>
          <w:sz w:val="24"/>
          <w:szCs w:val="24"/>
        </w:rPr>
      </w:pPr>
    </w:p>
    <w:p w:rsidR="0044611F" w:rsidRPr="00EB339E" w:rsidRDefault="0044611F" w:rsidP="0044611F">
      <w:pPr>
        <w:widowControl w:val="0"/>
        <w:shd w:val="clear" w:color="auto" w:fill="FFFFFF"/>
        <w:tabs>
          <w:tab w:val="left" w:pos="710"/>
        </w:tabs>
        <w:jc w:val="both"/>
        <w:rPr>
          <w:b/>
          <w:bCs/>
          <w:spacing w:val="-4"/>
          <w:sz w:val="24"/>
          <w:szCs w:val="24"/>
        </w:rPr>
      </w:pPr>
      <w:r w:rsidRPr="00EB339E">
        <w:rPr>
          <w:b/>
          <w:bCs/>
          <w:spacing w:val="-4"/>
          <w:sz w:val="24"/>
          <w:szCs w:val="24"/>
        </w:rPr>
        <w:t>«Продавець»:</w:t>
      </w:r>
      <w:r w:rsidRPr="00EB339E">
        <w:rPr>
          <w:b/>
          <w:bCs/>
          <w:spacing w:val="-4"/>
          <w:sz w:val="24"/>
          <w:szCs w:val="24"/>
        </w:rPr>
        <w:tab/>
      </w:r>
      <w:r w:rsidRPr="00EB339E">
        <w:rPr>
          <w:b/>
          <w:bCs/>
          <w:spacing w:val="-4"/>
          <w:sz w:val="24"/>
          <w:szCs w:val="24"/>
        </w:rPr>
        <w:tab/>
      </w:r>
      <w:r w:rsidRPr="00EB339E">
        <w:rPr>
          <w:b/>
          <w:bCs/>
          <w:spacing w:val="-4"/>
          <w:sz w:val="24"/>
          <w:szCs w:val="24"/>
        </w:rPr>
        <w:tab/>
      </w:r>
      <w:r w:rsidRPr="00EB339E">
        <w:rPr>
          <w:b/>
          <w:bCs/>
          <w:spacing w:val="-4"/>
          <w:sz w:val="24"/>
          <w:szCs w:val="24"/>
        </w:rPr>
        <w:tab/>
      </w:r>
      <w:r w:rsidRPr="00EB339E">
        <w:rPr>
          <w:b/>
          <w:bCs/>
          <w:spacing w:val="-4"/>
          <w:sz w:val="24"/>
          <w:szCs w:val="24"/>
        </w:rPr>
        <w:tab/>
        <w:t>«Покупець»:</w:t>
      </w:r>
      <w:r w:rsidRPr="00EB339E">
        <w:rPr>
          <w:b/>
          <w:bCs/>
          <w:spacing w:val="-4"/>
          <w:sz w:val="24"/>
          <w:szCs w:val="24"/>
        </w:rPr>
        <w:tab/>
      </w:r>
    </w:p>
    <w:tbl>
      <w:tblPr>
        <w:tblW w:w="9900" w:type="dxa"/>
        <w:tblInd w:w="109" w:type="dxa"/>
        <w:tblLook w:val="04A0"/>
      </w:tblPr>
      <w:tblGrid>
        <w:gridCol w:w="4992"/>
        <w:gridCol w:w="4908"/>
      </w:tblGrid>
      <w:tr w:rsidR="0044611F" w:rsidRPr="00EB339E" w:rsidTr="0044611F">
        <w:tc>
          <w:tcPr>
            <w:tcW w:w="4991" w:type="dxa"/>
            <w:shd w:val="clear" w:color="auto" w:fill="auto"/>
          </w:tcPr>
          <w:p w:rsidR="0044611F" w:rsidRPr="00EB339E" w:rsidRDefault="0044611F" w:rsidP="0044611F">
            <w:pPr>
              <w:tabs>
                <w:tab w:val="left" w:pos="710"/>
              </w:tabs>
              <w:jc w:val="both"/>
              <w:rPr>
                <w:b/>
                <w:bCs/>
                <w:spacing w:val="-4"/>
                <w:sz w:val="24"/>
                <w:szCs w:val="24"/>
                <w:lang w:eastAsia="uk-UA"/>
              </w:rPr>
            </w:pPr>
          </w:p>
          <w:p w:rsidR="0044611F" w:rsidRPr="00EB339E" w:rsidRDefault="0044611F" w:rsidP="0044611F">
            <w:pPr>
              <w:shd w:val="clear" w:color="auto" w:fill="FFFFFF"/>
              <w:ind w:left="14"/>
              <w:rPr>
                <w:b/>
                <w:sz w:val="36"/>
                <w:szCs w:val="36"/>
                <w:lang w:eastAsia="uk-UA"/>
              </w:rPr>
            </w:pPr>
          </w:p>
          <w:p w:rsidR="0044611F" w:rsidRPr="00EB339E" w:rsidRDefault="0044611F" w:rsidP="0044611F">
            <w:pPr>
              <w:rPr>
                <w:b/>
                <w:sz w:val="24"/>
                <w:szCs w:val="24"/>
              </w:rPr>
            </w:pPr>
            <w:r w:rsidRPr="00EB339E">
              <w:rPr>
                <w:b/>
                <w:bCs/>
                <w:spacing w:val="-3"/>
                <w:sz w:val="24"/>
                <w:szCs w:val="24"/>
                <w:lang w:eastAsia="uk-UA"/>
              </w:rPr>
              <w:t>___________________</w:t>
            </w:r>
            <w:r w:rsidRPr="00EB339E">
              <w:rPr>
                <w:b/>
                <w:sz w:val="24"/>
                <w:szCs w:val="24"/>
              </w:rPr>
              <w:t xml:space="preserve"> /_______/</w:t>
            </w:r>
          </w:p>
          <w:p w:rsidR="0044611F" w:rsidRPr="00EB339E" w:rsidRDefault="0044611F" w:rsidP="0044611F">
            <w:pPr>
              <w:rPr>
                <w:b/>
                <w:bCs/>
                <w:sz w:val="24"/>
                <w:szCs w:val="24"/>
              </w:rPr>
            </w:pPr>
            <w:proofErr w:type="spellStart"/>
            <w:r w:rsidRPr="00EB339E">
              <w:rPr>
                <w:b/>
                <w:bCs/>
                <w:sz w:val="24"/>
                <w:szCs w:val="24"/>
              </w:rPr>
              <w:t>м.п</w:t>
            </w:r>
            <w:proofErr w:type="spellEnd"/>
            <w:r w:rsidRPr="00EB339E">
              <w:rPr>
                <w:b/>
                <w:bCs/>
                <w:sz w:val="24"/>
                <w:szCs w:val="24"/>
              </w:rPr>
              <w:t>.</w:t>
            </w:r>
          </w:p>
          <w:p w:rsidR="0044611F" w:rsidRPr="00EB339E" w:rsidRDefault="0044611F" w:rsidP="0044611F">
            <w:pPr>
              <w:tabs>
                <w:tab w:val="left" w:pos="710"/>
              </w:tabs>
              <w:jc w:val="both"/>
              <w:rPr>
                <w:bCs/>
                <w:spacing w:val="-4"/>
                <w:lang w:eastAsia="uk-UA"/>
              </w:rPr>
            </w:pPr>
          </w:p>
        </w:tc>
        <w:tc>
          <w:tcPr>
            <w:tcW w:w="4908" w:type="dxa"/>
            <w:shd w:val="clear" w:color="auto" w:fill="auto"/>
          </w:tcPr>
          <w:p w:rsidR="0044611F" w:rsidRPr="00EB339E" w:rsidRDefault="0044611F" w:rsidP="0044611F">
            <w:pPr>
              <w:rPr>
                <w:b/>
                <w:bCs/>
              </w:rPr>
            </w:pPr>
          </w:p>
          <w:p w:rsidR="0044611F" w:rsidRPr="00EB339E" w:rsidRDefault="0044611F" w:rsidP="0044611F">
            <w:pPr>
              <w:tabs>
                <w:tab w:val="left" w:pos="710"/>
              </w:tabs>
              <w:jc w:val="both"/>
              <w:rPr>
                <w:spacing w:val="1"/>
                <w:sz w:val="24"/>
                <w:szCs w:val="24"/>
                <w:lang w:eastAsia="uk-UA"/>
              </w:rPr>
            </w:pPr>
          </w:p>
          <w:p w:rsidR="0044611F" w:rsidRPr="00EB339E" w:rsidRDefault="0044611F" w:rsidP="0044611F">
            <w:pPr>
              <w:rPr>
                <w:b/>
                <w:bCs/>
                <w:sz w:val="24"/>
                <w:szCs w:val="24"/>
              </w:rPr>
            </w:pPr>
          </w:p>
          <w:p w:rsidR="0044611F" w:rsidRPr="00EB339E" w:rsidRDefault="0044611F" w:rsidP="0044611F">
            <w:pPr>
              <w:rPr>
                <w:b/>
                <w:bCs/>
                <w:sz w:val="24"/>
                <w:szCs w:val="24"/>
              </w:rPr>
            </w:pPr>
            <w:r w:rsidRPr="00EB339E">
              <w:rPr>
                <w:b/>
                <w:bCs/>
                <w:sz w:val="24"/>
                <w:szCs w:val="24"/>
              </w:rPr>
              <w:t xml:space="preserve">___________________ /__________/ </w:t>
            </w:r>
          </w:p>
          <w:p w:rsidR="0044611F" w:rsidRPr="00EB339E" w:rsidRDefault="0044611F" w:rsidP="0044611F">
            <w:pPr>
              <w:rPr>
                <w:b/>
                <w:bCs/>
                <w:sz w:val="24"/>
                <w:szCs w:val="24"/>
              </w:rPr>
            </w:pPr>
            <w:r w:rsidRPr="00EB339E">
              <w:t xml:space="preserve">  </w:t>
            </w:r>
            <w:proofErr w:type="spellStart"/>
            <w:r w:rsidRPr="00EB339E">
              <w:rPr>
                <w:b/>
                <w:bCs/>
                <w:sz w:val="24"/>
                <w:szCs w:val="24"/>
              </w:rPr>
              <w:t>м.п</w:t>
            </w:r>
            <w:proofErr w:type="spellEnd"/>
            <w:r w:rsidRPr="00EB339E">
              <w:rPr>
                <w:b/>
                <w:bCs/>
                <w:sz w:val="24"/>
                <w:szCs w:val="24"/>
              </w:rPr>
              <w:t>.</w:t>
            </w:r>
          </w:p>
          <w:p w:rsidR="0044611F" w:rsidRPr="00EB339E" w:rsidRDefault="0044611F" w:rsidP="0044611F">
            <w:r w:rsidRPr="00EB339E">
              <w:t xml:space="preserve">               </w:t>
            </w:r>
          </w:p>
          <w:p w:rsidR="0044611F" w:rsidRPr="00EB339E" w:rsidRDefault="0044611F" w:rsidP="0044611F">
            <w:pPr>
              <w:rPr>
                <w:sz w:val="24"/>
                <w:szCs w:val="24"/>
              </w:rPr>
            </w:pPr>
          </w:p>
          <w:p w:rsidR="0044611F" w:rsidRPr="00EB339E" w:rsidRDefault="0044611F" w:rsidP="0044611F">
            <w:pPr>
              <w:rPr>
                <w:sz w:val="24"/>
                <w:szCs w:val="24"/>
              </w:rPr>
            </w:pPr>
          </w:p>
          <w:p w:rsidR="0044611F" w:rsidRPr="00EB339E" w:rsidRDefault="0044611F" w:rsidP="0044611F">
            <w:pPr>
              <w:rPr>
                <w:sz w:val="24"/>
                <w:szCs w:val="24"/>
              </w:rPr>
            </w:pPr>
          </w:p>
          <w:p w:rsidR="0044611F" w:rsidRPr="00EB339E" w:rsidRDefault="0044611F" w:rsidP="0044611F">
            <w:pPr>
              <w:rPr>
                <w:sz w:val="24"/>
                <w:szCs w:val="24"/>
              </w:rPr>
            </w:pPr>
          </w:p>
        </w:tc>
      </w:tr>
    </w:tbl>
    <w:p w:rsidR="0044611F" w:rsidRPr="00EB339E" w:rsidRDefault="0044611F" w:rsidP="0044611F">
      <w:pPr>
        <w:widowControl w:val="0"/>
        <w:jc w:val="both"/>
        <w:rPr>
          <w:b/>
          <w:bCs/>
          <w:spacing w:val="-4"/>
          <w:sz w:val="24"/>
          <w:szCs w:val="24"/>
          <w:lang w:val="ru-RU"/>
        </w:rPr>
      </w:pPr>
    </w:p>
    <w:p w:rsidR="00C50E57" w:rsidRPr="00EB339E" w:rsidRDefault="00C50E57" w:rsidP="0044611F">
      <w:pPr>
        <w:widowControl w:val="0"/>
        <w:jc w:val="both"/>
        <w:rPr>
          <w:b/>
          <w:bCs/>
          <w:spacing w:val="-4"/>
          <w:sz w:val="24"/>
          <w:szCs w:val="24"/>
          <w:lang w:val="ru-RU"/>
        </w:rPr>
      </w:pPr>
    </w:p>
    <w:p w:rsidR="00C50E57" w:rsidRPr="00EB339E" w:rsidRDefault="00C50E57" w:rsidP="0044611F">
      <w:pPr>
        <w:widowControl w:val="0"/>
        <w:jc w:val="both"/>
        <w:rPr>
          <w:b/>
          <w:bCs/>
          <w:spacing w:val="-4"/>
          <w:sz w:val="24"/>
          <w:szCs w:val="24"/>
          <w:lang w:val="ru-RU"/>
        </w:rPr>
      </w:pPr>
    </w:p>
    <w:p w:rsidR="00C50E57" w:rsidRPr="00EB339E" w:rsidRDefault="00C50E57" w:rsidP="0044611F">
      <w:pPr>
        <w:widowControl w:val="0"/>
        <w:jc w:val="both"/>
        <w:rPr>
          <w:b/>
          <w:bCs/>
          <w:spacing w:val="-4"/>
          <w:sz w:val="24"/>
          <w:szCs w:val="24"/>
          <w:lang w:val="ru-RU"/>
        </w:rPr>
      </w:pPr>
    </w:p>
    <w:p w:rsidR="00C50E57" w:rsidRPr="00EB339E" w:rsidRDefault="00C50E57" w:rsidP="0044611F">
      <w:pPr>
        <w:widowControl w:val="0"/>
        <w:jc w:val="both"/>
        <w:rPr>
          <w:b/>
          <w:bCs/>
          <w:spacing w:val="-4"/>
          <w:sz w:val="24"/>
          <w:szCs w:val="24"/>
          <w:lang w:val="ru-RU"/>
        </w:rPr>
      </w:pPr>
    </w:p>
    <w:p w:rsidR="00C50E57" w:rsidRPr="00EB339E" w:rsidRDefault="00C50E57" w:rsidP="0044611F">
      <w:pPr>
        <w:widowControl w:val="0"/>
        <w:jc w:val="both"/>
        <w:rPr>
          <w:b/>
          <w:bCs/>
          <w:spacing w:val="-4"/>
          <w:sz w:val="24"/>
          <w:szCs w:val="24"/>
          <w:lang w:val="ru-RU"/>
        </w:rPr>
      </w:pPr>
    </w:p>
    <w:p w:rsidR="00C50E57" w:rsidRPr="00EB339E" w:rsidRDefault="00C50E57" w:rsidP="0044611F">
      <w:pPr>
        <w:widowControl w:val="0"/>
        <w:jc w:val="both"/>
        <w:rPr>
          <w:b/>
          <w:bCs/>
          <w:spacing w:val="-4"/>
          <w:sz w:val="24"/>
          <w:szCs w:val="24"/>
          <w:lang w:val="ru-RU"/>
        </w:rPr>
      </w:pPr>
    </w:p>
    <w:p w:rsidR="00C50E57" w:rsidRPr="00EB339E" w:rsidRDefault="00C50E57" w:rsidP="0044611F">
      <w:pPr>
        <w:widowControl w:val="0"/>
        <w:jc w:val="both"/>
        <w:rPr>
          <w:b/>
          <w:bCs/>
          <w:spacing w:val="-4"/>
          <w:sz w:val="24"/>
          <w:szCs w:val="24"/>
          <w:lang w:val="ru-RU"/>
        </w:rPr>
      </w:pPr>
    </w:p>
    <w:p w:rsidR="00C50E57" w:rsidRPr="00EB339E" w:rsidRDefault="00C50E57" w:rsidP="0044611F">
      <w:pPr>
        <w:widowControl w:val="0"/>
        <w:jc w:val="both"/>
        <w:rPr>
          <w:b/>
          <w:bCs/>
          <w:spacing w:val="-4"/>
          <w:sz w:val="24"/>
          <w:szCs w:val="24"/>
          <w:lang w:val="ru-RU"/>
        </w:rPr>
      </w:pPr>
    </w:p>
    <w:p w:rsidR="00C50E57" w:rsidRPr="00EB339E" w:rsidRDefault="00C50E57" w:rsidP="0044611F">
      <w:pPr>
        <w:widowControl w:val="0"/>
        <w:jc w:val="both"/>
        <w:rPr>
          <w:b/>
          <w:bCs/>
          <w:spacing w:val="-4"/>
          <w:sz w:val="24"/>
          <w:szCs w:val="24"/>
          <w:lang w:val="ru-RU"/>
        </w:rPr>
      </w:pPr>
    </w:p>
    <w:p w:rsidR="00C50E57" w:rsidRPr="00EB339E" w:rsidRDefault="00C50E57" w:rsidP="0044611F">
      <w:pPr>
        <w:widowControl w:val="0"/>
        <w:jc w:val="both"/>
        <w:rPr>
          <w:b/>
          <w:bCs/>
          <w:spacing w:val="-4"/>
          <w:sz w:val="24"/>
          <w:szCs w:val="24"/>
          <w:lang w:val="ru-RU"/>
        </w:rPr>
      </w:pPr>
    </w:p>
    <w:p w:rsidR="00C50E57" w:rsidRPr="00EB339E" w:rsidRDefault="00C50E57" w:rsidP="0044611F">
      <w:pPr>
        <w:widowControl w:val="0"/>
        <w:jc w:val="both"/>
        <w:rPr>
          <w:b/>
          <w:bCs/>
          <w:spacing w:val="-4"/>
          <w:sz w:val="24"/>
          <w:szCs w:val="24"/>
          <w:lang w:val="ru-RU"/>
        </w:rPr>
      </w:pPr>
    </w:p>
    <w:p w:rsidR="00C50E57" w:rsidRPr="00EB339E" w:rsidRDefault="00C50E57" w:rsidP="0044611F">
      <w:pPr>
        <w:widowControl w:val="0"/>
        <w:jc w:val="both"/>
        <w:rPr>
          <w:b/>
          <w:bCs/>
          <w:spacing w:val="-4"/>
          <w:sz w:val="24"/>
          <w:szCs w:val="24"/>
          <w:lang w:val="ru-RU"/>
        </w:rPr>
      </w:pPr>
    </w:p>
    <w:p w:rsidR="00C50E57" w:rsidRPr="00EB339E" w:rsidRDefault="00C50E57" w:rsidP="0044611F">
      <w:pPr>
        <w:widowControl w:val="0"/>
        <w:jc w:val="both"/>
        <w:rPr>
          <w:b/>
          <w:bCs/>
          <w:spacing w:val="-4"/>
          <w:sz w:val="24"/>
          <w:szCs w:val="24"/>
          <w:lang w:val="ru-RU"/>
        </w:rPr>
      </w:pPr>
    </w:p>
    <w:p w:rsidR="00C50E57" w:rsidRPr="00EB339E" w:rsidRDefault="00C50E57" w:rsidP="0044611F">
      <w:pPr>
        <w:widowControl w:val="0"/>
        <w:jc w:val="both"/>
        <w:rPr>
          <w:b/>
          <w:bCs/>
          <w:spacing w:val="-4"/>
          <w:sz w:val="24"/>
          <w:szCs w:val="24"/>
          <w:lang w:val="ru-RU"/>
        </w:rPr>
      </w:pPr>
    </w:p>
    <w:p w:rsidR="00C50E57" w:rsidRPr="00EB339E" w:rsidRDefault="00C50E57" w:rsidP="0044611F">
      <w:pPr>
        <w:widowControl w:val="0"/>
        <w:jc w:val="both"/>
        <w:rPr>
          <w:b/>
          <w:bCs/>
          <w:sz w:val="24"/>
          <w:szCs w:val="24"/>
          <w:lang w:val="ru-RU"/>
        </w:rPr>
      </w:pPr>
    </w:p>
    <w:p w:rsidR="0044611F" w:rsidRPr="00EB339E" w:rsidRDefault="0044611F" w:rsidP="0044611F">
      <w:pPr>
        <w:widowControl w:val="0"/>
        <w:jc w:val="both"/>
        <w:rPr>
          <w:b/>
          <w:bCs/>
          <w:sz w:val="24"/>
          <w:szCs w:val="24"/>
        </w:rPr>
      </w:pPr>
    </w:p>
    <w:p w:rsidR="0044611F" w:rsidRPr="00EB339E" w:rsidRDefault="0044611F" w:rsidP="0044611F">
      <w:pPr>
        <w:widowControl w:val="0"/>
        <w:jc w:val="both"/>
        <w:rPr>
          <w:b/>
          <w:bCs/>
          <w:sz w:val="24"/>
          <w:szCs w:val="24"/>
        </w:rPr>
      </w:pPr>
    </w:p>
    <w:p w:rsidR="0044611F" w:rsidRPr="00EB339E" w:rsidRDefault="0044611F" w:rsidP="0044611F">
      <w:pPr>
        <w:widowControl w:val="0"/>
        <w:jc w:val="both"/>
        <w:rPr>
          <w:b/>
          <w:bCs/>
          <w:sz w:val="24"/>
          <w:szCs w:val="24"/>
        </w:rPr>
      </w:pPr>
    </w:p>
    <w:p w:rsidR="0044611F" w:rsidRPr="00EB339E" w:rsidRDefault="0044611F" w:rsidP="0044611F">
      <w:pPr>
        <w:widowControl w:val="0"/>
        <w:jc w:val="both"/>
        <w:rPr>
          <w:b/>
          <w:bCs/>
          <w:sz w:val="24"/>
          <w:szCs w:val="24"/>
          <w:lang w:val="en-US"/>
        </w:rPr>
      </w:pPr>
    </w:p>
    <w:p w:rsidR="0044611F" w:rsidRPr="00EB339E" w:rsidRDefault="0044611F" w:rsidP="0044611F">
      <w:pPr>
        <w:widowControl w:val="0"/>
        <w:jc w:val="both"/>
        <w:rPr>
          <w:b/>
          <w:bCs/>
          <w:sz w:val="24"/>
          <w:szCs w:val="24"/>
        </w:rPr>
      </w:pPr>
    </w:p>
    <w:p w:rsidR="0044611F" w:rsidRPr="00EB339E" w:rsidRDefault="0044611F" w:rsidP="0044611F">
      <w:pPr>
        <w:rPr>
          <w:b/>
          <w:bCs/>
          <w:sz w:val="24"/>
          <w:szCs w:val="24"/>
        </w:rPr>
      </w:pPr>
      <w:r w:rsidRPr="00EB339E">
        <w:rPr>
          <w:b/>
          <w:bCs/>
          <w:sz w:val="24"/>
          <w:szCs w:val="24"/>
        </w:rPr>
        <w:t xml:space="preserve">                                                                                                                    Додаток 1</w:t>
      </w:r>
    </w:p>
    <w:p w:rsidR="0044611F" w:rsidRPr="00EB339E" w:rsidRDefault="0044611F" w:rsidP="0044611F">
      <w:pPr>
        <w:spacing w:line="276" w:lineRule="auto"/>
        <w:jc w:val="center"/>
        <w:rPr>
          <w:b/>
          <w:bCs/>
          <w:sz w:val="24"/>
          <w:szCs w:val="24"/>
        </w:rPr>
      </w:pPr>
      <w:r w:rsidRPr="00EB339E">
        <w:rPr>
          <w:b/>
          <w:bCs/>
          <w:sz w:val="24"/>
          <w:szCs w:val="24"/>
        </w:rPr>
        <w:t xml:space="preserve">                                                                                                          до договору № ________</w:t>
      </w:r>
    </w:p>
    <w:p w:rsidR="0044611F" w:rsidRPr="00EB339E" w:rsidRDefault="0044611F" w:rsidP="0044611F">
      <w:pPr>
        <w:spacing w:line="276" w:lineRule="auto"/>
        <w:jc w:val="center"/>
        <w:rPr>
          <w:b/>
          <w:bCs/>
          <w:sz w:val="24"/>
          <w:szCs w:val="24"/>
        </w:rPr>
      </w:pPr>
      <w:r w:rsidRPr="00EB339E">
        <w:rPr>
          <w:b/>
          <w:bCs/>
          <w:sz w:val="24"/>
          <w:szCs w:val="24"/>
        </w:rPr>
        <w:t xml:space="preserve">                                                                                                           від </w:t>
      </w:r>
      <w:r w:rsidRPr="00EB339E">
        <w:rPr>
          <w:bCs/>
          <w:sz w:val="24"/>
          <w:szCs w:val="24"/>
        </w:rPr>
        <w:t xml:space="preserve">____________ </w:t>
      </w:r>
      <w:r w:rsidRPr="00EB339E">
        <w:rPr>
          <w:b/>
          <w:bCs/>
          <w:sz w:val="24"/>
          <w:szCs w:val="24"/>
        </w:rPr>
        <w:t xml:space="preserve"> 201</w:t>
      </w:r>
      <w:r w:rsidRPr="00EB339E">
        <w:rPr>
          <w:b/>
          <w:bCs/>
          <w:sz w:val="24"/>
          <w:szCs w:val="24"/>
          <w:lang w:val="ru-RU"/>
        </w:rPr>
        <w:t>9</w:t>
      </w:r>
      <w:r w:rsidRPr="00EB339E">
        <w:rPr>
          <w:b/>
          <w:bCs/>
          <w:sz w:val="24"/>
          <w:szCs w:val="24"/>
        </w:rPr>
        <w:t xml:space="preserve"> р.</w:t>
      </w:r>
    </w:p>
    <w:p w:rsidR="0044611F" w:rsidRPr="00EB339E" w:rsidRDefault="0044611F" w:rsidP="0044611F">
      <w:pPr>
        <w:jc w:val="center"/>
        <w:rPr>
          <w:b/>
          <w:bCs/>
          <w:sz w:val="24"/>
          <w:szCs w:val="24"/>
        </w:rPr>
      </w:pPr>
    </w:p>
    <w:p w:rsidR="0044611F" w:rsidRPr="00EB339E" w:rsidRDefault="0044611F" w:rsidP="0044611F">
      <w:pPr>
        <w:rPr>
          <w:b/>
          <w:bCs/>
          <w:sz w:val="24"/>
          <w:szCs w:val="24"/>
        </w:rPr>
      </w:pPr>
    </w:p>
    <w:p w:rsidR="0044611F" w:rsidRPr="00EB339E" w:rsidRDefault="0044611F" w:rsidP="0044611F">
      <w:pPr>
        <w:jc w:val="center"/>
        <w:rPr>
          <w:b/>
          <w:bCs/>
          <w:sz w:val="24"/>
          <w:szCs w:val="24"/>
        </w:rPr>
      </w:pPr>
    </w:p>
    <w:p w:rsidR="0044611F" w:rsidRPr="00EB339E" w:rsidRDefault="0044611F" w:rsidP="0044611F">
      <w:pPr>
        <w:jc w:val="center"/>
        <w:rPr>
          <w:b/>
          <w:bCs/>
          <w:sz w:val="24"/>
          <w:szCs w:val="24"/>
        </w:rPr>
      </w:pPr>
    </w:p>
    <w:p w:rsidR="0044611F" w:rsidRPr="00EB339E" w:rsidRDefault="0044611F" w:rsidP="0044611F">
      <w:pPr>
        <w:spacing w:line="276" w:lineRule="auto"/>
        <w:jc w:val="center"/>
        <w:rPr>
          <w:b/>
          <w:bCs/>
          <w:sz w:val="24"/>
          <w:szCs w:val="24"/>
        </w:rPr>
      </w:pPr>
      <w:r w:rsidRPr="00EB339E">
        <w:rPr>
          <w:b/>
          <w:bCs/>
          <w:sz w:val="24"/>
          <w:szCs w:val="24"/>
        </w:rPr>
        <w:t xml:space="preserve">СПЕЦИФІКАЦІЯ №1 </w:t>
      </w:r>
    </w:p>
    <w:p w:rsidR="0044611F" w:rsidRPr="00EB339E" w:rsidRDefault="0044611F" w:rsidP="0044611F">
      <w:pPr>
        <w:jc w:val="center"/>
        <w:rPr>
          <w:b/>
          <w:bCs/>
          <w:sz w:val="24"/>
          <w:szCs w:val="24"/>
        </w:rPr>
      </w:pPr>
    </w:p>
    <w:p w:rsidR="0044611F" w:rsidRPr="00EB339E" w:rsidRDefault="0044611F" w:rsidP="0044611F">
      <w:pPr>
        <w:jc w:val="center"/>
        <w:rPr>
          <w:b/>
          <w:bCs/>
          <w:sz w:val="24"/>
          <w:szCs w:val="24"/>
        </w:rPr>
      </w:pPr>
    </w:p>
    <w:tbl>
      <w:tblPr>
        <w:tblW w:w="10044"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1763"/>
        <w:gridCol w:w="1177"/>
        <w:gridCol w:w="1115"/>
        <w:gridCol w:w="2780"/>
        <w:gridCol w:w="1914"/>
        <w:gridCol w:w="1295"/>
      </w:tblGrid>
      <w:tr w:rsidR="0044611F" w:rsidRPr="00EB339E" w:rsidTr="0044611F">
        <w:trPr>
          <w:trHeight w:val="1680"/>
        </w:trPr>
        <w:tc>
          <w:tcPr>
            <w:tcW w:w="17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4611F" w:rsidRPr="00EB339E" w:rsidRDefault="0044611F" w:rsidP="0044611F">
            <w:pPr>
              <w:jc w:val="center"/>
              <w:rPr>
                <w:b/>
                <w:sz w:val="22"/>
                <w:szCs w:val="22"/>
              </w:rPr>
            </w:pPr>
            <w:r w:rsidRPr="00EB339E">
              <w:rPr>
                <w:b/>
                <w:sz w:val="22"/>
                <w:szCs w:val="22"/>
              </w:rPr>
              <w:t xml:space="preserve">Найменування продукції, що підлягає продажу </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44611F">
            <w:pPr>
              <w:jc w:val="center"/>
              <w:rPr>
                <w:b/>
                <w:sz w:val="22"/>
                <w:szCs w:val="22"/>
              </w:rPr>
            </w:pPr>
            <w:r w:rsidRPr="00EB339E">
              <w:rPr>
                <w:b/>
                <w:sz w:val="22"/>
                <w:szCs w:val="22"/>
              </w:rPr>
              <w:t xml:space="preserve">Кількість </w:t>
            </w:r>
          </w:p>
        </w:tc>
        <w:tc>
          <w:tcPr>
            <w:tcW w:w="10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44611F">
            <w:pPr>
              <w:jc w:val="center"/>
              <w:rPr>
                <w:b/>
                <w:sz w:val="22"/>
                <w:szCs w:val="22"/>
              </w:rPr>
            </w:pPr>
            <w:r w:rsidRPr="00EB339E">
              <w:rPr>
                <w:b/>
                <w:sz w:val="22"/>
                <w:szCs w:val="22"/>
              </w:rPr>
              <w:t xml:space="preserve">Одиниця виміру  </w:t>
            </w:r>
          </w:p>
        </w:tc>
        <w:tc>
          <w:tcPr>
            <w:tcW w:w="30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44611F">
            <w:pPr>
              <w:jc w:val="center"/>
              <w:rPr>
                <w:b/>
                <w:sz w:val="22"/>
                <w:szCs w:val="22"/>
              </w:rPr>
            </w:pPr>
            <w:r w:rsidRPr="00EB339E">
              <w:rPr>
                <w:b/>
                <w:sz w:val="22"/>
                <w:szCs w:val="22"/>
              </w:rPr>
              <w:t>Місцезнаходження продукції</w:t>
            </w:r>
          </w:p>
        </w:tc>
        <w:tc>
          <w:tcPr>
            <w:tcW w:w="19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44611F">
            <w:pPr>
              <w:jc w:val="center"/>
              <w:rPr>
                <w:b/>
                <w:sz w:val="22"/>
                <w:szCs w:val="22"/>
              </w:rPr>
            </w:pPr>
            <w:r w:rsidRPr="00EB339E">
              <w:rPr>
                <w:b/>
                <w:sz w:val="22"/>
                <w:szCs w:val="22"/>
              </w:rPr>
              <w:t>Додаткові відомості про продукцію, характеристики, опис за родовими чи індивідуальними ознаками</w:t>
            </w:r>
          </w:p>
        </w:tc>
        <w:tc>
          <w:tcPr>
            <w:tcW w:w="1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44611F">
            <w:pPr>
              <w:jc w:val="center"/>
              <w:rPr>
                <w:b/>
                <w:sz w:val="22"/>
                <w:szCs w:val="22"/>
              </w:rPr>
            </w:pPr>
            <w:r w:rsidRPr="00EB339E">
              <w:rPr>
                <w:b/>
                <w:sz w:val="22"/>
                <w:szCs w:val="22"/>
              </w:rPr>
              <w:t xml:space="preserve">Початкова ціна реалізації продукції </w:t>
            </w:r>
          </w:p>
        </w:tc>
      </w:tr>
      <w:tr w:rsidR="0044611F" w:rsidRPr="00EB339E" w:rsidTr="0044611F">
        <w:trPr>
          <w:trHeight w:val="1680"/>
        </w:trPr>
        <w:tc>
          <w:tcPr>
            <w:tcW w:w="17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4611F" w:rsidRPr="00EB339E" w:rsidRDefault="0044611F" w:rsidP="0044611F">
            <w:pPr>
              <w:jc w:val="center"/>
              <w:rPr>
                <w:b/>
                <w:sz w:val="22"/>
                <w:szCs w:val="22"/>
              </w:rPr>
            </w:pPr>
            <w:r w:rsidRPr="00EB339E">
              <w:rPr>
                <w:b/>
                <w:sz w:val="22"/>
                <w:szCs w:val="22"/>
              </w:rPr>
              <w:t>Відпрацьовані оливи моторні</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44611F">
            <w:pPr>
              <w:jc w:val="center"/>
              <w:rPr>
                <w:b/>
                <w:sz w:val="22"/>
                <w:szCs w:val="22"/>
              </w:rPr>
            </w:pPr>
            <w:r w:rsidRPr="00EB339E">
              <w:rPr>
                <w:sz w:val="22"/>
                <w:szCs w:val="22"/>
              </w:rPr>
              <w:t>3084,9</w:t>
            </w:r>
          </w:p>
        </w:tc>
        <w:tc>
          <w:tcPr>
            <w:tcW w:w="10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44611F">
            <w:pPr>
              <w:jc w:val="center"/>
              <w:rPr>
                <w:sz w:val="22"/>
                <w:szCs w:val="22"/>
                <w:lang w:val="ru-RU"/>
              </w:rPr>
            </w:pPr>
            <w:r w:rsidRPr="00EB339E">
              <w:rPr>
                <w:sz w:val="22"/>
                <w:szCs w:val="22"/>
                <w:lang w:val="ru-RU"/>
              </w:rPr>
              <w:t>кг</w:t>
            </w:r>
          </w:p>
        </w:tc>
        <w:tc>
          <w:tcPr>
            <w:tcW w:w="30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541685">
            <w:pPr>
              <w:rPr>
                <w:sz w:val="22"/>
                <w:szCs w:val="22"/>
                <w:lang w:val="ru-RU"/>
              </w:rPr>
            </w:pPr>
            <w:proofErr w:type="spellStart"/>
            <w:r w:rsidRPr="00EB339E">
              <w:rPr>
                <w:sz w:val="22"/>
                <w:szCs w:val="22"/>
              </w:rPr>
              <w:t>м.Запоріжжя</w:t>
            </w:r>
            <w:proofErr w:type="spellEnd"/>
            <w:r w:rsidRPr="00EB339E">
              <w:rPr>
                <w:sz w:val="22"/>
                <w:szCs w:val="22"/>
              </w:rPr>
              <w:t xml:space="preserve">, </w:t>
            </w:r>
            <w:proofErr w:type="spellStart"/>
            <w:r w:rsidR="0028680D" w:rsidRPr="00EB339E">
              <w:rPr>
                <w:sz w:val="22"/>
                <w:szCs w:val="22"/>
              </w:rPr>
              <w:t>вул.Волгоградська</w:t>
            </w:r>
            <w:proofErr w:type="spellEnd"/>
            <w:r w:rsidR="0028680D" w:rsidRPr="00EB339E">
              <w:rPr>
                <w:sz w:val="22"/>
                <w:szCs w:val="22"/>
              </w:rPr>
              <w:t>, 25</w:t>
            </w:r>
          </w:p>
        </w:tc>
        <w:tc>
          <w:tcPr>
            <w:tcW w:w="19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44611F">
            <w:pPr>
              <w:jc w:val="center"/>
              <w:rPr>
                <w:sz w:val="22"/>
                <w:szCs w:val="22"/>
              </w:rPr>
            </w:pPr>
            <w:r w:rsidRPr="00EB339E">
              <w:rPr>
                <w:sz w:val="22"/>
                <w:szCs w:val="22"/>
              </w:rPr>
              <w:t>Відпрацьовані моторні,  компресорні і редукторні оливи (суміш)</w:t>
            </w:r>
          </w:p>
        </w:tc>
        <w:tc>
          <w:tcPr>
            <w:tcW w:w="1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44611F">
            <w:pPr>
              <w:jc w:val="center"/>
              <w:rPr>
                <w:b/>
                <w:sz w:val="22"/>
                <w:szCs w:val="22"/>
              </w:rPr>
            </w:pPr>
            <w:r w:rsidRPr="00EB339E">
              <w:rPr>
                <w:b/>
                <w:sz w:val="22"/>
                <w:szCs w:val="22"/>
              </w:rPr>
              <w:t>12 339,60</w:t>
            </w:r>
          </w:p>
        </w:tc>
      </w:tr>
      <w:tr w:rsidR="0044611F" w:rsidRPr="00EB339E" w:rsidTr="0044611F">
        <w:trPr>
          <w:trHeight w:hRule="exact" w:val="23"/>
        </w:trPr>
        <w:tc>
          <w:tcPr>
            <w:tcW w:w="17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4611F" w:rsidRPr="00EB339E" w:rsidRDefault="0044611F" w:rsidP="0044611F">
            <w:pPr>
              <w:jc w:val="center"/>
              <w:rPr>
                <w:sz w:val="22"/>
                <w:szCs w:val="22"/>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44611F" w:rsidRPr="00EB339E" w:rsidRDefault="0044611F" w:rsidP="0044611F">
            <w:pPr>
              <w:jc w:val="center"/>
              <w:rPr>
                <w:sz w:val="22"/>
                <w:szCs w:val="22"/>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44611F">
            <w:pPr>
              <w:jc w:val="center"/>
              <w:rPr>
                <w:sz w:val="22"/>
                <w:szCs w:val="22"/>
              </w:rPr>
            </w:pPr>
          </w:p>
        </w:tc>
        <w:tc>
          <w:tcPr>
            <w:tcW w:w="30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44611F">
            <w:pPr>
              <w:rPr>
                <w:sz w:val="22"/>
                <w:szCs w:val="22"/>
              </w:rPr>
            </w:pPr>
          </w:p>
        </w:tc>
        <w:tc>
          <w:tcPr>
            <w:tcW w:w="19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4611F" w:rsidRPr="00EB339E" w:rsidRDefault="0044611F" w:rsidP="0044611F">
            <w:pPr>
              <w:jc w:val="center"/>
              <w:rPr>
                <w:sz w:val="22"/>
                <w:szCs w:val="22"/>
              </w:rPr>
            </w:pP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4611F" w:rsidRPr="00EB339E" w:rsidRDefault="0044611F" w:rsidP="0044611F">
            <w:pPr>
              <w:rPr>
                <w:b/>
                <w:bCs/>
                <w:sz w:val="22"/>
                <w:szCs w:val="22"/>
              </w:rPr>
            </w:pPr>
          </w:p>
        </w:tc>
      </w:tr>
      <w:tr w:rsidR="0044611F" w:rsidRPr="00EB339E" w:rsidTr="0044611F">
        <w:trPr>
          <w:trHeight w:hRule="exact" w:val="23"/>
        </w:trPr>
        <w:tc>
          <w:tcPr>
            <w:tcW w:w="17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44611F">
            <w:pPr>
              <w:jc w:val="center"/>
              <w:rPr>
                <w:sz w:val="22"/>
                <w:szCs w:val="22"/>
              </w:rPr>
            </w:pPr>
          </w:p>
        </w:tc>
        <w:tc>
          <w:tcPr>
            <w:tcW w:w="1140" w:type="dxa"/>
            <w:tcBorders>
              <w:top w:val="single" w:sz="4" w:space="0" w:color="00000A"/>
              <w:left w:val="single" w:sz="4" w:space="0" w:color="00000A"/>
              <w:bottom w:val="single" w:sz="8" w:space="0" w:color="00000A"/>
              <w:right w:val="single" w:sz="4" w:space="0" w:color="00000A"/>
            </w:tcBorders>
            <w:shd w:val="clear" w:color="auto" w:fill="auto"/>
            <w:tcMar>
              <w:left w:w="98" w:type="dxa"/>
            </w:tcMar>
            <w:vAlign w:val="bottom"/>
          </w:tcPr>
          <w:p w:rsidR="0044611F" w:rsidRPr="00EB339E" w:rsidRDefault="0044611F" w:rsidP="0044611F">
            <w:pPr>
              <w:jc w:val="center"/>
              <w:rPr>
                <w:b/>
                <w:sz w:val="22"/>
                <w:szCs w:val="22"/>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44611F">
            <w:pPr>
              <w:jc w:val="center"/>
              <w:rPr>
                <w:b/>
                <w:sz w:val="22"/>
                <w:szCs w:val="22"/>
              </w:rPr>
            </w:pPr>
          </w:p>
        </w:tc>
        <w:tc>
          <w:tcPr>
            <w:tcW w:w="30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44611F">
            <w:pPr>
              <w:rPr>
                <w:sz w:val="22"/>
                <w:szCs w:val="22"/>
              </w:rPr>
            </w:pPr>
          </w:p>
        </w:tc>
        <w:tc>
          <w:tcPr>
            <w:tcW w:w="19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44611F">
            <w:pPr>
              <w:jc w:val="center"/>
              <w:rPr>
                <w:sz w:val="22"/>
                <w:szCs w:val="22"/>
              </w:rPr>
            </w:pPr>
          </w:p>
        </w:tc>
        <w:tc>
          <w:tcPr>
            <w:tcW w:w="1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611F" w:rsidRPr="00EB339E" w:rsidRDefault="0044611F" w:rsidP="0044611F">
            <w:pPr>
              <w:jc w:val="center"/>
              <w:rPr>
                <w:sz w:val="22"/>
                <w:szCs w:val="22"/>
              </w:rPr>
            </w:pPr>
          </w:p>
        </w:tc>
      </w:tr>
    </w:tbl>
    <w:p w:rsidR="0044611F" w:rsidRPr="00EB339E" w:rsidRDefault="0044611F" w:rsidP="0044611F">
      <w:pPr>
        <w:jc w:val="both"/>
        <w:rPr>
          <w:sz w:val="24"/>
          <w:szCs w:val="24"/>
        </w:rPr>
      </w:pPr>
    </w:p>
    <w:p w:rsidR="0044611F" w:rsidRPr="00EB339E" w:rsidRDefault="0044611F" w:rsidP="0044611F">
      <w:pPr>
        <w:jc w:val="both"/>
        <w:rPr>
          <w:sz w:val="24"/>
          <w:szCs w:val="24"/>
        </w:rPr>
      </w:pPr>
    </w:p>
    <w:p w:rsidR="0044611F" w:rsidRPr="00EB339E" w:rsidRDefault="0044611F" w:rsidP="0044611F">
      <w:pPr>
        <w:jc w:val="both"/>
        <w:rPr>
          <w:sz w:val="24"/>
          <w:szCs w:val="24"/>
        </w:rPr>
      </w:pPr>
    </w:p>
    <w:p w:rsidR="0044611F" w:rsidRPr="00EB339E" w:rsidRDefault="0044611F" w:rsidP="0044611F">
      <w:pPr>
        <w:jc w:val="both"/>
        <w:rPr>
          <w:sz w:val="24"/>
          <w:szCs w:val="24"/>
        </w:rPr>
      </w:pPr>
    </w:p>
    <w:p w:rsidR="0044611F" w:rsidRPr="00EB339E" w:rsidRDefault="0044611F" w:rsidP="0044611F">
      <w:pPr>
        <w:jc w:val="both"/>
        <w:rPr>
          <w:sz w:val="24"/>
          <w:szCs w:val="24"/>
        </w:rPr>
      </w:pPr>
    </w:p>
    <w:p w:rsidR="0044611F" w:rsidRPr="00EB339E" w:rsidRDefault="0044611F" w:rsidP="0044611F">
      <w:pPr>
        <w:widowControl w:val="0"/>
        <w:shd w:val="clear" w:color="auto" w:fill="FFFFFF"/>
        <w:tabs>
          <w:tab w:val="left" w:pos="710"/>
        </w:tabs>
        <w:jc w:val="both"/>
        <w:rPr>
          <w:bCs/>
          <w:spacing w:val="-4"/>
          <w:sz w:val="24"/>
          <w:szCs w:val="24"/>
        </w:rPr>
      </w:pPr>
      <w:r w:rsidRPr="00EB339E">
        <w:rPr>
          <w:bCs/>
          <w:spacing w:val="-4"/>
          <w:sz w:val="24"/>
          <w:szCs w:val="24"/>
        </w:rPr>
        <w:t>«Продавець»:</w:t>
      </w:r>
      <w:r w:rsidRPr="00EB339E">
        <w:rPr>
          <w:bCs/>
          <w:spacing w:val="-4"/>
          <w:sz w:val="24"/>
          <w:szCs w:val="24"/>
        </w:rPr>
        <w:tab/>
      </w:r>
      <w:r w:rsidRPr="00EB339E">
        <w:rPr>
          <w:bCs/>
          <w:spacing w:val="-4"/>
          <w:sz w:val="24"/>
          <w:szCs w:val="24"/>
        </w:rPr>
        <w:tab/>
      </w:r>
      <w:r w:rsidRPr="00EB339E">
        <w:rPr>
          <w:bCs/>
          <w:spacing w:val="-4"/>
          <w:sz w:val="24"/>
          <w:szCs w:val="24"/>
        </w:rPr>
        <w:tab/>
      </w:r>
      <w:r w:rsidRPr="00EB339E">
        <w:rPr>
          <w:bCs/>
          <w:spacing w:val="-4"/>
          <w:sz w:val="24"/>
          <w:szCs w:val="24"/>
        </w:rPr>
        <w:tab/>
      </w:r>
      <w:r w:rsidRPr="00EB339E">
        <w:rPr>
          <w:bCs/>
          <w:spacing w:val="-4"/>
          <w:sz w:val="24"/>
          <w:szCs w:val="24"/>
        </w:rPr>
        <w:tab/>
        <w:t xml:space="preserve">               «Покупець»:</w:t>
      </w:r>
      <w:r w:rsidRPr="00EB339E">
        <w:rPr>
          <w:bCs/>
          <w:spacing w:val="-4"/>
          <w:sz w:val="24"/>
          <w:szCs w:val="24"/>
        </w:rPr>
        <w:tab/>
      </w:r>
    </w:p>
    <w:p w:rsidR="0044611F" w:rsidRPr="00EB339E" w:rsidRDefault="0044611F" w:rsidP="0044611F">
      <w:pPr>
        <w:jc w:val="both"/>
        <w:rPr>
          <w:sz w:val="24"/>
          <w:szCs w:val="24"/>
        </w:rPr>
      </w:pPr>
    </w:p>
    <w:p w:rsidR="0044611F" w:rsidRPr="00EB339E" w:rsidRDefault="0044611F" w:rsidP="0044611F">
      <w:pPr>
        <w:tabs>
          <w:tab w:val="left" w:pos="708"/>
          <w:tab w:val="left" w:pos="1416"/>
          <w:tab w:val="left" w:pos="2124"/>
          <w:tab w:val="left" w:pos="2832"/>
          <w:tab w:val="left" w:pos="3540"/>
          <w:tab w:val="left" w:pos="4248"/>
          <w:tab w:val="left" w:pos="5550"/>
        </w:tabs>
        <w:rPr>
          <w:b/>
          <w:bCs/>
          <w:sz w:val="24"/>
          <w:szCs w:val="24"/>
          <w:lang w:val="ru-RU"/>
        </w:rPr>
      </w:pPr>
      <w:r w:rsidRPr="00EB339E">
        <w:rPr>
          <w:b/>
          <w:bCs/>
          <w:spacing w:val="-3"/>
          <w:sz w:val="24"/>
          <w:szCs w:val="24"/>
          <w:lang w:eastAsia="uk-UA"/>
        </w:rPr>
        <w:t>____________________</w:t>
      </w:r>
      <w:r w:rsidRPr="00EB339E">
        <w:rPr>
          <w:b/>
          <w:sz w:val="24"/>
          <w:szCs w:val="24"/>
        </w:rPr>
        <w:t xml:space="preserve"> </w:t>
      </w:r>
      <w:r w:rsidRPr="00EB339E">
        <w:rPr>
          <w:b/>
          <w:sz w:val="24"/>
          <w:szCs w:val="24"/>
          <w:lang w:val="ru-RU"/>
        </w:rPr>
        <w:t>/______/</w:t>
      </w:r>
      <w:r w:rsidRPr="00EB339E">
        <w:rPr>
          <w:b/>
          <w:bCs/>
          <w:sz w:val="24"/>
          <w:szCs w:val="24"/>
        </w:rPr>
        <w:tab/>
        <w:t xml:space="preserve">                      _______________ </w:t>
      </w:r>
      <w:r w:rsidRPr="00EB339E">
        <w:rPr>
          <w:b/>
          <w:bCs/>
          <w:sz w:val="24"/>
          <w:szCs w:val="24"/>
          <w:lang w:val="ru-RU"/>
        </w:rPr>
        <w:t>/________/</w:t>
      </w:r>
    </w:p>
    <w:p w:rsidR="0044611F" w:rsidRPr="00EB339E" w:rsidRDefault="0044611F" w:rsidP="0044611F">
      <w:pPr>
        <w:rPr>
          <w:b/>
          <w:bCs/>
          <w:sz w:val="24"/>
          <w:szCs w:val="24"/>
        </w:rPr>
      </w:pPr>
      <w:proofErr w:type="spellStart"/>
      <w:r w:rsidRPr="00EB339E">
        <w:rPr>
          <w:b/>
          <w:bCs/>
          <w:sz w:val="24"/>
          <w:szCs w:val="24"/>
        </w:rPr>
        <w:t>м.п</w:t>
      </w:r>
      <w:proofErr w:type="spellEnd"/>
      <w:r w:rsidRPr="00EB339E">
        <w:rPr>
          <w:b/>
          <w:bCs/>
          <w:sz w:val="24"/>
          <w:szCs w:val="24"/>
        </w:rPr>
        <w:t>.</w:t>
      </w:r>
      <w:r w:rsidRPr="00EB339E">
        <w:rPr>
          <w:b/>
          <w:bCs/>
          <w:sz w:val="24"/>
          <w:szCs w:val="24"/>
        </w:rPr>
        <w:tab/>
        <w:t xml:space="preserve">                                                                                 </w:t>
      </w:r>
      <w:proofErr w:type="spellStart"/>
      <w:r w:rsidRPr="00EB339E">
        <w:rPr>
          <w:b/>
          <w:bCs/>
          <w:sz w:val="24"/>
          <w:szCs w:val="24"/>
        </w:rPr>
        <w:t>м.п</w:t>
      </w:r>
      <w:proofErr w:type="spellEnd"/>
      <w:r w:rsidRPr="00EB339E">
        <w:rPr>
          <w:b/>
          <w:bCs/>
          <w:sz w:val="24"/>
          <w:szCs w:val="24"/>
        </w:rPr>
        <w:t>.</w:t>
      </w:r>
    </w:p>
    <w:p w:rsidR="0044611F" w:rsidRPr="00EB339E" w:rsidRDefault="0044611F" w:rsidP="0044611F">
      <w:pPr>
        <w:tabs>
          <w:tab w:val="left" w:pos="5550"/>
        </w:tabs>
        <w:rPr>
          <w:b/>
          <w:bCs/>
          <w:sz w:val="24"/>
          <w:szCs w:val="24"/>
        </w:rPr>
      </w:pPr>
    </w:p>
    <w:p w:rsidR="0044611F" w:rsidRPr="00EB339E" w:rsidRDefault="0044611F" w:rsidP="0044611F">
      <w:pPr>
        <w:tabs>
          <w:tab w:val="left" w:pos="6145"/>
        </w:tabs>
        <w:rPr>
          <w:b/>
          <w:bCs/>
          <w:sz w:val="24"/>
          <w:szCs w:val="24"/>
        </w:rPr>
      </w:pPr>
    </w:p>
    <w:p w:rsidR="0044611F" w:rsidRPr="00EB339E" w:rsidRDefault="0044611F" w:rsidP="0044611F">
      <w:pPr>
        <w:tabs>
          <w:tab w:val="left" w:pos="6145"/>
        </w:tabs>
        <w:spacing w:line="276" w:lineRule="auto"/>
        <w:rPr>
          <w:b/>
          <w:bCs/>
          <w:sz w:val="24"/>
          <w:szCs w:val="24"/>
        </w:rPr>
      </w:pPr>
    </w:p>
    <w:p w:rsidR="0044611F" w:rsidRPr="00EB339E" w:rsidRDefault="0044611F" w:rsidP="0044611F">
      <w:pPr>
        <w:tabs>
          <w:tab w:val="left" w:pos="6145"/>
        </w:tabs>
        <w:spacing w:line="276" w:lineRule="auto"/>
        <w:rPr>
          <w:b/>
          <w:bCs/>
          <w:sz w:val="24"/>
          <w:szCs w:val="24"/>
        </w:rPr>
      </w:pPr>
    </w:p>
    <w:p w:rsidR="0044611F" w:rsidRPr="00EB339E" w:rsidRDefault="0044611F" w:rsidP="0044611F">
      <w:pPr>
        <w:tabs>
          <w:tab w:val="left" w:pos="6145"/>
        </w:tabs>
        <w:spacing w:line="276" w:lineRule="auto"/>
        <w:rPr>
          <w:b/>
          <w:bCs/>
          <w:sz w:val="24"/>
          <w:szCs w:val="24"/>
        </w:rPr>
      </w:pPr>
    </w:p>
    <w:p w:rsidR="0044611F" w:rsidRPr="00EB339E" w:rsidRDefault="0044611F" w:rsidP="0044611F">
      <w:pPr>
        <w:tabs>
          <w:tab w:val="left" w:pos="6145"/>
        </w:tabs>
        <w:spacing w:line="276" w:lineRule="auto"/>
        <w:rPr>
          <w:b/>
          <w:bCs/>
          <w:sz w:val="24"/>
          <w:szCs w:val="24"/>
        </w:rPr>
      </w:pPr>
    </w:p>
    <w:p w:rsidR="0044611F" w:rsidRPr="00EB339E" w:rsidRDefault="0044611F" w:rsidP="0044611F">
      <w:pPr>
        <w:tabs>
          <w:tab w:val="left" w:pos="6145"/>
        </w:tabs>
        <w:spacing w:line="276" w:lineRule="auto"/>
        <w:rPr>
          <w:b/>
          <w:bCs/>
          <w:sz w:val="24"/>
          <w:szCs w:val="24"/>
        </w:rPr>
      </w:pPr>
    </w:p>
    <w:p w:rsidR="0044611F" w:rsidRPr="00EB339E" w:rsidRDefault="0044611F" w:rsidP="0044611F">
      <w:pPr>
        <w:tabs>
          <w:tab w:val="left" w:pos="6145"/>
        </w:tabs>
        <w:spacing w:line="276" w:lineRule="auto"/>
        <w:rPr>
          <w:b/>
          <w:bCs/>
          <w:sz w:val="24"/>
          <w:szCs w:val="24"/>
        </w:rPr>
      </w:pPr>
    </w:p>
    <w:p w:rsidR="0044611F" w:rsidRPr="00EB339E" w:rsidRDefault="0044611F" w:rsidP="0044611F">
      <w:pPr>
        <w:tabs>
          <w:tab w:val="left" w:pos="6145"/>
        </w:tabs>
        <w:spacing w:line="276" w:lineRule="auto"/>
        <w:rPr>
          <w:b/>
          <w:bCs/>
          <w:sz w:val="24"/>
          <w:szCs w:val="24"/>
        </w:rPr>
      </w:pPr>
    </w:p>
    <w:p w:rsidR="0044611F" w:rsidRPr="00EB339E" w:rsidRDefault="0044611F" w:rsidP="0044611F">
      <w:pPr>
        <w:tabs>
          <w:tab w:val="left" w:pos="6145"/>
        </w:tabs>
        <w:spacing w:line="276" w:lineRule="auto"/>
        <w:rPr>
          <w:b/>
          <w:bCs/>
          <w:sz w:val="24"/>
          <w:szCs w:val="24"/>
        </w:rPr>
      </w:pPr>
    </w:p>
    <w:p w:rsidR="0044611F" w:rsidRPr="00EB339E" w:rsidRDefault="0044611F" w:rsidP="0044611F">
      <w:pPr>
        <w:tabs>
          <w:tab w:val="left" w:pos="6145"/>
        </w:tabs>
        <w:spacing w:line="276" w:lineRule="auto"/>
        <w:rPr>
          <w:b/>
          <w:bCs/>
          <w:sz w:val="24"/>
          <w:szCs w:val="24"/>
        </w:rPr>
      </w:pPr>
    </w:p>
    <w:p w:rsidR="0044611F" w:rsidRPr="00EB339E" w:rsidRDefault="0044611F" w:rsidP="0044611F">
      <w:pPr>
        <w:tabs>
          <w:tab w:val="left" w:pos="6145"/>
        </w:tabs>
        <w:spacing w:line="276" w:lineRule="auto"/>
        <w:rPr>
          <w:b/>
          <w:bCs/>
          <w:sz w:val="24"/>
          <w:szCs w:val="24"/>
        </w:rPr>
      </w:pPr>
    </w:p>
    <w:p w:rsidR="0044611F" w:rsidRPr="00EB339E" w:rsidRDefault="0044611F" w:rsidP="0044611F">
      <w:pPr>
        <w:tabs>
          <w:tab w:val="left" w:pos="6145"/>
        </w:tabs>
        <w:spacing w:line="276" w:lineRule="auto"/>
        <w:rPr>
          <w:b/>
          <w:bCs/>
          <w:sz w:val="24"/>
          <w:szCs w:val="24"/>
        </w:rPr>
      </w:pPr>
    </w:p>
    <w:p w:rsidR="0044611F" w:rsidRPr="00EB339E" w:rsidRDefault="0044611F" w:rsidP="0044611F">
      <w:pPr>
        <w:tabs>
          <w:tab w:val="left" w:pos="6145"/>
        </w:tabs>
        <w:spacing w:line="276" w:lineRule="auto"/>
        <w:rPr>
          <w:b/>
          <w:bCs/>
          <w:sz w:val="24"/>
          <w:szCs w:val="24"/>
        </w:rPr>
      </w:pPr>
    </w:p>
    <w:p w:rsidR="0044611F" w:rsidRPr="00EB339E" w:rsidRDefault="0044611F" w:rsidP="0044611F">
      <w:pPr>
        <w:tabs>
          <w:tab w:val="left" w:pos="6145"/>
        </w:tabs>
        <w:spacing w:line="276" w:lineRule="auto"/>
        <w:rPr>
          <w:b/>
          <w:bCs/>
          <w:sz w:val="24"/>
          <w:szCs w:val="24"/>
        </w:rPr>
      </w:pPr>
    </w:p>
    <w:p w:rsidR="0044611F" w:rsidRPr="00EB339E" w:rsidRDefault="0044611F" w:rsidP="0044611F">
      <w:pPr>
        <w:tabs>
          <w:tab w:val="left" w:pos="6145"/>
        </w:tabs>
        <w:spacing w:line="276" w:lineRule="auto"/>
        <w:rPr>
          <w:b/>
          <w:bCs/>
          <w:sz w:val="24"/>
          <w:szCs w:val="24"/>
        </w:rPr>
      </w:pPr>
    </w:p>
    <w:p w:rsidR="0044611F" w:rsidRPr="00EB339E" w:rsidRDefault="0044611F" w:rsidP="0044611F">
      <w:pPr>
        <w:tabs>
          <w:tab w:val="left" w:pos="6145"/>
        </w:tabs>
        <w:spacing w:line="276" w:lineRule="auto"/>
        <w:rPr>
          <w:b/>
          <w:bCs/>
          <w:sz w:val="24"/>
          <w:szCs w:val="24"/>
        </w:rPr>
      </w:pPr>
    </w:p>
    <w:p w:rsidR="00D2744A" w:rsidRPr="00EB339E" w:rsidRDefault="00D2744A" w:rsidP="000938A8">
      <w:pPr>
        <w:widowControl w:val="0"/>
        <w:autoSpaceDE w:val="0"/>
        <w:autoSpaceDN w:val="0"/>
        <w:adjustRightInd w:val="0"/>
        <w:jc w:val="both"/>
        <w:rPr>
          <w:b/>
          <w:bCs/>
          <w:sz w:val="24"/>
          <w:szCs w:val="24"/>
          <w:lang w:val="ru-RU"/>
        </w:rPr>
      </w:pPr>
    </w:p>
    <w:sectPr w:rsidR="00D2744A" w:rsidRPr="00EB339E" w:rsidSect="002707F5">
      <w:footerReference w:type="default" r:id="rId8"/>
      <w:pgSz w:w="11906" w:h="16838"/>
      <w:pgMar w:top="567" w:right="746" w:bottom="567" w:left="126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C29" w:rsidRDefault="00C47C29" w:rsidP="00215BFE">
      <w:r>
        <w:separator/>
      </w:r>
    </w:p>
  </w:endnote>
  <w:endnote w:type="continuationSeparator" w:id="0">
    <w:p w:rsidR="00C47C29" w:rsidRDefault="00C47C29" w:rsidP="00215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宋体">
    <w:panose1 w:val="00000000000000000000"/>
    <w:charset w:val="8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29" w:rsidRDefault="00215F17" w:rsidP="00662CEF">
    <w:pPr>
      <w:pStyle w:val="a3"/>
      <w:framePr w:wrap="auto" w:vAnchor="text" w:hAnchor="margin" w:xAlign="right" w:y="1"/>
      <w:rPr>
        <w:rStyle w:val="a5"/>
      </w:rPr>
    </w:pPr>
    <w:r>
      <w:rPr>
        <w:rStyle w:val="a5"/>
      </w:rPr>
      <w:fldChar w:fldCharType="begin"/>
    </w:r>
    <w:r w:rsidR="00C47C29">
      <w:rPr>
        <w:rStyle w:val="a5"/>
      </w:rPr>
      <w:instrText xml:space="preserve">PAGE  </w:instrText>
    </w:r>
    <w:r>
      <w:rPr>
        <w:rStyle w:val="a5"/>
      </w:rPr>
      <w:fldChar w:fldCharType="separate"/>
    </w:r>
    <w:r w:rsidR="00EB339E">
      <w:rPr>
        <w:rStyle w:val="a5"/>
        <w:noProof/>
      </w:rPr>
      <w:t>8</w:t>
    </w:r>
    <w:r>
      <w:rPr>
        <w:rStyle w:val="a5"/>
      </w:rPr>
      <w:fldChar w:fldCharType="end"/>
    </w:r>
  </w:p>
  <w:p w:rsidR="00C47C29" w:rsidRDefault="00C47C29" w:rsidP="00662CE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C29" w:rsidRDefault="00C47C29" w:rsidP="00215BFE">
      <w:r>
        <w:separator/>
      </w:r>
    </w:p>
  </w:footnote>
  <w:footnote w:type="continuationSeparator" w:id="0">
    <w:p w:rsidR="00C47C29" w:rsidRDefault="00C47C29" w:rsidP="00215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7A"/>
    <w:multiLevelType w:val="hybridMultilevel"/>
    <w:tmpl w:val="306E63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D2020"/>
    <w:multiLevelType w:val="hybridMultilevel"/>
    <w:tmpl w:val="22E29DE0"/>
    <w:lvl w:ilvl="0" w:tplc="8568625E">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B22A9"/>
    <w:multiLevelType w:val="multilevel"/>
    <w:tmpl w:val="9964122E"/>
    <w:lvl w:ilvl="0">
      <w:start w:val="7"/>
      <w:numFmt w:val="decimal"/>
      <w:lvlText w:val="%1."/>
      <w:lvlJc w:val="left"/>
      <w:pPr>
        <w:ind w:left="360" w:hanging="360"/>
      </w:pPr>
      <w:rPr>
        <w:rFonts w:cs="Times New Roman"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9A70E27"/>
    <w:multiLevelType w:val="multilevel"/>
    <w:tmpl w:val="57DAA2EE"/>
    <w:lvl w:ilvl="0">
      <w:start w:val="1"/>
      <w:numFmt w:val="decimal"/>
      <w:lvlText w:val="7.%1."/>
      <w:lvlJc w:val="left"/>
      <w:pPr>
        <w:ind w:left="720" w:hanging="360"/>
      </w:pPr>
      <w:rPr>
        <w:rFonts w:ascii="Times New Roman" w:hAnsi="Times New Roman"/>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468162B"/>
    <w:multiLevelType w:val="multilevel"/>
    <w:tmpl w:val="503455A0"/>
    <w:lvl w:ilvl="0">
      <w:start w:val="1"/>
      <w:numFmt w:val="decimal"/>
      <w:lvlText w:val="8.%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84009EC"/>
    <w:multiLevelType w:val="hybridMultilevel"/>
    <w:tmpl w:val="94D2BA8E"/>
    <w:lvl w:ilvl="0" w:tplc="70C8373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BAA0EB6"/>
    <w:multiLevelType w:val="multilevel"/>
    <w:tmpl w:val="07324E6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20"/>
        </w:tabs>
        <w:ind w:left="420" w:hanging="420"/>
      </w:pPr>
      <w:rPr>
        <w:rFonts w:cs="Times New Roman"/>
        <w:b w:val="0"/>
        <w:bCs w:val="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2299073A"/>
    <w:multiLevelType w:val="hybridMultilevel"/>
    <w:tmpl w:val="15C807E4"/>
    <w:lvl w:ilvl="0" w:tplc="0AE0910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A0326"/>
    <w:multiLevelType w:val="hybridMultilevel"/>
    <w:tmpl w:val="51D0EEF6"/>
    <w:lvl w:ilvl="0" w:tplc="3266DBB4">
      <w:start w:val="1"/>
      <w:numFmt w:val="decimal"/>
      <w:lvlText w:val="5.%1."/>
      <w:lvlJc w:val="left"/>
      <w:pPr>
        <w:ind w:left="720" w:hanging="360"/>
      </w:pPr>
      <w:rPr>
        <w:rFonts w:hint="default"/>
      </w:rPr>
    </w:lvl>
    <w:lvl w:ilvl="1" w:tplc="3266DBB4">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C1B92"/>
    <w:multiLevelType w:val="multilevel"/>
    <w:tmpl w:val="B1D605CE"/>
    <w:lvl w:ilvl="0">
      <w:start w:val="1"/>
      <w:numFmt w:val="decimal"/>
      <w:lvlText w:val="10.%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235457F"/>
    <w:multiLevelType w:val="multilevel"/>
    <w:tmpl w:val="ACDCF116"/>
    <w:lvl w:ilvl="0">
      <w:start w:val="1"/>
      <w:numFmt w:val="upperRoman"/>
      <w:lvlText w:val="%1."/>
      <w:lvlJc w:val="left"/>
      <w:pPr>
        <w:ind w:left="1080" w:hanging="72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3422C67"/>
    <w:multiLevelType w:val="hybridMultilevel"/>
    <w:tmpl w:val="FD2AF6D6"/>
    <w:lvl w:ilvl="0" w:tplc="0D468C56">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1654B0"/>
    <w:multiLevelType w:val="hybridMultilevel"/>
    <w:tmpl w:val="69E62E54"/>
    <w:lvl w:ilvl="0" w:tplc="8FE0F1E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4B7DD0"/>
    <w:multiLevelType w:val="multilevel"/>
    <w:tmpl w:val="B78C0FF4"/>
    <w:lvl w:ilvl="0">
      <w:start w:val="1"/>
      <w:numFmt w:val="decimal"/>
      <w:lvlText w:val="9.%1."/>
      <w:lvlJc w:val="left"/>
      <w:pPr>
        <w:ind w:left="720" w:hanging="360"/>
      </w:pPr>
      <w:rPr>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D866E32"/>
    <w:multiLevelType w:val="multilevel"/>
    <w:tmpl w:val="6DEA2B54"/>
    <w:lvl w:ilvl="0">
      <w:start w:val="1"/>
      <w:numFmt w:val="decimal"/>
      <w:lvlText w:val="4.%1."/>
      <w:lvlJc w:val="left"/>
      <w:pPr>
        <w:ind w:left="360" w:hanging="360"/>
      </w:pPr>
      <w:rPr>
        <w:color w:val="00000A"/>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29B7966"/>
    <w:multiLevelType w:val="hybridMultilevel"/>
    <w:tmpl w:val="2BBC4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9F5F32"/>
    <w:multiLevelType w:val="multilevel"/>
    <w:tmpl w:val="12940DA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bCs w:val="0"/>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48FE0284"/>
    <w:multiLevelType w:val="multilevel"/>
    <w:tmpl w:val="5846CCB6"/>
    <w:lvl w:ilvl="0">
      <w:start w:val="5"/>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4D23728B"/>
    <w:multiLevelType w:val="multilevel"/>
    <w:tmpl w:val="0F52F7F8"/>
    <w:lvl w:ilvl="0">
      <w:start w:val="1"/>
      <w:numFmt w:val="decimal"/>
      <w:lvlText w:val="3.%1."/>
      <w:lvlJc w:val="left"/>
      <w:pPr>
        <w:ind w:left="360" w:hanging="360"/>
      </w:pPr>
      <w:rPr>
        <w:color w:val="00000A"/>
        <w:sz w:val="24"/>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D9507F9"/>
    <w:multiLevelType w:val="hybridMultilevel"/>
    <w:tmpl w:val="774035BA"/>
    <w:lvl w:ilvl="0" w:tplc="01964702">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570168"/>
    <w:multiLevelType w:val="multilevel"/>
    <w:tmpl w:val="324ACFD6"/>
    <w:lvl w:ilvl="0">
      <w:start w:val="1"/>
      <w:numFmt w:val="decimal"/>
      <w:lvlText w:val="5.%1."/>
      <w:lvlJc w:val="left"/>
      <w:pPr>
        <w:ind w:left="720" w:hanging="360"/>
      </w:pPr>
    </w:lvl>
    <w:lvl w:ilvl="1">
      <w:start w:val="1"/>
      <w:numFmt w:val="decimal"/>
      <w:lvlText w:val="5.%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58CB22E7"/>
    <w:multiLevelType w:val="hybridMultilevel"/>
    <w:tmpl w:val="0B703EE6"/>
    <w:lvl w:ilvl="0" w:tplc="78AE1C2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163652E8">
      <w:start w:val="1"/>
      <w:numFmt w:val="decimal"/>
      <w:lvlText w:val="5.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172E7E"/>
    <w:multiLevelType w:val="hybridMultilevel"/>
    <w:tmpl w:val="E1B4640E"/>
    <w:lvl w:ilvl="0" w:tplc="40A468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B762D2"/>
    <w:multiLevelType w:val="hybridMultilevel"/>
    <w:tmpl w:val="40740726"/>
    <w:lvl w:ilvl="0" w:tplc="A96E5166">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02659E"/>
    <w:multiLevelType w:val="hybridMultilevel"/>
    <w:tmpl w:val="40F4608C"/>
    <w:lvl w:ilvl="0" w:tplc="477E3E8C">
      <w:start w:val="1"/>
      <w:numFmt w:val="decimal"/>
      <w:lvlText w:val="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3B0F17"/>
    <w:multiLevelType w:val="singleLevel"/>
    <w:tmpl w:val="41EEDA32"/>
    <w:lvl w:ilvl="0">
      <w:start w:val="1"/>
      <w:numFmt w:val="decimal"/>
      <w:lvlText w:val="4.%1."/>
      <w:lvlJc w:val="left"/>
      <w:pPr>
        <w:ind w:left="360" w:hanging="360"/>
      </w:pPr>
      <w:rPr>
        <w:rFonts w:hint="default"/>
        <w:color w:val="auto"/>
      </w:rPr>
    </w:lvl>
  </w:abstractNum>
  <w:abstractNum w:abstractNumId="26">
    <w:nsid w:val="77350CDB"/>
    <w:multiLevelType w:val="multilevel"/>
    <w:tmpl w:val="A61CE9C4"/>
    <w:lvl w:ilvl="0">
      <w:start w:val="1"/>
      <w:numFmt w:val="decimal"/>
      <w:lvlText w:val="1.1.%1."/>
      <w:lvlJc w:val="left"/>
      <w:pPr>
        <w:ind w:left="720" w:hanging="360"/>
      </w:pPr>
    </w:lvl>
    <w:lvl w:ilvl="1">
      <w:start w:val="1"/>
      <w:numFmt w:val="decimal"/>
      <w:lvlText w:val="%2."/>
      <w:lvlJc w:val="left"/>
      <w:pPr>
        <w:ind w:left="1440" w:hanging="360"/>
      </w:pPr>
    </w:lvl>
    <w:lvl w:ilvl="2">
      <w:start w:val="1"/>
      <w:numFmt w:val="decimal"/>
      <w:lvlText w:val="5.1.%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794929E4"/>
    <w:multiLevelType w:val="multilevel"/>
    <w:tmpl w:val="8346A1AE"/>
    <w:lvl w:ilvl="0">
      <w:start w:val="7"/>
      <w:numFmt w:val="decimal"/>
      <w:lvlText w:val="%1."/>
      <w:lvlJc w:val="left"/>
      <w:pPr>
        <w:ind w:left="360" w:hanging="360"/>
      </w:pPr>
      <w:rPr>
        <w:rFonts w:cs="Times New Roman"/>
      </w:rPr>
    </w:lvl>
    <w:lvl w:ilvl="1">
      <w:start w:val="1"/>
      <w:numFmt w:val="decimal"/>
      <w:lvlText w:val="6.%2."/>
      <w:lvlJc w:val="left"/>
      <w:pPr>
        <w:ind w:left="360" w:hanging="360"/>
      </w:pPr>
      <w:rPr>
        <w:b w:val="0"/>
        <w:color w:val="00000A"/>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nsid w:val="79673F9B"/>
    <w:multiLevelType w:val="multilevel"/>
    <w:tmpl w:val="DCA0948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B053DC4"/>
    <w:multiLevelType w:val="multilevel"/>
    <w:tmpl w:val="6ED2F1A6"/>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B802934"/>
    <w:multiLevelType w:val="multilevel"/>
    <w:tmpl w:val="DAD26026"/>
    <w:lvl w:ilvl="0">
      <w:start w:val="1"/>
      <w:numFmt w:val="decimal"/>
      <w:lvlText w:val="5.2.%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FCF0009"/>
    <w:multiLevelType w:val="hybridMultilevel"/>
    <w:tmpl w:val="02605B74"/>
    <w:lvl w:ilvl="0" w:tplc="576E7F6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FD44075"/>
    <w:multiLevelType w:val="hybridMultilevel"/>
    <w:tmpl w:val="3702D8B4"/>
    <w:lvl w:ilvl="0" w:tplc="28E076E6">
      <w:start w:val="1"/>
      <w:numFmt w:val="decimal"/>
      <w:lvlText w:val="3.%1."/>
      <w:lvlJc w:val="left"/>
      <w:pPr>
        <w:ind w:left="36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31"/>
  </w:num>
  <w:num w:numId="4">
    <w:abstractNumId w:val="15"/>
  </w:num>
  <w:num w:numId="5">
    <w:abstractNumId w:val="23"/>
  </w:num>
  <w:num w:numId="6">
    <w:abstractNumId w:val="22"/>
  </w:num>
  <w:num w:numId="7">
    <w:abstractNumId w:val="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18"/>
  </w:num>
  <w:num w:numId="22">
    <w:abstractNumId w:val="14"/>
  </w:num>
  <w:num w:numId="23">
    <w:abstractNumId w:val="20"/>
  </w:num>
  <w:num w:numId="24">
    <w:abstractNumId w:val="26"/>
  </w:num>
  <w:num w:numId="25">
    <w:abstractNumId w:val="17"/>
  </w:num>
  <w:num w:numId="26">
    <w:abstractNumId w:val="30"/>
  </w:num>
  <w:num w:numId="27">
    <w:abstractNumId w:val="27"/>
  </w:num>
  <w:num w:numId="28">
    <w:abstractNumId w:val="3"/>
  </w:num>
  <w:num w:numId="29">
    <w:abstractNumId w:val="29"/>
  </w:num>
  <w:num w:numId="30">
    <w:abstractNumId w:val="4"/>
  </w:num>
  <w:num w:numId="31">
    <w:abstractNumId w:val="13"/>
  </w:num>
  <w:num w:numId="32">
    <w:abstractNumId w:val="9"/>
  </w:num>
  <w:num w:numId="33">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A7C89"/>
    <w:rsid w:val="000027D6"/>
    <w:rsid w:val="00003C64"/>
    <w:rsid w:val="00015190"/>
    <w:rsid w:val="00022555"/>
    <w:rsid w:val="000279C3"/>
    <w:rsid w:val="000322DB"/>
    <w:rsid w:val="0005240B"/>
    <w:rsid w:val="00053603"/>
    <w:rsid w:val="00056442"/>
    <w:rsid w:val="00056D3E"/>
    <w:rsid w:val="00061124"/>
    <w:rsid w:val="000650E5"/>
    <w:rsid w:val="00065F6E"/>
    <w:rsid w:val="00071FBB"/>
    <w:rsid w:val="00072383"/>
    <w:rsid w:val="0007299B"/>
    <w:rsid w:val="00072DC3"/>
    <w:rsid w:val="00072F95"/>
    <w:rsid w:val="0007761F"/>
    <w:rsid w:val="00085663"/>
    <w:rsid w:val="000938A8"/>
    <w:rsid w:val="000A17F7"/>
    <w:rsid w:val="000B38A7"/>
    <w:rsid w:val="000B71D6"/>
    <w:rsid w:val="000C1546"/>
    <w:rsid w:val="000C56EF"/>
    <w:rsid w:val="000D30EE"/>
    <w:rsid w:val="000D412E"/>
    <w:rsid w:val="000E1CBE"/>
    <w:rsid w:val="000E7EF8"/>
    <w:rsid w:val="000F0A14"/>
    <w:rsid w:val="000F5F75"/>
    <w:rsid w:val="00104E33"/>
    <w:rsid w:val="001135C6"/>
    <w:rsid w:val="0012459B"/>
    <w:rsid w:val="0012534B"/>
    <w:rsid w:val="0013017C"/>
    <w:rsid w:val="001325CE"/>
    <w:rsid w:val="00134F7D"/>
    <w:rsid w:val="00141B50"/>
    <w:rsid w:val="00142CE2"/>
    <w:rsid w:val="00143EE0"/>
    <w:rsid w:val="001450C4"/>
    <w:rsid w:val="00162C98"/>
    <w:rsid w:val="001633D2"/>
    <w:rsid w:val="001667F8"/>
    <w:rsid w:val="00172E20"/>
    <w:rsid w:val="00174631"/>
    <w:rsid w:val="001A0E2D"/>
    <w:rsid w:val="001A5620"/>
    <w:rsid w:val="001B4368"/>
    <w:rsid w:val="001B7FAD"/>
    <w:rsid w:val="001D10CF"/>
    <w:rsid w:val="001D3B00"/>
    <w:rsid w:val="001D54C3"/>
    <w:rsid w:val="001D598A"/>
    <w:rsid w:val="001E0EA7"/>
    <w:rsid w:val="001E1ED2"/>
    <w:rsid w:val="001E7D83"/>
    <w:rsid w:val="001F7EAC"/>
    <w:rsid w:val="00200623"/>
    <w:rsid w:val="0020429B"/>
    <w:rsid w:val="00204D53"/>
    <w:rsid w:val="00206A0B"/>
    <w:rsid w:val="002072FD"/>
    <w:rsid w:val="00212EEF"/>
    <w:rsid w:val="00213725"/>
    <w:rsid w:val="00215BFE"/>
    <w:rsid w:val="00215F17"/>
    <w:rsid w:val="002229B8"/>
    <w:rsid w:val="00227087"/>
    <w:rsid w:val="00232895"/>
    <w:rsid w:val="002332C3"/>
    <w:rsid w:val="00242AB8"/>
    <w:rsid w:val="00243729"/>
    <w:rsid w:val="00243AD9"/>
    <w:rsid w:val="00246E4C"/>
    <w:rsid w:val="002544C4"/>
    <w:rsid w:val="00256684"/>
    <w:rsid w:val="0026034F"/>
    <w:rsid w:val="00262F54"/>
    <w:rsid w:val="00263DE2"/>
    <w:rsid w:val="002707F5"/>
    <w:rsid w:val="00270A48"/>
    <w:rsid w:val="00272306"/>
    <w:rsid w:val="00280F42"/>
    <w:rsid w:val="0028680D"/>
    <w:rsid w:val="0028685B"/>
    <w:rsid w:val="0029007A"/>
    <w:rsid w:val="002964BF"/>
    <w:rsid w:val="002B3A0D"/>
    <w:rsid w:val="002C18AA"/>
    <w:rsid w:val="002C3493"/>
    <w:rsid w:val="002C43E2"/>
    <w:rsid w:val="002D3A2A"/>
    <w:rsid w:val="002D475F"/>
    <w:rsid w:val="002E49AE"/>
    <w:rsid w:val="002F19F7"/>
    <w:rsid w:val="002F1D1E"/>
    <w:rsid w:val="002F6201"/>
    <w:rsid w:val="003007CC"/>
    <w:rsid w:val="003013CA"/>
    <w:rsid w:val="0030256A"/>
    <w:rsid w:val="003034BB"/>
    <w:rsid w:val="0030482B"/>
    <w:rsid w:val="003114EF"/>
    <w:rsid w:val="0031253A"/>
    <w:rsid w:val="003149DA"/>
    <w:rsid w:val="00315A36"/>
    <w:rsid w:val="00316E09"/>
    <w:rsid w:val="003244F2"/>
    <w:rsid w:val="00336F25"/>
    <w:rsid w:val="00337A31"/>
    <w:rsid w:val="00345A31"/>
    <w:rsid w:val="00357851"/>
    <w:rsid w:val="00360134"/>
    <w:rsid w:val="00362406"/>
    <w:rsid w:val="003663CD"/>
    <w:rsid w:val="0036692D"/>
    <w:rsid w:val="0037260C"/>
    <w:rsid w:val="00373982"/>
    <w:rsid w:val="00383497"/>
    <w:rsid w:val="00384A51"/>
    <w:rsid w:val="003942DF"/>
    <w:rsid w:val="003944E4"/>
    <w:rsid w:val="003A3D1C"/>
    <w:rsid w:val="003A52B3"/>
    <w:rsid w:val="003A784E"/>
    <w:rsid w:val="003A7ECC"/>
    <w:rsid w:val="003C0AE5"/>
    <w:rsid w:val="003D224B"/>
    <w:rsid w:val="003D38E4"/>
    <w:rsid w:val="003E3866"/>
    <w:rsid w:val="003E5387"/>
    <w:rsid w:val="003E5EF3"/>
    <w:rsid w:val="003F7FC5"/>
    <w:rsid w:val="00400344"/>
    <w:rsid w:val="00401DD3"/>
    <w:rsid w:val="00406163"/>
    <w:rsid w:val="004063A5"/>
    <w:rsid w:val="00407049"/>
    <w:rsid w:val="00410722"/>
    <w:rsid w:val="00414E76"/>
    <w:rsid w:val="004227FF"/>
    <w:rsid w:val="0043641C"/>
    <w:rsid w:val="00436D80"/>
    <w:rsid w:val="00437072"/>
    <w:rsid w:val="00437149"/>
    <w:rsid w:val="0044005E"/>
    <w:rsid w:val="00443D53"/>
    <w:rsid w:val="0044611F"/>
    <w:rsid w:val="0045608C"/>
    <w:rsid w:val="00456C23"/>
    <w:rsid w:val="0046693A"/>
    <w:rsid w:val="00475B73"/>
    <w:rsid w:val="00481D7B"/>
    <w:rsid w:val="00486961"/>
    <w:rsid w:val="00495AD3"/>
    <w:rsid w:val="004A0BC0"/>
    <w:rsid w:val="004A2614"/>
    <w:rsid w:val="004A6D81"/>
    <w:rsid w:val="004B20AA"/>
    <w:rsid w:val="004B5F89"/>
    <w:rsid w:val="004B75DA"/>
    <w:rsid w:val="004D5CAE"/>
    <w:rsid w:val="004E1AE9"/>
    <w:rsid w:val="004E394B"/>
    <w:rsid w:val="004F158B"/>
    <w:rsid w:val="00500E96"/>
    <w:rsid w:val="0050104E"/>
    <w:rsid w:val="00501D24"/>
    <w:rsid w:val="0051102B"/>
    <w:rsid w:val="00514632"/>
    <w:rsid w:val="00514844"/>
    <w:rsid w:val="00523FEE"/>
    <w:rsid w:val="00525C18"/>
    <w:rsid w:val="005310DD"/>
    <w:rsid w:val="00534135"/>
    <w:rsid w:val="00540EDA"/>
    <w:rsid w:val="00541685"/>
    <w:rsid w:val="005438D8"/>
    <w:rsid w:val="00543D23"/>
    <w:rsid w:val="00552866"/>
    <w:rsid w:val="0055584B"/>
    <w:rsid w:val="005758F5"/>
    <w:rsid w:val="00581BB7"/>
    <w:rsid w:val="00582FED"/>
    <w:rsid w:val="0059074C"/>
    <w:rsid w:val="00592F7D"/>
    <w:rsid w:val="00595F7C"/>
    <w:rsid w:val="005A450F"/>
    <w:rsid w:val="005A626D"/>
    <w:rsid w:val="005B2A4D"/>
    <w:rsid w:val="005B402D"/>
    <w:rsid w:val="005B78DD"/>
    <w:rsid w:val="005D14AD"/>
    <w:rsid w:val="005E7A64"/>
    <w:rsid w:val="005F380A"/>
    <w:rsid w:val="006000EC"/>
    <w:rsid w:val="00602B0A"/>
    <w:rsid w:val="00610A63"/>
    <w:rsid w:val="0061432A"/>
    <w:rsid w:val="0061675E"/>
    <w:rsid w:val="006361FC"/>
    <w:rsid w:val="006445CB"/>
    <w:rsid w:val="00652C19"/>
    <w:rsid w:val="006622B3"/>
    <w:rsid w:val="00662CEF"/>
    <w:rsid w:val="00665043"/>
    <w:rsid w:val="00666DAB"/>
    <w:rsid w:val="00674631"/>
    <w:rsid w:val="006752EC"/>
    <w:rsid w:val="0067625E"/>
    <w:rsid w:val="006843BB"/>
    <w:rsid w:val="006931D1"/>
    <w:rsid w:val="006A17EA"/>
    <w:rsid w:val="006A1B96"/>
    <w:rsid w:val="006A3D63"/>
    <w:rsid w:val="006A59BE"/>
    <w:rsid w:val="006A5DDA"/>
    <w:rsid w:val="006A709C"/>
    <w:rsid w:val="006A7C89"/>
    <w:rsid w:val="006B64DD"/>
    <w:rsid w:val="006C3DD4"/>
    <w:rsid w:val="006C679B"/>
    <w:rsid w:val="006C6D93"/>
    <w:rsid w:val="006D1FD9"/>
    <w:rsid w:val="006D6160"/>
    <w:rsid w:val="006E40F1"/>
    <w:rsid w:val="006E57EE"/>
    <w:rsid w:val="006F1B0D"/>
    <w:rsid w:val="006F7C16"/>
    <w:rsid w:val="00703E5C"/>
    <w:rsid w:val="007054C9"/>
    <w:rsid w:val="0070660F"/>
    <w:rsid w:val="00710F9F"/>
    <w:rsid w:val="00721ABB"/>
    <w:rsid w:val="0072661F"/>
    <w:rsid w:val="00727E9F"/>
    <w:rsid w:val="00732202"/>
    <w:rsid w:val="00733CBE"/>
    <w:rsid w:val="0073413B"/>
    <w:rsid w:val="00746B20"/>
    <w:rsid w:val="007526ED"/>
    <w:rsid w:val="00757312"/>
    <w:rsid w:val="00766E72"/>
    <w:rsid w:val="00770CA5"/>
    <w:rsid w:val="007729E7"/>
    <w:rsid w:val="00775686"/>
    <w:rsid w:val="00775BF8"/>
    <w:rsid w:val="00777B4B"/>
    <w:rsid w:val="0078255B"/>
    <w:rsid w:val="00784583"/>
    <w:rsid w:val="00785410"/>
    <w:rsid w:val="00786869"/>
    <w:rsid w:val="0079661D"/>
    <w:rsid w:val="007A4BCD"/>
    <w:rsid w:val="007B432A"/>
    <w:rsid w:val="007B4CEA"/>
    <w:rsid w:val="007B7739"/>
    <w:rsid w:val="007D382B"/>
    <w:rsid w:val="007D4E0A"/>
    <w:rsid w:val="007D6EFF"/>
    <w:rsid w:val="00803058"/>
    <w:rsid w:val="00812871"/>
    <w:rsid w:val="00813FD7"/>
    <w:rsid w:val="00822AAF"/>
    <w:rsid w:val="00827059"/>
    <w:rsid w:val="00835742"/>
    <w:rsid w:val="00835E84"/>
    <w:rsid w:val="008428BF"/>
    <w:rsid w:val="00842C82"/>
    <w:rsid w:val="00844C00"/>
    <w:rsid w:val="00846BED"/>
    <w:rsid w:val="00862AC5"/>
    <w:rsid w:val="008749A5"/>
    <w:rsid w:val="00876908"/>
    <w:rsid w:val="008836C6"/>
    <w:rsid w:val="00883FE6"/>
    <w:rsid w:val="00891B8D"/>
    <w:rsid w:val="00893E1C"/>
    <w:rsid w:val="00895528"/>
    <w:rsid w:val="008A1A82"/>
    <w:rsid w:val="008A36F1"/>
    <w:rsid w:val="008A4E93"/>
    <w:rsid w:val="008A521C"/>
    <w:rsid w:val="008A7EB4"/>
    <w:rsid w:val="008B0B01"/>
    <w:rsid w:val="008B5D99"/>
    <w:rsid w:val="008C253B"/>
    <w:rsid w:val="008C3864"/>
    <w:rsid w:val="008D142F"/>
    <w:rsid w:val="008D449B"/>
    <w:rsid w:val="008D4BCB"/>
    <w:rsid w:val="008D59DE"/>
    <w:rsid w:val="008D5F74"/>
    <w:rsid w:val="008E22B4"/>
    <w:rsid w:val="008E5E74"/>
    <w:rsid w:val="008E76C7"/>
    <w:rsid w:val="008F288E"/>
    <w:rsid w:val="008F4492"/>
    <w:rsid w:val="00903FDE"/>
    <w:rsid w:val="00915BF3"/>
    <w:rsid w:val="00917767"/>
    <w:rsid w:val="00920D53"/>
    <w:rsid w:val="0092254E"/>
    <w:rsid w:val="00945E19"/>
    <w:rsid w:val="00946721"/>
    <w:rsid w:val="009502C1"/>
    <w:rsid w:val="0095307E"/>
    <w:rsid w:val="00961524"/>
    <w:rsid w:val="00962DA4"/>
    <w:rsid w:val="00966131"/>
    <w:rsid w:val="00973A6E"/>
    <w:rsid w:val="00976DBA"/>
    <w:rsid w:val="00985901"/>
    <w:rsid w:val="00992F71"/>
    <w:rsid w:val="00996D54"/>
    <w:rsid w:val="009974B4"/>
    <w:rsid w:val="009A4259"/>
    <w:rsid w:val="009A4916"/>
    <w:rsid w:val="009B06FB"/>
    <w:rsid w:val="009B5ABB"/>
    <w:rsid w:val="009C62C4"/>
    <w:rsid w:val="009D36BC"/>
    <w:rsid w:val="009D46C6"/>
    <w:rsid w:val="009F4986"/>
    <w:rsid w:val="009F5071"/>
    <w:rsid w:val="009F5BDF"/>
    <w:rsid w:val="009F620D"/>
    <w:rsid w:val="009F68FD"/>
    <w:rsid w:val="00A01DF7"/>
    <w:rsid w:val="00A03D06"/>
    <w:rsid w:val="00A07788"/>
    <w:rsid w:val="00A118F5"/>
    <w:rsid w:val="00A13AA8"/>
    <w:rsid w:val="00A203F1"/>
    <w:rsid w:val="00A2216C"/>
    <w:rsid w:val="00A25EFE"/>
    <w:rsid w:val="00A327BD"/>
    <w:rsid w:val="00A32ABD"/>
    <w:rsid w:val="00A37673"/>
    <w:rsid w:val="00A40B0C"/>
    <w:rsid w:val="00A41D54"/>
    <w:rsid w:val="00A463B2"/>
    <w:rsid w:val="00A472CE"/>
    <w:rsid w:val="00A51FCA"/>
    <w:rsid w:val="00A54820"/>
    <w:rsid w:val="00A60A6E"/>
    <w:rsid w:val="00A6158C"/>
    <w:rsid w:val="00A636C2"/>
    <w:rsid w:val="00A63B13"/>
    <w:rsid w:val="00A64F74"/>
    <w:rsid w:val="00A74B2A"/>
    <w:rsid w:val="00A8332A"/>
    <w:rsid w:val="00A95EAF"/>
    <w:rsid w:val="00AA430C"/>
    <w:rsid w:val="00AA532F"/>
    <w:rsid w:val="00AB2414"/>
    <w:rsid w:val="00AB472F"/>
    <w:rsid w:val="00AB565B"/>
    <w:rsid w:val="00AB6654"/>
    <w:rsid w:val="00AD5961"/>
    <w:rsid w:val="00AD5B09"/>
    <w:rsid w:val="00AE0797"/>
    <w:rsid w:val="00AE183C"/>
    <w:rsid w:val="00AF0417"/>
    <w:rsid w:val="00AF227B"/>
    <w:rsid w:val="00AF37B0"/>
    <w:rsid w:val="00AF37BA"/>
    <w:rsid w:val="00AF4B09"/>
    <w:rsid w:val="00AF4DD7"/>
    <w:rsid w:val="00AF5E4E"/>
    <w:rsid w:val="00B02E70"/>
    <w:rsid w:val="00B046A0"/>
    <w:rsid w:val="00B0773A"/>
    <w:rsid w:val="00B14D93"/>
    <w:rsid w:val="00B234AB"/>
    <w:rsid w:val="00B26A19"/>
    <w:rsid w:val="00B34367"/>
    <w:rsid w:val="00B35794"/>
    <w:rsid w:val="00B3755F"/>
    <w:rsid w:val="00B451D3"/>
    <w:rsid w:val="00B50C3C"/>
    <w:rsid w:val="00B52CBB"/>
    <w:rsid w:val="00B55F80"/>
    <w:rsid w:val="00B6388E"/>
    <w:rsid w:val="00B64599"/>
    <w:rsid w:val="00B6497F"/>
    <w:rsid w:val="00B71A85"/>
    <w:rsid w:val="00B74F3F"/>
    <w:rsid w:val="00B761AD"/>
    <w:rsid w:val="00B82DFB"/>
    <w:rsid w:val="00B86C5E"/>
    <w:rsid w:val="00B97624"/>
    <w:rsid w:val="00BA1262"/>
    <w:rsid w:val="00BA4E2D"/>
    <w:rsid w:val="00BA757F"/>
    <w:rsid w:val="00BC449B"/>
    <w:rsid w:val="00BD7F8D"/>
    <w:rsid w:val="00BE0B71"/>
    <w:rsid w:val="00BE5C98"/>
    <w:rsid w:val="00BE6968"/>
    <w:rsid w:val="00BF278A"/>
    <w:rsid w:val="00C027EA"/>
    <w:rsid w:val="00C128B3"/>
    <w:rsid w:val="00C16D2E"/>
    <w:rsid w:val="00C16FCB"/>
    <w:rsid w:val="00C210F4"/>
    <w:rsid w:val="00C47C29"/>
    <w:rsid w:val="00C50E57"/>
    <w:rsid w:val="00C525E8"/>
    <w:rsid w:val="00C53E19"/>
    <w:rsid w:val="00C6005A"/>
    <w:rsid w:val="00C6243D"/>
    <w:rsid w:val="00C63F17"/>
    <w:rsid w:val="00C65290"/>
    <w:rsid w:val="00C70520"/>
    <w:rsid w:val="00C72C58"/>
    <w:rsid w:val="00C730D6"/>
    <w:rsid w:val="00C77888"/>
    <w:rsid w:val="00C867F6"/>
    <w:rsid w:val="00CA2160"/>
    <w:rsid w:val="00CA3795"/>
    <w:rsid w:val="00CA77A4"/>
    <w:rsid w:val="00CA7C3F"/>
    <w:rsid w:val="00CC2EAF"/>
    <w:rsid w:val="00CC5E57"/>
    <w:rsid w:val="00CD3C70"/>
    <w:rsid w:val="00CD4951"/>
    <w:rsid w:val="00CD5370"/>
    <w:rsid w:val="00CD5DD6"/>
    <w:rsid w:val="00CD7A5F"/>
    <w:rsid w:val="00CE39B3"/>
    <w:rsid w:val="00CF5BAD"/>
    <w:rsid w:val="00D00953"/>
    <w:rsid w:val="00D026ED"/>
    <w:rsid w:val="00D031D8"/>
    <w:rsid w:val="00D03768"/>
    <w:rsid w:val="00D05EBD"/>
    <w:rsid w:val="00D11A5E"/>
    <w:rsid w:val="00D11AEC"/>
    <w:rsid w:val="00D14C84"/>
    <w:rsid w:val="00D2744A"/>
    <w:rsid w:val="00D35B39"/>
    <w:rsid w:val="00D377A5"/>
    <w:rsid w:val="00D43490"/>
    <w:rsid w:val="00D45D33"/>
    <w:rsid w:val="00D50A28"/>
    <w:rsid w:val="00D5492D"/>
    <w:rsid w:val="00D55975"/>
    <w:rsid w:val="00D63FAB"/>
    <w:rsid w:val="00D67F67"/>
    <w:rsid w:val="00D7460A"/>
    <w:rsid w:val="00D855E7"/>
    <w:rsid w:val="00D93254"/>
    <w:rsid w:val="00D934E8"/>
    <w:rsid w:val="00D94094"/>
    <w:rsid w:val="00D94386"/>
    <w:rsid w:val="00D97231"/>
    <w:rsid w:val="00DA177D"/>
    <w:rsid w:val="00DA48F4"/>
    <w:rsid w:val="00DB5BC5"/>
    <w:rsid w:val="00DB68DD"/>
    <w:rsid w:val="00DC14A0"/>
    <w:rsid w:val="00DC1EF2"/>
    <w:rsid w:val="00DC1F60"/>
    <w:rsid w:val="00DC73AF"/>
    <w:rsid w:val="00DC77AA"/>
    <w:rsid w:val="00DD719E"/>
    <w:rsid w:val="00DD785E"/>
    <w:rsid w:val="00DE0D03"/>
    <w:rsid w:val="00DE199D"/>
    <w:rsid w:val="00DE1BE6"/>
    <w:rsid w:val="00DE7571"/>
    <w:rsid w:val="00DF0EFF"/>
    <w:rsid w:val="00E03B5B"/>
    <w:rsid w:val="00E10F3B"/>
    <w:rsid w:val="00E11291"/>
    <w:rsid w:val="00E12310"/>
    <w:rsid w:val="00E13D64"/>
    <w:rsid w:val="00E17461"/>
    <w:rsid w:val="00E33074"/>
    <w:rsid w:val="00E4097E"/>
    <w:rsid w:val="00E448AC"/>
    <w:rsid w:val="00E44A12"/>
    <w:rsid w:val="00E4593C"/>
    <w:rsid w:val="00E4731F"/>
    <w:rsid w:val="00E51B1C"/>
    <w:rsid w:val="00E5710E"/>
    <w:rsid w:val="00E61ECA"/>
    <w:rsid w:val="00E74964"/>
    <w:rsid w:val="00E749BF"/>
    <w:rsid w:val="00E814C6"/>
    <w:rsid w:val="00EA4502"/>
    <w:rsid w:val="00EB339E"/>
    <w:rsid w:val="00EB4F1B"/>
    <w:rsid w:val="00EC255F"/>
    <w:rsid w:val="00EC6423"/>
    <w:rsid w:val="00ED2EEE"/>
    <w:rsid w:val="00ED44B1"/>
    <w:rsid w:val="00EE0D65"/>
    <w:rsid w:val="00EE3D56"/>
    <w:rsid w:val="00EE4116"/>
    <w:rsid w:val="00EF3924"/>
    <w:rsid w:val="00EF69CE"/>
    <w:rsid w:val="00F14E3A"/>
    <w:rsid w:val="00F24697"/>
    <w:rsid w:val="00F2607F"/>
    <w:rsid w:val="00F304D0"/>
    <w:rsid w:val="00F35369"/>
    <w:rsid w:val="00F35FF1"/>
    <w:rsid w:val="00F44980"/>
    <w:rsid w:val="00F52B3E"/>
    <w:rsid w:val="00F60C3B"/>
    <w:rsid w:val="00F639EE"/>
    <w:rsid w:val="00F840A3"/>
    <w:rsid w:val="00F9169D"/>
    <w:rsid w:val="00FA22B3"/>
    <w:rsid w:val="00FA2E9D"/>
    <w:rsid w:val="00FA7E96"/>
    <w:rsid w:val="00FB01A9"/>
    <w:rsid w:val="00FB0CAB"/>
    <w:rsid w:val="00FB2C64"/>
    <w:rsid w:val="00FB4C35"/>
    <w:rsid w:val="00FC1AA9"/>
    <w:rsid w:val="00FC50C0"/>
    <w:rsid w:val="00FD3710"/>
    <w:rsid w:val="00FE1B4C"/>
    <w:rsid w:val="00FF4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5A"/>
    <w:rPr>
      <w:rFonts w:ascii="Times New Roman" w:eastAsia="Times New Roman" w:hAnsi="Times New Roman"/>
      <w:lang w:val="uk-UA"/>
    </w:rPr>
  </w:style>
  <w:style w:type="paragraph" w:styleId="1">
    <w:name w:val="heading 1"/>
    <w:basedOn w:val="a"/>
    <w:next w:val="a"/>
    <w:link w:val="10"/>
    <w:qFormat/>
    <w:locked/>
    <w:rsid w:val="006E57E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7C89"/>
    <w:pPr>
      <w:tabs>
        <w:tab w:val="center" w:pos="4677"/>
        <w:tab w:val="right" w:pos="9355"/>
      </w:tabs>
    </w:pPr>
  </w:style>
  <w:style w:type="character" w:customStyle="1" w:styleId="a4">
    <w:name w:val="Нижний колонтитул Знак"/>
    <w:basedOn w:val="a0"/>
    <w:link w:val="a3"/>
    <w:uiPriority w:val="99"/>
    <w:locked/>
    <w:rsid w:val="006A7C89"/>
    <w:rPr>
      <w:rFonts w:ascii="Times New Roman" w:hAnsi="Times New Roman" w:cs="Times New Roman"/>
      <w:sz w:val="20"/>
      <w:szCs w:val="20"/>
      <w:lang w:val="uk-UA" w:eastAsia="ru-RU"/>
    </w:rPr>
  </w:style>
  <w:style w:type="character" w:styleId="a5">
    <w:name w:val="page number"/>
    <w:basedOn w:val="a0"/>
    <w:uiPriority w:val="99"/>
    <w:rsid w:val="006A7C89"/>
  </w:style>
  <w:style w:type="paragraph" w:styleId="a6">
    <w:name w:val="Balloon Text"/>
    <w:basedOn w:val="a"/>
    <w:link w:val="a7"/>
    <w:uiPriority w:val="99"/>
    <w:semiHidden/>
    <w:rsid w:val="00945E19"/>
    <w:rPr>
      <w:rFonts w:ascii="Tahoma" w:hAnsi="Tahoma" w:cs="Tahoma"/>
      <w:sz w:val="16"/>
      <w:szCs w:val="16"/>
    </w:rPr>
  </w:style>
  <w:style w:type="character" w:customStyle="1" w:styleId="a7">
    <w:name w:val="Текст выноски Знак"/>
    <w:basedOn w:val="a0"/>
    <w:link w:val="a6"/>
    <w:uiPriority w:val="99"/>
    <w:semiHidden/>
    <w:locked/>
    <w:rsid w:val="00DD785E"/>
    <w:rPr>
      <w:rFonts w:ascii="Times New Roman" w:hAnsi="Times New Roman" w:cs="Times New Roman"/>
      <w:sz w:val="2"/>
      <w:szCs w:val="2"/>
      <w:lang w:val="uk-UA"/>
    </w:rPr>
  </w:style>
  <w:style w:type="paragraph" w:customStyle="1" w:styleId="a8">
    <w:name w:val="Знак Знак Знак"/>
    <w:basedOn w:val="a"/>
    <w:uiPriority w:val="99"/>
    <w:rsid w:val="001325CE"/>
    <w:rPr>
      <w:rFonts w:ascii="Verdana" w:eastAsia="Calibri" w:hAnsi="Verdana" w:cs="Verdana"/>
      <w:lang w:val="en-US" w:eastAsia="en-US"/>
    </w:rPr>
  </w:style>
  <w:style w:type="paragraph" w:customStyle="1" w:styleId="11">
    <w:name w:val="Знак Знак Знак1"/>
    <w:basedOn w:val="a"/>
    <w:uiPriority w:val="99"/>
    <w:rsid w:val="00BE6968"/>
    <w:rPr>
      <w:rFonts w:ascii="Verdana" w:eastAsia="Calibri" w:hAnsi="Verdana" w:cs="Verdana"/>
      <w:lang w:val="en-US" w:eastAsia="en-US"/>
    </w:rPr>
  </w:style>
  <w:style w:type="paragraph" w:styleId="a9">
    <w:name w:val="Body Text"/>
    <w:basedOn w:val="a"/>
    <w:link w:val="aa"/>
    <w:uiPriority w:val="99"/>
    <w:rsid w:val="003D38E4"/>
    <w:rPr>
      <w:sz w:val="24"/>
      <w:szCs w:val="24"/>
      <w:lang w:val="ru-RU"/>
    </w:rPr>
  </w:style>
  <w:style w:type="character" w:customStyle="1" w:styleId="aa">
    <w:name w:val="Основной текст Знак"/>
    <w:basedOn w:val="a0"/>
    <w:link w:val="a9"/>
    <w:uiPriority w:val="99"/>
    <w:rsid w:val="003D38E4"/>
    <w:rPr>
      <w:rFonts w:ascii="Times New Roman" w:eastAsia="Times New Roman" w:hAnsi="Times New Roman"/>
      <w:sz w:val="24"/>
      <w:szCs w:val="24"/>
    </w:rPr>
  </w:style>
  <w:style w:type="paragraph" w:styleId="ab">
    <w:name w:val="List Paragraph"/>
    <w:basedOn w:val="a"/>
    <w:uiPriority w:val="34"/>
    <w:qFormat/>
    <w:rsid w:val="003D38E4"/>
    <w:pPr>
      <w:ind w:left="720"/>
    </w:pPr>
    <w:rPr>
      <w:lang w:val="ru-RU"/>
    </w:rPr>
  </w:style>
  <w:style w:type="paragraph" w:styleId="HTML">
    <w:name w:val="HTML Preformatted"/>
    <w:basedOn w:val="a"/>
    <w:link w:val="HTML0"/>
    <w:uiPriority w:val="99"/>
    <w:qFormat/>
    <w:rsid w:val="003D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3D38E4"/>
    <w:rPr>
      <w:rFonts w:ascii="Courier New" w:eastAsia="Times New Roman" w:hAnsi="Courier New" w:cs="Courier New"/>
    </w:rPr>
  </w:style>
  <w:style w:type="paragraph" w:customStyle="1" w:styleId="fr1">
    <w:name w:val="fr1"/>
    <w:basedOn w:val="a"/>
    <w:uiPriority w:val="99"/>
    <w:qFormat/>
    <w:rsid w:val="003D38E4"/>
    <w:pPr>
      <w:autoSpaceDE w:val="0"/>
      <w:autoSpaceDN w:val="0"/>
      <w:spacing w:before="100"/>
      <w:ind w:left="2720"/>
    </w:pPr>
    <w:rPr>
      <w:sz w:val="28"/>
      <w:szCs w:val="28"/>
      <w:lang w:val="ru-RU"/>
    </w:rPr>
  </w:style>
  <w:style w:type="table" w:styleId="ac">
    <w:name w:val="Table Grid"/>
    <w:basedOn w:val="a1"/>
    <w:uiPriority w:val="59"/>
    <w:locked/>
    <w:rsid w:val="00D63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E57EE"/>
    <w:rPr>
      <w:rFonts w:ascii="Arial" w:eastAsia="Times New Roman" w:hAnsi="Arial" w:cs="Arial"/>
      <w:b/>
      <w:bCs/>
      <w:kern w:val="32"/>
      <w:sz w:val="32"/>
      <w:szCs w:val="32"/>
      <w:lang w:val="uk-UA"/>
    </w:rPr>
  </w:style>
  <w:style w:type="character" w:customStyle="1" w:styleId="FontStyle20">
    <w:name w:val="Font Style20"/>
    <w:basedOn w:val="a0"/>
    <w:uiPriority w:val="99"/>
    <w:rsid w:val="00766E72"/>
    <w:rPr>
      <w:rFonts w:ascii="Times New Roman" w:hAnsi="Times New Roman" w:cs="Times New Roman"/>
      <w:sz w:val="26"/>
      <w:szCs w:val="26"/>
    </w:rPr>
  </w:style>
  <w:style w:type="character" w:customStyle="1" w:styleId="rvts23">
    <w:name w:val="rvts23"/>
    <w:basedOn w:val="a0"/>
    <w:qFormat/>
    <w:rsid w:val="00FB4C35"/>
  </w:style>
  <w:style w:type="character" w:styleId="ad">
    <w:name w:val="Hyperlink"/>
    <w:basedOn w:val="a0"/>
    <w:uiPriority w:val="99"/>
    <w:semiHidden/>
    <w:unhideWhenUsed/>
    <w:rsid w:val="000938A8"/>
    <w:rPr>
      <w:color w:val="0000FF"/>
      <w:u w:val="single"/>
    </w:rPr>
  </w:style>
</w:styles>
</file>

<file path=word/webSettings.xml><?xml version="1.0" encoding="utf-8"?>
<w:webSettings xmlns:r="http://schemas.openxmlformats.org/officeDocument/2006/relationships" xmlns:w="http://schemas.openxmlformats.org/wordprocessingml/2006/main">
  <w:divs>
    <w:div w:id="8028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9EA49-1D35-409C-A4D0-8AB58EAE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2823</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zoe</Company>
  <LinksUpToDate>false</LinksUpToDate>
  <CharactersWithSpaces>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EL.Vasilenko</dc:creator>
  <cp:keywords/>
  <dc:description/>
  <cp:lastModifiedBy>e.kovalji</cp:lastModifiedBy>
  <cp:revision>24</cp:revision>
  <cp:lastPrinted>2018-09-26T07:16:00Z</cp:lastPrinted>
  <dcterms:created xsi:type="dcterms:W3CDTF">2018-09-26T06:52:00Z</dcterms:created>
  <dcterms:modified xsi:type="dcterms:W3CDTF">2019-02-15T08:31:00Z</dcterms:modified>
</cp:coreProperties>
</file>