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</w:t>
      </w:r>
      <w:bookmarkStart w:id="1" w:name="_GoBack"/>
      <w:bookmarkEnd w:id="1"/>
      <w:r w:rsidRPr="00FF14B1">
        <w:rPr>
          <w:b/>
          <w:lang w:val="uk-UA"/>
        </w:rPr>
        <w:t>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FF14B1" w:rsidRDefault="00F13225" w:rsidP="00F13225"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proofErr w:type="spellStart"/>
      <w:r w:rsidRPr="00FF14B1">
        <w:rPr>
          <w:b/>
        </w:rPr>
        <w:t>ідентифікаційний</w:t>
      </w:r>
      <w:proofErr w:type="spellEnd"/>
      <w:r w:rsidRPr="00FF14B1">
        <w:rPr>
          <w:b/>
        </w:rPr>
        <w:t xml:space="preserve"> код </w:t>
      </w:r>
      <w:proofErr w:type="spellStart"/>
      <w:r w:rsidRPr="00FF14B1">
        <w:rPr>
          <w:b/>
        </w:rPr>
        <w:t>юридичної</w:t>
      </w:r>
      <w:proofErr w:type="spellEnd"/>
      <w:r w:rsidRPr="00FF14B1">
        <w:rPr>
          <w:b/>
        </w:rPr>
        <w:t xml:space="preserve">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Перший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є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м. Дніпро, вулиця Шевченка, 29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630605"/>
    <w:rsid w:val="007C4243"/>
    <w:rsid w:val="0083705E"/>
    <w:rsid w:val="0085212F"/>
    <w:rsid w:val="00C96477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5</cp:revision>
  <dcterms:created xsi:type="dcterms:W3CDTF">2019-12-23T12:25:00Z</dcterms:created>
  <dcterms:modified xsi:type="dcterms:W3CDTF">2020-12-15T12:02:00Z</dcterms:modified>
</cp:coreProperties>
</file>