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0C" w:rsidRPr="00657C7F" w:rsidRDefault="00957C0C" w:rsidP="00657C7F">
      <w:pPr>
        <w:ind w:firstLine="567"/>
        <w:jc w:val="both"/>
        <w:rPr>
          <w:sz w:val="24"/>
          <w:szCs w:val="24"/>
          <w:lang w:val="uk-UA"/>
        </w:rPr>
      </w:pPr>
    </w:p>
    <w:p w:rsidR="00957C0C" w:rsidRPr="005263CD" w:rsidRDefault="00AF4751" w:rsidP="00657C7F">
      <w:pPr>
        <w:ind w:firstLine="567"/>
        <w:jc w:val="center"/>
        <w:rPr>
          <w:color w:val="FF0000"/>
          <w:sz w:val="24"/>
          <w:szCs w:val="24"/>
          <w:lang w:val="uk-UA"/>
        </w:rPr>
      </w:pPr>
      <w:r w:rsidRPr="005263CD">
        <w:rPr>
          <w:color w:val="FF0000"/>
          <w:sz w:val="24"/>
          <w:szCs w:val="24"/>
          <w:lang w:val="uk-UA"/>
        </w:rPr>
        <w:t>Виконавчий комітет</w:t>
      </w:r>
      <w:r w:rsidR="00957C0C" w:rsidRPr="005263CD">
        <w:rPr>
          <w:color w:val="FF0000"/>
          <w:sz w:val="24"/>
          <w:szCs w:val="24"/>
          <w:lang w:val="uk-UA"/>
        </w:rPr>
        <w:t xml:space="preserve">  </w:t>
      </w:r>
      <w:proofErr w:type="spellStart"/>
      <w:r w:rsidR="007939D1">
        <w:rPr>
          <w:color w:val="FF0000"/>
          <w:sz w:val="24"/>
          <w:szCs w:val="24"/>
          <w:lang w:val="uk-UA"/>
        </w:rPr>
        <w:t>Великовікнинської</w:t>
      </w:r>
      <w:proofErr w:type="spellEnd"/>
      <w:r w:rsidR="007939D1">
        <w:rPr>
          <w:color w:val="FF0000"/>
          <w:sz w:val="24"/>
          <w:szCs w:val="24"/>
          <w:lang w:val="uk-UA"/>
        </w:rPr>
        <w:t xml:space="preserve"> сільської</w:t>
      </w:r>
      <w:r w:rsidR="00957C0C" w:rsidRPr="005263CD">
        <w:rPr>
          <w:color w:val="FF0000"/>
          <w:sz w:val="24"/>
          <w:szCs w:val="24"/>
          <w:lang w:val="uk-UA"/>
        </w:rPr>
        <w:t xml:space="preserve"> ради інформує про продаж на електронному аукціоні об’єкта малої приватизації </w:t>
      </w:r>
      <w:r w:rsidR="007939D1" w:rsidRPr="007939D1">
        <w:rPr>
          <w:color w:val="FF0000"/>
          <w:sz w:val="24"/>
          <w:szCs w:val="24"/>
          <w:lang w:val="uk-UA"/>
        </w:rPr>
        <w:t xml:space="preserve">Нежитлове приміщення, будинок побуту, загальною площею 87,6 м2 (3,5 м2 – коридор; 9,2 м2 - коридор; 35,2м2- кімната; 20,9 м2- кімната; 5,4 м2- </w:t>
      </w:r>
      <w:proofErr w:type="spellStart"/>
      <w:r w:rsidR="007939D1" w:rsidRPr="007939D1">
        <w:rPr>
          <w:color w:val="FF0000"/>
          <w:sz w:val="24"/>
          <w:szCs w:val="24"/>
          <w:lang w:val="uk-UA"/>
        </w:rPr>
        <w:t>кладова</w:t>
      </w:r>
      <w:proofErr w:type="spellEnd"/>
      <w:r w:rsidR="007939D1" w:rsidRPr="007939D1">
        <w:rPr>
          <w:color w:val="FF0000"/>
          <w:sz w:val="24"/>
          <w:szCs w:val="24"/>
          <w:lang w:val="uk-UA"/>
        </w:rPr>
        <w:t xml:space="preserve">; 5,4 м2- </w:t>
      </w:r>
      <w:proofErr w:type="spellStart"/>
      <w:r w:rsidR="007939D1" w:rsidRPr="007939D1">
        <w:rPr>
          <w:color w:val="FF0000"/>
          <w:sz w:val="24"/>
          <w:szCs w:val="24"/>
          <w:lang w:val="uk-UA"/>
        </w:rPr>
        <w:t>кладова</w:t>
      </w:r>
      <w:proofErr w:type="spellEnd"/>
      <w:r w:rsidR="007939D1" w:rsidRPr="007939D1">
        <w:rPr>
          <w:color w:val="FF0000"/>
          <w:sz w:val="24"/>
          <w:szCs w:val="24"/>
          <w:lang w:val="uk-UA"/>
        </w:rPr>
        <w:t xml:space="preserve">; 8,0 м2- </w:t>
      </w:r>
      <w:proofErr w:type="spellStart"/>
      <w:r w:rsidR="007939D1" w:rsidRPr="007939D1">
        <w:rPr>
          <w:color w:val="FF0000"/>
          <w:sz w:val="24"/>
          <w:szCs w:val="24"/>
          <w:lang w:val="uk-UA"/>
        </w:rPr>
        <w:t>кладова</w:t>
      </w:r>
      <w:proofErr w:type="spellEnd"/>
      <w:r w:rsidR="007939D1" w:rsidRPr="007939D1">
        <w:rPr>
          <w:color w:val="FF0000"/>
          <w:sz w:val="24"/>
          <w:szCs w:val="24"/>
          <w:lang w:val="uk-UA"/>
        </w:rPr>
        <w:t>) за адресою вул. Кавказька, 11, с. Великі Вікнини,Збаразький район, Тернопільська область.</w:t>
      </w:r>
    </w:p>
    <w:p w:rsidR="00AF4751" w:rsidRPr="00657C7F" w:rsidRDefault="00AF4751" w:rsidP="00657C7F">
      <w:pPr>
        <w:ind w:firstLine="567"/>
        <w:jc w:val="center"/>
        <w:rPr>
          <w:sz w:val="24"/>
          <w:szCs w:val="24"/>
          <w:lang w:val="uk-UA"/>
        </w:rPr>
      </w:pPr>
    </w:p>
    <w:p w:rsidR="007939D1" w:rsidRDefault="00957C0C" w:rsidP="007939D1">
      <w:pPr>
        <w:ind w:firstLine="567"/>
        <w:jc w:val="both"/>
        <w:rPr>
          <w:color w:val="FF0000"/>
          <w:sz w:val="24"/>
          <w:szCs w:val="24"/>
          <w:lang w:val="uk-UA"/>
        </w:rPr>
      </w:pPr>
      <w:r w:rsidRPr="00657C7F">
        <w:rPr>
          <w:b/>
          <w:sz w:val="24"/>
          <w:szCs w:val="24"/>
          <w:lang w:val="uk-UA"/>
        </w:rPr>
        <w:t xml:space="preserve"> КОД, </w:t>
      </w:r>
      <w:r w:rsidRPr="00657C7F">
        <w:rPr>
          <w:sz w:val="24"/>
          <w:szCs w:val="24"/>
          <w:lang w:val="uk-UA"/>
        </w:rPr>
        <w:t>присвоєний об’єкту приватизаці</w:t>
      </w:r>
      <w:r w:rsidR="00657C7F">
        <w:rPr>
          <w:sz w:val="24"/>
          <w:szCs w:val="24"/>
          <w:lang w:val="uk-UA"/>
        </w:rPr>
        <w:t>ї</w:t>
      </w:r>
      <w:r w:rsidRPr="00657C7F">
        <w:rPr>
          <w:sz w:val="24"/>
          <w:szCs w:val="24"/>
          <w:lang w:val="uk-UA"/>
        </w:rPr>
        <w:t xml:space="preserve"> під час публікації в електронній торговій системі</w:t>
      </w:r>
      <w:r w:rsidRPr="00657C7F">
        <w:rPr>
          <w:b/>
          <w:sz w:val="24"/>
          <w:szCs w:val="24"/>
          <w:lang w:val="uk-UA"/>
        </w:rPr>
        <w:t xml:space="preserve"> </w:t>
      </w:r>
      <w:r w:rsidR="007939D1" w:rsidRPr="007939D1">
        <w:rPr>
          <w:color w:val="FF0000"/>
          <w:sz w:val="24"/>
          <w:szCs w:val="24"/>
          <w:lang w:val="uk-UA"/>
        </w:rPr>
        <w:t>ID: UA-AR-P-2019-02-18-000005-1</w:t>
      </w:r>
    </w:p>
    <w:p w:rsidR="00957C0C" w:rsidRPr="00657C7F" w:rsidRDefault="00957C0C" w:rsidP="007939D1">
      <w:pPr>
        <w:ind w:firstLine="567"/>
        <w:jc w:val="both"/>
        <w:rPr>
          <w:b/>
          <w:sz w:val="24"/>
          <w:szCs w:val="24"/>
          <w:lang w:val="uk-UA"/>
        </w:rPr>
      </w:pPr>
      <w:r w:rsidRPr="00657C7F">
        <w:rPr>
          <w:b/>
          <w:sz w:val="24"/>
          <w:szCs w:val="24"/>
          <w:lang w:val="uk-UA"/>
        </w:rPr>
        <w:t>Інформація про об’єкт приватизації:</w:t>
      </w:r>
    </w:p>
    <w:p w:rsidR="00957C0C" w:rsidRPr="00657C7F" w:rsidRDefault="00957C0C" w:rsidP="00657C7F">
      <w:pPr>
        <w:pStyle w:val="a4"/>
        <w:ind w:left="927"/>
        <w:jc w:val="both"/>
        <w:rPr>
          <w:sz w:val="24"/>
          <w:szCs w:val="24"/>
          <w:lang w:val="uk-UA"/>
        </w:rPr>
      </w:pPr>
    </w:p>
    <w:p w:rsidR="007939D1" w:rsidRDefault="00957C0C" w:rsidP="00657C7F">
      <w:pPr>
        <w:ind w:firstLine="567"/>
        <w:jc w:val="both"/>
        <w:rPr>
          <w:color w:val="FF0000"/>
          <w:sz w:val="24"/>
          <w:szCs w:val="24"/>
          <w:lang w:val="uk-UA"/>
        </w:rPr>
      </w:pPr>
      <w:r w:rsidRPr="00657C7F">
        <w:rPr>
          <w:b/>
          <w:sz w:val="24"/>
          <w:szCs w:val="24"/>
          <w:lang w:val="uk-UA"/>
        </w:rPr>
        <w:t>Місцезнаходження об’єкта:</w:t>
      </w:r>
      <w:r w:rsidRPr="00657C7F">
        <w:rPr>
          <w:sz w:val="24"/>
          <w:szCs w:val="24"/>
          <w:lang w:val="uk-UA"/>
        </w:rPr>
        <w:t xml:space="preserve"> </w:t>
      </w:r>
      <w:r w:rsidR="007939D1" w:rsidRPr="007939D1">
        <w:rPr>
          <w:color w:val="FF0000"/>
          <w:sz w:val="24"/>
          <w:szCs w:val="24"/>
          <w:lang w:val="uk-UA"/>
        </w:rPr>
        <w:t>вул. Кавказька, 11, с. Великі Вікнини,Збаразький район, Тернопільська область.</w:t>
      </w:r>
    </w:p>
    <w:p w:rsidR="007939D1" w:rsidRDefault="00957C0C" w:rsidP="00AF4751">
      <w:pPr>
        <w:ind w:firstLine="567"/>
        <w:jc w:val="both"/>
        <w:rPr>
          <w:color w:val="FF0000"/>
          <w:sz w:val="24"/>
          <w:szCs w:val="24"/>
          <w:lang w:val="uk-UA"/>
        </w:rPr>
      </w:pPr>
      <w:r w:rsidRPr="00657C7F">
        <w:rPr>
          <w:b/>
          <w:sz w:val="24"/>
          <w:szCs w:val="24"/>
          <w:lang w:val="uk-UA"/>
        </w:rPr>
        <w:t>Найменування об’єкта:</w:t>
      </w:r>
      <w:r w:rsidRPr="00657C7F">
        <w:rPr>
          <w:sz w:val="24"/>
          <w:szCs w:val="24"/>
          <w:lang w:val="uk-UA"/>
        </w:rPr>
        <w:t xml:space="preserve"> </w:t>
      </w:r>
      <w:r w:rsidR="007939D1" w:rsidRPr="007939D1">
        <w:rPr>
          <w:color w:val="FF0000"/>
          <w:sz w:val="24"/>
          <w:szCs w:val="24"/>
          <w:lang w:val="uk-UA"/>
        </w:rPr>
        <w:t>Нежит</w:t>
      </w:r>
      <w:r w:rsidR="007939D1">
        <w:rPr>
          <w:color w:val="FF0000"/>
          <w:sz w:val="24"/>
          <w:szCs w:val="24"/>
          <w:lang w:val="uk-UA"/>
        </w:rPr>
        <w:t>лове приміщення, будинок побуту</w:t>
      </w:r>
    </w:p>
    <w:p w:rsidR="00957C0C" w:rsidRPr="00657C7F" w:rsidRDefault="00957C0C" w:rsidP="00657C7F">
      <w:pPr>
        <w:ind w:firstLine="567"/>
        <w:jc w:val="both"/>
        <w:rPr>
          <w:sz w:val="24"/>
          <w:szCs w:val="24"/>
          <w:lang w:val="uk-UA"/>
        </w:rPr>
      </w:pPr>
      <w:r w:rsidRPr="00657C7F">
        <w:rPr>
          <w:b/>
          <w:sz w:val="24"/>
          <w:szCs w:val="24"/>
          <w:lang w:val="uk-UA"/>
        </w:rPr>
        <w:t xml:space="preserve">Опис об’єкта: </w:t>
      </w:r>
      <w:r w:rsidR="00AF4751" w:rsidRPr="00AF4751">
        <w:rPr>
          <w:sz w:val="24"/>
          <w:szCs w:val="24"/>
          <w:lang w:val="uk-UA"/>
        </w:rPr>
        <w:t>-</w:t>
      </w:r>
      <w:r w:rsidR="00AF4751" w:rsidRPr="00AF4751">
        <w:rPr>
          <w:sz w:val="24"/>
          <w:szCs w:val="24"/>
          <w:lang w:val="uk-UA"/>
        </w:rPr>
        <w:tab/>
      </w:r>
      <w:r w:rsidR="007939D1" w:rsidRPr="007939D1">
        <w:rPr>
          <w:color w:val="FF0000"/>
          <w:sz w:val="24"/>
          <w:szCs w:val="24"/>
          <w:lang w:val="uk-UA"/>
        </w:rPr>
        <w:t xml:space="preserve">Нежитлове приміщення, будинок побуту, загальною площею 87,6 м2 (3,5 м2 – коридор; 9,2 м2 - коридор; 35,2м2- кімната; 20,9 м2- кімната; 5,4 м2- </w:t>
      </w:r>
      <w:proofErr w:type="spellStart"/>
      <w:r w:rsidR="007939D1" w:rsidRPr="007939D1">
        <w:rPr>
          <w:color w:val="FF0000"/>
          <w:sz w:val="24"/>
          <w:szCs w:val="24"/>
          <w:lang w:val="uk-UA"/>
        </w:rPr>
        <w:t>кладова</w:t>
      </w:r>
      <w:proofErr w:type="spellEnd"/>
      <w:r w:rsidR="007939D1" w:rsidRPr="007939D1">
        <w:rPr>
          <w:color w:val="FF0000"/>
          <w:sz w:val="24"/>
          <w:szCs w:val="24"/>
          <w:lang w:val="uk-UA"/>
        </w:rPr>
        <w:t xml:space="preserve">; 5,4 м2- </w:t>
      </w:r>
      <w:proofErr w:type="spellStart"/>
      <w:r w:rsidR="007939D1" w:rsidRPr="007939D1">
        <w:rPr>
          <w:color w:val="FF0000"/>
          <w:sz w:val="24"/>
          <w:szCs w:val="24"/>
          <w:lang w:val="uk-UA"/>
        </w:rPr>
        <w:t>кладова</w:t>
      </w:r>
      <w:proofErr w:type="spellEnd"/>
      <w:r w:rsidR="007939D1" w:rsidRPr="007939D1">
        <w:rPr>
          <w:color w:val="FF0000"/>
          <w:sz w:val="24"/>
          <w:szCs w:val="24"/>
          <w:lang w:val="uk-UA"/>
        </w:rPr>
        <w:t xml:space="preserve">; 8,0 м2- </w:t>
      </w:r>
      <w:proofErr w:type="spellStart"/>
      <w:r w:rsidR="007939D1" w:rsidRPr="007939D1">
        <w:rPr>
          <w:color w:val="FF0000"/>
          <w:sz w:val="24"/>
          <w:szCs w:val="24"/>
          <w:lang w:val="uk-UA"/>
        </w:rPr>
        <w:t>кладова</w:t>
      </w:r>
      <w:proofErr w:type="spellEnd"/>
      <w:r w:rsidR="007939D1" w:rsidRPr="007939D1">
        <w:rPr>
          <w:color w:val="FF0000"/>
          <w:sz w:val="24"/>
          <w:szCs w:val="24"/>
          <w:lang w:val="uk-UA"/>
        </w:rPr>
        <w:t>) за адресою вул. Кавказька, 11, с. Великі Вікнини,Збаразький район, Тернопільська область.</w:t>
      </w:r>
    </w:p>
    <w:p w:rsidR="00957C0C" w:rsidRPr="00657C7F" w:rsidRDefault="00957C0C" w:rsidP="00657C7F">
      <w:pPr>
        <w:ind w:firstLine="567"/>
        <w:jc w:val="both"/>
        <w:rPr>
          <w:sz w:val="24"/>
          <w:szCs w:val="24"/>
          <w:lang w:val="uk-UA"/>
        </w:rPr>
      </w:pPr>
      <w:proofErr w:type="spellStart"/>
      <w:r w:rsidRPr="00657C7F">
        <w:rPr>
          <w:b/>
          <w:sz w:val="24"/>
          <w:szCs w:val="24"/>
          <w:lang w:val="uk-UA"/>
        </w:rPr>
        <w:t>Балансоутримувач</w:t>
      </w:r>
      <w:proofErr w:type="spellEnd"/>
      <w:r w:rsidRPr="00657C7F">
        <w:rPr>
          <w:b/>
          <w:sz w:val="24"/>
          <w:szCs w:val="24"/>
          <w:lang w:val="uk-UA"/>
        </w:rPr>
        <w:t>:</w:t>
      </w:r>
      <w:r w:rsidRPr="00657C7F">
        <w:rPr>
          <w:sz w:val="24"/>
          <w:szCs w:val="24"/>
          <w:lang w:val="uk-UA"/>
        </w:rPr>
        <w:t xml:space="preserve"> </w:t>
      </w:r>
      <w:proofErr w:type="spellStart"/>
      <w:r w:rsidR="007939D1" w:rsidRPr="007939D1">
        <w:rPr>
          <w:color w:val="FF0000"/>
          <w:sz w:val="24"/>
          <w:szCs w:val="24"/>
          <w:lang w:val="uk-UA"/>
        </w:rPr>
        <w:t>Великовікнинськ</w:t>
      </w:r>
      <w:r w:rsidR="007939D1">
        <w:rPr>
          <w:color w:val="FF0000"/>
          <w:sz w:val="24"/>
          <w:szCs w:val="24"/>
          <w:lang w:val="uk-UA"/>
        </w:rPr>
        <w:t>а</w:t>
      </w:r>
      <w:proofErr w:type="spellEnd"/>
      <w:r w:rsidR="007939D1" w:rsidRPr="007939D1">
        <w:rPr>
          <w:color w:val="FF0000"/>
          <w:sz w:val="24"/>
          <w:szCs w:val="24"/>
          <w:lang w:val="uk-UA"/>
        </w:rPr>
        <w:t xml:space="preserve"> сільськ</w:t>
      </w:r>
      <w:r w:rsidR="007939D1">
        <w:rPr>
          <w:color w:val="FF0000"/>
          <w:sz w:val="24"/>
          <w:szCs w:val="24"/>
          <w:lang w:val="uk-UA"/>
        </w:rPr>
        <w:t>а рада</w:t>
      </w:r>
    </w:p>
    <w:p w:rsidR="007A713D" w:rsidRPr="007A713D" w:rsidRDefault="00957C0C" w:rsidP="007939D1">
      <w:pPr>
        <w:pStyle w:val="1"/>
        <w:ind w:left="0" w:right="0" w:firstLine="567"/>
        <w:jc w:val="both"/>
      </w:pPr>
      <w:r w:rsidRPr="00657C7F">
        <w:rPr>
          <w:rFonts w:ascii="Arial" w:hAnsi="Arial" w:cs="Arial"/>
          <w:b/>
          <w:szCs w:val="24"/>
        </w:rPr>
        <w:t xml:space="preserve">Адреса </w:t>
      </w:r>
      <w:proofErr w:type="spellStart"/>
      <w:r w:rsidRPr="00657C7F">
        <w:rPr>
          <w:rFonts w:ascii="Arial" w:hAnsi="Arial" w:cs="Arial"/>
          <w:b/>
          <w:szCs w:val="24"/>
        </w:rPr>
        <w:t>балансоутримувача</w:t>
      </w:r>
      <w:proofErr w:type="spellEnd"/>
      <w:r w:rsidRPr="00657C7F">
        <w:rPr>
          <w:rFonts w:ascii="Arial" w:hAnsi="Arial" w:cs="Arial"/>
          <w:szCs w:val="24"/>
        </w:rPr>
        <w:t xml:space="preserve">: </w:t>
      </w:r>
      <w:r w:rsidR="007939D1" w:rsidRPr="007939D1">
        <w:rPr>
          <w:rFonts w:ascii="Arial" w:hAnsi="Arial" w:cs="Arial"/>
          <w:color w:val="FF0000"/>
          <w:szCs w:val="24"/>
        </w:rPr>
        <w:t xml:space="preserve">Україна, Тернопільська область, </w:t>
      </w:r>
      <w:proofErr w:type="spellStart"/>
      <w:r w:rsidR="007939D1" w:rsidRPr="007939D1">
        <w:rPr>
          <w:rFonts w:ascii="Arial" w:hAnsi="Arial" w:cs="Arial"/>
          <w:color w:val="FF0000"/>
          <w:szCs w:val="24"/>
        </w:rPr>
        <w:t>вул.Кавказька</w:t>
      </w:r>
      <w:proofErr w:type="spellEnd"/>
      <w:r w:rsidR="007939D1" w:rsidRPr="007939D1">
        <w:rPr>
          <w:rFonts w:ascii="Arial" w:hAnsi="Arial" w:cs="Arial"/>
          <w:color w:val="FF0000"/>
          <w:szCs w:val="24"/>
        </w:rPr>
        <w:t xml:space="preserve">, </w:t>
      </w:r>
      <w:proofErr w:type="spellStart"/>
      <w:r w:rsidR="007939D1" w:rsidRPr="007939D1">
        <w:rPr>
          <w:rFonts w:ascii="Arial" w:hAnsi="Arial" w:cs="Arial"/>
          <w:color w:val="FF0000"/>
          <w:szCs w:val="24"/>
        </w:rPr>
        <w:t>с.Великі</w:t>
      </w:r>
      <w:proofErr w:type="spellEnd"/>
      <w:r w:rsidR="007939D1" w:rsidRPr="007939D1">
        <w:rPr>
          <w:rFonts w:ascii="Arial" w:hAnsi="Arial" w:cs="Arial"/>
          <w:color w:val="FF0000"/>
          <w:szCs w:val="24"/>
        </w:rPr>
        <w:t xml:space="preserve"> Вікнини, 47320</w:t>
      </w:r>
    </w:p>
    <w:p w:rsidR="007939D1" w:rsidRDefault="00957C0C" w:rsidP="007939D1">
      <w:pPr>
        <w:pStyle w:val="1"/>
        <w:ind w:left="0" w:right="0" w:firstLine="567"/>
        <w:jc w:val="both"/>
        <w:rPr>
          <w:color w:val="FF0000"/>
          <w:szCs w:val="24"/>
        </w:rPr>
      </w:pPr>
      <w:r w:rsidRPr="00657C7F">
        <w:rPr>
          <w:b/>
          <w:szCs w:val="24"/>
        </w:rPr>
        <w:t xml:space="preserve">Телефон </w:t>
      </w:r>
      <w:proofErr w:type="spellStart"/>
      <w:r w:rsidRPr="00657C7F">
        <w:rPr>
          <w:b/>
          <w:szCs w:val="24"/>
        </w:rPr>
        <w:t>балансоутримувача</w:t>
      </w:r>
      <w:proofErr w:type="spellEnd"/>
      <w:r w:rsidRPr="00657C7F">
        <w:rPr>
          <w:szCs w:val="24"/>
        </w:rPr>
        <w:t xml:space="preserve">: </w:t>
      </w:r>
      <w:r w:rsidR="007939D1" w:rsidRPr="007939D1">
        <w:rPr>
          <w:color w:val="FF0000"/>
          <w:szCs w:val="24"/>
        </w:rPr>
        <w:t xml:space="preserve">0687248826 </w:t>
      </w:r>
    </w:p>
    <w:p w:rsidR="002B4CA2" w:rsidRPr="005263CD" w:rsidRDefault="00957C0C" w:rsidP="007939D1">
      <w:pPr>
        <w:pStyle w:val="1"/>
        <w:ind w:left="0" w:right="0" w:firstLine="567"/>
        <w:jc w:val="both"/>
        <w:rPr>
          <w:color w:val="FF0000"/>
          <w:szCs w:val="24"/>
        </w:rPr>
      </w:pPr>
      <w:r w:rsidRPr="00657C7F">
        <w:rPr>
          <w:b/>
          <w:szCs w:val="24"/>
        </w:rPr>
        <w:t xml:space="preserve">Код за ЄДРПОУ </w:t>
      </w:r>
      <w:proofErr w:type="spellStart"/>
      <w:r w:rsidRPr="00657C7F">
        <w:rPr>
          <w:b/>
          <w:szCs w:val="24"/>
        </w:rPr>
        <w:t>балансоутримувача</w:t>
      </w:r>
      <w:proofErr w:type="spellEnd"/>
      <w:r w:rsidRPr="00657C7F">
        <w:rPr>
          <w:szCs w:val="24"/>
        </w:rPr>
        <w:t xml:space="preserve">: </w:t>
      </w:r>
      <w:r w:rsidR="007939D1" w:rsidRPr="007939D1">
        <w:rPr>
          <w:color w:val="FF0000"/>
          <w:szCs w:val="24"/>
        </w:rPr>
        <w:t>04392149</w:t>
      </w:r>
    </w:p>
    <w:p w:rsidR="007939D1" w:rsidRDefault="00957C0C" w:rsidP="007939D1">
      <w:pPr>
        <w:ind w:firstLine="567"/>
        <w:jc w:val="both"/>
        <w:rPr>
          <w:rStyle w:val="a3"/>
          <w:color w:val="auto"/>
          <w:u w:val="none"/>
          <w:lang w:val="uk-UA"/>
        </w:rPr>
      </w:pPr>
      <w:r w:rsidRPr="00657C7F">
        <w:rPr>
          <w:b/>
          <w:sz w:val="24"/>
          <w:szCs w:val="24"/>
          <w:lang w:val="uk-UA"/>
        </w:rPr>
        <w:t>Електронна адреса:</w:t>
      </w:r>
      <w:r w:rsidRPr="00657C7F">
        <w:rPr>
          <w:sz w:val="24"/>
          <w:szCs w:val="24"/>
          <w:lang w:val="uk-UA"/>
        </w:rPr>
        <w:t xml:space="preserve"> </w:t>
      </w:r>
      <w:hyperlink r:id="rId6" w:history="1">
        <w:r w:rsidR="007939D1" w:rsidRPr="00B3194F">
          <w:rPr>
            <w:rStyle w:val="a3"/>
          </w:rPr>
          <w:t>koiyada_vasil@ukr.net</w:t>
        </w:r>
      </w:hyperlink>
      <w:r w:rsidR="007939D1" w:rsidRPr="007939D1">
        <w:rPr>
          <w:rStyle w:val="a3"/>
          <w:color w:val="auto"/>
          <w:u w:val="none"/>
        </w:rPr>
        <w:t xml:space="preserve"> </w:t>
      </w:r>
    </w:p>
    <w:p w:rsidR="00957C0C" w:rsidRPr="00657C7F" w:rsidRDefault="00957C0C" w:rsidP="007939D1">
      <w:pPr>
        <w:ind w:firstLine="567"/>
        <w:jc w:val="both"/>
        <w:rPr>
          <w:rStyle w:val="a3"/>
          <w:b/>
          <w:color w:val="auto"/>
          <w:sz w:val="24"/>
          <w:szCs w:val="24"/>
          <w:u w:val="none"/>
          <w:shd w:val="clear" w:color="auto" w:fill="FFFFFF"/>
          <w:lang w:val="uk-UA"/>
        </w:rPr>
      </w:pPr>
      <w:r w:rsidRPr="00657C7F">
        <w:rPr>
          <w:rStyle w:val="a3"/>
          <w:b/>
          <w:color w:val="auto"/>
          <w:sz w:val="24"/>
          <w:szCs w:val="24"/>
          <w:u w:val="none"/>
          <w:shd w:val="clear" w:color="auto" w:fill="FFFFFF"/>
          <w:lang w:val="uk-UA"/>
        </w:rPr>
        <w:t>Дані про об’єкт:</w:t>
      </w:r>
    </w:p>
    <w:p w:rsidR="00957C0C" w:rsidRPr="00657C7F" w:rsidRDefault="002B4CA2" w:rsidP="00657C7F">
      <w:pPr>
        <w:ind w:firstLine="567"/>
        <w:rPr>
          <w:sz w:val="24"/>
          <w:szCs w:val="24"/>
          <w:shd w:val="clear" w:color="auto" w:fill="FFFFFF"/>
          <w:lang w:val="uk-UA"/>
        </w:rPr>
      </w:pPr>
      <w:r>
        <w:rPr>
          <w:rStyle w:val="a3"/>
          <w:color w:val="auto"/>
          <w:sz w:val="24"/>
          <w:szCs w:val="24"/>
          <w:u w:val="none"/>
          <w:shd w:val="clear" w:color="auto" w:fill="FFFFFF"/>
          <w:lang w:val="uk-UA"/>
        </w:rPr>
        <w:t>Т</w:t>
      </w:r>
      <w:r w:rsidR="00957C0C" w:rsidRPr="00657C7F">
        <w:rPr>
          <w:rStyle w:val="a3"/>
          <w:color w:val="auto"/>
          <w:sz w:val="24"/>
          <w:szCs w:val="24"/>
          <w:u w:val="none"/>
          <w:shd w:val="clear" w:color="auto" w:fill="FFFFFF"/>
          <w:lang w:val="uk-UA"/>
        </w:rPr>
        <w:t>ехнічна документація об’єкта додається</w:t>
      </w:r>
      <w:r w:rsidR="00957C0C" w:rsidRPr="00657C7F">
        <w:rPr>
          <w:rStyle w:val="a3"/>
          <w:color w:val="auto"/>
          <w:sz w:val="24"/>
          <w:szCs w:val="24"/>
          <w:shd w:val="clear" w:color="auto" w:fill="FFFFFF"/>
          <w:lang w:val="uk-UA"/>
        </w:rPr>
        <w:t>.</w:t>
      </w:r>
    </w:p>
    <w:p w:rsidR="00957C0C" w:rsidRPr="00657C7F" w:rsidRDefault="00957C0C" w:rsidP="00657C7F">
      <w:pPr>
        <w:ind w:firstLine="567"/>
        <w:jc w:val="both"/>
        <w:rPr>
          <w:rStyle w:val="a3"/>
          <w:color w:val="auto"/>
          <w:sz w:val="24"/>
          <w:szCs w:val="24"/>
          <w:shd w:val="clear" w:color="auto" w:fill="FFFFFF"/>
          <w:lang w:val="uk-UA"/>
        </w:rPr>
      </w:pPr>
    </w:p>
    <w:p w:rsidR="00957C0C" w:rsidRPr="00657C7F" w:rsidRDefault="00957C0C" w:rsidP="00657C7F">
      <w:pPr>
        <w:ind w:firstLine="567"/>
        <w:jc w:val="both"/>
        <w:rPr>
          <w:rStyle w:val="a3"/>
          <w:color w:val="auto"/>
          <w:sz w:val="24"/>
          <w:szCs w:val="24"/>
          <w:shd w:val="clear" w:color="auto" w:fill="FFFFFF"/>
          <w:lang w:val="uk-UA"/>
        </w:rPr>
      </w:pPr>
    </w:p>
    <w:p w:rsidR="00C66F02" w:rsidRPr="00657C7F" w:rsidRDefault="00957C0C" w:rsidP="00657C7F">
      <w:pPr>
        <w:pStyle w:val="a4"/>
        <w:numPr>
          <w:ilvl w:val="0"/>
          <w:numId w:val="1"/>
        </w:numPr>
        <w:jc w:val="both"/>
        <w:rPr>
          <w:b/>
          <w:sz w:val="24"/>
          <w:szCs w:val="24"/>
          <w:lang w:val="uk-UA"/>
        </w:rPr>
      </w:pPr>
      <w:r w:rsidRPr="00657C7F">
        <w:rPr>
          <w:b/>
          <w:sz w:val="24"/>
          <w:szCs w:val="24"/>
          <w:lang w:val="uk-UA"/>
        </w:rPr>
        <w:t xml:space="preserve">Інформація про </w:t>
      </w:r>
      <w:r w:rsidR="00C66F02" w:rsidRPr="00657C7F">
        <w:rPr>
          <w:b/>
          <w:sz w:val="24"/>
          <w:szCs w:val="24"/>
          <w:lang w:val="uk-UA"/>
        </w:rPr>
        <w:t xml:space="preserve"> електронний </w:t>
      </w:r>
      <w:r w:rsidRPr="00657C7F">
        <w:rPr>
          <w:b/>
          <w:sz w:val="24"/>
          <w:szCs w:val="24"/>
          <w:lang w:val="uk-UA"/>
        </w:rPr>
        <w:t>аукціон та інформація про умови, на яких зді</w:t>
      </w:r>
      <w:r w:rsidR="00C66F02" w:rsidRPr="00657C7F">
        <w:rPr>
          <w:b/>
          <w:sz w:val="24"/>
          <w:szCs w:val="24"/>
          <w:lang w:val="uk-UA"/>
        </w:rPr>
        <w:t>йснюється приватизація об’єкта:</w:t>
      </w:r>
    </w:p>
    <w:p w:rsidR="00C66F02" w:rsidRPr="00657C7F" w:rsidRDefault="00C66F02" w:rsidP="00657C7F">
      <w:pPr>
        <w:ind w:left="567"/>
        <w:rPr>
          <w:sz w:val="24"/>
          <w:szCs w:val="24"/>
          <w:lang w:val="uk-UA" w:eastAsia="uk-UA"/>
        </w:rPr>
      </w:pPr>
      <w:r w:rsidRPr="00657C7F">
        <w:rPr>
          <w:sz w:val="24"/>
          <w:szCs w:val="24"/>
          <w:lang w:val="uk-UA" w:eastAsia="uk-UA"/>
        </w:rPr>
        <w:tab/>
      </w:r>
    </w:p>
    <w:p w:rsidR="00C66F02" w:rsidRPr="00657C7F" w:rsidRDefault="00C66F02" w:rsidP="00657C7F">
      <w:pPr>
        <w:ind w:firstLine="567"/>
        <w:jc w:val="both"/>
        <w:rPr>
          <w:sz w:val="24"/>
          <w:szCs w:val="24"/>
          <w:lang w:val="uk-UA" w:eastAsia="uk-UA"/>
        </w:rPr>
      </w:pPr>
      <w:r w:rsidRPr="00657C7F">
        <w:rPr>
          <w:b/>
          <w:bCs/>
          <w:sz w:val="24"/>
          <w:szCs w:val="24"/>
          <w:lang w:val="uk-UA" w:eastAsia="uk-UA"/>
        </w:rPr>
        <w:t xml:space="preserve">Спосіб проведення аукціону: </w:t>
      </w:r>
      <w:r w:rsidRPr="00657C7F">
        <w:rPr>
          <w:sz w:val="24"/>
          <w:szCs w:val="24"/>
          <w:lang w:val="uk-UA" w:eastAsia="uk-UA"/>
        </w:rPr>
        <w:t xml:space="preserve">аукціон </w:t>
      </w:r>
      <w:r w:rsidR="002B4CA2">
        <w:rPr>
          <w:sz w:val="24"/>
          <w:szCs w:val="24"/>
          <w:lang w:val="uk-UA" w:eastAsia="uk-UA"/>
        </w:rPr>
        <w:t>з</w:t>
      </w:r>
      <w:r w:rsidRPr="00657C7F">
        <w:rPr>
          <w:sz w:val="24"/>
          <w:szCs w:val="24"/>
          <w:lang w:val="uk-UA" w:eastAsia="uk-UA"/>
        </w:rPr>
        <w:t xml:space="preserve"> умов</w:t>
      </w:r>
      <w:r w:rsidR="002B4CA2">
        <w:rPr>
          <w:sz w:val="24"/>
          <w:szCs w:val="24"/>
          <w:lang w:val="uk-UA" w:eastAsia="uk-UA"/>
        </w:rPr>
        <w:t>ами</w:t>
      </w:r>
    </w:p>
    <w:p w:rsidR="00C66F02" w:rsidRPr="00657C7F" w:rsidRDefault="00C66F02" w:rsidP="00657C7F">
      <w:pPr>
        <w:ind w:firstLine="567"/>
        <w:rPr>
          <w:sz w:val="24"/>
          <w:szCs w:val="24"/>
          <w:lang w:val="uk-UA" w:eastAsia="uk-UA"/>
        </w:rPr>
      </w:pPr>
    </w:p>
    <w:p w:rsidR="006D7884" w:rsidRDefault="00C66F02" w:rsidP="006D7884">
      <w:pPr>
        <w:ind w:firstLine="567"/>
        <w:rPr>
          <w:bCs/>
          <w:iCs/>
          <w:sz w:val="24"/>
          <w:szCs w:val="24"/>
          <w:lang w:val="uk-UA" w:eastAsia="uk-UA"/>
        </w:rPr>
      </w:pPr>
      <w:r w:rsidRPr="00657C7F">
        <w:rPr>
          <w:b/>
          <w:bCs/>
          <w:sz w:val="24"/>
          <w:szCs w:val="24"/>
          <w:lang w:val="uk-UA" w:eastAsia="uk-UA"/>
        </w:rPr>
        <w:t>Дата та час проведення аукціону:</w:t>
      </w:r>
      <w:r w:rsidRPr="00657C7F">
        <w:rPr>
          <w:sz w:val="24"/>
          <w:szCs w:val="24"/>
          <w:lang w:val="uk-UA" w:eastAsia="uk-UA"/>
        </w:rPr>
        <w:t xml:space="preserve"> </w:t>
      </w:r>
      <w:r w:rsidR="00202AE2">
        <w:rPr>
          <w:color w:val="FF0000"/>
          <w:sz w:val="24"/>
          <w:szCs w:val="24"/>
          <w:lang w:val="uk-UA" w:eastAsia="uk-UA"/>
        </w:rPr>
        <w:t>22</w:t>
      </w:r>
      <w:r w:rsidRPr="002B4CA2">
        <w:rPr>
          <w:color w:val="FF0000"/>
          <w:sz w:val="24"/>
          <w:szCs w:val="24"/>
          <w:lang w:val="uk-UA" w:eastAsia="uk-UA"/>
        </w:rPr>
        <w:t xml:space="preserve"> </w:t>
      </w:r>
      <w:r w:rsidR="00202AE2">
        <w:rPr>
          <w:color w:val="FF0000"/>
          <w:sz w:val="24"/>
          <w:szCs w:val="24"/>
          <w:lang w:val="uk-UA" w:eastAsia="uk-UA"/>
        </w:rPr>
        <w:t>березня</w:t>
      </w:r>
      <w:r w:rsidRPr="002B4CA2">
        <w:rPr>
          <w:color w:val="FF0000"/>
          <w:sz w:val="24"/>
          <w:szCs w:val="24"/>
          <w:lang w:val="uk-UA" w:eastAsia="uk-UA"/>
        </w:rPr>
        <w:t xml:space="preserve"> 201</w:t>
      </w:r>
      <w:r w:rsidR="00202AE2">
        <w:rPr>
          <w:color w:val="FF0000"/>
          <w:sz w:val="24"/>
          <w:szCs w:val="24"/>
          <w:lang w:val="uk-UA" w:eastAsia="uk-UA"/>
        </w:rPr>
        <w:t>9</w:t>
      </w:r>
      <w:bookmarkStart w:id="0" w:name="_GoBack"/>
      <w:bookmarkEnd w:id="0"/>
      <w:r w:rsidRPr="002B4CA2">
        <w:rPr>
          <w:color w:val="FF0000"/>
          <w:sz w:val="24"/>
          <w:szCs w:val="24"/>
          <w:lang w:val="uk-UA" w:eastAsia="uk-UA"/>
        </w:rPr>
        <w:t xml:space="preserve"> року</w:t>
      </w:r>
      <w:r w:rsidRPr="00657C7F">
        <w:rPr>
          <w:bCs/>
          <w:iCs/>
          <w:sz w:val="24"/>
          <w:szCs w:val="24"/>
          <w:lang w:val="uk-UA" w:eastAsia="uk-UA"/>
        </w:rPr>
        <w:t xml:space="preserve">, </w:t>
      </w:r>
      <w:r w:rsidR="006D7884" w:rsidRPr="006D7884">
        <w:rPr>
          <w:bCs/>
          <w:iCs/>
          <w:sz w:val="24"/>
          <w:szCs w:val="24"/>
          <w:lang w:val="uk-UA" w:eastAsia="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w:t>
      </w:r>
    </w:p>
    <w:p w:rsidR="00C66F02" w:rsidRPr="00657C7F" w:rsidRDefault="00C66F02" w:rsidP="006D7884">
      <w:pPr>
        <w:ind w:firstLine="567"/>
        <w:rPr>
          <w:sz w:val="24"/>
          <w:szCs w:val="24"/>
          <w:lang w:val="uk-UA" w:eastAsia="uk-UA"/>
        </w:rPr>
      </w:pPr>
      <w:r w:rsidRPr="00657C7F">
        <w:rPr>
          <w:sz w:val="24"/>
          <w:szCs w:val="24"/>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C66F02" w:rsidRPr="00657C7F" w:rsidRDefault="00C66F02" w:rsidP="00657C7F">
      <w:pPr>
        <w:ind w:firstLine="567"/>
        <w:rPr>
          <w:sz w:val="24"/>
          <w:szCs w:val="24"/>
          <w:lang w:val="uk-UA" w:eastAsia="uk-UA"/>
        </w:rPr>
      </w:pPr>
    </w:p>
    <w:p w:rsidR="00C66F02" w:rsidRPr="00657C7F" w:rsidRDefault="00C66F02" w:rsidP="00657C7F">
      <w:pPr>
        <w:ind w:firstLine="567"/>
        <w:jc w:val="both"/>
        <w:rPr>
          <w:sz w:val="24"/>
          <w:szCs w:val="24"/>
          <w:lang w:val="uk-UA" w:eastAsia="uk-UA"/>
        </w:rPr>
      </w:pPr>
      <w:r w:rsidRPr="00657C7F">
        <w:rPr>
          <w:b/>
          <w:bCs/>
          <w:sz w:val="24"/>
          <w:szCs w:val="24"/>
          <w:lang w:val="uk-UA" w:eastAsia="uk-UA"/>
        </w:rPr>
        <w:t>Кінцевий строк подання заяви на участь в</w:t>
      </w:r>
      <w:r w:rsidR="002B4CA2" w:rsidRPr="002B4CA2">
        <w:t xml:space="preserve"> </w:t>
      </w:r>
      <w:r w:rsidR="002B4CA2" w:rsidRPr="002B4CA2">
        <w:rPr>
          <w:b/>
          <w:bCs/>
          <w:sz w:val="24"/>
          <w:szCs w:val="24"/>
          <w:lang w:val="uk-UA" w:eastAsia="uk-UA"/>
        </w:rPr>
        <w:t>аукціон</w:t>
      </w:r>
      <w:r w:rsidR="002B4CA2">
        <w:rPr>
          <w:b/>
          <w:bCs/>
          <w:sz w:val="24"/>
          <w:szCs w:val="24"/>
          <w:lang w:val="uk-UA" w:eastAsia="uk-UA"/>
        </w:rPr>
        <w:t>і</w:t>
      </w:r>
      <w:r w:rsidR="002B4CA2" w:rsidRPr="002B4CA2">
        <w:rPr>
          <w:b/>
          <w:bCs/>
          <w:sz w:val="24"/>
          <w:szCs w:val="24"/>
          <w:lang w:val="uk-UA" w:eastAsia="uk-UA"/>
        </w:rPr>
        <w:t xml:space="preserve"> з умовами</w:t>
      </w:r>
      <w:r w:rsidR="002B4CA2">
        <w:rPr>
          <w:b/>
          <w:bCs/>
          <w:sz w:val="24"/>
          <w:szCs w:val="24"/>
          <w:lang w:val="uk-UA" w:eastAsia="uk-UA"/>
        </w:rPr>
        <w:t>,</w:t>
      </w:r>
      <w:r w:rsidRPr="00657C7F">
        <w:rPr>
          <w:b/>
          <w:bCs/>
          <w:sz w:val="24"/>
          <w:szCs w:val="24"/>
          <w:lang w:val="uk-UA" w:eastAsia="uk-UA"/>
        </w:rPr>
        <w:t xml:space="preserve"> аукціоні без умов, аукціоні із зниженням стартової ціни</w:t>
      </w:r>
      <w:r w:rsidRPr="00657C7F">
        <w:rPr>
          <w:sz w:val="24"/>
          <w:szCs w:val="24"/>
          <w:lang w:val="uk-UA" w:eastAsia="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C66F02" w:rsidRPr="00657C7F" w:rsidRDefault="00C66F02" w:rsidP="00657C7F">
      <w:pPr>
        <w:ind w:firstLine="567"/>
        <w:jc w:val="both"/>
        <w:rPr>
          <w:sz w:val="24"/>
          <w:szCs w:val="24"/>
          <w:lang w:val="uk-UA" w:eastAsia="uk-UA"/>
        </w:rPr>
      </w:pPr>
      <w:r w:rsidRPr="00657C7F">
        <w:rPr>
          <w:b/>
          <w:bCs/>
          <w:sz w:val="24"/>
          <w:szCs w:val="24"/>
          <w:lang w:val="uk-UA" w:eastAsia="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657C7F">
        <w:rPr>
          <w:sz w:val="24"/>
          <w:szCs w:val="24"/>
          <w:lang w:val="uk-UA" w:eastAsia="uk-UA"/>
        </w:rPr>
        <w:t>встановлюється ЕТС для кожного електронного аукціону окремо в проміжку часу з 16-15 до 16-45 години дня проведення електронного аукціону.</w:t>
      </w:r>
    </w:p>
    <w:p w:rsidR="00C66F02" w:rsidRPr="00657C7F" w:rsidRDefault="00C66F02" w:rsidP="00657C7F">
      <w:pPr>
        <w:ind w:firstLine="567"/>
        <w:jc w:val="both"/>
        <w:rPr>
          <w:sz w:val="24"/>
          <w:szCs w:val="24"/>
          <w:lang w:val="uk-UA" w:eastAsia="uk-UA"/>
        </w:rPr>
      </w:pPr>
    </w:p>
    <w:p w:rsidR="00C66F02" w:rsidRPr="00657C7F" w:rsidRDefault="00C66F02" w:rsidP="00657C7F">
      <w:pPr>
        <w:ind w:firstLine="567"/>
        <w:rPr>
          <w:sz w:val="24"/>
          <w:szCs w:val="24"/>
          <w:lang w:val="uk-UA" w:eastAsia="uk-UA"/>
        </w:rPr>
      </w:pPr>
    </w:p>
    <w:p w:rsidR="0072055D" w:rsidRDefault="0072055D" w:rsidP="00657C7F">
      <w:pPr>
        <w:ind w:firstLine="567"/>
        <w:jc w:val="both"/>
        <w:rPr>
          <w:b/>
          <w:bCs/>
          <w:i/>
          <w:iCs/>
          <w:sz w:val="24"/>
          <w:szCs w:val="24"/>
          <w:lang w:val="uk-UA" w:eastAsia="uk-UA"/>
        </w:rPr>
      </w:pPr>
      <w:r w:rsidRPr="00657C7F">
        <w:rPr>
          <w:b/>
          <w:bCs/>
          <w:i/>
          <w:iCs/>
          <w:sz w:val="24"/>
          <w:szCs w:val="24"/>
          <w:lang w:val="uk-UA" w:eastAsia="uk-UA"/>
        </w:rPr>
        <w:lastRenderedPageBreak/>
        <w:t>Інформація про умови, на яких здійснюється приватизація об’єкта:</w:t>
      </w:r>
    </w:p>
    <w:p w:rsidR="008213B0" w:rsidRPr="008213B0" w:rsidRDefault="008213B0" w:rsidP="008213B0">
      <w:pPr>
        <w:widowControl/>
        <w:autoSpaceDE/>
        <w:autoSpaceDN/>
        <w:adjustRightInd/>
        <w:rPr>
          <w:rFonts w:ascii="Times New Roman" w:hAnsi="Times New Roman" w:cs="Times New Roman"/>
          <w:sz w:val="28"/>
          <w:szCs w:val="28"/>
          <w:lang w:val="uk-UA"/>
        </w:rPr>
      </w:pPr>
      <w:r w:rsidRPr="008213B0">
        <w:rPr>
          <w:rFonts w:ascii="Times New Roman" w:hAnsi="Times New Roman" w:cs="Times New Roman"/>
          <w:sz w:val="28"/>
          <w:szCs w:val="28"/>
          <w:lang w:val="uk-UA"/>
        </w:rPr>
        <w:t xml:space="preserve">          - Подальше використання визначає покупець</w:t>
      </w:r>
    </w:p>
    <w:p w:rsidR="008213B0" w:rsidRPr="008213B0" w:rsidRDefault="008213B0" w:rsidP="008213B0">
      <w:pPr>
        <w:widowControl/>
        <w:autoSpaceDE/>
        <w:autoSpaceDN/>
        <w:adjustRightInd/>
        <w:ind w:left="851" w:hanging="142"/>
        <w:rPr>
          <w:rFonts w:ascii="Times New Roman" w:hAnsi="Times New Roman" w:cs="Times New Roman"/>
          <w:sz w:val="28"/>
          <w:szCs w:val="28"/>
          <w:lang w:val="uk-UA"/>
        </w:rPr>
      </w:pPr>
      <w:r w:rsidRPr="008213B0">
        <w:rPr>
          <w:rFonts w:ascii="Times New Roman" w:hAnsi="Times New Roman" w:cs="Times New Roman"/>
          <w:sz w:val="28"/>
          <w:szCs w:val="28"/>
          <w:lang w:val="uk-UA"/>
        </w:rPr>
        <w:t>- Дотримання санітарно-екологічних та протипожежних норм експлуатації об’єкта, утримання прилеглої території у належному санітарному стані.</w:t>
      </w:r>
    </w:p>
    <w:p w:rsidR="008213B0" w:rsidRPr="008213B0" w:rsidRDefault="008213B0" w:rsidP="008213B0">
      <w:pPr>
        <w:widowControl/>
        <w:autoSpaceDE/>
        <w:autoSpaceDN/>
        <w:adjustRightInd/>
        <w:ind w:left="851" w:hanging="142"/>
        <w:rPr>
          <w:rFonts w:ascii="Times New Roman" w:hAnsi="Times New Roman" w:cs="Times New Roman"/>
          <w:sz w:val="28"/>
          <w:szCs w:val="28"/>
          <w:lang w:val="uk-UA"/>
        </w:rPr>
      </w:pPr>
      <w:r w:rsidRPr="008213B0">
        <w:rPr>
          <w:rFonts w:ascii="Times New Roman" w:hAnsi="Times New Roman" w:cs="Times New Roman"/>
          <w:sz w:val="28"/>
          <w:szCs w:val="28"/>
          <w:lang w:val="uk-UA"/>
        </w:rPr>
        <w:t xml:space="preserve">- Покупець бере на себе витрати пов’язані з нотаріальним посвідченням договору купівлі – продажу об’єкта та відшкодовує вартість робіт з оцінки. </w:t>
      </w:r>
    </w:p>
    <w:p w:rsidR="008213B0" w:rsidRPr="008213B0" w:rsidRDefault="008213B0" w:rsidP="008213B0">
      <w:pPr>
        <w:widowControl/>
        <w:autoSpaceDE/>
        <w:autoSpaceDN/>
        <w:adjustRightInd/>
        <w:ind w:left="851" w:hanging="142"/>
        <w:rPr>
          <w:rFonts w:ascii="Times New Roman" w:hAnsi="Times New Roman" w:cs="Times New Roman"/>
          <w:sz w:val="28"/>
          <w:szCs w:val="28"/>
          <w:lang w:val="uk-UA"/>
        </w:rPr>
      </w:pPr>
      <w:r w:rsidRPr="008213B0">
        <w:rPr>
          <w:rFonts w:ascii="Times New Roman" w:hAnsi="Times New Roman" w:cs="Times New Roman"/>
          <w:sz w:val="28"/>
          <w:szCs w:val="28"/>
          <w:lang w:val="uk-UA"/>
        </w:rPr>
        <w:t>- Право користування земельною ділянкою, на якій розташований об’єкт, покупець вирішує самостійно після підписання договору купівлі продажу об’єкту.</w:t>
      </w:r>
    </w:p>
    <w:p w:rsidR="00360D1C" w:rsidRDefault="00360D1C" w:rsidP="00657C7F">
      <w:pPr>
        <w:ind w:firstLine="567"/>
        <w:jc w:val="both"/>
        <w:rPr>
          <w:b/>
          <w:bCs/>
          <w:i/>
          <w:iCs/>
          <w:color w:val="00B0F0"/>
          <w:sz w:val="24"/>
          <w:szCs w:val="24"/>
          <w:lang w:val="uk-UA" w:eastAsia="uk-UA"/>
        </w:rPr>
      </w:pPr>
    </w:p>
    <w:p w:rsidR="00360D1C" w:rsidRPr="00360D1C" w:rsidRDefault="00360D1C" w:rsidP="00657C7F">
      <w:pPr>
        <w:ind w:firstLine="567"/>
        <w:jc w:val="both"/>
        <w:rPr>
          <w:b/>
          <w:bCs/>
          <w:i/>
          <w:iCs/>
          <w:color w:val="00B0F0"/>
          <w:sz w:val="24"/>
          <w:szCs w:val="24"/>
          <w:lang w:val="uk-UA" w:eastAsia="uk-UA"/>
        </w:rPr>
      </w:pPr>
    </w:p>
    <w:p w:rsidR="007939D1" w:rsidRDefault="00C66F02" w:rsidP="00657C7F">
      <w:pPr>
        <w:ind w:firstLine="567"/>
        <w:jc w:val="both"/>
        <w:rPr>
          <w:color w:val="FF0000"/>
          <w:sz w:val="24"/>
          <w:szCs w:val="24"/>
          <w:lang w:val="uk-UA" w:eastAsia="uk-UA"/>
        </w:rPr>
      </w:pPr>
      <w:r w:rsidRPr="00657C7F">
        <w:rPr>
          <w:b/>
          <w:bCs/>
          <w:sz w:val="24"/>
          <w:szCs w:val="24"/>
          <w:lang w:val="uk-UA" w:eastAsia="uk-UA"/>
        </w:rPr>
        <w:t xml:space="preserve">Стартова ціна об’єкта для продажу на аукціоні </w:t>
      </w:r>
      <w:r w:rsidR="002B4CA2">
        <w:rPr>
          <w:b/>
          <w:bCs/>
          <w:sz w:val="24"/>
          <w:szCs w:val="24"/>
          <w:lang w:val="uk-UA" w:eastAsia="uk-UA"/>
        </w:rPr>
        <w:t>з</w:t>
      </w:r>
      <w:r w:rsidRPr="00657C7F">
        <w:rPr>
          <w:b/>
          <w:bCs/>
          <w:sz w:val="24"/>
          <w:szCs w:val="24"/>
          <w:lang w:val="uk-UA" w:eastAsia="uk-UA"/>
        </w:rPr>
        <w:t xml:space="preserve"> умов</w:t>
      </w:r>
      <w:r w:rsidR="002B4CA2">
        <w:rPr>
          <w:b/>
          <w:bCs/>
          <w:sz w:val="24"/>
          <w:szCs w:val="24"/>
          <w:lang w:val="uk-UA" w:eastAsia="uk-UA"/>
        </w:rPr>
        <w:t>ами</w:t>
      </w:r>
      <w:r w:rsidRPr="00657C7F">
        <w:rPr>
          <w:b/>
          <w:bCs/>
          <w:sz w:val="24"/>
          <w:szCs w:val="24"/>
          <w:lang w:val="uk-UA" w:eastAsia="uk-UA"/>
        </w:rPr>
        <w:t>:  </w:t>
      </w:r>
      <w:r w:rsidR="007939D1" w:rsidRPr="007939D1">
        <w:rPr>
          <w:color w:val="FF0000"/>
          <w:sz w:val="24"/>
          <w:szCs w:val="24"/>
          <w:lang w:val="uk-UA" w:eastAsia="uk-UA"/>
        </w:rPr>
        <w:t>72445,00 (сімдесят дві  тисячі чотириста сорок п’ять грн. 00 коп.)</w:t>
      </w:r>
    </w:p>
    <w:p w:rsidR="008213B0" w:rsidRDefault="00C66F02" w:rsidP="00657C7F">
      <w:pPr>
        <w:ind w:firstLine="567"/>
        <w:jc w:val="both"/>
        <w:rPr>
          <w:color w:val="FF0000"/>
          <w:sz w:val="24"/>
          <w:szCs w:val="24"/>
          <w:lang w:val="uk-UA" w:eastAsia="uk-UA"/>
        </w:rPr>
      </w:pPr>
      <w:r w:rsidRPr="00657C7F">
        <w:rPr>
          <w:b/>
          <w:bCs/>
          <w:sz w:val="24"/>
          <w:szCs w:val="24"/>
          <w:lang w:val="uk-UA" w:eastAsia="uk-UA"/>
        </w:rPr>
        <w:t>Розмір гарантійного внеску:  </w:t>
      </w:r>
      <w:r w:rsidR="00907E77">
        <w:rPr>
          <w:color w:val="FF0000"/>
          <w:sz w:val="24"/>
          <w:szCs w:val="24"/>
          <w:lang w:val="uk-UA" w:eastAsia="uk-UA"/>
        </w:rPr>
        <w:t>7244,50</w:t>
      </w:r>
      <w:r w:rsidR="008213B0" w:rsidRPr="008213B0">
        <w:rPr>
          <w:color w:val="FF0000"/>
          <w:sz w:val="24"/>
          <w:szCs w:val="24"/>
          <w:lang w:val="uk-UA" w:eastAsia="uk-UA"/>
        </w:rPr>
        <w:t xml:space="preserve"> грн.</w:t>
      </w:r>
    </w:p>
    <w:p w:rsidR="00C66F02" w:rsidRPr="00657C7F" w:rsidRDefault="00C66F02" w:rsidP="00657C7F">
      <w:pPr>
        <w:ind w:firstLine="567"/>
        <w:jc w:val="both"/>
        <w:rPr>
          <w:sz w:val="24"/>
          <w:szCs w:val="24"/>
          <w:lang w:val="uk-UA" w:eastAsia="uk-UA"/>
        </w:rPr>
      </w:pPr>
      <w:r w:rsidRPr="00657C7F">
        <w:rPr>
          <w:b/>
          <w:bCs/>
          <w:sz w:val="24"/>
          <w:szCs w:val="24"/>
          <w:lang w:val="uk-UA" w:eastAsia="uk-UA"/>
        </w:rPr>
        <w:tab/>
      </w:r>
    </w:p>
    <w:p w:rsidR="00907E77" w:rsidRDefault="00C66F02" w:rsidP="00657C7F">
      <w:pPr>
        <w:ind w:firstLine="567"/>
        <w:jc w:val="both"/>
        <w:rPr>
          <w:color w:val="FF0000"/>
          <w:sz w:val="24"/>
          <w:szCs w:val="24"/>
          <w:lang w:val="uk-UA" w:eastAsia="uk-UA"/>
        </w:rPr>
      </w:pPr>
      <w:r w:rsidRPr="00657C7F">
        <w:rPr>
          <w:b/>
          <w:bCs/>
          <w:sz w:val="24"/>
          <w:szCs w:val="24"/>
          <w:lang w:val="uk-UA" w:eastAsia="uk-UA"/>
        </w:rPr>
        <w:t xml:space="preserve">Стартова ціна об’єкта для продажу на аукціоні із зниженням стартової ціни: </w:t>
      </w:r>
      <w:r w:rsidR="00907E77" w:rsidRPr="00907E77">
        <w:rPr>
          <w:color w:val="FF0000"/>
          <w:sz w:val="24"/>
          <w:szCs w:val="24"/>
          <w:lang w:val="uk-UA" w:eastAsia="uk-UA"/>
        </w:rPr>
        <w:t xml:space="preserve">36222,50 (тридцять шість тисяч двісті двадцять дві грн.50 коп.) </w:t>
      </w:r>
    </w:p>
    <w:p w:rsidR="00C66F02" w:rsidRPr="00657C7F" w:rsidRDefault="00C66F02" w:rsidP="00657C7F">
      <w:pPr>
        <w:ind w:firstLine="567"/>
        <w:jc w:val="both"/>
        <w:rPr>
          <w:sz w:val="24"/>
          <w:szCs w:val="24"/>
          <w:lang w:val="uk-UA" w:eastAsia="uk-UA"/>
        </w:rPr>
      </w:pPr>
      <w:r w:rsidRPr="00657C7F">
        <w:rPr>
          <w:b/>
          <w:bCs/>
          <w:sz w:val="24"/>
          <w:szCs w:val="24"/>
          <w:lang w:val="uk-UA" w:eastAsia="uk-UA"/>
        </w:rPr>
        <w:t>Розмір гарантійного внеску:  </w:t>
      </w:r>
      <w:r w:rsidR="00907E77">
        <w:rPr>
          <w:color w:val="FF0000"/>
          <w:sz w:val="24"/>
          <w:szCs w:val="24"/>
          <w:lang w:val="uk-UA" w:eastAsia="uk-UA"/>
        </w:rPr>
        <w:t>3622,50</w:t>
      </w:r>
      <w:r w:rsidRPr="002B4CA2">
        <w:rPr>
          <w:color w:val="FF0000"/>
          <w:sz w:val="24"/>
          <w:szCs w:val="24"/>
          <w:lang w:val="uk-UA" w:eastAsia="uk-UA"/>
        </w:rPr>
        <w:t xml:space="preserve"> грн.</w:t>
      </w:r>
    </w:p>
    <w:p w:rsidR="00C66F02" w:rsidRPr="00657C7F" w:rsidRDefault="00C66F02" w:rsidP="00657C7F">
      <w:pPr>
        <w:ind w:firstLine="567"/>
        <w:jc w:val="both"/>
        <w:rPr>
          <w:sz w:val="24"/>
          <w:szCs w:val="24"/>
          <w:lang w:val="uk-UA" w:eastAsia="uk-UA"/>
        </w:rPr>
      </w:pPr>
      <w:r w:rsidRPr="00657C7F">
        <w:rPr>
          <w:b/>
          <w:bCs/>
          <w:sz w:val="24"/>
          <w:szCs w:val="24"/>
          <w:lang w:val="uk-UA" w:eastAsia="uk-UA"/>
        </w:rPr>
        <w:tab/>
      </w:r>
    </w:p>
    <w:p w:rsidR="00907E77" w:rsidRDefault="00C66F02" w:rsidP="00657C7F">
      <w:pPr>
        <w:ind w:firstLine="567"/>
        <w:jc w:val="both"/>
        <w:rPr>
          <w:color w:val="FF0000"/>
          <w:sz w:val="24"/>
          <w:szCs w:val="24"/>
          <w:lang w:val="uk-UA" w:eastAsia="uk-UA"/>
        </w:rPr>
      </w:pPr>
      <w:r w:rsidRPr="00657C7F">
        <w:rPr>
          <w:b/>
          <w:bCs/>
          <w:sz w:val="24"/>
          <w:szCs w:val="24"/>
          <w:lang w:val="uk-UA" w:eastAsia="uk-UA"/>
        </w:rPr>
        <w:t xml:space="preserve">Стартова ціна об’єкта для продажу на аукціоні за методом покрокового зниження ціни та подальшого подання цінових пропозицій: </w:t>
      </w:r>
      <w:r w:rsidR="00907E77" w:rsidRPr="00907E77">
        <w:rPr>
          <w:color w:val="FF0000"/>
          <w:sz w:val="24"/>
          <w:szCs w:val="24"/>
          <w:lang w:val="uk-UA" w:eastAsia="uk-UA"/>
        </w:rPr>
        <w:t xml:space="preserve">36222,50 (тридцять шість тисяч двісті двадцять дві грн.50 коп.) </w:t>
      </w:r>
    </w:p>
    <w:p w:rsidR="00C66F02" w:rsidRPr="002B4CA2" w:rsidRDefault="00C66F02" w:rsidP="00657C7F">
      <w:pPr>
        <w:ind w:firstLine="567"/>
        <w:jc w:val="both"/>
        <w:rPr>
          <w:color w:val="FF0000"/>
          <w:sz w:val="24"/>
          <w:szCs w:val="24"/>
          <w:lang w:val="uk-UA" w:eastAsia="uk-UA"/>
        </w:rPr>
      </w:pPr>
      <w:r w:rsidRPr="00657C7F">
        <w:rPr>
          <w:b/>
          <w:bCs/>
          <w:sz w:val="24"/>
          <w:szCs w:val="24"/>
          <w:lang w:val="uk-UA" w:eastAsia="uk-UA"/>
        </w:rPr>
        <w:t xml:space="preserve">Розмір гарантійного внеску: </w:t>
      </w:r>
      <w:r w:rsidR="00907E77">
        <w:rPr>
          <w:color w:val="FF0000"/>
          <w:sz w:val="24"/>
          <w:szCs w:val="24"/>
          <w:lang w:val="uk-UA" w:eastAsia="uk-UA"/>
        </w:rPr>
        <w:t>3622,50</w:t>
      </w:r>
      <w:r w:rsidRPr="002B4CA2">
        <w:rPr>
          <w:color w:val="FF0000"/>
          <w:sz w:val="24"/>
          <w:szCs w:val="24"/>
          <w:lang w:val="uk-UA" w:eastAsia="uk-UA"/>
        </w:rPr>
        <w:t xml:space="preserve"> </w:t>
      </w:r>
      <w:proofErr w:type="spellStart"/>
      <w:r w:rsidRPr="002B4CA2">
        <w:rPr>
          <w:color w:val="FF0000"/>
          <w:sz w:val="24"/>
          <w:szCs w:val="24"/>
          <w:lang w:val="uk-UA" w:eastAsia="uk-UA"/>
        </w:rPr>
        <w:t>грн</w:t>
      </w:r>
      <w:proofErr w:type="spellEnd"/>
    </w:p>
    <w:p w:rsidR="00C66F02" w:rsidRPr="00657C7F" w:rsidRDefault="00C66F02" w:rsidP="00657C7F">
      <w:pPr>
        <w:ind w:firstLine="567"/>
        <w:rPr>
          <w:sz w:val="24"/>
          <w:szCs w:val="24"/>
          <w:lang w:val="uk-UA" w:eastAsia="uk-UA"/>
        </w:rPr>
      </w:pPr>
    </w:p>
    <w:p w:rsidR="00C66F02" w:rsidRPr="002B4CA2" w:rsidRDefault="00C66F02" w:rsidP="00657C7F">
      <w:pPr>
        <w:ind w:firstLine="567"/>
        <w:jc w:val="both"/>
        <w:rPr>
          <w:color w:val="FF0000"/>
          <w:sz w:val="24"/>
          <w:szCs w:val="24"/>
          <w:lang w:val="uk-UA" w:eastAsia="uk-UA"/>
        </w:rPr>
      </w:pPr>
      <w:r w:rsidRPr="00657C7F">
        <w:rPr>
          <w:b/>
          <w:bCs/>
          <w:sz w:val="24"/>
          <w:szCs w:val="24"/>
          <w:lang w:val="uk-UA" w:eastAsia="uk-UA"/>
        </w:rPr>
        <w:t xml:space="preserve">Розмір реєстраційного внеску: </w:t>
      </w:r>
      <w:r w:rsidR="008213B0">
        <w:rPr>
          <w:color w:val="FF0000"/>
          <w:sz w:val="24"/>
          <w:szCs w:val="24"/>
          <w:lang w:val="uk-UA" w:eastAsia="uk-UA"/>
        </w:rPr>
        <w:t>834,60</w:t>
      </w:r>
      <w:r w:rsidRPr="002B4CA2">
        <w:rPr>
          <w:color w:val="FF0000"/>
          <w:sz w:val="24"/>
          <w:szCs w:val="24"/>
          <w:lang w:val="uk-UA" w:eastAsia="uk-UA"/>
        </w:rPr>
        <w:t xml:space="preserve"> грн.</w:t>
      </w:r>
    </w:p>
    <w:p w:rsidR="00C66F02" w:rsidRPr="00657C7F" w:rsidRDefault="00C66F02" w:rsidP="00657C7F">
      <w:pPr>
        <w:ind w:firstLine="567"/>
        <w:rPr>
          <w:sz w:val="24"/>
          <w:szCs w:val="24"/>
          <w:lang w:val="uk-UA" w:eastAsia="uk-UA"/>
        </w:rPr>
      </w:pPr>
    </w:p>
    <w:p w:rsidR="00C66F02" w:rsidRPr="00657C7F" w:rsidRDefault="00C66F02" w:rsidP="00657C7F">
      <w:pPr>
        <w:ind w:firstLine="567"/>
        <w:jc w:val="both"/>
        <w:rPr>
          <w:sz w:val="24"/>
          <w:szCs w:val="24"/>
          <w:lang w:val="uk-UA" w:eastAsia="uk-UA"/>
        </w:rPr>
      </w:pPr>
      <w:r w:rsidRPr="00657C7F">
        <w:rPr>
          <w:b/>
          <w:bCs/>
          <w:sz w:val="24"/>
          <w:szCs w:val="24"/>
          <w:lang w:val="uk-UA" w:eastAsia="uk-UA"/>
        </w:rPr>
        <w:t xml:space="preserve">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 </w:t>
      </w:r>
    </w:p>
    <w:p w:rsidR="00C66F02" w:rsidRPr="00657C7F" w:rsidRDefault="00C66F02" w:rsidP="00657C7F">
      <w:pPr>
        <w:ind w:firstLine="567"/>
        <w:jc w:val="both"/>
        <w:rPr>
          <w:sz w:val="24"/>
          <w:szCs w:val="24"/>
          <w:lang w:val="uk-UA" w:eastAsia="uk-UA"/>
        </w:rPr>
      </w:pPr>
      <w:r w:rsidRPr="00657C7F">
        <w:rPr>
          <w:sz w:val="24"/>
          <w:szCs w:val="24"/>
          <w:lang w:val="uk-UA" w:eastAsia="uk-UA"/>
        </w:rPr>
        <w:t>21</w:t>
      </w:r>
      <w:r w:rsidR="00C03EDA" w:rsidRPr="00657C7F">
        <w:rPr>
          <w:sz w:val="24"/>
          <w:szCs w:val="24"/>
          <w:lang w:val="uk-UA" w:eastAsia="uk-UA"/>
        </w:rPr>
        <w:t xml:space="preserve"> календарний день</w:t>
      </w:r>
      <w:r w:rsidRPr="00657C7F">
        <w:rPr>
          <w:sz w:val="24"/>
          <w:szCs w:val="24"/>
          <w:lang w:val="uk-UA" w:eastAsia="uk-UA"/>
        </w:rPr>
        <w:t xml:space="preserve"> від дати аукціону (опублікування інформаційного повідомлення про приватизацію об’єкта).</w:t>
      </w:r>
    </w:p>
    <w:p w:rsidR="00C66F02" w:rsidRPr="00657C7F" w:rsidRDefault="00C66F02" w:rsidP="00657C7F">
      <w:pPr>
        <w:ind w:firstLine="567"/>
        <w:rPr>
          <w:sz w:val="24"/>
          <w:szCs w:val="24"/>
          <w:lang w:val="uk-UA" w:eastAsia="uk-UA"/>
        </w:rPr>
      </w:pPr>
    </w:p>
    <w:p w:rsidR="00C66F02" w:rsidRDefault="00C66F02" w:rsidP="008213B0">
      <w:pPr>
        <w:ind w:firstLine="567"/>
        <w:jc w:val="both"/>
        <w:rPr>
          <w:color w:val="FF0000"/>
          <w:sz w:val="24"/>
          <w:szCs w:val="24"/>
          <w:lang w:val="uk-UA" w:eastAsia="uk-UA"/>
        </w:rPr>
      </w:pPr>
      <w:r w:rsidRPr="00657C7F">
        <w:rPr>
          <w:b/>
          <w:bCs/>
          <w:sz w:val="24"/>
          <w:szCs w:val="24"/>
          <w:lang w:val="uk-UA" w:eastAsia="uk-UA"/>
        </w:rPr>
        <w:t xml:space="preserve">Крок аукціону на аукціоні </w:t>
      </w:r>
      <w:r w:rsidR="008213B0">
        <w:rPr>
          <w:b/>
          <w:bCs/>
          <w:sz w:val="24"/>
          <w:szCs w:val="24"/>
          <w:lang w:val="uk-UA" w:eastAsia="uk-UA"/>
        </w:rPr>
        <w:t>з умовами</w:t>
      </w:r>
      <w:r w:rsidRPr="00657C7F">
        <w:rPr>
          <w:b/>
          <w:bCs/>
          <w:sz w:val="24"/>
          <w:szCs w:val="24"/>
          <w:lang w:val="uk-UA" w:eastAsia="uk-UA"/>
        </w:rPr>
        <w:t xml:space="preserve">: </w:t>
      </w:r>
      <w:r w:rsidR="00907E77">
        <w:rPr>
          <w:color w:val="FF0000"/>
          <w:sz w:val="24"/>
          <w:szCs w:val="24"/>
          <w:lang w:val="uk-UA" w:eastAsia="uk-UA"/>
        </w:rPr>
        <w:t>724,45</w:t>
      </w:r>
      <w:r w:rsidR="008213B0" w:rsidRPr="008213B0">
        <w:rPr>
          <w:color w:val="FF0000"/>
          <w:sz w:val="24"/>
          <w:szCs w:val="24"/>
          <w:lang w:val="uk-UA" w:eastAsia="uk-UA"/>
        </w:rPr>
        <w:t xml:space="preserve"> грн.</w:t>
      </w:r>
    </w:p>
    <w:p w:rsidR="008213B0" w:rsidRPr="00657C7F" w:rsidRDefault="008213B0" w:rsidP="008213B0">
      <w:pPr>
        <w:ind w:firstLine="567"/>
        <w:jc w:val="both"/>
        <w:rPr>
          <w:sz w:val="24"/>
          <w:szCs w:val="24"/>
          <w:lang w:val="uk-UA" w:eastAsia="uk-UA"/>
        </w:rPr>
      </w:pPr>
    </w:p>
    <w:p w:rsidR="00C66F02" w:rsidRPr="00657C7F" w:rsidRDefault="00C66F02" w:rsidP="00657C7F">
      <w:pPr>
        <w:ind w:firstLine="567"/>
        <w:jc w:val="both"/>
        <w:rPr>
          <w:sz w:val="24"/>
          <w:szCs w:val="24"/>
          <w:lang w:val="uk-UA" w:eastAsia="uk-UA"/>
        </w:rPr>
      </w:pPr>
      <w:r w:rsidRPr="00657C7F">
        <w:rPr>
          <w:b/>
          <w:bCs/>
          <w:sz w:val="24"/>
          <w:szCs w:val="24"/>
          <w:lang w:val="uk-UA" w:eastAsia="uk-UA"/>
        </w:rPr>
        <w:t xml:space="preserve">Крок аукціону на аукціоні із зниженням стартової ціни та аукціоні за методом покрокового зниження ціни та подальшого подання цінових пропозицій: </w:t>
      </w:r>
      <w:r w:rsidR="00907E77">
        <w:rPr>
          <w:b/>
          <w:bCs/>
          <w:color w:val="FF0000"/>
          <w:sz w:val="24"/>
          <w:szCs w:val="24"/>
          <w:lang w:val="uk-UA" w:eastAsia="uk-UA"/>
        </w:rPr>
        <w:t>362,23</w:t>
      </w:r>
      <w:r w:rsidR="008213B0" w:rsidRPr="008213B0">
        <w:rPr>
          <w:b/>
          <w:bCs/>
          <w:color w:val="FF0000"/>
          <w:sz w:val="24"/>
          <w:szCs w:val="24"/>
          <w:lang w:val="uk-UA" w:eastAsia="uk-UA"/>
        </w:rPr>
        <w:t xml:space="preserve"> грн. </w:t>
      </w:r>
      <w:r w:rsidR="0072055D" w:rsidRPr="00657C7F">
        <w:rPr>
          <w:sz w:val="24"/>
          <w:szCs w:val="24"/>
          <w:lang w:val="uk-UA" w:eastAsia="uk-UA"/>
        </w:rPr>
        <w:t>(1% від стартової ціни аукціону)</w:t>
      </w:r>
    </w:p>
    <w:p w:rsidR="00657C7F" w:rsidRPr="00A2017F" w:rsidRDefault="00A2017F" w:rsidP="00657C7F">
      <w:pPr>
        <w:ind w:firstLine="567"/>
        <w:jc w:val="both"/>
        <w:rPr>
          <w:bCs/>
          <w:sz w:val="24"/>
          <w:szCs w:val="24"/>
          <w:lang w:val="uk-UA" w:eastAsia="uk-UA"/>
        </w:rPr>
      </w:pPr>
      <w:r w:rsidRPr="00A2017F">
        <w:rPr>
          <w:bCs/>
          <w:sz w:val="24"/>
          <w:szCs w:val="24"/>
          <w:lang w:val="uk-UA" w:eastAsia="uk-UA"/>
        </w:rPr>
        <w:t xml:space="preserve">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w:t>
      </w:r>
      <w:r w:rsidR="008213B0">
        <w:rPr>
          <w:bCs/>
          <w:color w:val="FF0000"/>
          <w:sz w:val="24"/>
          <w:szCs w:val="24"/>
          <w:lang w:val="uk-UA" w:eastAsia="uk-UA"/>
        </w:rPr>
        <w:t>30</w:t>
      </w:r>
      <w:r w:rsidR="002A51C6">
        <w:rPr>
          <w:bCs/>
          <w:color w:val="FF0000"/>
          <w:sz w:val="24"/>
          <w:szCs w:val="24"/>
          <w:lang w:val="uk-UA" w:eastAsia="uk-UA"/>
        </w:rPr>
        <w:t xml:space="preserve"> </w:t>
      </w:r>
      <w:r w:rsidRPr="00A2017F">
        <w:rPr>
          <w:bCs/>
          <w:sz w:val="24"/>
          <w:szCs w:val="24"/>
          <w:lang w:val="uk-UA" w:eastAsia="uk-UA"/>
        </w:rPr>
        <w:t>кроків.</w:t>
      </w:r>
    </w:p>
    <w:p w:rsidR="00A2017F" w:rsidRPr="00657C7F" w:rsidRDefault="00A2017F" w:rsidP="00657C7F">
      <w:pPr>
        <w:ind w:firstLine="567"/>
        <w:jc w:val="both"/>
        <w:rPr>
          <w:b/>
          <w:sz w:val="24"/>
          <w:szCs w:val="24"/>
          <w:lang w:val="uk-UA"/>
        </w:rPr>
      </w:pPr>
    </w:p>
    <w:p w:rsidR="00957C0C" w:rsidRPr="00657C7F" w:rsidRDefault="00957C0C" w:rsidP="00657C7F">
      <w:pPr>
        <w:ind w:firstLine="567"/>
        <w:jc w:val="both"/>
        <w:rPr>
          <w:sz w:val="24"/>
          <w:szCs w:val="24"/>
          <w:vertAlign w:val="superscript"/>
          <w:lang w:val="uk-UA"/>
        </w:rPr>
      </w:pPr>
      <w:r w:rsidRPr="00657C7F">
        <w:rPr>
          <w:b/>
          <w:sz w:val="24"/>
          <w:szCs w:val="24"/>
          <w:lang w:val="uk-UA"/>
        </w:rPr>
        <w:t>3. Час та місце ознайомлення з об’єктом</w:t>
      </w:r>
      <w:r w:rsidRPr="00657C7F">
        <w:rPr>
          <w:sz w:val="24"/>
          <w:szCs w:val="24"/>
          <w:lang w:val="uk-UA"/>
        </w:rPr>
        <w:t xml:space="preserve">: ознайомитися з об’єктом можна за місцем його розташування у робочі дні, попередньо узгодивши з представником </w:t>
      </w:r>
      <w:r w:rsidR="002B4CA2">
        <w:rPr>
          <w:sz w:val="24"/>
          <w:szCs w:val="24"/>
          <w:lang w:val="uk-UA"/>
        </w:rPr>
        <w:t>органу приватизації</w:t>
      </w:r>
      <w:r w:rsidRPr="00657C7F">
        <w:rPr>
          <w:sz w:val="24"/>
          <w:szCs w:val="24"/>
          <w:lang w:val="uk-UA"/>
        </w:rPr>
        <w:t xml:space="preserve"> годину огляду об’єкта за телефоном</w:t>
      </w:r>
      <w:r w:rsidRPr="005263CD">
        <w:rPr>
          <w:color w:val="FF0000"/>
          <w:sz w:val="24"/>
          <w:szCs w:val="24"/>
          <w:lang w:val="uk-UA"/>
        </w:rPr>
        <w:t xml:space="preserve">: </w:t>
      </w:r>
      <w:r w:rsidR="00907E77" w:rsidRPr="00907E77">
        <w:rPr>
          <w:color w:val="FF0000"/>
          <w:sz w:val="24"/>
          <w:szCs w:val="24"/>
          <w:lang w:val="uk-UA"/>
        </w:rPr>
        <w:t>0687248826</w:t>
      </w:r>
      <w:r w:rsidR="00907E77">
        <w:rPr>
          <w:color w:val="FF0000"/>
          <w:sz w:val="24"/>
          <w:szCs w:val="24"/>
          <w:lang w:val="uk-UA"/>
        </w:rPr>
        <w:t xml:space="preserve"> </w:t>
      </w:r>
      <w:r w:rsidRPr="00657C7F">
        <w:rPr>
          <w:sz w:val="24"/>
          <w:szCs w:val="24"/>
          <w:lang w:val="uk-UA"/>
        </w:rPr>
        <w:t>з 10</w:t>
      </w:r>
      <w:r w:rsidRPr="00657C7F">
        <w:rPr>
          <w:sz w:val="24"/>
          <w:szCs w:val="24"/>
          <w:vertAlign w:val="superscript"/>
          <w:lang w:val="uk-UA"/>
        </w:rPr>
        <w:t>00</w:t>
      </w:r>
      <w:r w:rsidRPr="00657C7F">
        <w:rPr>
          <w:sz w:val="24"/>
          <w:szCs w:val="24"/>
          <w:lang w:val="uk-UA"/>
        </w:rPr>
        <w:t xml:space="preserve"> до 17</w:t>
      </w:r>
      <w:r w:rsidRPr="00657C7F">
        <w:rPr>
          <w:sz w:val="24"/>
          <w:szCs w:val="24"/>
          <w:vertAlign w:val="superscript"/>
          <w:lang w:val="uk-UA"/>
        </w:rPr>
        <w:t>00</w:t>
      </w:r>
      <w:r w:rsidRPr="00657C7F">
        <w:rPr>
          <w:sz w:val="24"/>
          <w:szCs w:val="24"/>
          <w:lang w:val="uk-UA"/>
        </w:rPr>
        <w:t xml:space="preserve"> у робочі дні.</w:t>
      </w:r>
    </w:p>
    <w:p w:rsidR="008213B0" w:rsidRDefault="00957C0C" w:rsidP="008213B0">
      <w:pPr>
        <w:ind w:firstLine="567"/>
        <w:rPr>
          <w:color w:val="FF0000"/>
          <w:sz w:val="24"/>
          <w:szCs w:val="24"/>
          <w:lang w:val="uk-UA"/>
        </w:rPr>
      </w:pPr>
      <w:r w:rsidRPr="00657C7F">
        <w:rPr>
          <w:b/>
          <w:sz w:val="24"/>
          <w:szCs w:val="24"/>
          <w:lang w:val="uk-UA"/>
        </w:rPr>
        <w:t xml:space="preserve">Адреса </w:t>
      </w:r>
      <w:r w:rsidR="002B4CA2">
        <w:rPr>
          <w:b/>
          <w:sz w:val="24"/>
          <w:szCs w:val="24"/>
          <w:lang w:val="uk-UA"/>
        </w:rPr>
        <w:t>органу приватизації:</w:t>
      </w:r>
      <w:r w:rsidRPr="00657C7F">
        <w:rPr>
          <w:sz w:val="24"/>
          <w:szCs w:val="24"/>
          <w:lang w:val="uk-UA"/>
        </w:rPr>
        <w:t xml:space="preserve"> </w:t>
      </w:r>
      <w:r w:rsidR="00907E77" w:rsidRPr="00907E77">
        <w:rPr>
          <w:color w:val="FF0000"/>
          <w:sz w:val="24"/>
          <w:szCs w:val="24"/>
          <w:lang w:val="uk-UA"/>
        </w:rPr>
        <w:t xml:space="preserve">Україна, Тернопільська область, </w:t>
      </w:r>
      <w:proofErr w:type="spellStart"/>
      <w:r w:rsidR="00907E77" w:rsidRPr="00907E77">
        <w:rPr>
          <w:color w:val="FF0000"/>
          <w:sz w:val="24"/>
          <w:szCs w:val="24"/>
          <w:lang w:val="uk-UA"/>
        </w:rPr>
        <w:t>вул.Кавказька</w:t>
      </w:r>
      <w:proofErr w:type="spellEnd"/>
      <w:r w:rsidR="00907E77" w:rsidRPr="00907E77">
        <w:rPr>
          <w:color w:val="FF0000"/>
          <w:sz w:val="24"/>
          <w:szCs w:val="24"/>
          <w:lang w:val="uk-UA"/>
        </w:rPr>
        <w:t xml:space="preserve">, </w:t>
      </w:r>
      <w:proofErr w:type="spellStart"/>
      <w:r w:rsidR="00907E77" w:rsidRPr="00907E77">
        <w:rPr>
          <w:color w:val="FF0000"/>
          <w:sz w:val="24"/>
          <w:szCs w:val="24"/>
          <w:lang w:val="uk-UA"/>
        </w:rPr>
        <w:t>с.Великі</w:t>
      </w:r>
      <w:proofErr w:type="spellEnd"/>
      <w:r w:rsidR="00907E77" w:rsidRPr="00907E77">
        <w:rPr>
          <w:color w:val="FF0000"/>
          <w:sz w:val="24"/>
          <w:szCs w:val="24"/>
          <w:lang w:val="uk-UA"/>
        </w:rPr>
        <w:t xml:space="preserve"> Вікнини, 47320</w:t>
      </w:r>
    </w:p>
    <w:p w:rsidR="002B4CA2" w:rsidRDefault="00957C0C" w:rsidP="002B4CA2">
      <w:pPr>
        <w:ind w:firstLine="567"/>
        <w:rPr>
          <w:lang w:val="uk-UA"/>
        </w:rPr>
      </w:pPr>
      <w:r w:rsidRPr="00657C7F">
        <w:rPr>
          <w:b/>
          <w:sz w:val="24"/>
          <w:szCs w:val="24"/>
          <w:lang w:val="uk-UA"/>
        </w:rPr>
        <w:t>Електронна адреса:</w:t>
      </w:r>
      <w:r w:rsidRPr="00657C7F">
        <w:rPr>
          <w:sz w:val="24"/>
          <w:szCs w:val="24"/>
          <w:lang w:val="uk-UA"/>
        </w:rPr>
        <w:t xml:space="preserve">  </w:t>
      </w:r>
      <w:r w:rsidR="00907E77" w:rsidRPr="00907E77">
        <w:t>koiyada_vasil@ukr.net</w:t>
      </w:r>
    </w:p>
    <w:p w:rsidR="008213B0" w:rsidRPr="008213B0" w:rsidRDefault="008213B0" w:rsidP="002B4CA2">
      <w:pPr>
        <w:ind w:firstLine="567"/>
        <w:rPr>
          <w:sz w:val="24"/>
          <w:szCs w:val="24"/>
          <w:lang w:val="uk-UA"/>
        </w:rPr>
      </w:pPr>
    </w:p>
    <w:p w:rsidR="00957C0C" w:rsidRPr="005263CD" w:rsidRDefault="00957C0C" w:rsidP="00657C7F">
      <w:pPr>
        <w:ind w:firstLine="567"/>
        <w:jc w:val="both"/>
        <w:rPr>
          <w:color w:val="FF0000"/>
          <w:sz w:val="24"/>
          <w:szCs w:val="24"/>
          <w:lang w:val="uk-UA"/>
        </w:rPr>
      </w:pPr>
      <w:r w:rsidRPr="00657C7F">
        <w:rPr>
          <w:b/>
          <w:sz w:val="24"/>
          <w:szCs w:val="24"/>
          <w:lang w:val="uk-UA"/>
        </w:rPr>
        <w:t>4.</w:t>
      </w:r>
      <w:r w:rsidRPr="00657C7F">
        <w:rPr>
          <w:sz w:val="24"/>
          <w:szCs w:val="24"/>
          <w:lang w:val="uk-UA"/>
        </w:rPr>
        <w:t xml:space="preserve"> </w:t>
      </w:r>
      <w:r w:rsidRPr="00657C7F">
        <w:rPr>
          <w:b/>
          <w:sz w:val="24"/>
          <w:szCs w:val="24"/>
          <w:lang w:val="uk-UA"/>
        </w:rPr>
        <w:t>Організатор аукціону:</w:t>
      </w:r>
      <w:r w:rsidRPr="00657C7F">
        <w:rPr>
          <w:sz w:val="24"/>
          <w:szCs w:val="24"/>
          <w:lang w:val="uk-UA"/>
        </w:rPr>
        <w:t xml:space="preserve"> </w:t>
      </w:r>
      <w:proofErr w:type="spellStart"/>
      <w:r w:rsidR="00907E77" w:rsidRPr="00907E77">
        <w:rPr>
          <w:color w:val="FF0000"/>
          <w:sz w:val="24"/>
          <w:szCs w:val="24"/>
          <w:lang w:val="uk-UA"/>
        </w:rPr>
        <w:t>Великовікнинської</w:t>
      </w:r>
      <w:proofErr w:type="spellEnd"/>
      <w:r w:rsidR="00907E77" w:rsidRPr="00907E77">
        <w:rPr>
          <w:color w:val="FF0000"/>
          <w:sz w:val="24"/>
          <w:szCs w:val="24"/>
          <w:lang w:val="uk-UA"/>
        </w:rPr>
        <w:t xml:space="preserve"> сільської ради </w:t>
      </w:r>
      <w:r w:rsidRPr="005263CD">
        <w:rPr>
          <w:color w:val="FF0000"/>
          <w:sz w:val="24"/>
          <w:szCs w:val="24"/>
          <w:lang w:val="uk-UA"/>
        </w:rPr>
        <w:t xml:space="preserve">(код за ЄДРПОУ </w:t>
      </w:r>
      <w:r w:rsidR="00907E77" w:rsidRPr="00907E77">
        <w:rPr>
          <w:color w:val="FF0000"/>
          <w:sz w:val="24"/>
          <w:szCs w:val="24"/>
          <w:shd w:val="clear" w:color="auto" w:fill="FFFFFF"/>
          <w:lang w:val="uk-UA"/>
        </w:rPr>
        <w:t>04392149</w:t>
      </w:r>
      <w:r w:rsidRPr="005263CD">
        <w:rPr>
          <w:color w:val="FF0000"/>
          <w:sz w:val="24"/>
          <w:szCs w:val="24"/>
          <w:lang w:val="uk-UA"/>
        </w:rPr>
        <w:t>).</w:t>
      </w:r>
    </w:p>
    <w:p w:rsidR="00907E77" w:rsidRDefault="00957C0C" w:rsidP="00657C7F">
      <w:pPr>
        <w:jc w:val="both"/>
        <w:rPr>
          <w:color w:val="FF0000"/>
          <w:sz w:val="24"/>
          <w:szCs w:val="24"/>
          <w:lang w:val="uk-UA"/>
        </w:rPr>
      </w:pPr>
      <w:r w:rsidRPr="00657C7F">
        <w:rPr>
          <w:sz w:val="24"/>
          <w:szCs w:val="24"/>
          <w:lang w:val="uk-UA"/>
        </w:rPr>
        <w:lastRenderedPageBreak/>
        <w:t xml:space="preserve">Адреса: </w:t>
      </w:r>
      <w:r w:rsidR="00907E77" w:rsidRPr="00907E77">
        <w:rPr>
          <w:color w:val="FF0000"/>
          <w:sz w:val="24"/>
          <w:szCs w:val="24"/>
          <w:lang w:val="uk-UA"/>
        </w:rPr>
        <w:t xml:space="preserve">Україна, Тернопільська область, </w:t>
      </w:r>
      <w:proofErr w:type="spellStart"/>
      <w:r w:rsidR="00907E77" w:rsidRPr="00907E77">
        <w:rPr>
          <w:color w:val="FF0000"/>
          <w:sz w:val="24"/>
          <w:szCs w:val="24"/>
          <w:lang w:val="uk-UA"/>
        </w:rPr>
        <w:t>вул.Кавказька</w:t>
      </w:r>
      <w:proofErr w:type="spellEnd"/>
      <w:r w:rsidR="00907E77" w:rsidRPr="00907E77">
        <w:rPr>
          <w:color w:val="FF0000"/>
          <w:sz w:val="24"/>
          <w:szCs w:val="24"/>
          <w:lang w:val="uk-UA"/>
        </w:rPr>
        <w:t xml:space="preserve">, </w:t>
      </w:r>
      <w:proofErr w:type="spellStart"/>
      <w:r w:rsidR="00907E77" w:rsidRPr="00907E77">
        <w:rPr>
          <w:color w:val="FF0000"/>
          <w:sz w:val="24"/>
          <w:szCs w:val="24"/>
          <w:lang w:val="uk-UA"/>
        </w:rPr>
        <w:t>с.Великі</w:t>
      </w:r>
      <w:proofErr w:type="spellEnd"/>
      <w:r w:rsidR="00907E77" w:rsidRPr="00907E77">
        <w:rPr>
          <w:color w:val="FF0000"/>
          <w:sz w:val="24"/>
          <w:szCs w:val="24"/>
          <w:lang w:val="uk-UA"/>
        </w:rPr>
        <w:t xml:space="preserve"> Вікнини, 47320</w:t>
      </w:r>
    </w:p>
    <w:p w:rsidR="00957C0C" w:rsidRPr="00657C7F" w:rsidRDefault="00957C0C" w:rsidP="00657C7F">
      <w:pPr>
        <w:jc w:val="both"/>
        <w:rPr>
          <w:sz w:val="24"/>
          <w:szCs w:val="24"/>
          <w:lang w:val="uk-UA"/>
        </w:rPr>
      </w:pPr>
      <w:r w:rsidRPr="005263CD">
        <w:rPr>
          <w:color w:val="FF0000"/>
          <w:sz w:val="24"/>
          <w:szCs w:val="24"/>
          <w:lang w:val="uk-UA"/>
        </w:rPr>
        <w:t xml:space="preserve">Контактний </w:t>
      </w:r>
      <w:r w:rsidR="00907E77">
        <w:rPr>
          <w:color w:val="FF0000"/>
          <w:sz w:val="24"/>
          <w:szCs w:val="24"/>
          <w:lang w:val="uk-UA"/>
        </w:rPr>
        <w:t xml:space="preserve">тел. </w:t>
      </w:r>
      <w:r w:rsidR="00907E77" w:rsidRPr="00907E77">
        <w:rPr>
          <w:color w:val="FF0000"/>
          <w:sz w:val="24"/>
          <w:szCs w:val="24"/>
          <w:lang w:val="uk-UA"/>
        </w:rPr>
        <w:t>0687248826</w:t>
      </w:r>
      <w:r w:rsidRPr="00657C7F">
        <w:rPr>
          <w:sz w:val="24"/>
          <w:szCs w:val="24"/>
          <w:lang w:val="uk-UA"/>
        </w:rPr>
        <w:t>з 10</w:t>
      </w:r>
      <w:r w:rsidRPr="00657C7F">
        <w:rPr>
          <w:sz w:val="24"/>
          <w:szCs w:val="24"/>
          <w:vertAlign w:val="superscript"/>
          <w:lang w:val="uk-UA"/>
        </w:rPr>
        <w:t>00</w:t>
      </w:r>
      <w:r w:rsidRPr="00657C7F">
        <w:rPr>
          <w:sz w:val="24"/>
          <w:szCs w:val="24"/>
          <w:lang w:val="uk-UA"/>
        </w:rPr>
        <w:t xml:space="preserve"> до 17</w:t>
      </w:r>
      <w:r w:rsidRPr="00657C7F">
        <w:rPr>
          <w:sz w:val="24"/>
          <w:szCs w:val="24"/>
          <w:vertAlign w:val="superscript"/>
          <w:lang w:val="uk-UA"/>
        </w:rPr>
        <w:t>00</w:t>
      </w:r>
      <w:r w:rsidRPr="00657C7F">
        <w:rPr>
          <w:sz w:val="24"/>
          <w:szCs w:val="24"/>
          <w:lang w:val="uk-UA"/>
        </w:rPr>
        <w:t xml:space="preserve"> у робочі дні. </w:t>
      </w:r>
    </w:p>
    <w:p w:rsidR="00957C0C" w:rsidRPr="00657C7F" w:rsidRDefault="00957C0C" w:rsidP="00657C7F">
      <w:pPr>
        <w:jc w:val="both"/>
        <w:rPr>
          <w:b/>
          <w:sz w:val="24"/>
          <w:szCs w:val="24"/>
          <w:lang w:val="uk-UA"/>
        </w:rPr>
      </w:pPr>
    </w:p>
    <w:p w:rsidR="00657C7F" w:rsidRPr="00657C7F" w:rsidRDefault="00657C7F">
      <w:pPr>
        <w:widowControl/>
        <w:autoSpaceDE/>
        <w:autoSpaceDN/>
        <w:adjustRightInd/>
        <w:spacing w:after="160" w:line="259" w:lineRule="auto"/>
        <w:rPr>
          <w:b/>
          <w:sz w:val="24"/>
          <w:szCs w:val="24"/>
          <w:lang w:val="uk-UA"/>
        </w:rPr>
      </w:pPr>
      <w:r w:rsidRPr="00657C7F">
        <w:rPr>
          <w:b/>
          <w:sz w:val="24"/>
          <w:szCs w:val="24"/>
          <w:lang w:val="uk-UA"/>
        </w:rPr>
        <w:br w:type="page"/>
      </w:r>
    </w:p>
    <w:p w:rsidR="00957C0C" w:rsidRPr="00657C7F" w:rsidRDefault="00957C0C" w:rsidP="00657C7F">
      <w:pPr>
        <w:ind w:firstLine="567"/>
        <w:jc w:val="both"/>
        <w:rPr>
          <w:b/>
          <w:sz w:val="24"/>
          <w:szCs w:val="24"/>
          <w:lang w:val="uk-UA"/>
        </w:rPr>
      </w:pPr>
      <w:r w:rsidRPr="00657C7F">
        <w:rPr>
          <w:b/>
          <w:sz w:val="24"/>
          <w:szCs w:val="24"/>
          <w:lang w:val="uk-UA"/>
        </w:rPr>
        <w:lastRenderedPageBreak/>
        <w:t>5.  Засоби платежу:</w:t>
      </w:r>
    </w:p>
    <w:p w:rsidR="00957C0C" w:rsidRPr="00657C7F" w:rsidRDefault="00957C0C" w:rsidP="00657C7F">
      <w:pPr>
        <w:rPr>
          <w:b/>
          <w:sz w:val="24"/>
          <w:szCs w:val="24"/>
          <w:u w:val="single"/>
          <w:lang w:val="uk-UA"/>
        </w:rPr>
      </w:pPr>
    </w:p>
    <w:p w:rsidR="00957C0C" w:rsidRPr="00657C7F" w:rsidRDefault="00957C0C" w:rsidP="00657C7F">
      <w:pPr>
        <w:ind w:firstLine="567"/>
        <w:jc w:val="both"/>
        <w:rPr>
          <w:sz w:val="24"/>
          <w:szCs w:val="24"/>
          <w:shd w:val="clear" w:color="auto" w:fill="FFFFFF"/>
          <w:lang w:val="uk-UA"/>
        </w:rPr>
      </w:pPr>
      <w:r w:rsidRPr="00657C7F">
        <w:rPr>
          <w:sz w:val="24"/>
          <w:szCs w:val="24"/>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957C0C" w:rsidRPr="00657C7F" w:rsidRDefault="00957C0C" w:rsidP="00657C7F">
      <w:pPr>
        <w:ind w:firstLine="567"/>
        <w:jc w:val="both"/>
        <w:rPr>
          <w:sz w:val="24"/>
          <w:szCs w:val="24"/>
          <w:shd w:val="clear" w:color="auto" w:fill="FFFFFF"/>
          <w:lang w:val="uk-UA"/>
        </w:rPr>
      </w:pPr>
      <w:r w:rsidRPr="00657C7F">
        <w:rPr>
          <w:sz w:val="24"/>
          <w:szCs w:val="24"/>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7" w:history="1">
        <w:r w:rsidRPr="00657C7F">
          <w:rPr>
            <w:rStyle w:val="a3"/>
            <w:color w:val="auto"/>
            <w:sz w:val="24"/>
            <w:szCs w:val="24"/>
            <w:shd w:val="clear" w:color="auto" w:fill="FFFFFF"/>
            <w:lang w:val="uk-UA"/>
          </w:rPr>
          <w:t>https://prozorro.sale/info/elektronni-majdanchiki-ets-prozorroprodazhi-cbd2</w:t>
        </w:r>
      </w:hyperlink>
      <w:r w:rsidRPr="00657C7F">
        <w:rPr>
          <w:sz w:val="24"/>
          <w:szCs w:val="24"/>
          <w:shd w:val="clear" w:color="auto" w:fill="FFFFFF"/>
          <w:lang w:val="uk-UA"/>
        </w:rPr>
        <w:t>.</w:t>
      </w:r>
    </w:p>
    <w:p w:rsidR="00957C0C" w:rsidRPr="00657C7F" w:rsidRDefault="00957C0C" w:rsidP="00657C7F">
      <w:pPr>
        <w:ind w:firstLine="567"/>
        <w:jc w:val="both"/>
        <w:rPr>
          <w:sz w:val="24"/>
          <w:szCs w:val="24"/>
          <w:lang w:val="uk-UA"/>
        </w:rPr>
      </w:pPr>
    </w:p>
    <w:p w:rsidR="00957C0C" w:rsidRPr="00657C7F" w:rsidRDefault="00957C0C" w:rsidP="00657C7F">
      <w:pPr>
        <w:ind w:firstLine="567"/>
        <w:jc w:val="both"/>
        <w:rPr>
          <w:sz w:val="24"/>
          <w:szCs w:val="24"/>
          <w:shd w:val="clear" w:color="auto" w:fill="FFFFFF"/>
          <w:lang w:val="uk-UA"/>
        </w:rPr>
      </w:pPr>
      <w:r w:rsidRPr="00657C7F">
        <w:rPr>
          <w:sz w:val="24"/>
          <w:szCs w:val="24"/>
          <w:shd w:val="clear" w:color="auto" w:fill="FFFFFF"/>
          <w:lang w:val="uk-UA"/>
        </w:rPr>
        <w:t xml:space="preserve">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957C0C" w:rsidRPr="00657C7F" w:rsidRDefault="00957C0C" w:rsidP="00657C7F">
      <w:pPr>
        <w:ind w:firstLine="567"/>
        <w:jc w:val="both"/>
        <w:rPr>
          <w:sz w:val="24"/>
          <w:szCs w:val="24"/>
          <w:shd w:val="clear" w:color="auto" w:fill="FFFFFF"/>
          <w:lang w:val="uk-UA"/>
        </w:rPr>
      </w:pPr>
      <w:r w:rsidRPr="00657C7F">
        <w:rPr>
          <w:sz w:val="24"/>
          <w:szCs w:val="24"/>
          <w:shd w:val="clear" w:color="auto" w:fill="FFFFFF"/>
          <w:lang w:val="uk-UA"/>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957C0C" w:rsidRPr="00657C7F" w:rsidRDefault="00957C0C" w:rsidP="00657C7F">
      <w:pPr>
        <w:ind w:firstLine="567"/>
        <w:jc w:val="both"/>
        <w:rPr>
          <w:sz w:val="24"/>
          <w:szCs w:val="24"/>
          <w:shd w:val="clear" w:color="auto" w:fill="FFFFFF"/>
          <w:lang w:val="uk-UA"/>
        </w:rPr>
      </w:pPr>
    </w:p>
    <w:p w:rsidR="00957C0C" w:rsidRPr="00657C7F" w:rsidRDefault="00957C0C" w:rsidP="00657C7F">
      <w:pPr>
        <w:ind w:firstLine="567"/>
        <w:jc w:val="both"/>
        <w:rPr>
          <w:sz w:val="24"/>
          <w:szCs w:val="24"/>
          <w:shd w:val="clear" w:color="auto" w:fill="FFFFFF"/>
          <w:lang w:val="uk-UA"/>
        </w:rPr>
      </w:pPr>
    </w:p>
    <w:p w:rsidR="00957C0C" w:rsidRPr="00657C7F" w:rsidRDefault="00957C0C" w:rsidP="00657C7F">
      <w:pPr>
        <w:pStyle w:val="rvps2"/>
        <w:shd w:val="clear" w:color="auto" w:fill="FFFFFF"/>
        <w:spacing w:before="0" w:beforeAutospacing="0" w:after="150" w:afterAutospacing="0"/>
        <w:ind w:firstLine="567"/>
        <w:jc w:val="both"/>
        <w:textAlignment w:val="baseline"/>
        <w:rPr>
          <w:rFonts w:ascii="Arial" w:hAnsi="Arial" w:cs="Arial"/>
        </w:rPr>
      </w:pPr>
      <w:r w:rsidRPr="00657C7F">
        <w:rPr>
          <w:rFonts w:ascii="Arial" w:hAnsi="Arial" w:cs="Arial"/>
        </w:rPr>
        <w:t> Переможець електронного аукціону:</w:t>
      </w:r>
    </w:p>
    <w:p w:rsidR="00957C0C" w:rsidRPr="00657C7F" w:rsidRDefault="00957C0C" w:rsidP="00657C7F">
      <w:pPr>
        <w:pStyle w:val="rvps2"/>
        <w:numPr>
          <w:ilvl w:val="0"/>
          <w:numId w:val="2"/>
        </w:numPr>
        <w:shd w:val="clear" w:color="auto" w:fill="FFFFFF"/>
        <w:spacing w:before="0" w:beforeAutospacing="0" w:after="0" w:afterAutospacing="0"/>
        <w:jc w:val="both"/>
        <w:textAlignment w:val="baseline"/>
        <w:rPr>
          <w:rFonts w:ascii="Arial" w:hAnsi="Arial" w:cs="Arial"/>
        </w:rPr>
      </w:pPr>
      <w:bookmarkStart w:id="1" w:name="n173"/>
      <w:bookmarkEnd w:id="1"/>
      <w:r w:rsidRPr="00657C7F">
        <w:rPr>
          <w:rFonts w:ascii="Arial" w:hAnsi="Arial" w:cs="Arial"/>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957C0C" w:rsidRPr="00657C7F" w:rsidRDefault="00957C0C" w:rsidP="00657C7F">
      <w:pPr>
        <w:pStyle w:val="rvps2"/>
        <w:numPr>
          <w:ilvl w:val="0"/>
          <w:numId w:val="2"/>
        </w:numPr>
        <w:shd w:val="clear" w:color="auto" w:fill="FFFFFF"/>
        <w:spacing w:before="0" w:beforeAutospacing="0" w:after="0" w:afterAutospacing="0"/>
        <w:jc w:val="both"/>
        <w:textAlignment w:val="baseline"/>
        <w:rPr>
          <w:rFonts w:ascii="Arial" w:hAnsi="Arial" w:cs="Arial"/>
        </w:rPr>
      </w:pPr>
      <w:bookmarkStart w:id="2" w:name="n174"/>
      <w:bookmarkEnd w:id="2"/>
      <w:r w:rsidRPr="00657C7F">
        <w:rPr>
          <w:rFonts w:ascii="Arial" w:hAnsi="Arial" w:cs="Arial"/>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957C0C" w:rsidRPr="00657C7F" w:rsidRDefault="00957C0C" w:rsidP="00657C7F">
      <w:pPr>
        <w:ind w:firstLine="567"/>
        <w:jc w:val="both"/>
        <w:rPr>
          <w:sz w:val="24"/>
          <w:szCs w:val="24"/>
          <w:shd w:val="clear" w:color="auto" w:fill="FFFFFF"/>
          <w:lang w:val="uk-UA"/>
        </w:rPr>
      </w:pPr>
    </w:p>
    <w:p w:rsidR="005263CD" w:rsidRDefault="00957C0C" w:rsidP="005263CD">
      <w:pPr>
        <w:ind w:firstLine="567"/>
        <w:jc w:val="both"/>
        <w:rPr>
          <w:sz w:val="24"/>
          <w:szCs w:val="24"/>
          <w:lang w:val="uk-UA"/>
        </w:rPr>
      </w:pPr>
      <w:r w:rsidRPr="00657C7F">
        <w:rPr>
          <w:sz w:val="24"/>
          <w:szCs w:val="24"/>
          <w:lang w:val="uk-UA"/>
        </w:rPr>
        <w:t xml:space="preserve">Покупець, який підписав договір купівлі-продажу, сплачує </w:t>
      </w:r>
      <w:r w:rsidR="005263CD">
        <w:rPr>
          <w:sz w:val="24"/>
          <w:szCs w:val="24"/>
          <w:lang w:val="uk-UA"/>
        </w:rPr>
        <w:t>за реквізитами:</w:t>
      </w:r>
    </w:p>
    <w:p w:rsidR="00907E77" w:rsidRDefault="00907E77" w:rsidP="005263CD">
      <w:pPr>
        <w:ind w:firstLine="567"/>
        <w:jc w:val="both"/>
        <w:rPr>
          <w:color w:val="FF0000"/>
          <w:sz w:val="24"/>
          <w:szCs w:val="24"/>
          <w:lang w:val="uk-UA"/>
        </w:rPr>
      </w:pPr>
      <w:r w:rsidRPr="00907E77">
        <w:rPr>
          <w:color w:val="FF0000"/>
          <w:sz w:val="24"/>
          <w:szCs w:val="24"/>
          <w:lang w:val="uk-UA"/>
        </w:rPr>
        <w:t xml:space="preserve">УК у </w:t>
      </w:r>
      <w:proofErr w:type="spellStart"/>
      <w:r w:rsidRPr="00907E77">
        <w:rPr>
          <w:color w:val="FF0000"/>
          <w:sz w:val="24"/>
          <w:szCs w:val="24"/>
          <w:lang w:val="uk-UA"/>
        </w:rPr>
        <w:t>Збараз.р-ні</w:t>
      </w:r>
      <w:proofErr w:type="spellEnd"/>
      <w:r w:rsidRPr="00907E77">
        <w:rPr>
          <w:color w:val="FF0000"/>
          <w:sz w:val="24"/>
          <w:szCs w:val="24"/>
          <w:lang w:val="uk-UA"/>
        </w:rPr>
        <w:t>/</w:t>
      </w:r>
      <w:proofErr w:type="spellStart"/>
      <w:r w:rsidRPr="00907E77">
        <w:rPr>
          <w:color w:val="FF0000"/>
          <w:sz w:val="24"/>
          <w:szCs w:val="24"/>
          <w:lang w:val="uk-UA"/>
        </w:rPr>
        <w:t>с.В.Вiкнини</w:t>
      </w:r>
      <w:proofErr w:type="spellEnd"/>
      <w:r w:rsidRPr="00907E77">
        <w:rPr>
          <w:color w:val="FF0000"/>
          <w:sz w:val="24"/>
          <w:szCs w:val="24"/>
          <w:lang w:val="uk-UA"/>
        </w:rPr>
        <w:t>/31030000</w:t>
      </w:r>
    </w:p>
    <w:p w:rsidR="007A713D" w:rsidRDefault="005263CD" w:rsidP="005263CD">
      <w:pPr>
        <w:ind w:firstLine="567"/>
        <w:jc w:val="both"/>
        <w:rPr>
          <w:color w:val="FF0000"/>
          <w:sz w:val="24"/>
          <w:szCs w:val="24"/>
          <w:lang w:val="uk-UA"/>
        </w:rPr>
      </w:pPr>
      <w:r w:rsidRPr="005263CD">
        <w:rPr>
          <w:color w:val="FF0000"/>
          <w:sz w:val="24"/>
          <w:szCs w:val="24"/>
          <w:lang w:val="uk-UA"/>
        </w:rPr>
        <w:t>Р/</w:t>
      </w:r>
      <w:proofErr w:type="spellStart"/>
      <w:r w:rsidRPr="005263CD">
        <w:rPr>
          <w:color w:val="FF0000"/>
          <w:sz w:val="24"/>
          <w:szCs w:val="24"/>
          <w:lang w:val="uk-UA"/>
        </w:rPr>
        <w:t>р</w:t>
      </w:r>
      <w:proofErr w:type="spellEnd"/>
      <w:r w:rsidRPr="005263CD">
        <w:rPr>
          <w:color w:val="FF0000"/>
          <w:sz w:val="24"/>
          <w:szCs w:val="24"/>
          <w:lang w:val="uk-UA"/>
        </w:rPr>
        <w:t xml:space="preserve"> </w:t>
      </w:r>
      <w:r w:rsidR="00907E77" w:rsidRPr="00907E77">
        <w:rPr>
          <w:color w:val="FF0000"/>
          <w:sz w:val="24"/>
          <w:szCs w:val="24"/>
          <w:lang w:val="uk-UA"/>
        </w:rPr>
        <w:t>31513905019205</w:t>
      </w:r>
    </w:p>
    <w:p w:rsidR="005263CD" w:rsidRPr="005263CD" w:rsidRDefault="005263CD" w:rsidP="005263CD">
      <w:pPr>
        <w:ind w:firstLine="567"/>
        <w:jc w:val="both"/>
        <w:rPr>
          <w:color w:val="FF0000"/>
          <w:sz w:val="24"/>
          <w:szCs w:val="24"/>
          <w:lang w:val="uk-UA"/>
        </w:rPr>
      </w:pPr>
      <w:r w:rsidRPr="005263CD">
        <w:rPr>
          <w:color w:val="FF0000"/>
          <w:sz w:val="24"/>
          <w:szCs w:val="24"/>
          <w:lang w:val="uk-UA"/>
        </w:rPr>
        <w:t>МФО 899998</w:t>
      </w:r>
    </w:p>
    <w:p w:rsidR="007A713D" w:rsidRDefault="005263CD" w:rsidP="005263CD">
      <w:pPr>
        <w:ind w:firstLine="567"/>
        <w:jc w:val="both"/>
        <w:rPr>
          <w:color w:val="FF0000"/>
          <w:sz w:val="24"/>
          <w:szCs w:val="24"/>
          <w:lang w:val="uk-UA"/>
        </w:rPr>
      </w:pPr>
      <w:r w:rsidRPr="005263CD">
        <w:rPr>
          <w:color w:val="FF0000"/>
          <w:sz w:val="24"/>
          <w:szCs w:val="24"/>
          <w:lang w:val="uk-UA"/>
        </w:rPr>
        <w:t xml:space="preserve">Код одержувача: </w:t>
      </w:r>
      <w:r w:rsidR="007A713D" w:rsidRPr="007A713D">
        <w:rPr>
          <w:color w:val="FF0000"/>
          <w:sz w:val="24"/>
          <w:szCs w:val="24"/>
          <w:lang w:val="uk-UA"/>
        </w:rPr>
        <w:t>38038156</w:t>
      </w:r>
    </w:p>
    <w:p w:rsidR="005263CD" w:rsidRPr="005263CD" w:rsidRDefault="005263CD" w:rsidP="005263CD">
      <w:pPr>
        <w:ind w:firstLine="567"/>
        <w:jc w:val="both"/>
        <w:rPr>
          <w:color w:val="FF0000"/>
          <w:sz w:val="24"/>
          <w:szCs w:val="24"/>
          <w:lang w:val="uk-UA"/>
        </w:rPr>
      </w:pPr>
      <w:r w:rsidRPr="005263CD">
        <w:rPr>
          <w:color w:val="FF0000"/>
          <w:sz w:val="24"/>
          <w:szCs w:val="24"/>
          <w:lang w:val="uk-UA"/>
        </w:rPr>
        <w:t>Банк: Казначейство України(ЕАП)</w:t>
      </w:r>
      <w:r w:rsidR="00957C0C" w:rsidRPr="005263CD">
        <w:rPr>
          <w:color w:val="FF0000"/>
          <w:sz w:val="24"/>
          <w:szCs w:val="24"/>
          <w:lang w:val="uk-UA"/>
        </w:rPr>
        <w:t xml:space="preserve"> </w:t>
      </w:r>
    </w:p>
    <w:p w:rsidR="00957C0C" w:rsidRPr="00657C7F" w:rsidRDefault="00957C0C" w:rsidP="005263CD">
      <w:pPr>
        <w:ind w:firstLine="567"/>
        <w:jc w:val="both"/>
        <w:rPr>
          <w:sz w:val="24"/>
          <w:szCs w:val="24"/>
          <w:lang w:val="uk-UA"/>
        </w:rPr>
      </w:pPr>
      <w:r w:rsidRPr="00657C7F">
        <w:rPr>
          <w:sz w:val="24"/>
          <w:szCs w:val="24"/>
          <w:lang w:val="uk-UA"/>
        </w:rPr>
        <w:t>ціну продажу об’єкта приватизації не пізніше ніж протягом 30 днів з дня підписання договору купівлі-продажу.</w:t>
      </w:r>
    </w:p>
    <w:p w:rsidR="00957C0C" w:rsidRPr="00657C7F" w:rsidRDefault="00957C0C" w:rsidP="00657C7F">
      <w:pPr>
        <w:ind w:firstLine="567"/>
        <w:jc w:val="both"/>
        <w:rPr>
          <w:sz w:val="24"/>
          <w:szCs w:val="24"/>
          <w:lang w:val="uk-UA"/>
        </w:rPr>
      </w:pPr>
      <w:r w:rsidRPr="00657C7F">
        <w:rPr>
          <w:sz w:val="24"/>
          <w:szCs w:val="24"/>
          <w:shd w:val="clear" w:color="auto" w:fill="FFFFFF"/>
          <w:lang w:val="uk-UA"/>
        </w:rPr>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w:t>
      </w:r>
      <w:r w:rsidRPr="00657C7F">
        <w:rPr>
          <w:sz w:val="24"/>
          <w:szCs w:val="24"/>
          <w:lang w:val="uk-UA"/>
        </w:rPr>
        <w:t xml:space="preserve">відповідно до  </w:t>
      </w:r>
      <w:hyperlink r:id="rId8" w:anchor="n615" w:history="1">
        <w:r w:rsidRPr="00657C7F">
          <w:rPr>
            <w:rStyle w:val="a3"/>
            <w:color w:val="auto"/>
            <w:sz w:val="24"/>
            <w:szCs w:val="24"/>
            <w:bdr w:val="none" w:sz="0" w:space="0" w:color="auto" w:frame="1"/>
            <w:lang w:val="uk-UA"/>
          </w:rPr>
          <w:t xml:space="preserve">статті </w:t>
        </w:r>
      </w:hyperlink>
      <w:r w:rsidRPr="00657C7F">
        <w:rPr>
          <w:rStyle w:val="a3"/>
          <w:color w:val="auto"/>
          <w:sz w:val="24"/>
          <w:szCs w:val="24"/>
          <w:bdr w:val="none" w:sz="0" w:space="0" w:color="auto" w:frame="1"/>
          <w:lang w:val="uk-UA"/>
        </w:rPr>
        <w:t>29</w:t>
      </w:r>
      <w:r w:rsidRPr="00657C7F">
        <w:rPr>
          <w:sz w:val="24"/>
          <w:szCs w:val="24"/>
          <w:lang w:val="uk-UA"/>
        </w:rPr>
        <w:t xml:space="preserve">  Закону </w:t>
      </w:r>
      <w:r w:rsidRPr="00657C7F">
        <w:rPr>
          <w:sz w:val="24"/>
          <w:szCs w:val="24"/>
          <w:shd w:val="clear" w:color="auto" w:fill="FFFFFF"/>
          <w:lang w:val="uk-UA"/>
        </w:rPr>
        <w:t>України «Про приватизацію державного і комунального майна»</w:t>
      </w:r>
      <w:r w:rsidRPr="00657C7F">
        <w:rPr>
          <w:sz w:val="24"/>
          <w:szCs w:val="24"/>
          <w:lang w:val="uk-UA"/>
        </w:rPr>
        <w:t>.</w:t>
      </w:r>
    </w:p>
    <w:p w:rsidR="00957C0C" w:rsidRPr="00657C7F" w:rsidRDefault="00957C0C" w:rsidP="00657C7F">
      <w:pPr>
        <w:ind w:firstLine="567"/>
        <w:jc w:val="both"/>
        <w:rPr>
          <w:sz w:val="24"/>
          <w:szCs w:val="24"/>
          <w:shd w:val="clear" w:color="auto" w:fill="FFFFFF"/>
          <w:lang w:val="uk-UA"/>
        </w:rPr>
      </w:pPr>
      <w:bookmarkStart w:id="3" w:name="n503"/>
      <w:bookmarkStart w:id="4" w:name="n504"/>
      <w:bookmarkEnd w:id="3"/>
      <w:bookmarkEnd w:id="4"/>
      <w:r w:rsidRPr="00657C7F">
        <w:rPr>
          <w:sz w:val="24"/>
          <w:szCs w:val="24"/>
          <w:shd w:val="clear" w:color="auto" w:fill="FFFFFF"/>
          <w:lang w:val="uk-UA"/>
        </w:rPr>
        <w:t xml:space="preserve">      Переможець електронного аукціону, який відмовився від підписання протоколу</w:t>
      </w:r>
      <w:r w:rsidR="00657C7F" w:rsidRPr="00657C7F">
        <w:rPr>
          <w:sz w:val="24"/>
          <w:szCs w:val="24"/>
          <w:shd w:val="clear" w:color="auto" w:fill="FFFFFF"/>
          <w:lang w:val="uk-UA"/>
        </w:rPr>
        <w:t xml:space="preserve"> </w:t>
      </w:r>
      <w:r w:rsidRPr="00657C7F">
        <w:rPr>
          <w:sz w:val="24"/>
          <w:szCs w:val="24"/>
          <w:shd w:val="clear" w:color="auto" w:fill="FFFFFF"/>
          <w:lang w:val="uk-UA"/>
        </w:rPr>
        <w:t>про результати електронного аукціону або договору купівлі-продажу, позбавляє</w:t>
      </w:r>
      <w:r w:rsidR="00657C7F" w:rsidRPr="00657C7F">
        <w:rPr>
          <w:sz w:val="24"/>
          <w:szCs w:val="24"/>
          <w:shd w:val="clear" w:color="auto" w:fill="FFFFFF"/>
          <w:lang w:val="uk-UA"/>
        </w:rPr>
        <w:t>ть</w:t>
      </w:r>
      <w:r w:rsidRPr="00657C7F">
        <w:rPr>
          <w:sz w:val="24"/>
          <w:szCs w:val="24"/>
          <w:shd w:val="clear" w:color="auto" w:fill="FFFFFF"/>
          <w:lang w:val="uk-UA"/>
        </w:rPr>
        <w:t>ся права на участь у подальших аукціонах з продажу того самого об’єкта.</w:t>
      </w:r>
    </w:p>
    <w:p w:rsidR="00957C0C" w:rsidRPr="00657C7F" w:rsidRDefault="00957C0C" w:rsidP="00657C7F">
      <w:pPr>
        <w:ind w:firstLine="567"/>
        <w:jc w:val="both"/>
        <w:rPr>
          <w:sz w:val="24"/>
          <w:szCs w:val="24"/>
          <w:shd w:val="clear" w:color="auto" w:fill="FFFFFF"/>
          <w:lang w:val="uk-UA"/>
        </w:rPr>
      </w:pPr>
      <w:r w:rsidRPr="00657C7F">
        <w:rPr>
          <w:sz w:val="24"/>
          <w:szCs w:val="24"/>
          <w:shd w:val="clear" w:color="auto" w:fill="FFFFFF"/>
          <w:lang w:val="uk-UA"/>
        </w:rPr>
        <w:t xml:space="preserve">  </w:t>
      </w:r>
    </w:p>
    <w:p w:rsidR="007A713D" w:rsidRDefault="00957C0C" w:rsidP="00657C7F">
      <w:pPr>
        <w:tabs>
          <w:tab w:val="num" w:pos="567"/>
          <w:tab w:val="left" w:pos="8931"/>
        </w:tabs>
        <w:ind w:firstLine="567"/>
        <w:jc w:val="both"/>
        <w:rPr>
          <w:sz w:val="24"/>
          <w:szCs w:val="24"/>
          <w:shd w:val="clear" w:color="auto" w:fill="FFFFFF"/>
          <w:lang w:val="uk-UA"/>
        </w:rPr>
      </w:pPr>
      <w:r w:rsidRPr="00657C7F">
        <w:rPr>
          <w:sz w:val="24"/>
          <w:szCs w:val="24"/>
          <w:shd w:val="clear" w:color="auto" w:fill="FFFFFF"/>
          <w:lang w:val="uk-UA"/>
        </w:rPr>
        <w:t xml:space="preserve">         Оператор електронного майданчика перераховує на казначейський рахунок </w:t>
      </w:r>
    </w:p>
    <w:p w:rsidR="00907E77" w:rsidRDefault="00907E77" w:rsidP="007A713D">
      <w:pPr>
        <w:tabs>
          <w:tab w:val="num" w:pos="567"/>
          <w:tab w:val="left" w:pos="8931"/>
        </w:tabs>
        <w:ind w:firstLine="567"/>
        <w:jc w:val="both"/>
        <w:rPr>
          <w:color w:val="FF0000"/>
          <w:sz w:val="24"/>
          <w:szCs w:val="24"/>
          <w:lang w:val="uk-UA"/>
        </w:rPr>
      </w:pPr>
      <w:r w:rsidRPr="00907E77">
        <w:rPr>
          <w:color w:val="FF0000"/>
          <w:sz w:val="24"/>
          <w:szCs w:val="24"/>
          <w:lang w:val="uk-UA"/>
        </w:rPr>
        <w:t xml:space="preserve">УК у </w:t>
      </w:r>
      <w:proofErr w:type="spellStart"/>
      <w:r w:rsidRPr="00907E77">
        <w:rPr>
          <w:color w:val="FF0000"/>
          <w:sz w:val="24"/>
          <w:szCs w:val="24"/>
          <w:lang w:val="uk-UA"/>
        </w:rPr>
        <w:t>Збараз.р-ні</w:t>
      </w:r>
      <w:proofErr w:type="spellEnd"/>
      <w:r w:rsidRPr="00907E77">
        <w:rPr>
          <w:color w:val="FF0000"/>
          <w:sz w:val="24"/>
          <w:szCs w:val="24"/>
          <w:lang w:val="uk-UA"/>
        </w:rPr>
        <w:t>/</w:t>
      </w:r>
      <w:proofErr w:type="spellStart"/>
      <w:r w:rsidRPr="00907E77">
        <w:rPr>
          <w:color w:val="FF0000"/>
          <w:sz w:val="24"/>
          <w:szCs w:val="24"/>
          <w:lang w:val="uk-UA"/>
        </w:rPr>
        <w:t>с.В.Вiкнини</w:t>
      </w:r>
      <w:proofErr w:type="spellEnd"/>
      <w:r w:rsidRPr="00907E77">
        <w:rPr>
          <w:color w:val="FF0000"/>
          <w:sz w:val="24"/>
          <w:szCs w:val="24"/>
          <w:lang w:val="uk-UA"/>
        </w:rPr>
        <w:t>/24060300</w:t>
      </w:r>
    </w:p>
    <w:p w:rsidR="007A713D" w:rsidRPr="007A713D" w:rsidRDefault="007A713D" w:rsidP="007A713D">
      <w:pPr>
        <w:tabs>
          <w:tab w:val="num" w:pos="567"/>
          <w:tab w:val="left" w:pos="8931"/>
        </w:tabs>
        <w:ind w:firstLine="567"/>
        <w:jc w:val="both"/>
        <w:rPr>
          <w:color w:val="FF0000"/>
          <w:sz w:val="24"/>
          <w:szCs w:val="24"/>
          <w:lang w:val="uk-UA"/>
        </w:rPr>
      </w:pPr>
      <w:r w:rsidRPr="007A713D">
        <w:rPr>
          <w:color w:val="FF0000"/>
          <w:sz w:val="24"/>
          <w:szCs w:val="24"/>
          <w:lang w:val="uk-UA"/>
        </w:rPr>
        <w:t>Р/</w:t>
      </w:r>
      <w:proofErr w:type="spellStart"/>
      <w:r w:rsidRPr="007A713D">
        <w:rPr>
          <w:color w:val="FF0000"/>
          <w:sz w:val="24"/>
          <w:szCs w:val="24"/>
          <w:lang w:val="uk-UA"/>
        </w:rPr>
        <w:t>р</w:t>
      </w:r>
      <w:proofErr w:type="spellEnd"/>
      <w:r w:rsidRPr="007A713D">
        <w:rPr>
          <w:color w:val="FF0000"/>
          <w:sz w:val="24"/>
          <w:szCs w:val="24"/>
          <w:lang w:val="uk-UA"/>
        </w:rPr>
        <w:t xml:space="preserve"> </w:t>
      </w:r>
      <w:r w:rsidR="00907E77" w:rsidRPr="00907E77">
        <w:rPr>
          <w:color w:val="FF0000"/>
          <w:sz w:val="24"/>
          <w:szCs w:val="24"/>
          <w:lang w:val="uk-UA"/>
        </w:rPr>
        <w:t>31413544019205</w:t>
      </w:r>
    </w:p>
    <w:p w:rsidR="007A713D" w:rsidRPr="007A713D" w:rsidRDefault="007A713D" w:rsidP="007A713D">
      <w:pPr>
        <w:tabs>
          <w:tab w:val="num" w:pos="567"/>
          <w:tab w:val="left" w:pos="8931"/>
        </w:tabs>
        <w:ind w:firstLine="567"/>
        <w:jc w:val="both"/>
        <w:rPr>
          <w:color w:val="FF0000"/>
          <w:sz w:val="24"/>
          <w:szCs w:val="24"/>
          <w:lang w:val="uk-UA"/>
        </w:rPr>
      </w:pPr>
      <w:r w:rsidRPr="007A713D">
        <w:rPr>
          <w:color w:val="FF0000"/>
          <w:sz w:val="24"/>
          <w:szCs w:val="24"/>
          <w:lang w:val="uk-UA"/>
        </w:rPr>
        <w:t>МФО 899998</w:t>
      </w:r>
    </w:p>
    <w:p w:rsidR="007A713D" w:rsidRPr="007A713D" w:rsidRDefault="007A713D" w:rsidP="007A713D">
      <w:pPr>
        <w:tabs>
          <w:tab w:val="num" w:pos="567"/>
          <w:tab w:val="left" w:pos="8931"/>
        </w:tabs>
        <w:ind w:firstLine="567"/>
        <w:jc w:val="both"/>
        <w:rPr>
          <w:color w:val="FF0000"/>
          <w:sz w:val="24"/>
          <w:szCs w:val="24"/>
          <w:lang w:val="uk-UA"/>
        </w:rPr>
      </w:pPr>
      <w:r w:rsidRPr="007A713D">
        <w:rPr>
          <w:color w:val="FF0000"/>
          <w:sz w:val="24"/>
          <w:szCs w:val="24"/>
          <w:lang w:val="uk-UA"/>
        </w:rPr>
        <w:t>Код одержувача: 38038156</w:t>
      </w:r>
    </w:p>
    <w:p w:rsidR="00957C0C" w:rsidRPr="00657C7F" w:rsidRDefault="007A713D" w:rsidP="007A713D">
      <w:pPr>
        <w:tabs>
          <w:tab w:val="num" w:pos="567"/>
          <w:tab w:val="left" w:pos="8931"/>
        </w:tabs>
        <w:ind w:firstLine="567"/>
        <w:jc w:val="both"/>
        <w:rPr>
          <w:sz w:val="24"/>
          <w:szCs w:val="24"/>
          <w:lang w:val="uk-UA"/>
        </w:rPr>
      </w:pPr>
      <w:r w:rsidRPr="007A713D">
        <w:rPr>
          <w:color w:val="FF0000"/>
          <w:sz w:val="24"/>
          <w:szCs w:val="24"/>
          <w:lang w:val="uk-UA"/>
        </w:rPr>
        <w:t xml:space="preserve">Банк: Казначейство України(ЕАП)  </w:t>
      </w:r>
      <w:r w:rsidR="00957C0C" w:rsidRPr="005263CD">
        <w:rPr>
          <w:color w:val="FF0000"/>
          <w:sz w:val="24"/>
          <w:szCs w:val="24"/>
          <w:lang w:val="uk-UA"/>
        </w:rPr>
        <w:t xml:space="preserve"> </w:t>
      </w:r>
      <w:r w:rsidR="00957C0C" w:rsidRPr="00657C7F">
        <w:rPr>
          <w:sz w:val="24"/>
          <w:szCs w:val="24"/>
          <w:lang w:val="uk-UA"/>
        </w:rPr>
        <w:t>суми сплачені учасниками аукціону реєстраційних внесків протягом п’яти календарних днів з дня затвердження протоколу електронного аукціону.</w:t>
      </w:r>
    </w:p>
    <w:p w:rsidR="00957C0C" w:rsidRPr="00657C7F" w:rsidRDefault="00957C0C" w:rsidP="00657C7F">
      <w:pPr>
        <w:ind w:firstLine="567"/>
        <w:jc w:val="both"/>
        <w:rPr>
          <w:sz w:val="24"/>
          <w:szCs w:val="24"/>
          <w:lang w:val="uk-UA"/>
        </w:rPr>
      </w:pPr>
      <w:r w:rsidRPr="00657C7F">
        <w:rPr>
          <w:sz w:val="24"/>
          <w:szCs w:val="24"/>
          <w:lang w:val="uk-UA"/>
        </w:rPr>
        <w:lastRenderedPageBreak/>
        <w:t xml:space="preserve"> </w:t>
      </w:r>
    </w:p>
    <w:p w:rsidR="007A713D" w:rsidRDefault="00957C0C" w:rsidP="007A713D">
      <w:pPr>
        <w:tabs>
          <w:tab w:val="left" w:pos="8931"/>
        </w:tabs>
        <w:ind w:firstLine="567"/>
        <w:jc w:val="both"/>
        <w:rPr>
          <w:sz w:val="24"/>
          <w:szCs w:val="24"/>
          <w:shd w:val="clear" w:color="auto" w:fill="FFFFFF"/>
          <w:lang w:val="uk-UA"/>
        </w:rPr>
      </w:pPr>
      <w:r w:rsidRPr="00657C7F">
        <w:rPr>
          <w:sz w:val="24"/>
          <w:szCs w:val="24"/>
          <w:shd w:val="clear" w:color="auto" w:fill="FFFFFF"/>
          <w:lang w:val="uk-UA"/>
        </w:rPr>
        <w:t xml:space="preserve">Оператор електронного майданчика перераховує на казначейський рахунок </w:t>
      </w:r>
    </w:p>
    <w:p w:rsidR="00907E77" w:rsidRPr="00907E77" w:rsidRDefault="00907E77" w:rsidP="00907E77">
      <w:pPr>
        <w:tabs>
          <w:tab w:val="left" w:pos="8931"/>
        </w:tabs>
        <w:ind w:firstLine="567"/>
        <w:jc w:val="both"/>
        <w:rPr>
          <w:color w:val="FF0000"/>
          <w:sz w:val="24"/>
          <w:szCs w:val="24"/>
          <w:lang w:val="uk-UA"/>
        </w:rPr>
      </w:pPr>
      <w:r w:rsidRPr="00907E77">
        <w:rPr>
          <w:color w:val="FF0000"/>
          <w:sz w:val="24"/>
          <w:szCs w:val="24"/>
          <w:lang w:val="uk-UA"/>
        </w:rPr>
        <w:t xml:space="preserve">УК у </w:t>
      </w:r>
      <w:proofErr w:type="spellStart"/>
      <w:r w:rsidRPr="00907E77">
        <w:rPr>
          <w:color w:val="FF0000"/>
          <w:sz w:val="24"/>
          <w:szCs w:val="24"/>
          <w:lang w:val="uk-UA"/>
        </w:rPr>
        <w:t>Збараз.р-ні</w:t>
      </w:r>
      <w:proofErr w:type="spellEnd"/>
      <w:r w:rsidRPr="00907E77">
        <w:rPr>
          <w:color w:val="FF0000"/>
          <w:sz w:val="24"/>
          <w:szCs w:val="24"/>
          <w:lang w:val="uk-UA"/>
        </w:rPr>
        <w:t>/</w:t>
      </w:r>
      <w:proofErr w:type="spellStart"/>
      <w:r w:rsidRPr="00907E77">
        <w:rPr>
          <w:color w:val="FF0000"/>
          <w:sz w:val="24"/>
          <w:szCs w:val="24"/>
          <w:lang w:val="uk-UA"/>
        </w:rPr>
        <w:t>с.В.Вiкнини</w:t>
      </w:r>
      <w:proofErr w:type="spellEnd"/>
      <w:r w:rsidRPr="00907E77">
        <w:rPr>
          <w:color w:val="FF0000"/>
          <w:sz w:val="24"/>
          <w:szCs w:val="24"/>
          <w:lang w:val="uk-UA"/>
        </w:rPr>
        <w:t>/31030000</w:t>
      </w:r>
    </w:p>
    <w:p w:rsidR="00907E77" w:rsidRPr="00907E77" w:rsidRDefault="00907E77" w:rsidP="00907E77">
      <w:pPr>
        <w:tabs>
          <w:tab w:val="left" w:pos="8931"/>
        </w:tabs>
        <w:ind w:firstLine="567"/>
        <w:jc w:val="both"/>
        <w:rPr>
          <w:color w:val="FF0000"/>
          <w:sz w:val="24"/>
          <w:szCs w:val="24"/>
          <w:lang w:val="uk-UA"/>
        </w:rPr>
      </w:pPr>
      <w:r w:rsidRPr="00907E77">
        <w:rPr>
          <w:color w:val="FF0000"/>
          <w:sz w:val="24"/>
          <w:szCs w:val="24"/>
          <w:lang w:val="uk-UA"/>
        </w:rPr>
        <w:t>Р/</w:t>
      </w:r>
      <w:proofErr w:type="spellStart"/>
      <w:r w:rsidRPr="00907E77">
        <w:rPr>
          <w:color w:val="FF0000"/>
          <w:sz w:val="24"/>
          <w:szCs w:val="24"/>
          <w:lang w:val="uk-UA"/>
        </w:rPr>
        <w:t>р</w:t>
      </w:r>
      <w:proofErr w:type="spellEnd"/>
      <w:r w:rsidRPr="00907E77">
        <w:rPr>
          <w:color w:val="FF0000"/>
          <w:sz w:val="24"/>
          <w:szCs w:val="24"/>
          <w:lang w:val="uk-UA"/>
        </w:rPr>
        <w:t xml:space="preserve"> 31513905019205</w:t>
      </w:r>
    </w:p>
    <w:p w:rsidR="00907E77" w:rsidRPr="00907E77" w:rsidRDefault="00907E77" w:rsidP="00907E77">
      <w:pPr>
        <w:tabs>
          <w:tab w:val="left" w:pos="8931"/>
        </w:tabs>
        <w:ind w:firstLine="567"/>
        <w:jc w:val="both"/>
        <w:rPr>
          <w:color w:val="FF0000"/>
          <w:sz w:val="24"/>
          <w:szCs w:val="24"/>
          <w:lang w:val="uk-UA"/>
        </w:rPr>
      </w:pPr>
      <w:r w:rsidRPr="00907E77">
        <w:rPr>
          <w:color w:val="FF0000"/>
          <w:sz w:val="24"/>
          <w:szCs w:val="24"/>
          <w:lang w:val="uk-UA"/>
        </w:rPr>
        <w:t>МФО 899998</w:t>
      </w:r>
    </w:p>
    <w:p w:rsidR="00907E77" w:rsidRPr="00907E77" w:rsidRDefault="00907E77" w:rsidP="00907E77">
      <w:pPr>
        <w:tabs>
          <w:tab w:val="left" w:pos="8931"/>
        </w:tabs>
        <w:ind w:firstLine="567"/>
        <w:jc w:val="both"/>
        <w:rPr>
          <w:color w:val="FF0000"/>
          <w:sz w:val="24"/>
          <w:szCs w:val="24"/>
          <w:lang w:val="uk-UA"/>
        </w:rPr>
      </w:pPr>
      <w:r w:rsidRPr="00907E77">
        <w:rPr>
          <w:color w:val="FF0000"/>
          <w:sz w:val="24"/>
          <w:szCs w:val="24"/>
          <w:lang w:val="uk-UA"/>
        </w:rPr>
        <w:t>Код одержувача: 38038156</w:t>
      </w:r>
    </w:p>
    <w:p w:rsidR="00907E77" w:rsidRDefault="00907E77" w:rsidP="00907E77">
      <w:pPr>
        <w:tabs>
          <w:tab w:val="left" w:pos="8931"/>
        </w:tabs>
        <w:ind w:firstLine="567"/>
        <w:jc w:val="both"/>
        <w:rPr>
          <w:color w:val="FF0000"/>
          <w:sz w:val="24"/>
          <w:szCs w:val="24"/>
          <w:lang w:val="uk-UA"/>
        </w:rPr>
      </w:pPr>
      <w:r w:rsidRPr="00907E77">
        <w:rPr>
          <w:color w:val="FF0000"/>
          <w:sz w:val="24"/>
          <w:szCs w:val="24"/>
          <w:lang w:val="uk-UA"/>
        </w:rPr>
        <w:t xml:space="preserve">Банк: Казначейство України(ЕАП) </w:t>
      </w:r>
    </w:p>
    <w:p w:rsidR="00957C0C" w:rsidRPr="00657C7F" w:rsidRDefault="00957C0C" w:rsidP="00907E77">
      <w:pPr>
        <w:tabs>
          <w:tab w:val="left" w:pos="8931"/>
        </w:tabs>
        <w:ind w:firstLine="567"/>
        <w:jc w:val="both"/>
        <w:rPr>
          <w:sz w:val="24"/>
          <w:szCs w:val="24"/>
          <w:lang w:val="uk-UA"/>
        </w:rPr>
      </w:pPr>
      <w:r w:rsidRPr="00657C7F">
        <w:rPr>
          <w:sz w:val="24"/>
          <w:szCs w:val="24"/>
          <w:lang w:val="uk-UA"/>
        </w:rPr>
        <w:t>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w:t>
      </w:r>
      <w:r w:rsidR="00657C7F">
        <w:rPr>
          <w:sz w:val="24"/>
          <w:szCs w:val="24"/>
          <w:lang w:val="uk-UA"/>
        </w:rPr>
        <w:t>н</w:t>
      </w:r>
      <w:r w:rsidRPr="00657C7F">
        <w:rPr>
          <w:sz w:val="24"/>
          <w:szCs w:val="24"/>
          <w:lang w:val="uk-UA"/>
        </w:rPr>
        <w:t>ній торговій системі в рахунок оплати ціни продажу об</w:t>
      </w:r>
      <w:r w:rsidR="00657C7F">
        <w:rPr>
          <w:sz w:val="24"/>
          <w:szCs w:val="24"/>
          <w:lang w:val="uk-UA"/>
        </w:rPr>
        <w:t>’є</w:t>
      </w:r>
      <w:r w:rsidRPr="00657C7F">
        <w:rPr>
          <w:sz w:val="24"/>
          <w:szCs w:val="24"/>
          <w:lang w:val="uk-UA"/>
        </w:rPr>
        <w:t>кта приватизації переможцем.</w:t>
      </w:r>
    </w:p>
    <w:p w:rsidR="00957C0C" w:rsidRPr="00657C7F" w:rsidRDefault="00957C0C" w:rsidP="00657C7F">
      <w:pPr>
        <w:ind w:firstLine="567"/>
        <w:jc w:val="both"/>
        <w:rPr>
          <w:sz w:val="24"/>
          <w:szCs w:val="24"/>
          <w:lang w:val="uk-UA"/>
        </w:rPr>
      </w:pPr>
    </w:p>
    <w:p w:rsidR="00957C0C" w:rsidRPr="00657C7F" w:rsidRDefault="00957C0C" w:rsidP="00657C7F">
      <w:pPr>
        <w:ind w:firstLine="567"/>
        <w:jc w:val="both"/>
        <w:rPr>
          <w:sz w:val="24"/>
          <w:szCs w:val="24"/>
          <w:lang w:val="uk-UA"/>
        </w:rPr>
      </w:pPr>
    </w:p>
    <w:p w:rsidR="00957C0C" w:rsidRPr="00657C7F" w:rsidRDefault="00957C0C" w:rsidP="00657C7F">
      <w:pPr>
        <w:ind w:firstLine="567"/>
        <w:jc w:val="both"/>
        <w:rPr>
          <w:b/>
          <w:sz w:val="24"/>
          <w:szCs w:val="24"/>
          <w:lang w:val="uk-UA"/>
        </w:rPr>
      </w:pPr>
    </w:p>
    <w:p w:rsidR="00957C0C" w:rsidRPr="00657C7F" w:rsidRDefault="00957C0C" w:rsidP="00657C7F">
      <w:pPr>
        <w:ind w:firstLine="567"/>
        <w:jc w:val="both"/>
        <w:rPr>
          <w:b/>
          <w:sz w:val="24"/>
          <w:szCs w:val="24"/>
          <w:lang w:val="uk-UA"/>
        </w:rPr>
      </w:pPr>
      <w:r w:rsidRPr="00657C7F">
        <w:rPr>
          <w:b/>
          <w:sz w:val="24"/>
          <w:szCs w:val="24"/>
          <w:lang w:val="uk-UA"/>
        </w:rPr>
        <w:t>6. Перелік документів:</w:t>
      </w:r>
    </w:p>
    <w:p w:rsidR="00957C0C" w:rsidRPr="00657C7F" w:rsidRDefault="00957C0C" w:rsidP="00657C7F">
      <w:pPr>
        <w:ind w:firstLine="567"/>
        <w:jc w:val="both"/>
        <w:rPr>
          <w:b/>
          <w:sz w:val="24"/>
          <w:szCs w:val="24"/>
          <w:lang w:val="uk-UA"/>
        </w:rPr>
      </w:pPr>
    </w:p>
    <w:p w:rsidR="00957C0C" w:rsidRPr="00657C7F" w:rsidRDefault="00957C0C" w:rsidP="00657C7F">
      <w:pPr>
        <w:tabs>
          <w:tab w:val="left" w:pos="7938"/>
        </w:tabs>
        <w:ind w:firstLine="567"/>
        <w:jc w:val="both"/>
        <w:rPr>
          <w:sz w:val="24"/>
          <w:szCs w:val="24"/>
          <w:lang w:val="uk-UA" w:eastAsia="uk-UA"/>
        </w:rPr>
      </w:pPr>
      <w:r w:rsidRPr="00657C7F">
        <w:rPr>
          <w:sz w:val="24"/>
          <w:szCs w:val="24"/>
          <w:lang w:val="uk-UA"/>
        </w:rPr>
        <w:t xml:space="preserve">Фізичними та юридичними особами, які бажають взяти участь в електронному аукціоні, до заяви </w:t>
      </w:r>
      <w:r w:rsidRPr="00657C7F">
        <w:rPr>
          <w:sz w:val="24"/>
          <w:szCs w:val="24"/>
          <w:lang w:val="uk-UA" w:eastAsia="uk-UA"/>
        </w:rPr>
        <w:t xml:space="preserve"> на участь у приватизації об’єкта малої приватизації подаються такі документи:</w:t>
      </w:r>
    </w:p>
    <w:p w:rsidR="00957C0C" w:rsidRPr="00657C7F" w:rsidRDefault="00957C0C" w:rsidP="00657C7F">
      <w:pPr>
        <w:ind w:firstLine="567"/>
        <w:jc w:val="both"/>
        <w:textAlignment w:val="baseline"/>
        <w:rPr>
          <w:sz w:val="24"/>
          <w:szCs w:val="24"/>
          <w:lang w:val="uk-UA" w:eastAsia="uk-UA"/>
        </w:rPr>
      </w:pPr>
      <w:bookmarkStart w:id="5" w:name="n303"/>
      <w:bookmarkEnd w:id="5"/>
      <w:r w:rsidRPr="00657C7F">
        <w:rPr>
          <w:sz w:val="24"/>
          <w:szCs w:val="24"/>
          <w:lang w:val="uk-UA" w:eastAsia="uk-UA"/>
        </w:rPr>
        <w:t>1) для потенційних покупців - фізичних осіб - громадян України - копія паспорта громадянина України;</w:t>
      </w:r>
    </w:p>
    <w:p w:rsidR="00957C0C" w:rsidRPr="00657C7F" w:rsidRDefault="00957C0C" w:rsidP="00657C7F">
      <w:pPr>
        <w:ind w:firstLine="567"/>
        <w:jc w:val="both"/>
        <w:textAlignment w:val="baseline"/>
        <w:rPr>
          <w:sz w:val="24"/>
          <w:szCs w:val="24"/>
          <w:lang w:val="uk-UA" w:eastAsia="uk-UA"/>
        </w:rPr>
      </w:pPr>
      <w:bookmarkStart w:id="6" w:name="n304"/>
      <w:bookmarkEnd w:id="6"/>
      <w:r w:rsidRPr="00657C7F">
        <w:rPr>
          <w:sz w:val="24"/>
          <w:szCs w:val="24"/>
          <w:lang w:val="uk-UA" w:eastAsia="uk-UA"/>
        </w:rPr>
        <w:t>2) для іноземних громадян - копія документа, що посвідчує особу;</w:t>
      </w:r>
    </w:p>
    <w:p w:rsidR="00957C0C" w:rsidRPr="00657C7F" w:rsidRDefault="00957C0C" w:rsidP="00657C7F">
      <w:pPr>
        <w:ind w:firstLine="567"/>
        <w:jc w:val="both"/>
        <w:textAlignment w:val="baseline"/>
        <w:rPr>
          <w:sz w:val="24"/>
          <w:szCs w:val="24"/>
          <w:lang w:val="uk-UA" w:eastAsia="uk-UA"/>
        </w:rPr>
      </w:pPr>
      <w:bookmarkStart w:id="7" w:name="n305"/>
      <w:bookmarkEnd w:id="7"/>
      <w:r w:rsidRPr="00657C7F">
        <w:rPr>
          <w:sz w:val="24"/>
          <w:szCs w:val="24"/>
          <w:lang w:val="uk-UA" w:eastAsia="uk-UA"/>
        </w:rPr>
        <w:t>3) для потенційних покупців - юридичних осіб:</w:t>
      </w:r>
    </w:p>
    <w:p w:rsidR="00957C0C" w:rsidRPr="00657C7F" w:rsidRDefault="00657C7F" w:rsidP="00657C7F">
      <w:pPr>
        <w:ind w:firstLine="567"/>
        <w:jc w:val="both"/>
        <w:textAlignment w:val="baseline"/>
        <w:rPr>
          <w:sz w:val="24"/>
          <w:szCs w:val="24"/>
          <w:lang w:val="uk-UA" w:eastAsia="uk-UA"/>
        </w:rPr>
      </w:pPr>
      <w:bookmarkStart w:id="8" w:name="n306"/>
      <w:bookmarkEnd w:id="8"/>
      <w:r w:rsidRPr="00657C7F">
        <w:rPr>
          <w:sz w:val="24"/>
          <w:szCs w:val="24"/>
          <w:lang w:val="uk-UA" w:eastAsia="uk-UA"/>
        </w:rPr>
        <w:t xml:space="preserve">- </w:t>
      </w:r>
      <w:r w:rsidR="00957C0C" w:rsidRPr="00657C7F">
        <w:rPr>
          <w:sz w:val="24"/>
          <w:szCs w:val="24"/>
          <w:lang w:val="uk-UA" w:eastAsia="uk-UA"/>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957C0C" w:rsidRPr="00657C7F" w:rsidRDefault="00657C7F" w:rsidP="00657C7F">
      <w:pPr>
        <w:ind w:firstLine="567"/>
        <w:jc w:val="both"/>
        <w:textAlignment w:val="baseline"/>
        <w:rPr>
          <w:sz w:val="24"/>
          <w:szCs w:val="24"/>
          <w:lang w:val="uk-UA" w:eastAsia="uk-UA"/>
        </w:rPr>
      </w:pPr>
      <w:bookmarkStart w:id="9" w:name="n307"/>
      <w:bookmarkEnd w:id="9"/>
      <w:r w:rsidRPr="00657C7F">
        <w:rPr>
          <w:sz w:val="24"/>
          <w:szCs w:val="24"/>
          <w:lang w:val="uk-UA" w:eastAsia="uk-UA"/>
        </w:rPr>
        <w:t xml:space="preserve">- </w:t>
      </w:r>
      <w:r w:rsidR="00957C0C" w:rsidRPr="00657C7F">
        <w:rPr>
          <w:sz w:val="24"/>
          <w:szCs w:val="24"/>
          <w:lang w:val="uk-UA" w:eastAsia="uk-UA"/>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57C0C" w:rsidRPr="00657C7F" w:rsidRDefault="00657C7F" w:rsidP="00657C7F">
      <w:pPr>
        <w:ind w:firstLine="567"/>
        <w:jc w:val="both"/>
        <w:textAlignment w:val="baseline"/>
        <w:rPr>
          <w:sz w:val="24"/>
          <w:szCs w:val="24"/>
          <w:lang w:val="uk-UA" w:eastAsia="uk-UA"/>
        </w:rPr>
      </w:pPr>
      <w:bookmarkStart w:id="10" w:name="n308"/>
      <w:bookmarkEnd w:id="10"/>
      <w:r w:rsidRPr="00657C7F">
        <w:rPr>
          <w:sz w:val="24"/>
          <w:szCs w:val="24"/>
          <w:lang w:val="uk-UA" w:eastAsia="uk-UA"/>
        </w:rPr>
        <w:t xml:space="preserve">- </w:t>
      </w:r>
      <w:r w:rsidR="00957C0C" w:rsidRPr="00657C7F">
        <w:rPr>
          <w:sz w:val="24"/>
          <w:szCs w:val="24"/>
          <w:lang w:val="uk-UA" w:eastAsia="uk-UA"/>
        </w:rPr>
        <w:t xml:space="preserve">інформація про кінцевого </w:t>
      </w:r>
      <w:proofErr w:type="spellStart"/>
      <w:r w:rsidR="00957C0C" w:rsidRPr="00657C7F">
        <w:rPr>
          <w:sz w:val="24"/>
          <w:szCs w:val="24"/>
          <w:lang w:val="uk-UA" w:eastAsia="uk-UA"/>
        </w:rPr>
        <w:t>бенефіціарного</w:t>
      </w:r>
      <w:proofErr w:type="spellEnd"/>
      <w:r w:rsidR="00957C0C" w:rsidRPr="00657C7F">
        <w:rPr>
          <w:sz w:val="24"/>
          <w:szCs w:val="24"/>
          <w:lang w:val="uk-UA" w:eastAsia="uk-UA"/>
        </w:rPr>
        <w:t xml:space="preserve"> власника. Якщо особа не має кінцевого </w:t>
      </w:r>
      <w:proofErr w:type="spellStart"/>
      <w:r w:rsidR="00957C0C" w:rsidRPr="00657C7F">
        <w:rPr>
          <w:sz w:val="24"/>
          <w:szCs w:val="24"/>
          <w:lang w:val="uk-UA" w:eastAsia="uk-UA"/>
        </w:rPr>
        <w:t>бенефіціарного</w:t>
      </w:r>
      <w:proofErr w:type="spellEnd"/>
      <w:r w:rsidR="00957C0C" w:rsidRPr="00657C7F">
        <w:rPr>
          <w:sz w:val="24"/>
          <w:szCs w:val="24"/>
          <w:lang w:val="uk-UA" w:eastAsia="uk-UA"/>
        </w:rPr>
        <w:t xml:space="preserve"> власника, зазначається інформація про відсутність кінцевого </w:t>
      </w:r>
      <w:proofErr w:type="spellStart"/>
      <w:r w:rsidR="00957C0C" w:rsidRPr="00657C7F">
        <w:rPr>
          <w:sz w:val="24"/>
          <w:szCs w:val="24"/>
          <w:lang w:val="uk-UA" w:eastAsia="uk-UA"/>
        </w:rPr>
        <w:t>бенефіціарного</w:t>
      </w:r>
      <w:proofErr w:type="spellEnd"/>
      <w:r w:rsidR="00957C0C" w:rsidRPr="00657C7F">
        <w:rPr>
          <w:sz w:val="24"/>
          <w:szCs w:val="24"/>
          <w:lang w:val="uk-UA" w:eastAsia="uk-UA"/>
        </w:rPr>
        <w:t xml:space="preserve"> власника і про причину його відсутності;</w:t>
      </w:r>
    </w:p>
    <w:p w:rsidR="00957C0C" w:rsidRPr="00657C7F" w:rsidRDefault="00657C7F" w:rsidP="00657C7F">
      <w:pPr>
        <w:ind w:firstLine="567"/>
        <w:jc w:val="both"/>
        <w:textAlignment w:val="baseline"/>
        <w:rPr>
          <w:sz w:val="24"/>
          <w:szCs w:val="24"/>
          <w:lang w:val="uk-UA" w:eastAsia="uk-UA"/>
        </w:rPr>
      </w:pPr>
      <w:bookmarkStart w:id="11" w:name="n309"/>
      <w:bookmarkEnd w:id="11"/>
      <w:r w:rsidRPr="00657C7F">
        <w:rPr>
          <w:sz w:val="24"/>
          <w:szCs w:val="24"/>
          <w:lang w:val="uk-UA" w:eastAsia="uk-UA"/>
        </w:rPr>
        <w:t xml:space="preserve">- </w:t>
      </w:r>
      <w:r w:rsidR="00957C0C" w:rsidRPr="00657C7F">
        <w:rPr>
          <w:sz w:val="24"/>
          <w:szCs w:val="24"/>
          <w:lang w:val="uk-UA" w:eastAsia="uk-UA"/>
        </w:rPr>
        <w:t>остання річна або квартальна фінансова звітність;</w:t>
      </w:r>
    </w:p>
    <w:p w:rsidR="00957C0C" w:rsidRPr="00657C7F" w:rsidRDefault="00957C0C" w:rsidP="00657C7F">
      <w:pPr>
        <w:ind w:firstLine="567"/>
        <w:jc w:val="both"/>
        <w:textAlignment w:val="baseline"/>
        <w:rPr>
          <w:sz w:val="24"/>
          <w:szCs w:val="24"/>
          <w:shd w:val="clear" w:color="auto" w:fill="FFFFFF"/>
          <w:lang w:val="uk-UA"/>
        </w:rPr>
      </w:pPr>
      <w:bookmarkStart w:id="12" w:name="n310"/>
      <w:bookmarkEnd w:id="12"/>
      <w:r w:rsidRPr="00657C7F">
        <w:rPr>
          <w:sz w:val="24"/>
          <w:szCs w:val="24"/>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w:t>
      </w:r>
      <w:bookmarkStart w:id="13" w:name="n311"/>
      <w:bookmarkEnd w:id="13"/>
      <w:r w:rsidRPr="00657C7F">
        <w:rPr>
          <w:sz w:val="24"/>
          <w:szCs w:val="24"/>
          <w:shd w:val="clear" w:color="auto" w:fill="FFFFFF"/>
          <w:lang w:val="uk-UA"/>
        </w:rPr>
        <w:t xml:space="preserve"> оператора електронного майданчика, через який подається заява на участь у приватизації. </w:t>
      </w:r>
    </w:p>
    <w:p w:rsidR="00957C0C" w:rsidRPr="00657C7F" w:rsidRDefault="00957C0C" w:rsidP="00657C7F">
      <w:pPr>
        <w:ind w:firstLine="567"/>
        <w:jc w:val="both"/>
        <w:rPr>
          <w:sz w:val="24"/>
          <w:szCs w:val="24"/>
          <w:shd w:val="clear" w:color="auto" w:fill="FFFFFF"/>
          <w:lang w:val="uk-UA"/>
        </w:rPr>
      </w:pPr>
      <w:r w:rsidRPr="00657C7F">
        <w:rPr>
          <w:sz w:val="24"/>
          <w:szCs w:val="24"/>
          <w:shd w:val="clear" w:color="auto" w:fill="FFFFFF"/>
          <w:lang w:val="uk-UA"/>
        </w:rPr>
        <w:t xml:space="preserve">(Посилання на перелік авторизованих майданчиків: </w:t>
      </w:r>
      <w:hyperlink r:id="rId9" w:history="1">
        <w:r w:rsidRPr="00657C7F">
          <w:rPr>
            <w:rStyle w:val="a3"/>
            <w:color w:val="auto"/>
            <w:sz w:val="24"/>
            <w:szCs w:val="24"/>
            <w:shd w:val="clear" w:color="auto" w:fill="FFFFFF"/>
            <w:lang w:val="uk-UA"/>
          </w:rPr>
          <w:t>https://prozorro.sale/info/elektronni-majdanchiki-ets-prozorroprodazhi-cbd2</w:t>
        </w:r>
      </w:hyperlink>
      <w:r w:rsidRPr="00657C7F">
        <w:rPr>
          <w:sz w:val="24"/>
          <w:szCs w:val="24"/>
          <w:shd w:val="clear" w:color="auto" w:fill="FFFFFF"/>
          <w:lang w:val="uk-UA"/>
        </w:rPr>
        <w:t>)</w:t>
      </w:r>
    </w:p>
    <w:p w:rsidR="00957C0C" w:rsidRPr="00657C7F" w:rsidRDefault="00957C0C" w:rsidP="00657C7F">
      <w:pPr>
        <w:ind w:firstLine="567"/>
        <w:jc w:val="both"/>
        <w:textAlignment w:val="baseline"/>
        <w:rPr>
          <w:sz w:val="24"/>
          <w:szCs w:val="24"/>
          <w:lang w:val="uk-UA" w:eastAsia="uk-UA"/>
        </w:rPr>
      </w:pPr>
      <w:r w:rsidRPr="00657C7F">
        <w:rPr>
          <w:sz w:val="24"/>
          <w:szCs w:val="24"/>
          <w:lang w:val="uk-UA" w:eastAsia="uk-UA"/>
        </w:rPr>
        <w:t>5) письмова згода довільної форми потенційного покупця щодо взяття на себе зобов’язань, визначених умовами продажу.</w:t>
      </w:r>
    </w:p>
    <w:p w:rsidR="00957C0C" w:rsidRPr="00657C7F" w:rsidRDefault="00957C0C" w:rsidP="00657C7F">
      <w:pPr>
        <w:ind w:firstLine="567"/>
        <w:jc w:val="both"/>
        <w:textAlignment w:val="baseline"/>
        <w:rPr>
          <w:sz w:val="24"/>
          <w:szCs w:val="24"/>
          <w:lang w:val="uk-UA" w:eastAsia="uk-UA"/>
        </w:rPr>
      </w:pPr>
    </w:p>
    <w:p w:rsidR="00957C0C" w:rsidRPr="00657C7F" w:rsidRDefault="00957C0C" w:rsidP="00657C7F">
      <w:pPr>
        <w:ind w:firstLine="567"/>
        <w:jc w:val="both"/>
        <w:textAlignment w:val="baseline"/>
        <w:rPr>
          <w:b/>
          <w:sz w:val="24"/>
          <w:szCs w:val="24"/>
          <w:lang w:val="uk-UA" w:eastAsia="uk-UA"/>
        </w:rPr>
      </w:pPr>
      <w:r w:rsidRPr="00657C7F">
        <w:rPr>
          <w:b/>
          <w:sz w:val="24"/>
          <w:szCs w:val="24"/>
          <w:lang w:val="uk-UA" w:eastAsia="uk-UA"/>
        </w:rPr>
        <w:t>Технічні реквізити інформаційного повідомлення:</w:t>
      </w:r>
    </w:p>
    <w:p w:rsidR="00957C0C" w:rsidRPr="00657C7F" w:rsidRDefault="00957C0C" w:rsidP="00657C7F">
      <w:pPr>
        <w:ind w:firstLine="567"/>
        <w:jc w:val="both"/>
        <w:textAlignment w:val="baseline"/>
        <w:rPr>
          <w:b/>
          <w:sz w:val="24"/>
          <w:szCs w:val="24"/>
          <w:lang w:val="uk-UA" w:eastAsia="uk-UA"/>
        </w:rPr>
      </w:pPr>
    </w:p>
    <w:p w:rsidR="00740798" w:rsidRPr="00657C7F" w:rsidRDefault="00360D1C" w:rsidP="00657C7F">
      <w:pPr>
        <w:ind w:firstLine="567"/>
        <w:rPr>
          <w:b/>
          <w:bCs/>
          <w:sz w:val="24"/>
          <w:szCs w:val="24"/>
          <w:lang w:val="uk-UA" w:eastAsia="uk-UA"/>
        </w:rPr>
      </w:pPr>
      <w:r>
        <w:rPr>
          <w:color w:val="FF0000"/>
          <w:sz w:val="24"/>
          <w:szCs w:val="24"/>
          <w:lang w:val="uk-UA" w:eastAsia="uk-UA"/>
        </w:rPr>
        <w:t xml:space="preserve">Рішення виконавчого комітету </w:t>
      </w:r>
      <w:proofErr w:type="spellStart"/>
      <w:r w:rsidR="00907E77" w:rsidRPr="00907E77">
        <w:rPr>
          <w:color w:val="FF0000"/>
          <w:sz w:val="24"/>
          <w:szCs w:val="24"/>
          <w:lang w:val="uk-UA" w:eastAsia="uk-UA"/>
        </w:rPr>
        <w:t>Великовікнинської</w:t>
      </w:r>
      <w:proofErr w:type="spellEnd"/>
      <w:r w:rsidR="00907E77" w:rsidRPr="00907E77">
        <w:rPr>
          <w:color w:val="FF0000"/>
          <w:sz w:val="24"/>
          <w:szCs w:val="24"/>
          <w:lang w:val="uk-UA" w:eastAsia="uk-UA"/>
        </w:rPr>
        <w:t xml:space="preserve"> сільської ради </w:t>
      </w:r>
      <w:r w:rsidR="0072055D" w:rsidRPr="005263CD">
        <w:rPr>
          <w:color w:val="FF0000"/>
          <w:sz w:val="24"/>
          <w:szCs w:val="24"/>
          <w:lang w:val="uk-UA" w:eastAsia="uk-UA"/>
        </w:rPr>
        <w:t>від 25.0</w:t>
      </w:r>
      <w:r w:rsidR="00907E77">
        <w:rPr>
          <w:color w:val="FF0000"/>
          <w:sz w:val="24"/>
          <w:szCs w:val="24"/>
          <w:lang w:val="uk-UA" w:eastAsia="uk-UA"/>
        </w:rPr>
        <w:t>2</w:t>
      </w:r>
      <w:r w:rsidR="0072055D" w:rsidRPr="005263CD">
        <w:rPr>
          <w:color w:val="FF0000"/>
          <w:sz w:val="24"/>
          <w:szCs w:val="24"/>
          <w:lang w:val="uk-UA" w:eastAsia="uk-UA"/>
        </w:rPr>
        <w:t>.201</w:t>
      </w:r>
      <w:r w:rsidR="00907E77">
        <w:rPr>
          <w:color w:val="FF0000"/>
          <w:sz w:val="24"/>
          <w:szCs w:val="24"/>
          <w:lang w:val="uk-UA" w:eastAsia="uk-UA"/>
        </w:rPr>
        <w:t>9</w:t>
      </w:r>
      <w:r w:rsidR="0072055D" w:rsidRPr="005263CD">
        <w:rPr>
          <w:color w:val="FF0000"/>
          <w:sz w:val="24"/>
          <w:szCs w:val="24"/>
          <w:lang w:val="uk-UA" w:eastAsia="uk-UA"/>
        </w:rPr>
        <w:t>№1</w:t>
      </w:r>
      <w:r w:rsidR="00907E77">
        <w:rPr>
          <w:color w:val="FF0000"/>
          <w:sz w:val="24"/>
          <w:szCs w:val="24"/>
          <w:lang w:val="uk-UA" w:eastAsia="uk-UA"/>
        </w:rPr>
        <w:t>4</w:t>
      </w:r>
      <w:r w:rsidR="00957C0C" w:rsidRPr="005263CD">
        <w:rPr>
          <w:color w:val="FF0000"/>
          <w:sz w:val="24"/>
          <w:szCs w:val="24"/>
          <w:lang w:val="uk-UA" w:eastAsia="uk-UA"/>
        </w:rPr>
        <w:t xml:space="preserve"> «</w:t>
      </w:r>
      <w:r w:rsidR="00957C0C" w:rsidRPr="005263CD">
        <w:rPr>
          <w:color w:val="FF0000"/>
          <w:sz w:val="24"/>
          <w:szCs w:val="24"/>
          <w:lang w:val="uk-UA"/>
        </w:rPr>
        <w:t xml:space="preserve">Про затвердження </w:t>
      </w:r>
      <w:r w:rsidR="00202AE2">
        <w:rPr>
          <w:color w:val="FF0000"/>
          <w:sz w:val="24"/>
          <w:szCs w:val="24"/>
          <w:lang w:val="uk-UA"/>
        </w:rPr>
        <w:t xml:space="preserve"> стартової ціни та </w:t>
      </w:r>
      <w:r w:rsidR="00957C0C" w:rsidRPr="005263CD">
        <w:rPr>
          <w:color w:val="FF0000"/>
          <w:sz w:val="24"/>
          <w:szCs w:val="24"/>
          <w:lang w:val="uk-UA"/>
        </w:rPr>
        <w:t>умов  продажу</w:t>
      </w:r>
      <w:r w:rsidR="00202AE2">
        <w:rPr>
          <w:color w:val="FF0000"/>
          <w:sz w:val="24"/>
          <w:szCs w:val="24"/>
          <w:lang w:val="uk-UA"/>
        </w:rPr>
        <w:t>»</w:t>
      </w:r>
      <w:r w:rsidR="00957C0C" w:rsidRPr="005263CD">
        <w:rPr>
          <w:color w:val="FF0000"/>
          <w:sz w:val="24"/>
          <w:szCs w:val="24"/>
          <w:lang w:val="uk-UA"/>
        </w:rPr>
        <w:t xml:space="preserve">  </w:t>
      </w:r>
      <w:r w:rsidR="0072055D" w:rsidRPr="00657C7F">
        <w:rPr>
          <w:b/>
          <w:bCs/>
          <w:sz w:val="24"/>
          <w:szCs w:val="24"/>
          <w:lang w:val="uk-UA" w:eastAsia="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0072055D" w:rsidRPr="00657C7F">
        <w:rPr>
          <w:sz w:val="24"/>
          <w:szCs w:val="24"/>
          <w:lang w:val="uk-UA"/>
        </w:rPr>
        <w:t xml:space="preserve"> </w:t>
      </w:r>
      <w:r w:rsidR="0072055D" w:rsidRPr="00657C7F">
        <w:rPr>
          <w:b/>
          <w:bCs/>
          <w:sz w:val="24"/>
          <w:szCs w:val="24"/>
          <w:lang w:val="uk-UA" w:eastAsia="uk-UA"/>
        </w:rPr>
        <w:t>https://prozorro.sale/.</w:t>
      </w:r>
    </w:p>
    <w:p w:rsidR="0072055D" w:rsidRPr="00657C7F" w:rsidRDefault="0072055D" w:rsidP="00657C7F">
      <w:pPr>
        <w:ind w:firstLine="567"/>
        <w:rPr>
          <w:sz w:val="24"/>
          <w:szCs w:val="24"/>
          <w:lang w:val="uk-UA"/>
        </w:rPr>
      </w:pPr>
    </w:p>
    <w:sectPr w:rsidR="0072055D" w:rsidRPr="00657C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783A232E"/>
    <w:multiLevelType w:val="hybridMultilevel"/>
    <w:tmpl w:val="6EC29BE8"/>
    <w:lvl w:ilvl="0" w:tplc="20780C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1"/>
    <w:rsid w:val="000223E0"/>
    <w:rsid w:val="00202AE2"/>
    <w:rsid w:val="002A51C6"/>
    <w:rsid w:val="002B4CA2"/>
    <w:rsid w:val="00360D1C"/>
    <w:rsid w:val="003B58C6"/>
    <w:rsid w:val="004655C1"/>
    <w:rsid w:val="005263CD"/>
    <w:rsid w:val="00657C7F"/>
    <w:rsid w:val="00687DC9"/>
    <w:rsid w:val="00694830"/>
    <w:rsid w:val="006D7884"/>
    <w:rsid w:val="0072055D"/>
    <w:rsid w:val="00740798"/>
    <w:rsid w:val="007939D1"/>
    <w:rsid w:val="007A713D"/>
    <w:rsid w:val="008213B0"/>
    <w:rsid w:val="00907E77"/>
    <w:rsid w:val="00940C39"/>
    <w:rsid w:val="00957C0C"/>
    <w:rsid w:val="00A2017F"/>
    <w:rsid w:val="00AC04B7"/>
    <w:rsid w:val="00AF4751"/>
    <w:rsid w:val="00B22B20"/>
    <w:rsid w:val="00B81A63"/>
    <w:rsid w:val="00C03EDA"/>
    <w:rsid w:val="00C66F02"/>
    <w:rsid w:val="00EF0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0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957C0C"/>
    <w:pPr>
      <w:keepNext/>
      <w:widowControl/>
      <w:autoSpaceDE/>
      <w:autoSpaceDN/>
      <w:adjustRightInd/>
      <w:ind w:left="6237" w:right="-382"/>
      <w:outlineLvl w:val="0"/>
    </w:pPr>
    <w:rPr>
      <w:rFonts w:ascii="Times New Roman"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C0C"/>
    <w:rPr>
      <w:rFonts w:ascii="Times New Roman" w:eastAsia="Times New Roman" w:hAnsi="Times New Roman" w:cs="Times New Roman"/>
      <w:sz w:val="24"/>
      <w:szCs w:val="20"/>
      <w:lang w:eastAsia="ru-RU"/>
    </w:rPr>
  </w:style>
  <w:style w:type="character" w:styleId="a3">
    <w:name w:val="Hyperlink"/>
    <w:basedOn w:val="a0"/>
    <w:uiPriority w:val="99"/>
    <w:unhideWhenUsed/>
    <w:rsid w:val="00957C0C"/>
    <w:rPr>
      <w:color w:val="0563C1" w:themeColor="hyperlink"/>
      <w:u w:val="single"/>
    </w:rPr>
  </w:style>
  <w:style w:type="paragraph" w:styleId="a4">
    <w:name w:val="List Paragraph"/>
    <w:basedOn w:val="a"/>
    <w:uiPriority w:val="34"/>
    <w:qFormat/>
    <w:rsid w:val="00957C0C"/>
    <w:pPr>
      <w:ind w:left="720"/>
      <w:contextualSpacing/>
    </w:pPr>
  </w:style>
  <w:style w:type="paragraph" w:customStyle="1" w:styleId="rvps2">
    <w:name w:val="rvps2"/>
    <w:basedOn w:val="a"/>
    <w:rsid w:val="00957C0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styleId="a5">
    <w:name w:val="FollowedHyperlink"/>
    <w:basedOn w:val="a0"/>
    <w:uiPriority w:val="99"/>
    <w:semiHidden/>
    <w:unhideWhenUsed/>
    <w:rsid w:val="007205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0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957C0C"/>
    <w:pPr>
      <w:keepNext/>
      <w:widowControl/>
      <w:autoSpaceDE/>
      <w:autoSpaceDN/>
      <w:adjustRightInd/>
      <w:ind w:left="6237" w:right="-382"/>
      <w:outlineLvl w:val="0"/>
    </w:pPr>
    <w:rPr>
      <w:rFonts w:ascii="Times New Roman"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C0C"/>
    <w:rPr>
      <w:rFonts w:ascii="Times New Roman" w:eastAsia="Times New Roman" w:hAnsi="Times New Roman" w:cs="Times New Roman"/>
      <w:sz w:val="24"/>
      <w:szCs w:val="20"/>
      <w:lang w:eastAsia="ru-RU"/>
    </w:rPr>
  </w:style>
  <w:style w:type="character" w:styleId="a3">
    <w:name w:val="Hyperlink"/>
    <w:basedOn w:val="a0"/>
    <w:uiPriority w:val="99"/>
    <w:unhideWhenUsed/>
    <w:rsid w:val="00957C0C"/>
    <w:rPr>
      <w:color w:val="0563C1" w:themeColor="hyperlink"/>
      <w:u w:val="single"/>
    </w:rPr>
  </w:style>
  <w:style w:type="paragraph" w:styleId="a4">
    <w:name w:val="List Paragraph"/>
    <w:basedOn w:val="a"/>
    <w:uiPriority w:val="34"/>
    <w:qFormat/>
    <w:rsid w:val="00957C0C"/>
    <w:pPr>
      <w:ind w:left="720"/>
      <w:contextualSpacing/>
    </w:pPr>
  </w:style>
  <w:style w:type="paragraph" w:customStyle="1" w:styleId="rvps2">
    <w:name w:val="rvps2"/>
    <w:basedOn w:val="a"/>
    <w:rsid w:val="00957C0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styleId="a5">
    <w:name w:val="FollowedHyperlink"/>
    <w:basedOn w:val="a0"/>
    <w:uiPriority w:val="99"/>
    <w:semiHidden/>
    <w:unhideWhenUsed/>
    <w:rsid w:val="00720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69-19/paran615"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iyada_vasil@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6868</Words>
  <Characters>3915</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Жишкович Марія</dc:creator>
  <cp:lastModifiedBy>HP</cp:lastModifiedBy>
  <cp:revision>7</cp:revision>
  <dcterms:created xsi:type="dcterms:W3CDTF">2018-07-31T08:59:00Z</dcterms:created>
  <dcterms:modified xsi:type="dcterms:W3CDTF">2019-02-27T15:38:00Z</dcterms:modified>
</cp:coreProperties>
</file>