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3E43E" w14:textId="540E873E" w:rsidR="000A37C7" w:rsidRPr="00A338BE" w:rsidRDefault="000A37C7" w:rsidP="005A1CE0">
      <w:pPr>
        <w:pStyle w:val="a4"/>
        <w:spacing w:before="0" w:after="0"/>
        <w:rPr>
          <w:rFonts w:ascii="Times New Roman" w:hAnsi="Times New Roman"/>
          <w:sz w:val="22"/>
          <w:szCs w:val="22"/>
        </w:rPr>
      </w:pPr>
      <w:bookmarkStart w:id="0" w:name="_Hlk55567116"/>
      <w:r w:rsidRPr="00A338BE">
        <w:rPr>
          <w:rFonts w:ascii="Times New Roman" w:hAnsi="Times New Roman"/>
          <w:sz w:val="22"/>
          <w:szCs w:val="22"/>
        </w:rPr>
        <w:tab/>
      </w:r>
      <w:r w:rsidRPr="00A338BE">
        <w:rPr>
          <w:rFonts w:ascii="Times New Roman" w:hAnsi="Times New Roman"/>
          <w:sz w:val="22"/>
          <w:szCs w:val="22"/>
        </w:rPr>
        <w:tab/>
      </w:r>
      <w:r w:rsidRPr="00A338BE">
        <w:rPr>
          <w:rFonts w:ascii="Times New Roman" w:hAnsi="Times New Roman"/>
          <w:sz w:val="22"/>
          <w:szCs w:val="22"/>
        </w:rPr>
        <w:tab/>
      </w:r>
      <w:r w:rsidRPr="00A338BE">
        <w:rPr>
          <w:rFonts w:ascii="Times New Roman" w:hAnsi="Times New Roman"/>
          <w:sz w:val="22"/>
          <w:szCs w:val="22"/>
        </w:rPr>
        <w:tab/>
      </w:r>
      <w:r w:rsidRPr="00A338BE">
        <w:rPr>
          <w:rFonts w:ascii="Times New Roman" w:hAnsi="Times New Roman"/>
          <w:sz w:val="22"/>
          <w:szCs w:val="22"/>
        </w:rPr>
        <w:tab/>
      </w:r>
      <w:r w:rsidRPr="00A338BE">
        <w:rPr>
          <w:rFonts w:ascii="Times New Roman" w:hAnsi="Times New Roman"/>
          <w:sz w:val="22"/>
          <w:szCs w:val="22"/>
        </w:rPr>
        <w:tab/>
      </w:r>
      <w:r w:rsidRPr="00A338BE">
        <w:rPr>
          <w:rFonts w:ascii="Times New Roman" w:hAnsi="Times New Roman"/>
          <w:sz w:val="22"/>
          <w:szCs w:val="22"/>
        </w:rPr>
        <w:tab/>
      </w:r>
      <w:r w:rsidRPr="00A338BE">
        <w:rPr>
          <w:rFonts w:ascii="Times New Roman" w:hAnsi="Times New Roman"/>
          <w:sz w:val="22"/>
          <w:szCs w:val="22"/>
        </w:rPr>
        <w:tab/>
      </w:r>
      <w:r w:rsidR="00BB6076" w:rsidRPr="00A338BE">
        <w:rPr>
          <w:rFonts w:ascii="Times New Roman" w:hAnsi="Times New Roman"/>
          <w:sz w:val="22"/>
          <w:szCs w:val="22"/>
        </w:rPr>
        <w:tab/>
      </w:r>
      <w:r w:rsidR="00BB6076" w:rsidRPr="00A338BE">
        <w:rPr>
          <w:rFonts w:ascii="Times New Roman" w:hAnsi="Times New Roman"/>
          <w:sz w:val="22"/>
          <w:szCs w:val="22"/>
        </w:rPr>
        <w:tab/>
      </w:r>
      <w:r w:rsidR="00BB6076" w:rsidRPr="00A338BE">
        <w:rPr>
          <w:rFonts w:ascii="Times New Roman" w:hAnsi="Times New Roman"/>
          <w:sz w:val="22"/>
          <w:szCs w:val="22"/>
        </w:rPr>
        <w:tab/>
      </w:r>
      <w:r w:rsidRPr="00A338BE">
        <w:rPr>
          <w:rFonts w:ascii="Times New Roman" w:hAnsi="Times New Roman"/>
          <w:sz w:val="22"/>
          <w:szCs w:val="22"/>
        </w:rPr>
        <w:t>ПРОЄКТ</w:t>
      </w:r>
    </w:p>
    <w:p w14:paraId="40D7FC1C" w14:textId="77777777" w:rsidR="00584D36" w:rsidRPr="00A338BE" w:rsidRDefault="005A1CE0" w:rsidP="005A1CE0">
      <w:pPr>
        <w:pStyle w:val="a4"/>
        <w:spacing w:before="0" w:after="0"/>
        <w:rPr>
          <w:rFonts w:ascii="Times New Roman" w:hAnsi="Times New Roman"/>
          <w:sz w:val="22"/>
          <w:szCs w:val="22"/>
        </w:rPr>
      </w:pPr>
      <w:r w:rsidRPr="00A338BE">
        <w:rPr>
          <w:rFonts w:ascii="Times New Roman" w:hAnsi="Times New Roman"/>
          <w:sz w:val="22"/>
          <w:szCs w:val="22"/>
        </w:rPr>
        <w:t xml:space="preserve">ДОДАТКОВА УГОДА </w:t>
      </w:r>
      <w:r w:rsidR="00584D36" w:rsidRPr="00A338BE">
        <w:rPr>
          <w:rFonts w:ascii="Times New Roman" w:hAnsi="Times New Roman"/>
          <w:sz w:val="22"/>
          <w:szCs w:val="22"/>
        </w:rPr>
        <w:t>№</w:t>
      </w:r>
      <w:r w:rsidR="005A2532" w:rsidRPr="00A338BE">
        <w:rPr>
          <w:rFonts w:ascii="Times New Roman" w:hAnsi="Times New Roman"/>
          <w:sz w:val="22"/>
          <w:szCs w:val="22"/>
        </w:rPr>
        <w:t>___</w:t>
      </w:r>
      <w:r w:rsidR="00584D36" w:rsidRPr="00A338BE">
        <w:rPr>
          <w:rFonts w:ascii="Times New Roman" w:hAnsi="Times New Roman"/>
          <w:sz w:val="22"/>
          <w:szCs w:val="22"/>
        </w:rPr>
        <w:t xml:space="preserve"> </w:t>
      </w:r>
    </w:p>
    <w:p w14:paraId="38EF92FE" w14:textId="0C71E795" w:rsidR="005A2532" w:rsidRPr="00A338BE" w:rsidRDefault="005A1CE0" w:rsidP="005A2532">
      <w:pPr>
        <w:pStyle w:val="a4"/>
        <w:spacing w:before="0" w:after="0"/>
        <w:rPr>
          <w:rFonts w:ascii="Times New Roman" w:hAnsi="Times New Roman"/>
          <w:sz w:val="22"/>
          <w:szCs w:val="22"/>
        </w:rPr>
      </w:pPr>
      <w:r w:rsidRPr="00A338BE">
        <w:rPr>
          <w:rFonts w:ascii="Times New Roman" w:hAnsi="Times New Roman"/>
          <w:sz w:val="22"/>
          <w:szCs w:val="22"/>
        </w:rPr>
        <w:t xml:space="preserve">ДО </w:t>
      </w:r>
      <w:r w:rsidR="00106076" w:rsidRPr="00A338BE">
        <w:rPr>
          <w:rFonts w:ascii="Times New Roman" w:hAnsi="Times New Roman"/>
          <w:sz w:val="22"/>
          <w:szCs w:val="22"/>
        </w:rPr>
        <w:t>ДОГОВ</w:t>
      </w:r>
      <w:r w:rsidRPr="00A338BE">
        <w:rPr>
          <w:rFonts w:ascii="Times New Roman" w:hAnsi="Times New Roman"/>
          <w:sz w:val="22"/>
          <w:szCs w:val="22"/>
        </w:rPr>
        <w:t>О</w:t>
      </w:r>
      <w:r w:rsidR="00106076" w:rsidRPr="00A338BE">
        <w:rPr>
          <w:rFonts w:ascii="Times New Roman" w:hAnsi="Times New Roman"/>
          <w:sz w:val="22"/>
          <w:szCs w:val="22"/>
        </w:rPr>
        <w:t>Р</w:t>
      </w:r>
      <w:r w:rsidRPr="00A338BE">
        <w:rPr>
          <w:rFonts w:ascii="Times New Roman" w:hAnsi="Times New Roman"/>
          <w:sz w:val="22"/>
          <w:szCs w:val="22"/>
        </w:rPr>
        <w:t>У</w:t>
      </w:r>
      <w:r w:rsidR="005A2532" w:rsidRPr="00A338BE">
        <w:rPr>
          <w:rFonts w:ascii="Times New Roman" w:hAnsi="Times New Roman"/>
          <w:sz w:val="22"/>
          <w:szCs w:val="22"/>
        </w:rPr>
        <w:t xml:space="preserve"> ОРЕНДИ</w:t>
      </w:r>
      <w:r w:rsidRPr="00A338BE">
        <w:rPr>
          <w:rFonts w:ascii="Times New Roman" w:hAnsi="Times New Roman"/>
          <w:sz w:val="22"/>
          <w:szCs w:val="22"/>
        </w:rPr>
        <w:t xml:space="preserve"> №</w:t>
      </w:r>
      <w:r w:rsidR="000A37C7" w:rsidRPr="00A338BE">
        <w:rPr>
          <w:rFonts w:ascii="Times New Roman" w:hAnsi="Times New Roman"/>
          <w:sz w:val="22"/>
          <w:szCs w:val="22"/>
        </w:rPr>
        <w:t xml:space="preserve"> </w:t>
      </w:r>
      <w:r w:rsidR="0078191C" w:rsidRPr="00A338BE">
        <w:rPr>
          <w:rFonts w:ascii="Times New Roman" w:hAnsi="Times New Roman"/>
          <w:sz w:val="22"/>
          <w:szCs w:val="22"/>
        </w:rPr>
        <w:t>490</w:t>
      </w:r>
      <w:r w:rsidR="003B02DC" w:rsidRPr="00A338BE">
        <w:rPr>
          <w:rFonts w:ascii="Times New Roman" w:hAnsi="Times New Roman"/>
          <w:sz w:val="22"/>
          <w:szCs w:val="22"/>
        </w:rPr>
        <w:t>9</w:t>
      </w:r>
      <w:r w:rsidRPr="00A338BE">
        <w:rPr>
          <w:rFonts w:ascii="Times New Roman" w:hAnsi="Times New Roman"/>
          <w:sz w:val="22"/>
          <w:szCs w:val="22"/>
        </w:rPr>
        <w:t xml:space="preserve"> від </w:t>
      </w:r>
      <w:r w:rsidR="0078191C" w:rsidRPr="00A338BE">
        <w:rPr>
          <w:rFonts w:ascii="Times New Roman" w:hAnsi="Times New Roman"/>
          <w:sz w:val="22"/>
          <w:szCs w:val="22"/>
        </w:rPr>
        <w:t>24</w:t>
      </w:r>
      <w:r w:rsidR="000A37C7" w:rsidRPr="00A338BE">
        <w:rPr>
          <w:rFonts w:ascii="Times New Roman" w:hAnsi="Times New Roman"/>
          <w:sz w:val="22"/>
          <w:szCs w:val="22"/>
        </w:rPr>
        <w:t>.0</w:t>
      </w:r>
      <w:r w:rsidR="0078191C" w:rsidRPr="00A338BE">
        <w:rPr>
          <w:rFonts w:ascii="Times New Roman" w:hAnsi="Times New Roman"/>
          <w:sz w:val="22"/>
          <w:szCs w:val="22"/>
        </w:rPr>
        <w:t>4</w:t>
      </w:r>
      <w:r w:rsidR="000A37C7" w:rsidRPr="00A338BE">
        <w:rPr>
          <w:rFonts w:ascii="Times New Roman" w:hAnsi="Times New Roman"/>
          <w:sz w:val="22"/>
          <w:szCs w:val="22"/>
        </w:rPr>
        <w:t>.200</w:t>
      </w:r>
      <w:r w:rsidR="0078191C" w:rsidRPr="00A338BE">
        <w:rPr>
          <w:rFonts w:ascii="Times New Roman" w:hAnsi="Times New Roman"/>
          <w:sz w:val="22"/>
          <w:szCs w:val="22"/>
        </w:rPr>
        <w:t>7</w:t>
      </w:r>
    </w:p>
    <w:p w14:paraId="59E6E56D" w14:textId="5660B6E4" w:rsidR="005A2532" w:rsidRPr="00A338BE" w:rsidRDefault="005A2532" w:rsidP="005A2532">
      <w:pPr>
        <w:pStyle w:val="a3"/>
        <w:ind w:firstLine="0"/>
        <w:jc w:val="both"/>
        <w:rPr>
          <w:rFonts w:ascii="Times New Roman" w:hAnsi="Times New Roman"/>
          <w:sz w:val="22"/>
          <w:szCs w:val="22"/>
        </w:rPr>
      </w:pPr>
      <w:r w:rsidRPr="00A338BE">
        <w:rPr>
          <w:rFonts w:ascii="Times New Roman" w:hAnsi="Times New Roman"/>
          <w:sz w:val="22"/>
          <w:szCs w:val="22"/>
        </w:rPr>
        <w:t>м. Харків</w:t>
      </w:r>
      <w:r w:rsidRPr="00A338BE">
        <w:rPr>
          <w:rFonts w:ascii="Times New Roman" w:hAnsi="Times New Roman"/>
          <w:sz w:val="22"/>
          <w:szCs w:val="22"/>
        </w:rPr>
        <w:tab/>
      </w:r>
      <w:r w:rsidRPr="00A338BE">
        <w:rPr>
          <w:rFonts w:ascii="Times New Roman" w:hAnsi="Times New Roman"/>
          <w:sz w:val="22"/>
          <w:szCs w:val="22"/>
        </w:rPr>
        <w:tab/>
      </w:r>
      <w:r w:rsidRPr="00A338BE">
        <w:rPr>
          <w:rFonts w:ascii="Times New Roman" w:hAnsi="Times New Roman"/>
          <w:sz w:val="22"/>
          <w:szCs w:val="22"/>
        </w:rPr>
        <w:tab/>
      </w:r>
      <w:r w:rsidRPr="00A338BE">
        <w:rPr>
          <w:rFonts w:ascii="Times New Roman" w:hAnsi="Times New Roman"/>
          <w:sz w:val="22"/>
          <w:szCs w:val="22"/>
        </w:rPr>
        <w:tab/>
      </w:r>
      <w:r w:rsidRPr="00A338BE">
        <w:rPr>
          <w:rFonts w:ascii="Times New Roman" w:hAnsi="Times New Roman"/>
          <w:sz w:val="22"/>
          <w:szCs w:val="22"/>
        </w:rPr>
        <w:tab/>
      </w:r>
      <w:r w:rsidRPr="00A338BE">
        <w:rPr>
          <w:rFonts w:ascii="Times New Roman" w:hAnsi="Times New Roman"/>
          <w:sz w:val="22"/>
          <w:szCs w:val="22"/>
        </w:rPr>
        <w:tab/>
      </w:r>
      <w:r w:rsidRPr="00A338BE">
        <w:rPr>
          <w:rFonts w:ascii="Times New Roman" w:hAnsi="Times New Roman"/>
          <w:sz w:val="22"/>
          <w:szCs w:val="22"/>
        </w:rPr>
        <w:tab/>
      </w:r>
      <w:r w:rsidRPr="00A338BE">
        <w:rPr>
          <w:rFonts w:ascii="Times New Roman" w:hAnsi="Times New Roman"/>
          <w:sz w:val="22"/>
          <w:szCs w:val="22"/>
        </w:rPr>
        <w:tab/>
      </w:r>
      <w:r w:rsidR="0078191C" w:rsidRPr="00A338BE">
        <w:rPr>
          <w:rFonts w:ascii="Times New Roman" w:hAnsi="Times New Roman"/>
          <w:sz w:val="22"/>
          <w:szCs w:val="22"/>
        </w:rPr>
        <w:t xml:space="preserve">       </w:t>
      </w:r>
      <w:r w:rsidRPr="00A338BE">
        <w:rPr>
          <w:rFonts w:ascii="Times New Roman" w:hAnsi="Times New Roman"/>
          <w:sz w:val="22"/>
          <w:szCs w:val="22"/>
        </w:rPr>
        <w:t>«___» __________ 20___</w:t>
      </w:r>
    </w:p>
    <w:p w14:paraId="09FC678F" w14:textId="77777777" w:rsidR="005A2532" w:rsidRPr="00A338BE" w:rsidRDefault="005A2532" w:rsidP="005A2532">
      <w:pPr>
        <w:spacing w:line="264" w:lineRule="auto"/>
        <w:ind w:firstLine="708"/>
        <w:jc w:val="both"/>
        <w:rPr>
          <w:rFonts w:ascii="Times New Roman" w:hAnsi="Times New Roman"/>
          <w:sz w:val="22"/>
          <w:szCs w:val="22"/>
        </w:rPr>
      </w:pPr>
    </w:p>
    <w:p w14:paraId="331D8E13" w14:textId="4ADE6865" w:rsidR="005A2532" w:rsidRPr="00A338BE" w:rsidRDefault="005A2532" w:rsidP="005A2532">
      <w:pPr>
        <w:spacing w:line="264" w:lineRule="auto"/>
        <w:ind w:firstLine="708"/>
        <w:jc w:val="both"/>
        <w:rPr>
          <w:rFonts w:ascii="Times New Roman" w:hAnsi="Times New Roman"/>
          <w:sz w:val="22"/>
          <w:szCs w:val="22"/>
        </w:rPr>
      </w:pPr>
      <w:r w:rsidRPr="00A338BE">
        <w:rPr>
          <w:rFonts w:ascii="Times New Roman" w:hAnsi="Times New Roman"/>
          <w:sz w:val="22"/>
          <w:szCs w:val="22"/>
        </w:rPr>
        <w:t xml:space="preserve">Управління комунального майна та приватизації Департаменту економіки та комунального майна Харківської міської ради (далі – Орендодавець) в особі </w:t>
      </w:r>
      <w:r w:rsidRPr="00A338BE">
        <w:rPr>
          <w:rFonts w:ascii="Times New Roman" w:hAnsi="Times New Roman"/>
          <w:b/>
          <w:sz w:val="22"/>
          <w:szCs w:val="22"/>
        </w:rPr>
        <w:t xml:space="preserve">начальника </w:t>
      </w:r>
      <w:proofErr w:type="spellStart"/>
      <w:r w:rsidRPr="00A338BE">
        <w:rPr>
          <w:rFonts w:ascii="Times New Roman" w:hAnsi="Times New Roman"/>
          <w:b/>
          <w:sz w:val="22"/>
          <w:szCs w:val="22"/>
        </w:rPr>
        <w:t>Солошкіна</w:t>
      </w:r>
      <w:proofErr w:type="spellEnd"/>
      <w:r w:rsidRPr="00A338BE">
        <w:rPr>
          <w:rFonts w:ascii="Times New Roman" w:hAnsi="Times New Roman"/>
          <w:b/>
          <w:sz w:val="22"/>
          <w:szCs w:val="22"/>
        </w:rPr>
        <w:t xml:space="preserve"> Володимира Миколайовича, </w:t>
      </w:r>
      <w:r w:rsidRPr="00A338BE">
        <w:rPr>
          <w:rFonts w:ascii="Times New Roman" w:hAnsi="Times New Roman"/>
          <w:sz w:val="22"/>
          <w:szCs w:val="22"/>
        </w:rPr>
        <w:t xml:space="preserve">що діє на підставі Положення про </w:t>
      </w:r>
      <w:r w:rsidR="0078191C" w:rsidRPr="00A338BE">
        <w:rPr>
          <w:rFonts w:ascii="Times New Roman" w:hAnsi="Times New Roman"/>
          <w:sz w:val="22"/>
          <w:szCs w:val="22"/>
        </w:rPr>
        <w:t xml:space="preserve">                    </w:t>
      </w:r>
      <w:r w:rsidRPr="00A338BE">
        <w:rPr>
          <w:rFonts w:ascii="Times New Roman" w:hAnsi="Times New Roman"/>
          <w:sz w:val="22"/>
          <w:szCs w:val="22"/>
        </w:rPr>
        <w:t xml:space="preserve">Управління комунального майна та приватизації Департаменту економіки та комунального майна Харківської міської ради, з одного боку, та </w:t>
      </w:r>
      <w:r w:rsidR="0078191C" w:rsidRPr="00A338BE">
        <w:rPr>
          <w:rFonts w:ascii="Times New Roman" w:hAnsi="Times New Roman"/>
          <w:sz w:val="22"/>
          <w:szCs w:val="22"/>
        </w:rPr>
        <w:t>Т</w:t>
      </w:r>
      <w:r w:rsidR="0078191C" w:rsidRPr="00A338BE">
        <w:rPr>
          <w:rFonts w:ascii="Times New Roman" w:hAnsi="Times New Roman"/>
          <w:bCs/>
          <w:sz w:val="22"/>
          <w:szCs w:val="22"/>
        </w:rPr>
        <w:t>овариство з обмеженою              відповідальністю «ВКП ЛЕГМАШ»</w:t>
      </w:r>
      <w:r w:rsidR="0078191C" w:rsidRPr="00A338BE">
        <w:rPr>
          <w:rFonts w:ascii="Times New Roman" w:hAnsi="Times New Roman"/>
          <w:b/>
          <w:sz w:val="22"/>
          <w:szCs w:val="22"/>
        </w:rPr>
        <w:t xml:space="preserve"> </w:t>
      </w:r>
      <w:r w:rsidR="0078191C" w:rsidRPr="00A338BE">
        <w:rPr>
          <w:rFonts w:ascii="Times New Roman" w:hAnsi="Times New Roman"/>
          <w:sz w:val="22"/>
          <w:szCs w:val="22"/>
        </w:rPr>
        <w:t xml:space="preserve">(далі – Орендар), в особі </w:t>
      </w:r>
      <w:r w:rsidR="0078191C" w:rsidRPr="00A338BE">
        <w:rPr>
          <w:rFonts w:ascii="Times New Roman" w:hAnsi="Times New Roman"/>
          <w:b/>
          <w:bCs/>
          <w:sz w:val="22"/>
          <w:szCs w:val="22"/>
        </w:rPr>
        <w:t xml:space="preserve">директора Кириченка Сергія Володимировича, </w:t>
      </w:r>
      <w:r w:rsidR="0078191C" w:rsidRPr="00A338BE">
        <w:rPr>
          <w:rFonts w:ascii="Times New Roman" w:hAnsi="Times New Roman"/>
          <w:sz w:val="22"/>
          <w:szCs w:val="22"/>
        </w:rPr>
        <w:t>що діє на підставі Статуту, з іншого боку</w:t>
      </w:r>
      <w:r w:rsidR="00251882" w:rsidRPr="00A338BE">
        <w:rPr>
          <w:rFonts w:ascii="Times New Roman" w:hAnsi="Times New Roman"/>
          <w:sz w:val="22"/>
          <w:szCs w:val="22"/>
        </w:rPr>
        <w:t xml:space="preserve">, </w:t>
      </w:r>
      <w:r w:rsidRPr="00A338BE">
        <w:rPr>
          <w:rFonts w:ascii="Times New Roman" w:hAnsi="Times New Roman"/>
          <w:sz w:val="22"/>
          <w:szCs w:val="22"/>
        </w:rPr>
        <w:t>з</w:t>
      </w:r>
      <w:r w:rsidR="00251882" w:rsidRPr="00A338BE">
        <w:rPr>
          <w:rFonts w:ascii="Times New Roman" w:hAnsi="Times New Roman"/>
          <w:sz w:val="22"/>
          <w:szCs w:val="22"/>
        </w:rPr>
        <w:t xml:space="preserve">гідно з Законом України </w:t>
      </w:r>
      <w:r w:rsidR="0078191C" w:rsidRPr="00A338BE">
        <w:rPr>
          <w:rFonts w:ascii="Times New Roman" w:hAnsi="Times New Roman"/>
          <w:sz w:val="22"/>
          <w:szCs w:val="22"/>
        </w:rPr>
        <w:t xml:space="preserve">             </w:t>
      </w:r>
      <w:r w:rsidR="00251882" w:rsidRPr="00A338BE">
        <w:rPr>
          <w:rFonts w:ascii="Times New Roman" w:hAnsi="Times New Roman"/>
          <w:sz w:val="22"/>
          <w:szCs w:val="22"/>
        </w:rPr>
        <w:t xml:space="preserve">«Про оренду державного та комунального майна», </w:t>
      </w:r>
      <w:r w:rsidR="00E20EB9" w:rsidRPr="00A338BE">
        <w:rPr>
          <w:rFonts w:ascii="Times New Roman" w:hAnsi="Times New Roman"/>
          <w:sz w:val="22"/>
          <w:szCs w:val="22"/>
        </w:rPr>
        <w:t xml:space="preserve">Порядком передачі в оренду державного та комунального майна, затвердженим Кабінетом Міністрів України від 03.06.2020 №483, у зв’язку з приведенням договору оренди у відповідність до примірної форми, затвердженої </w:t>
      </w:r>
      <w:r w:rsidR="00BE1D6C" w:rsidRPr="00A338BE">
        <w:rPr>
          <w:rFonts w:ascii="Times New Roman" w:hAnsi="Times New Roman"/>
          <w:sz w:val="22"/>
          <w:szCs w:val="22"/>
        </w:rPr>
        <w:t>Кабінетом Міністрів України від 12.08.2020 №820, приймаючи до уваги результати проведеного аукціону від___________,</w:t>
      </w:r>
      <w:r w:rsidR="00E20EB9" w:rsidRPr="00A338BE">
        <w:rPr>
          <w:rFonts w:ascii="Times New Roman" w:hAnsi="Times New Roman"/>
          <w:sz w:val="22"/>
          <w:szCs w:val="22"/>
        </w:rPr>
        <w:t xml:space="preserve"> </w:t>
      </w:r>
      <w:r w:rsidRPr="00A338BE">
        <w:rPr>
          <w:rFonts w:ascii="Times New Roman" w:hAnsi="Times New Roman"/>
          <w:sz w:val="22"/>
          <w:szCs w:val="22"/>
        </w:rPr>
        <w:t>уклали ц</w:t>
      </w:r>
      <w:r w:rsidR="00251882" w:rsidRPr="00A338BE">
        <w:rPr>
          <w:rFonts w:ascii="Times New Roman" w:hAnsi="Times New Roman"/>
          <w:sz w:val="22"/>
          <w:szCs w:val="22"/>
        </w:rPr>
        <w:t xml:space="preserve">ю угоду </w:t>
      </w:r>
      <w:r w:rsidRPr="00A338BE">
        <w:rPr>
          <w:rFonts w:ascii="Times New Roman" w:hAnsi="Times New Roman"/>
          <w:sz w:val="22"/>
          <w:szCs w:val="22"/>
        </w:rPr>
        <w:t>про наведене нижче.</w:t>
      </w:r>
    </w:p>
    <w:p w14:paraId="0FE0406D" w14:textId="77777777" w:rsidR="005A2532" w:rsidRPr="00A338BE" w:rsidRDefault="005A2532" w:rsidP="005A2532">
      <w:pPr>
        <w:pStyle w:val="a3"/>
        <w:ind w:firstLine="0"/>
        <w:jc w:val="both"/>
        <w:rPr>
          <w:rFonts w:ascii="Times New Roman" w:hAnsi="Times New Roman"/>
          <w:sz w:val="22"/>
          <w:szCs w:val="22"/>
        </w:rPr>
      </w:pPr>
    </w:p>
    <w:p w14:paraId="2914610D" w14:textId="77777777" w:rsidR="005A2532" w:rsidRPr="00A338BE" w:rsidRDefault="005A2532" w:rsidP="005A2532">
      <w:pPr>
        <w:pStyle w:val="a4"/>
        <w:numPr>
          <w:ilvl w:val="0"/>
          <w:numId w:val="11"/>
        </w:numPr>
        <w:spacing w:before="0" w:after="0"/>
        <w:rPr>
          <w:rFonts w:ascii="Times New Roman" w:hAnsi="Times New Roman"/>
          <w:b w:val="0"/>
          <w:bCs/>
          <w:sz w:val="22"/>
          <w:szCs w:val="22"/>
        </w:rPr>
      </w:pPr>
      <w:r w:rsidRPr="00A338BE">
        <w:rPr>
          <w:rFonts w:ascii="Times New Roman" w:hAnsi="Times New Roman"/>
          <w:b w:val="0"/>
          <w:bCs/>
          <w:sz w:val="22"/>
          <w:szCs w:val="22"/>
        </w:rPr>
        <w:t>Договір оренди №____ від ___________ викласти в наступній редакції:</w:t>
      </w:r>
    </w:p>
    <w:p w14:paraId="0DDC0631" w14:textId="77777777" w:rsidR="005A2532" w:rsidRPr="00A338BE" w:rsidRDefault="00BE1D6C" w:rsidP="005A2532">
      <w:pPr>
        <w:pStyle w:val="a3"/>
        <w:ind w:left="927" w:firstLine="0"/>
        <w:jc w:val="center"/>
        <w:rPr>
          <w:rFonts w:ascii="Times New Roman" w:hAnsi="Times New Roman"/>
          <w:sz w:val="22"/>
          <w:szCs w:val="22"/>
        </w:rPr>
      </w:pPr>
      <w:r w:rsidRPr="00A338BE">
        <w:rPr>
          <w:rFonts w:ascii="Times New Roman" w:hAnsi="Times New Roman"/>
          <w:sz w:val="22"/>
          <w:szCs w:val="22"/>
        </w:rPr>
        <w:t>«</w:t>
      </w:r>
      <w:r w:rsidR="005A2532" w:rsidRPr="00A338BE">
        <w:rPr>
          <w:rFonts w:ascii="Times New Roman" w:hAnsi="Times New Roman"/>
          <w:sz w:val="22"/>
          <w:szCs w:val="22"/>
        </w:rPr>
        <w:t>ДОГОВІР №____ від __________</w:t>
      </w:r>
      <w:r w:rsidR="005A2532" w:rsidRPr="00A338BE">
        <w:rPr>
          <w:rFonts w:ascii="Times New Roman" w:hAnsi="Times New Roman"/>
          <w:sz w:val="22"/>
          <w:szCs w:val="22"/>
        </w:rPr>
        <w:br/>
        <w:t>оренди нерухомого майна, що належить до комунальної власності</w:t>
      </w:r>
      <w:r w:rsidR="000A37C7" w:rsidRPr="00A338BE">
        <w:rPr>
          <w:rFonts w:ascii="Times New Roman" w:hAnsi="Times New Roman"/>
          <w:sz w:val="22"/>
          <w:szCs w:val="22"/>
        </w:rPr>
        <w:t xml:space="preserve"> </w:t>
      </w:r>
      <w:bookmarkStart w:id="1" w:name="_Hlk59020660"/>
      <w:r w:rsidR="000A37C7" w:rsidRPr="00A338BE">
        <w:rPr>
          <w:rFonts w:ascii="Times New Roman" w:hAnsi="Times New Roman"/>
          <w:sz w:val="22"/>
          <w:szCs w:val="22"/>
        </w:rPr>
        <w:t>територіальної громади м. Харкова (далі – договір)</w:t>
      </w:r>
    </w:p>
    <w:bookmarkEnd w:id="1"/>
    <w:p w14:paraId="4CE650CE" w14:textId="77777777" w:rsidR="005A1CE0" w:rsidRPr="00A338BE" w:rsidRDefault="005A1CE0" w:rsidP="005A1CE0">
      <w:pPr>
        <w:pStyle w:val="a4"/>
        <w:spacing w:before="0" w:after="0"/>
        <w:rPr>
          <w:rFonts w:ascii="Times New Roman" w:hAnsi="Times New Roman"/>
          <w:sz w:val="22"/>
          <w:szCs w:val="22"/>
        </w:rPr>
      </w:pPr>
    </w:p>
    <w:p w14:paraId="3AB6C1DB" w14:textId="77777777" w:rsidR="00106076" w:rsidRPr="00A338BE" w:rsidRDefault="00106076" w:rsidP="005A1CE0">
      <w:pPr>
        <w:pStyle w:val="a4"/>
        <w:spacing w:before="0" w:after="0"/>
        <w:rPr>
          <w:rFonts w:ascii="Times New Roman" w:hAnsi="Times New Roman"/>
          <w:sz w:val="22"/>
          <w:szCs w:val="22"/>
        </w:rPr>
      </w:pPr>
      <w:r w:rsidRPr="00A338BE">
        <w:rPr>
          <w:rFonts w:ascii="Times New Roman" w:hAnsi="Times New Roman"/>
          <w:sz w:val="22"/>
          <w:szCs w:val="22"/>
        </w:rPr>
        <w:t>I. Змінювані умови договору (далі - Умови)</w:t>
      </w:r>
    </w:p>
    <w:p w14:paraId="1037D24B" w14:textId="77777777" w:rsidR="009F37A7" w:rsidRPr="00A338BE" w:rsidRDefault="009F37A7" w:rsidP="009F37A7">
      <w:pPr>
        <w:pStyle w:val="a3"/>
        <w:rPr>
          <w:rFonts w:ascii="Times New Roman" w:hAnsi="Times New Roman"/>
          <w:sz w:val="22"/>
          <w:szCs w:val="22"/>
        </w:rPr>
      </w:pPr>
    </w:p>
    <w:tbl>
      <w:tblPr>
        <w:tblW w:w="10377" w:type="dxa"/>
        <w:tblInd w:w="-601" w:type="dxa"/>
        <w:tblLayout w:type="fixed"/>
        <w:tblLook w:val="04A0" w:firstRow="1" w:lastRow="0" w:firstColumn="1" w:lastColumn="0" w:noHBand="0" w:noVBand="1"/>
      </w:tblPr>
      <w:tblGrid>
        <w:gridCol w:w="770"/>
        <w:gridCol w:w="17"/>
        <w:gridCol w:w="2051"/>
        <w:gridCol w:w="877"/>
        <w:gridCol w:w="148"/>
        <w:gridCol w:w="1300"/>
        <w:gridCol w:w="1327"/>
        <w:gridCol w:w="471"/>
        <w:gridCol w:w="372"/>
        <w:gridCol w:w="331"/>
        <w:gridCol w:w="1221"/>
        <w:gridCol w:w="1492"/>
      </w:tblGrid>
      <w:tr w:rsidR="00A338BE" w:rsidRPr="00A338BE" w14:paraId="0A2F00AF"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8B31A8" w14:textId="3742CCAC"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1</w:t>
            </w:r>
            <w:r w:rsidR="00D012FA" w:rsidRPr="00A338BE">
              <w:rPr>
                <w:rFonts w:ascii="Times New Roman" w:hAnsi="Times New Roman"/>
                <w:sz w:val="22"/>
                <w:szCs w:val="22"/>
              </w:rPr>
              <w:t>.</w:t>
            </w:r>
          </w:p>
        </w:tc>
        <w:tc>
          <w:tcPr>
            <w:tcW w:w="2051" w:type="dxa"/>
            <w:tcBorders>
              <w:top w:val="single" w:sz="4" w:space="0" w:color="000000"/>
              <w:left w:val="nil"/>
              <w:bottom w:val="single" w:sz="4" w:space="0" w:color="000000"/>
              <w:right w:val="single" w:sz="4" w:space="0" w:color="000000"/>
            </w:tcBorders>
            <w:hideMark/>
          </w:tcPr>
          <w:p w14:paraId="1EFCCC88"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 xml:space="preserve">Найменування населеного пункту </w:t>
            </w:r>
          </w:p>
        </w:tc>
        <w:tc>
          <w:tcPr>
            <w:tcW w:w="7539" w:type="dxa"/>
            <w:gridSpan w:val="9"/>
            <w:tcBorders>
              <w:top w:val="single" w:sz="4" w:space="0" w:color="000000"/>
              <w:left w:val="nil"/>
              <w:bottom w:val="single" w:sz="4" w:space="0" w:color="000000"/>
              <w:right w:val="single" w:sz="4" w:space="0" w:color="000000"/>
            </w:tcBorders>
            <w:hideMark/>
          </w:tcPr>
          <w:p w14:paraId="633F305B"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 м. Харків</w:t>
            </w:r>
          </w:p>
        </w:tc>
      </w:tr>
      <w:tr w:rsidR="00A338BE" w:rsidRPr="00A338BE" w14:paraId="479259E3" w14:textId="77777777" w:rsidTr="004470AF">
        <w:trPr>
          <w:trHeight w:val="320"/>
        </w:trPr>
        <w:tc>
          <w:tcPr>
            <w:tcW w:w="787" w:type="dxa"/>
            <w:gridSpan w:val="2"/>
            <w:tcBorders>
              <w:top w:val="nil"/>
              <w:left w:val="single" w:sz="4" w:space="0" w:color="000000"/>
              <w:bottom w:val="single" w:sz="4" w:space="0" w:color="000000"/>
              <w:right w:val="single" w:sz="4" w:space="0" w:color="000000"/>
            </w:tcBorders>
            <w:hideMark/>
          </w:tcPr>
          <w:p w14:paraId="4839E316" w14:textId="18B2BEE0"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2</w:t>
            </w:r>
            <w:r w:rsidR="00D012FA" w:rsidRPr="00A338BE">
              <w:rPr>
                <w:rFonts w:ascii="Times New Roman" w:hAnsi="Times New Roman"/>
                <w:sz w:val="22"/>
                <w:szCs w:val="22"/>
              </w:rPr>
              <w:t>.</w:t>
            </w:r>
          </w:p>
        </w:tc>
        <w:tc>
          <w:tcPr>
            <w:tcW w:w="2051" w:type="dxa"/>
            <w:tcBorders>
              <w:top w:val="nil"/>
              <w:left w:val="nil"/>
              <w:bottom w:val="single" w:sz="4" w:space="0" w:color="000000"/>
              <w:right w:val="single" w:sz="4" w:space="0" w:color="000000"/>
            </w:tcBorders>
            <w:hideMark/>
          </w:tcPr>
          <w:p w14:paraId="6FC98E98"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Дата</w:t>
            </w:r>
          </w:p>
        </w:tc>
        <w:tc>
          <w:tcPr>
            <w:tcW w:w="7539" w:type="dxa"/>
            <w:gridSpan w:val="9"/>
            <w:tcBorders>
              <w:top w:val="single" w:sz="4" w:space="0" w:color="000000"/>
              <w:left w:val="nil"/>
              <w:bottom w:val="single" w:sz="4" w:space="0" w:color="000000"/>
              <w:right w:val="single" w:sz="4" w:space="0" w:color="000000"/>
            </w:tcBorders>
            <w:hideMark/>
          </w:tcPr>
          <w:p w14:paraId="227041A0"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 </w:t>
            </w:r>
          </w:p>
        </w:tc>
      </w:tr>
      <w:tr w:rsidR="00A338BE" w:rsidRPr="00A338BE" w14:paraId="021D22DC" w14:textId="77777777" w:rsidTr="004470AF">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548F2D3C" w14:textId="1C51496E"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3</w:t>
            </w:r>
            <w:r w:rsidR="00D012FA" w:rsidRPr="00A338BE">
              <w:rPr>
                <w:rFonts w:ascii="Times New Roman" w:hAnsi="Times New Roman"/>
                <w:sz w:val="22"/>
                <w:szCs w:val="22"/>
              </w:rPr>
              <w:t>.</w:t>
            </w:r>
          </w:p>
        </w:tc>
        <w:tc>
          <w:tcPr>
            <w:tcW w:w="2051" w:type="dxa"/>
            <w:tcBorders>
              <w:top w:val="nil"/>
              <w:left w:val="nil"/>
              <w:bottom w:val="single" w:sz="4" w:space="0" w:color="000000"/>
              <w:right w:val="single" w:sz="4" w:space="0" w:color="000000"/>
            </w:tcBorders>
            <w:vAlign w:val="center"/>
            <w:hideMark/>
          </w:tcPr>
          <w:p w14:paraId="13C7337C"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5C0EE9F9" w14:textId="7FBA04EC"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Найме</w:t>
            </w:r>
            <w:r w:rsidR="00D012FA" w:rsidRPr="00A338BE">
              <w:rPr>
                <w:rFonts w:ascii="Times New Roman" w:hAnsi="Times New Roman"/>
                <w:sz w:val="22"/>
                <w:szCs w:val="22"/>
              </w:rPr>
              <w:t>-</w:t>
            </w:r>
            <w:proofErr w:type="spellStart"/>
            <w:r w:rsidRPr="00A338BE">
              <w:rPr>
                <w:rFonts w:ascii="Times New Roman" w:hAnsi="Times New Roman"/>
                <w:sz w:val="22"/>
                <w:szCs w:val="22"/>
              </w:rPr>
              <w:t>нування</w:t>
            </w:r>
            <w:proofErr w:type="spellEnd"/>
          </w:p>
        </w:tc>
        <w:tc>
          <w:tcPr>
            <w:tcW w:w="1300" w:type="dxa"/>
            <w:tcBorders>
              <w:top w:val="nil"/>
              <w:left w:val="nil"/>
              <w:bottom w:val="single" w:sz="4" w:space="0" w:color="000000"/>
              <w:right w:val="single" w:sz="4" w:space="0" w:color="000000"/>
            </w:tcBorders>
            <w:vAlign w:val="center"/>
            <w:hideMark/>
          </w:tcPr>
          <w:p w14:paraId="4332CBB3"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0EBD6E7E"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 xml:space="preserve">Адреса </w:t>
            </w:r>
            <w:proofErr w:type="spellStart"/>
            <w:r w:rsidRPr="00A338BE">
              <w:rPr>
                <w:rFonts w:ascii="Times New Roman" w:hAnsi="Times New Roman"/>
                <w:sz w:val="22"/>
                <w:szCs w:val="22"/>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14:paraId="144490CC"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25739E5B"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5F8EBE08"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 xml:space="preserve">Посилання на документ, який надає </w:t>
            </w:r>
            <w:proofErr w:type="spellStart"/>
            <w:r w:rsidRPr="00A338BE">
              <w:rPr>
                <w:rFonts w:ascii="Times New Roman" w:hAnsi="Times New Roman"/>
                <w:sz w:val="22"/>
                <w:szCs w:val="22"/>
              </w:rPr>
              <w:t>повноважен</w:t>
            </w:r>
            <w:proofErr w:type="spellEnd"/>
            <w:r w:rsidRPr="00A338BE">
              <w:rPr>
                <w:rFonts w:ascii="Times New Roman" w:hAnsi="Times New Roman"/>
                <w:sz w:val="22"/>
                <w:szCs w:val="22"/>
              </w:rPr>
              <w:t>-ня на підписання договору (статут, положення, наказ, довіреність тощо)</w:t>
            </w:r>
          </w:p>
        </w:tc>
      </w:tr>
      <w:tr w:rsidR="00A338BE" w:rsidRPr="00A338BE" w14:paraId="4082CE43"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32CEFF41"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3.1.</w:t>
            </w:r>
          </w:p>
        </w:tc>
        <w:tc>
          <w:tcPr>
            <w:tcW w:w="2051" w:type="dxa"/>
            <w:tcBorders>
              <w:top w:val="single" w:sz="4" w:space="0" w:color="000000"/>
              <w:left w:val="nil"/>
              <w:bottom w:val="single" w:sz="4" w:space="0" w:color="000000"/>
              <w:right w:val="single" w:sz="4" w:space="0" w:color="000000"/>
            </w:tcBorders>
            <w:hideMark/>
          </w:tcPr>
          <w:p w14:paraId="4A233655"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Орендодавець</w:t>
            </w:r>
          </w:p>
        </w:tc>
        <w:tc>
          <w:tcPr>
            <w:tcW w:w="7539" w:type="dxa"/>
            <w:gridSpan w:val="9"/>
            <w:tcBorders>
              <w:top w:val="single" w:sz="4" w:space="0" w:color="000000"/>
              <w:left w:val="nil"/>
              <w:bottom w:val="single" w:sz="4" w:space="0" w:color="000000"/>
              <w:right w:val="single" w:sz="4" w:space="0" w:color="000000"/>
            </w:tcBorders>
          </w:tcPr>
          <w:p w14:paraId="43E843EE" w14:textId="46B13B64" w:rsidR="005A1CE0" w:rsidRPr="00A338BE" w:rsidRDefault="00106076" w:rsidP="005A1CE0">
            <w:pPr>
              <w:jc w:val="both"/>
              <w:rPr>
                <w:rFonts w:ascii="Times New Roman" w:hAnsi="Times New Roman"/>
                <w:sz w:val="22"/>
                <w:szCs w:val="22"/>
              </w:rPr>
            </w:pPr>
            <w:r w:rsidRPr="00A338BE">
              <w:rPr>
                <w:rFonts w:ascii="Times New Roman" w:hAnsi="Times New Roman"/>
                <w:sz w:val="22"/>
                <w:szCs w:val="22"/>
              </w:rPr>
              <w:t xml:space="preserve">Управління комунального майна та приватизації Департаменту економіки та комунального Харківської міської ради, код 14095412, 61003, м. Харків, майдан Конституції, 16, в особі начальника Управління </w:t>
            </w:r>
            <w:proofErr w:type="spellStart"/>
            <w:r w:rsidRPr="00A338BE">
              <w:rPr>
                <w:rFonts w:ascii="Times New Roman" w:hAnsi="Times New Roman"/>
                <w:sz w:val="22"/>
                <w:szCs w:val="22"/>
              </w:rPr>
              <w:t>Солошкіна</w:t>
            </w:r>
            <w:proofErr w:type="spellEnd"/>
            <w:r w:rsidRPr="00A338BE">
              <w:rPr>
                <w:rFonts w:ascii="Times New Roman" w:hAnsi="Times New Roman"/>
                <w:sz w:val="22"/>
                <w:szCs w:val="22"/>
              </w:rPr>
              <w:t xml:space="preserve"> Володимира Миколайовича, що діє на підставі розпорядження Харківського міського голови №1513 від 30.06.2006, 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8D25CF" w:rsidRPr="00A338BE">
              <w:rPr>
                <w:rFonts w:ascii="Times New Roman" w:hAnsi="Times New Roman"/>
                <w:sz w:val="22"/>
                <w:szCs w:val="22"/>
              </w:rPr>
              <w:t>1 сесії Харківської міської ради 8 скликання від 09.12.2020 №7/20 «Про затвердження положень виконавчих органів Харківської міської ради                 8 скликання»</w:t>
            </w:r>
          </w:p>
        </w:tc>
      </w:tr>
      <w:tr w:rsidR="00A338BE" w:rsidRPr="00A338BE" w14:paraId="3835D13A"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52FC125" w14:textId="757AC152"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3.1.1</w:t>
            </w:r>
            <w:r w:rsidR="00D012FA" w:rsidRPr="00A338BE">
              <w:rPr>
                <w:rFonts w:ascii="Times New Roman" w:hAnsi="Times New Roman"/>
                <w:sz w:val="22"/>
                <w:szCs w:val="22"/>
              </w:rPr>
              <w:t>.</w:t>
            </w:r>
          </w:p>
        </w:tc>
        <w:tc>
          <w:tcPr>
            <w:tcW w:w="4376" w:type="dxa"/>
            <w:gridSpan w:val="4"/>
            <w:tcBorders>
              <w:top w:val="single" w:sz="4" w:space="0" w:color="000000"/>
              <w:left w:val="nil"/>
              <w:bottom w:val="single" w:sz="4" w:space="0" w:color="000000"/>
              <w:right w:val="single" w:sz="4" w:space="0" w:color="000000"/>
            </w:tcBorders>
            <w:hideMark/>
          </w:tcPr>
          <w:p w14:paraId="44119C5B"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Адреса електронної пошти Орендодавця, на яку надсилаються офіційні повідомлення за цим договором</w:t>
            </w:r>
          </w:p>
        </w:tc>
        <w:tc>
          <w:tcPr>
            <w:tcW w:w="5214" w:type="dxa"/>
            <w:gridSpan w:val="6"/>
            <w:tcBorders>
              <w:top w:val="single" w:sz="4" w:space="0" w:color="000000"/>
              <w:left w:val="nil"/>
              <w:bottom w:val="single" w:sz="4" w:space="0" w:color="000000"/>
              <w:right w:val="single" w:sz="4" w:space="0" w:color="000000"/>
            </w:tcBorders>
          </w:tcPr>
          <w:p w14:paraId="72A828E5" w14:textId="77777777" w:rsidR="00106076" w:rsidRPr="00A338BE" w:rsidRDefault="00AF5A86" w:rsidP="005A1CE0">
            <w:pPr>
              <w:rPr>
                <w:rFonts w:ascii="Times New Roman" w:hAnsi="Times New Roman"/>
                <w:sz w:val="22"/>
                <w:szCs w:val="22"/>
              </w:rPr>
            </w:pPr>
            <w:hyperlink r:id="rId7" w:history="1">
              <w:r w:rsidR="00106076" w:rsidRPr="00A338BE">
                <w:rPr>
                  <w:rStyle w:val="a5"/>
                  <w:rFonts w:ascii="Times New Roman" w:hAnsi="Times New Roman"/>
                  <w:color w:val="auto"/>
                  <w:w w:val="90"/>
                  <w:sz w:val="22"/>
                  <w:szCs w:val="22"/>
                </w:rPr>
                <w:t>ukmp@citynet.kharkov.ua</w:t>
              </w:r>
            </w:hyperlink>
          </w:p>
        </w:tc>
      </w:tr>
      <w:tr w:rsidR="00A338BE" w:rsidRPr="00A338BE" w14:paraId="143C7551"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3A8779D" w14:textId="0157681F"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3.2</w:t>
            </w:r>
            <w:r w:rsidR="00D012FA" w:rsidRPr="00A338BE">
              <w:rPr>
                <w:rFonts w:ascii="Times New Roman" w:hAnsi="Times New Roman"/>
                <w:sz w:val="22"/>
                <w:szCs w:val="22"/>
              </w:rPr>
              <w:t>.</w:t>
            </w:r>
          </w:p>
        </w:tc>
        <w:tc>
          <w:tcPr>
            <w:tcW w:w="2051" w:type="dxa"/>
            <w:tcBorders>
              <w:top w:val="single" w:sz="4" w:space="0" w:color="000000"/>
              <w:left w:val="nil"/>
              <w:bottom w:val="single" w:sz="4" w:space="0" w:color="000000"/>
              <w:right w:val="single" w:sz="4" w:space="0" w:color="000000"/>
            </w:tcBorders>
            <w:hideMark/>
          </w:tcPr>
          <w:p w14:paraId="710177D5"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Орендар</w:t>
            </w:r>
          </w:p>
        </w:tc>
        <w:tc>
          <w:tcPr>
            <w:tcW w:w="7539" w:type="dxa"/>
            <w:gridSpan w:val="9"/>
            <w:tcBorders>
              <w:top w:val="single" w:sz="4" w:space="0" w:color="000000"/>
              <w:left w:val="nil"/>
              <w:bottom w:val="single" w:sz="4" w:space="0" w:color="000000"/>
              <w:right w:val="single" w:sz="4" w:space="0" w:color="000000"/>
            </w:tcBorders>
          </w:tcPr>
          <w:p w14:paraId="39FF5A6A" w14:textId="6BC6D17A" w:rsidR="00BE1D6C" w:rsidRPr="00A338BE" w:rsidRDefault="0078191C" w:rsidP="0078191C">
            <w:pPr>
              <w:rPr>
                <w:rFonts w:ascii="Times New Roman" w:hAnsi="Times New Roman"/>
                <w:sz w:val="22"/>
                <w:szCs w:val="22"/>
              </w:rPr>
            </w:pPr>
            <w:r w:rsidRPr="00A338BE">
              <w:rPr>
                <w:rFonts w:ascii="Times New Roman" w:hAnsi="Times New Roman"/>
                <w:bCs/>
                <w:sz w:val="22"/>
                <w:szCs w:val="22"/>
              </w:rPr>
              <w:t>Товариство з обмеженою відповідальністю «ВКП ЛЕГМАШ» в особі директора Кириченка Сергія Володимировича</w:t>
            </w:r>
          </w:p>
        </w:tc>
      </w:tr>
      <w:tr w:rsidR="00A338BE" w:rsidRPr="00A338BE" w14:paraId="2E24317E" w14:textId="77777777" w:rsidTr="004470AF">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E6D71F9" w14:textId="11420E29"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lastRenderedPageBreak/>
              <w:t>3.2.1</w:t>
            </w:r>
            <w:r w:rsidR="00D012FA" w:rsidRPr="00A338BE">
              <w:rPr>
                <w:rFonts w:ascii="Times New Roman" w:hAnsi="Times New Roman"/>
                <w:sz w:val="22"/>
                <w:szCs w:val="22"/>
              </w:rPr>
              <w:t>.</w:t>
            </w:r>
          </w:p>
        </w:tc>
        <w:tc>
          <w:tcPr>
            <w:tcW w:w="4376" w:type="dxa"/>
            <w:gridSpan w:val="4"/>
            <w:tcBorders>
              <w:top w:val="single" w:sz="4" w:space="0" w:color="000000"/>
              <w:left w:val="nil"/>
              <w:bottom w:val="single" w:sz="4" w:space="0" w:color="000000"/>
              <w:right w:val="single" w:sz="4" w:space="0" w:color="000000"/>
            </w:tcBorders>
            <w:hideMark/>
          </w:tcPr>
          <w:p w14:paraId="77BA5D95"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 xml:space="preserve">Адреса електронної пошти Орендаря, на яку надсилаються офіційні повідомлення за цим договором </w:t>
            </w:r>
          </w:p>
        </w:tc>
        <w:tc>
          <w:tcPr>
            <w:tcW w:w="5214" w:type="dxa"/>
            <w:gridSpan w:val="6"/>
            <w:tcBorders>
              <w:top w:val="single" w:sz="4" w:space="0" w:color="000000"/>
              <w:left w:val="nil"/>
              <w:bottom w:val="single" w:sz="4" w:space="0" w:color="000000"/>
              <w:right w:val="single" w:sz="4" w:space="0" w:color="000000"/>
            </w:tcBorders>
            <w:hideMark/>
          </w:tcPr>
          <w:p w14:paraId="43A50E58" w14:textId="455F1C92" w:rsidR="00106076" w:rsidRPr="00A338BE" w:rsidRDefault="00106076" w:rsidP="005A1CE0">
            <w:pPr>
              <w:rPr>
                <w:rFonts w:ascii="Times New Roman" w:hAnsi="Times New Roman"/>
                <w:sz w:val="22"/>
                <w:szCs w:val="22"/>
              </w:rPr>
            </w:pPr>
          </w:p>
        </w:tc>
      </w:tr>
      <w:tr w:rsidR="00A338BE" w:rsidRPr="00A338BE" w14:paraId="6BB2827E"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D8B7B5A" w14:textId="2E25E468"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4</w:t>
            </w:r>
            <w:r w:rsidR="00D012FA" w:rsidRPr="00A338BE">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2B07F799"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Об’єкт оренди та склад майна (далі - Майно)</w:t>
            </w:r>
          </w:p>
        </w:tc>
      </w:tr>
      <w:tr w:rsidR="00A338BE" w:rsidRPr="00A338BE" w14:paraId="77F17E20" w14:textId="77777777" w:rsidTr="004470AF">
        <w:trPr>
          <w:trHeight w:val="320"/>
        </w:trPr>
        <w:tc>
          <w:tcPr>
            <w:tcW w:w="770" w:type="dxa"/>
            <w:tcBorders>
              <w:top w:val="nil"/>
              <w:left w:val="single" w:sz="4" w:space="0" w:color="000000"/>
              <w:bottom w:val="single" w:sz="4" w:space="0" w:color="000000"/>
              <w:right w:val="single" w:sz="4" w:space="0" w:color="000000"/>
            </w:tcBorders>
            <w:hideMark/>
          </w:tcPr>
          <w:p w14:paraId="3A451AC7" w14:textId="7EB840E2"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4.1</w:t>
            </w:r>
            <w:r w:rsidR="00D012FA" w:rsidRPr="00A338BE">
              <w:rPr>
                <w:rFonts w:ascii="Times New Roman" w:hAnsi="Times New Roman"/>
                <w:sz w:val="22"/>
                <w:szCs w:val="22"/>
              </w:rPr>
              <w:t>.</w:t>
            </w:r>
          </w:p>
        </w:tc>
        <w:tc>
          <w:tcPr>
            <w:tcW w:w="2945" w:type="dxa"/>
            <w:gridSpan w:val="3"/>
            <w:tcBorders>
              <w:top w:val="nil"/>
              <w:left w:val="nil"/>
              <w:bottom w:val="single" w:sz="4" w:space="0" w:color="000000"/>
              <w:right w:val="single" w:sz="4" w:space="0" w:color="000000"/>
            </w:tcBorders>
            <w:hideMark/>
          </w:tcPr>
          <w:p w14:paraId="082119A4"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Інформація про об’єкт оренди - нерухоме майно</w:t>
            </w:r>
          </w:p>
        </w:tc>
        <w:tc>
          <w:tcPr>
            <w:tcW w:w="6662" w:type="dxa"/>
            <w:gridSpan w:val="8"/>
            <w:tcBorders>
              <w:top w:val="single" w:sz="4" w:space="0" w:color="000000"/>
              <w:left w:val="nil"/>
              <w:bottom w:val="single" w:sz="4" w:space="0" w:color="000000"/>
              <w:right w:val="single" w:sz="4" w:space="0" w:color="000000"/>
            </w:tcBorders>
            <w:hideMark/>
          </w:tcPr>
          <w:p w14:paraId="74121319" w14:textId="6A4A6587" w:rsidR="00613454" w:rsidRPr="00A338BE" w:rsidRDefault="00106076" w:rsidP="005A1CE0">
            <w:pPr>
              <w:rPr>
                <w:rFonts w:ascii="Times New Roman" w:hAnsi="Times New Roman"/>
                <w:sz w:val="22"/>
                <w:szCs w:val="22"/>
              </w:rPr>
            </w:pPr>
            <w:r w:rsidRPr="00A338BE">
              <w:rPr>
                <w:rFonts w:ascii="Times New Roman" w:hAnsi="Times New Roman"/>
                <w:sz w:val="22"/>
                <w:szCs w:val="22"/>
              </w:rPr>
              <w:t xml:space="preserve">Нежитлові приміщення </w:t>
            </w:r>
            <w:r w:rsidR="003B02DC" w:rsidRPr="00A338BE">
              <w:rPr>
                <w:rFonts w:ascii="Times New Roman" w:hAnsi="Times New Roman"/>
                <w:sz w:val="22"/>
                <w:szCs w:val="22"/>
              </w:rPr>
              <w:t>1-го</w:t>
            </w:r>
            <w:r w:rsidR="0078191C" w:rsidRPr="00A338BE">
              <w:rPr>
                <w:rFonts w:ascii="Times New Roman" w:hAnsi="Times New Roman"/>
                <w:sz w:val="22"/>
                <w:szCs w:val="22"/>
              </w:rPr>
              <w:t xml:space="preserve"> поверху</w:t>
            </w:r>
            <w:r w:rsidRPr="00A338BE">
              <w:rPr>
                <w:rFonts w:ascii="Times New Roman" w:hAnsi="Times New Roman"/>
                <w:sz w:val="22"/>
                <w:szCs w:val="22"/>
              </w:rPr>
              <w:t xml:space="preserve"> №</w:t>
            </w:r>
            <w:r w:rsidR="00613454" w:rsidRPr="00A338BE">
              <w:rPr>
                <w:rFonts w:ascii="Times New Roman" w:hAnsi="Times New Roman"/>
                <w:sz w:val="22"/>
                <w:szCs w:val="22"/>
              </w:rPr>
              <w:t> </w:t>
            </w:r>
            <w:r w:rsidR="0078191C" w:rsidRPr="00A338BE">
              <w:rPr>
                <w:rFonts w:ascii="Times New Roman" w:hAnsi="Times New Roman"/>
                <w:sz w:val="22"/>
                <w:szCs w:val="22"/>
              </w:rPr>
              <w:t>1-:-</w:t>
            </w:r>
            <w:r w:rsidR="003B02DC" w:rsidRPr="00A338BE">
              <w:rPr>
                <w:rFonts w:ascii="Times New Roman" w:hAnsi="Times New Roman"/>
                <w:sz w:val="22"/>
                <w:szCs w:val="22"/>
              </w:rPr>
              <w:t>3</w:t>
            </w:r>
            <w:r w:rsidRPr="00A338BE">
              <w:rPr>
                <w:rFonts w:ascii="Times New Roman" w:hAnsi="Times New Roman"/>
                <w:sz w:val="22"/>
                <w:szCs w:val="22"/>
              </w:rPr>
              <w:t xml:space="preserve"> загальною площею </w:t>
            </w:r>
            <w:r w:rsidR="003B02DC" w:rsidRPr="00A338BE">
              <w:rPr>
                <w:rFonts w:ascii="Times New Roman" w:hAnsi="Times New Roman"/>
                <w:sz w:val="22"/>
                <w:szCs w:val="22"/>
              </w:rPr>
              <w:t>138,4</w:t>
            </w:r>
            <w:r w:rsidR="00C00B40" w:rsidRPr="00A338BE">
              <w:rPr>
                <w:rFonts w:ascii="Times New Roman" w:hAnsi="Times New Roman"/>
                <w:sz w:val="22"/>
                <w:szCs w:val="22"/>
              </w:rPr>
              <w:t> </w:t>
            </w:r>
            <w:proofErr w:type="spellStart"/>
            <w:r w:rsidRPr="00A338BE">
              <w:rPr>
                <w:rFonts w:ascii="Times New Roman" w:hAnsi="Times New Roman"/>
                <w:sz w:val="22"/>
                <w:szCs w:val="22"/>
              </w:rPr>
              <w:t>кв.м</w:t>
            </w:r>
            <w:proofErr w:type="spellEnd"/>
            <w:r w:rsidRPr="00A338BE">
              <w:rPr>
                <w:rFonts w:ascii="Times New Roman" w:hAnsi="Times New Roman"/>
                <w:sz w:val="22"/>
                <w:szCs w:val="22"/>
              </w:rPr>
              <w:t xml:space="preserve"> </w:t>
            </w:r>
            <w:r w:rsidR="003F594F" w:rsidRPr="00A338BE">
              <w:rPr>
                <w:rFonts w:ascii="Times New Roman" w:hAnsi="Times New Roman"/>
                <w:sz w:val="22"/>
                <w:szCs w:val="22"/>
              </w:rPr>
              <w:t xml:space="preserve">в </w:t>
            </w:r>
            <w:r w:rsidR="003B02DC" w:rsidRPr="00A338BE">
              <w:rPr>
                <w:rFonts w:ascii="Times New Roman" w:hAnsi="Times New Roman"/>
                <w:sz w:val="22"/>
                <w:szCs w:val="22"/>
              </w:rPr>
              <w:t>житловому будинку</w:t>
            </w:r>
            <w:r w:rsidRPr="00A338BE">
              <w:rPr>
                <w:rFonts w:ascii="Times New Roman" w:hAnsi="Times New Roman"/>
                <w:sz w:val="22"/>
                <w:szCs w:val="22"/>
              </w:rPr>
              <w:t xml:space="preserve"> за адресою:</w:t>
            </w:r>
            <w:r w:rsidR="00AE117B" w:rsidRPr="00A338BE">
              <w:rPr>
                <w:rFonts w:ascii="Times New Roman" w:hAnsi="Times New Roman"/>
                <w:sz w:val="22"/>
                <w:szCs w:val="22"/>
              </w:rPr>
              <w:t xml:space="preserve"> </w:t>
            </w:r>
          </w:p>
          <w:p w14:paraId="78E157C8" w14:textId="6178B5EE" w:rsidR="00106076" w:rsidRPr="00A338BE" w:rsidRDefault="00106076" w:rsidP="005A1CE0">
            <w:pPr>
              <w:rPr>
                <w:rFonts w:ascii="Times New Roman" w:hAnsi="Times New Roman"/>
                <w:sz w:val="22"/>
                <w:szCs w:val="22"/>
              </w:rPr>
            </w:pPr>
            <w:r w:rsidRPr="00A338BE">
              <w:rPr>
                <w:rFonts w:ascii="Times New Roman" w:hAnsi="Times New Roman"/>
                <w:sz w:val="22"/>
                <w:szCs w:val="22"/>
              </w:rPr>
              <w:t>м.</w:t>
            </w:r>
            <w:r w:rsidR="00AE117B" w:rsidRPr="00A338BE">
              <w:rPr>
                <w:rFonts w:ascii="Times New Roman" w:hAnsi="Times New Roman"/>
                <w:sz w:val="22"/>
                <w:szCs w:val="22"/>
              </w:rPr>
              <w:t xml:space="preserve"> </w:t>
            </w:r>
            <w:r w:rsidRPr="00A338BE">
              <w:rPr>
                <w:rFonts w:ascii="Times New Roman" w:hAnsi="Times New Roman"/>
                <w:sz w:val="22"/>
                <w:szCs w:val="22"/>
              </w:rPr>
              <w:t xml:space="preserve">Харків, вул. </w:t>
            </w:r>
            <w:r w:rsidR="0078191C" w:rsidRPr="00A338BE">
              <w:rPr>
                <w:rFonts w:ascii="Times New Roman" w:hAnsi="Times New Roman"/>
                <w:sz w:val="22"/>
                <w:szCs w:val="22"/>
              </w:rPr>
              <w:t>Полтавський Шлях</w:t>
            </w:r>
            <w:r w:rsidRPr="00A338BE">
              <w:rPr>
                <w:rFonts w:ascii="Times New Roman" w:hAnsi="Times New Roman"/>
                <w:sz w:val="22"/>
                <w:szCs w:val="22"/>
              </w:rPr>
              <w:t xml:space="preserve">, </w:t>
            </w:r>
            <w:r w:rsidR="00D012FA" w:rsidRPr="00A338BE">
              <w:rPr>
                <w:rFonts w:ascii="Times New Roman" w:hAnsi="Times New Roman"/>
                <w:sz w:val="22"/>
                <w:szCs w:val="22"/>
              </w:rPr>
              <w:t>23/25</w:t>
            </w:r>
            <w:r w:rsidRPr="00A338BE">
              <w:rPr>
                <w:rFonts w:ascii="Times New Roman" w:hAnsi="Times New Roman"/>
                <w:sz w:val="22"/>
                <w:szCs w:val="22"/>
              </w:rPr>
              <w:t>, літ. «</w:t>
            </w:r>
            <w:r w:rsidR="003B02DC" w:rsidRPr="00A338BE">
              <w:rPr>
                <w:rFonts w:ascii="Times New Roman" w:hAnsi="Times New Roman"/>
                <w:sz w:val="22"/>
                <w:szCs w:val="22"/>
              </w:rPr>
              <w:t>Л</w:t>
            </w:r>
            <w:r w:rsidRPr="00A338BE">
              <w:rPr>
                <w:rFonts w:ascii="Times New Roman" w:hAnsi="Times New Roman"/>
                <w:sz w:val="22"/>
                <w:szCs w:val="22"/>
              </w:rPr>
              <w:t>-</w:t>
            </w:r>
            <w:r w:rsidR="003B02DC" w:rsidRPr="00A338BE">
              <w:rPr>
                <w:rFonts w:ascii="Times New Roman" w:hAnsi="Times New Roman"/>
                <w:sz w:val="22"/>
                <w:szCs w:val="22"/>
              </w:rPr>
              <w:t>2</w:t>
            </w:r>
            <w:r w:rsidRPr="00A338BE">
              <w:rPr>
                <w:rFonts w:ascii="Times New Roman" w:hAnsi="Times New Roman"/>
                <w:sz w:val="22"/>
                <w:szCs w:val="22"/>
              </w:rPr>
              <w:t>»</w:t>
            </w:r>
          </w:p>
        </w:tc>
      </w:tr>
      <w:tr w:rsidR="00A338BE" w:rsidRPr="00A338BE" w14:paraId="37EA4A65"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tcPr>
          <w:p w14:paraId="0680962D" w14:textId="7D9E112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4.1.1</w:t>
            </w:r>
            <w:r w:rsidR="00D012FA" w:rsidRPr="00A338BE">
              <w:rPr>
                <w:rFonts w:ascii="Times New Roman" w:hAnsi="Times New Roman"/>
                <w:sz w:val="22"/>
                <w:szCs w:val="22"/>
              </w:rPr>
              <w:t>.</w:t>
            </w:r>
          </w:p>
        </w:tc>
        <w:tc>
          <w:tcPr>
            <w:tcW w:w="2945" w:type="dxa"/>
            <w:gridSpan w:val="3"/>
            <w:tcBorders>
              <w:top w:val="single" w:sz="4" w:space="0" w:color="auto"/>
              <w:left w:val="nil"/>
              <w:bottom w:val="single" w:sz="4" w:space="0" w:color="000000"/>
              <w:right w:val="single" w:sz="4" w:space="0" w:color="000000"/>
            </w:tcBorders>
          </w:tcPr>
          <w:p w14:paraId="0E0DFC44"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Балансоутримувач</w:t>
            </w:r>
          </w:p>
        </w:tc>
        <w:tc>
          <w:tcPr>
            <w:tcW w:w="6662" w:type="dxa"/>
            <w:gridSpan w:val="8"/>
            <w:tcBorders>
              <w:top w:val="single" w:sz="4" w:space="0" w:color="000000"/>
              <w:left w:val="nil"/>
              <w:bottom w:val="single" w:sz="4" w:space="0" w:color="000000"/>
              <w:right w:val="single" w:sz="4" w:space="0" w:color="000000"/>
            </w:tcBorders>
          </w:tcPr>
          <w:p w14:paraId="49936DDB" w14:textId="0D2D9FDD" w:rsidR="005A1CE0" w:rsidRPr="00A338BE" w:rsidRDefault="00D012FA" w:rsidP="005A1CE0">
            <w:pPr>
              <w:rPr>
                <w:rFonts w:ascii="Times New Roman" w:hAnsi="Times New Roman"/>
                <w:sz w:val="22"/>
                <w:szCs w:val="22"/>
              </w:rPr>
            </w:pPr>
            <w:r w:rsidRPr="00A338BE">
              <w:rPr>
                <w:rFonts w:ascii="Times New Roman" w:hAnsi="Times New Roman"/>
                <w:sz w:val="22"/>
                <w:szCs w:val="22"/>
              </w:rPr>
              <w:t>КП «</w:t>
            </w:r>
            <w:proofErr w:type="spellStart"/>
            <w:r w:rsidRPr="00A338BE">
              <w:rPr>
                <w:rFonts w:ascii="Times New Roman" w:hAnsi="Times New Roman"/>
                <w:sz w:val="22"/>
                <w:szCs w:val="22"/>
              </w:rPr>
              <w:t>Жилкомсервіс</w:t>
            </w:r>
            <w:proofErr w:type="spellEnd"/>
            <w:r w:rsidRPr="00A338BE">
              <w:rPr>
                <w:rFonts w:ascii="Times New Roman" w:hAnsi="Times New Roman"/>
                <w:sz w:val="22"/>
                <w:szCs w:val="22"/>
              </w:rPr>
              <w:t>», адреса: 61052, м. Харків, вул. Конторська, 35</w:t>
            </w:r>
          </w:p>
        </w:tc>
      </w:tr>
      <w:tr w:rsidR="00A338BE" w:rsidRPr="00A338BE" w14:paraId="6A1E7D7D" w14:textId="77777777" w:rsidTr="004470AF">
        <w:trPr>
          <w:trHeight w:val="320"/>
        </w:trPr>
        <w:tc>
          <w:tcPr>
            <w:tcW w:w="770" w:type="dxa"/>
            <w:tcBorders>
              <w:top w:val="nil"/>
              <w:left w:val="single" w:sz="4" w:space="0" w:color="000000"/>
              <w:bottom w:val="single" w:sz="4" w:space="0" w:color="auto"/>
              <w:right w:val="single" w:sz="4" w:space="0" w:color="000000"/>
            </w:tcBorders>
            <w:hideMark/>
          </w:tcPr>
          <w:p w14:paraId="3234C462" w14:textId="3404EEBE"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4.2</w:t>
            </w:r>
            <w:r w:rsidR="00D012FA" w:rsidRPr="00A338BE">
              <w:rPr>
                <w:rFonts w:ascii="Times New Roman" w:hAnsi="Times New Roman"/>
                <w:sz w:val="22"/>
                <w:szCs w:val="22"/>
              </w:rPr>
              <w:t>.</w:t>
            </w:r>
          </w:p>
        </w:tc>
        <w:tc>
          <w:tcPr>
            <w:tcW w:w="9607" w:type="dxa"/>
            <w:gridSpan w:val="11"/>
            <w:tcBorders>
              <w:top w:val="nil"/>
              <w:left w:val="nil"/>
              <w:bottom w:val="single" w:sz="4" w:space="0" w:color="auto"/>
              <w:right w:val="single" w:sz="4" w:space="0" w:color="000000"/>
            </w:tcBorders>
          </w:tcPr>
          <w:p w14:paraId="2D5EA637" w14:textId="1348A445" w:rsidR="00106076" w:rsidRPr="00A338BE" w:rsidRDefault="00106076" w:rsidP="005A1CE0">
            <w:pPr>
              <w:rPr>
                <w:rFonts w:ascii="Times New Roman" w:hAnsi="Times New Roman"/>
                <w:sz w:val="22"/>
                <w:szCs w:val="22"/>
              </w:rPr>
            </w:pPr>
            <w:r w:rsidRPr="00A338BE">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w:t>
            </w:r>
            <w:r w:rsidR="00D012FA" w:rsidRPr="00A338BE">
              <w:rPr>
                <w:rFonts w:ascii="Times New Roman" w:hAnsi="Times New Roman"/>
                <w:sz w:val="22"/>
                <w:szCs w:val="22"/>
              </w:rPr>
              <w:t xml:space="preserve">      </w:t>
            </w:r>
            <w:r w:rsidRPr="00A338BE">
              <w:rPr>
                <w:rFonts w:ascii="Times New Roman" w:hAnsi="Times New Roman"/>
                <w:sz w:val="22"/>
                <w:szCs w:val="22"/>
              </w:rPr>
              <w:t>(в обсязі, передбаченому пунктом 115 або 26 Порядку)</w:t>
            </w:r>
          </w:p>
          <w:p w14:paraId="231B51D1" w14:textId="77777777" w:rsidR="005D1557" w:rsidRPr="00A338BE" w:rsidRDefault="00106076" w:rsidP="005D1557">
            <w:pPr>
              <w:jc w:val="center"/>
              <w:rPr>
                <w:rFonts w:ascii="Times New Roman" w:hAnsi="Times New Roman"/>
                <w:sz w:val="22"/>
                <w:szCs w:val="22"/>
              </w:rPr>
            </w:pPr>
            <w:r w:rsidRPr="00A338BE">
              <w:rPr>
                <w:rFonts w:ascii="Times New Roman" w:hAnsi="Times New Roman"/>
                <w:sz w:val="22"/>
                <w:szCs w:val="22"/>
              </w:rPr>
              <w:t>_________________________________________________________________________________</w:t>
            </w:r>
          </w:p>
        </w:tc>
      </w:tr>
      <w:tr w:rsidR="00A338BE" w:rsidRPr="00A338BE" w14:paraId="39294D9F" w14:textId="77777777" w:rsidTr="004470AF">
        <w:trPr>
          <w:trHeight w:val="260"/>
        </w:trPr>
        <w:tc>
          <w:tcPr>
            <w:tcW w:w="770" w:type="dxa"/>
            <w:tcBorders>
              <w:top w:val="nil"/>
              <w:left w:val="single" w:sz="4" w:space="0" w:color="000000"/>
              <w:bottom w:val="single" w:sz="4" w:space="0" w:color="000000"/>
              <w:right w:val="single" w:sz="4" w:space="0" w:color="000000"/>
            </w:tcBorders>
            <w:hideMark/>
          </w:tcPr>
          <w:p w14:paraId="2EC117F3" w14:textId="3C47C651"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5</w:t>
            </w:r>
            <w:r w:rsidR="00D012FA" w:rsidRPr="00A338BE">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40C0A290"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Процедура, в результаті якої Майно отримано в оренду</w:t>
            </w:r>
          </w:p>
        </w:tc>
      </w:tr>
      <w:tr w:rsidR="00A338BE" w:rsidRPr="00A338BE" w14:paraId="7141FB2A" w14:textId="77777777" w:rsidTr="004470AF">
        <w:trPr>
          <w:trHeight w:val="505"/>
        </w:trPr>
        <w:tc>
          <w:tcPr>
            <w:tcW w:w="770" w:type="dxa"/>
            <w:tcBorders>
              <w:top w:val="single" w:sz="4" w:space="0" w:color="000000"/>
              <w:left w:val="single" w:sz="4" w:space="0" w:color="000000"/>
              <w:bottom w:val="single" w:sz="4" w:space="0" w:color="auto"/>
              <w:right w:val="single" w:sz="4" w:space="0" w:color="000000"/>
            </w:tcBorders>
            <w:hideMark/>
          </w:tcPr>
          <w:p w14:paraId="0093A867"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5.1.</w:t>
            </w:r>
          </w:p>
        </w:tc>
        <w:tc>
          <w:tcPr>
            <w:tcW w:w="9607" w:type="dxa"/>
            <w:gridSpan w:val="11"/>
            <w:tcBorders>
              <w:top w:val="nil"/>
              <w:left w:val="nil"/>
              <w:bottom w:val="single" w:sz="4" w:space="0" w:color="000000"/>
              <w:right w:val="single" w:sz="4" w:space="0" w:color="000000"/>
            </w:tcBorders>
            <w:hideMark/>
          </w:tcPr>
          <w:p w14:paraId="3BB03084"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продовження - за результатами проведення аукціону</w:t>
            </w:r>
          </w:p>
        </w:tc>
      </w:tr>
      <w:tr w:rsidR="00A338BE" w:rsidRPr="00A338BE" w14:paraId="5CC0B87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B4D5CF1" w14:textId="436977BF"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6</w:t>
            </w:r>
            <w:r w:rsidR="00D012FA" w:rsidRPr="00A338BE">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31F34592"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Вартість Майна</w:t>
            </w:r>
          </w:p>
        </w:tc>
      </w:tr>
      <w:tr w:rsidR="00A338BE" w:rsidRPr="00A338BE" w14:paraId="460D1F68"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05B9BD9" w14:textId="4023A7B7" w:rsidR="00106076" w:rsidRPr="00A338BE" w:rsidRDefault="00106076" w:rsidP="00D012FA">
            <w:pPr>
              <w:jc w:val="center"/>
              <w:rPr>
                <w:rFonts w:ascii="Times New Roman" w:hAnsi="Times New Roman"/>
                <w:sz w:val="22"/>
                <w:szCs w:val="22"/>
              </w:rPr>
            </w:pPr>
            <w:r w:rsidRPr="00A338BE">
              <w:rPr>
                <w:rFonts w:ascii="Times New Roman" w:hAnsi="Times New Roman"/>
                <w:sz w:val="22"/>
                <w:szCs w:val="22"/>
              </w:rPr>
              <w:t>6.1</w:t>
            </w:r>
            <w:r w:rsidR="00D012FA" w:rsidRPr="00A338BE">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0576DA7B"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338BE">
              <w:rPr>
                <w:rFonts w:ascii="Times New Roman" w:hAnsi="Times New Roman"/>
                <w:sz w:val="22"/>
                <w:szCs w:val="22"/>
              </w:rPr>
              <w:br/>
              <w:t>№ 157-IX “Про оренду державного і комунального майна (далі - Закон)</w:t>
            </w:r>
          </w:p>
        </w:tc>
        <w:tc>
          <w:tcPr>
            <w:tcW w:w="6662" w:type="dxa"/>
            <w:gridSpan w:val="8"/>
            <w:tcBorders>
              <w:top w:val="single" w:sz="4" w:space="0" w:color="000000"/>
              <w:left w:val="nil"/>
              <w:bottom w:val="single" w:sz="4" w:space="0" w:color="000000"/>
              <w:right w:val="single" w:sz="4" w:space="0" w:color="000000"/>
            </w:tcBorders>
            <w:hideMark/>
          </w:tcPr>
          <w:p w14:paraId="3BA863E5" w14:textId="1E4D5270" w:rsidR="00106076" w:rsidRPr="00A338BE" w:rsidRDefault="003B02DC" w:rsidP="005A1CE0">
            <w:pPr>
              <w:rPr>
                <w:rFonts w:ascii="Times New Roman" w:hAnsi="Times New Roman"/>
                <w:sz w:val="22"/>
                <w:szCs w:val="22"/>
              </w:rPr>
            </w:pPr>
            <w:r w:rsidRPr="00A338BE">
              <w:rPr>
                <w:rFonts w:ascii="Times New Roman" w:hAnsi="Times New Roman"/>
                <w:sz w:val="22"/>
                <w:szCs w:val="22"/>
              </w:rPr>
              <w:t>606</w:t>
            </w:r>
            <w:r w:rsidR="00394381" w:rsidRPr="00A338BE">
              <w:rPr>
                <w:rFonts w:ascii="Times New Roman" w:hAnsi="Times New Roman"/>
                <w:sz w:val="22"/>
                <w:szCs w:val="22"/>
              </w:rPr>
              <w:t> </w:t>
            </w:r>
            <w:r w:rsidR="00D012FA" w:rsidRPr="00A338BE">
              <w:rPr>
                <w:rFonts w:ascii="Times New Roman" w:hAnsi="Times New Roman"/>
                <w:sz w:val="22"/>
                <w:szCs w:val="22"/>
              </w:rPr>
              <w:t>3</w:t>
            </w:r>
            <w:r w:rsidR="00394381" w:rsidRPr="00A338BE">
              <w:rPr>
                <w:rFonts w:ascii="Times New Roman" w:hAnsi="Times New Roman"/>
                <w:sz w:val="22"/>
                <w:szCs w:val="22"/>
              </w:rPr>
              <w:t>00</w:t>
            </w:r>
            <w:r w:rsidR="00106076" w:rsidRPr="00A338BE">
              <w:rPr>
                <w:rFonts w:ascii="Times New Roman" w:hAnsi="Times New Roman"/>
                <w:sz w:val="22"/>
                <w:szCs w:val="22"/>
              </w:rPr>
              <w:t xml:space="preserve"> грн (</w:t>
            </w:r>
            <w:bookmarkStart w:id="2" w:name="_Hlk63758034"/>
            <w:r w:rsidRPr="00A338BE">
              <w:rPr>
                <w:rFonts w:ascii="Times New Roman" w:hAnsi="Times New Roman"/>
                <w:sz w:val="22"/>
                <w:szCs w:val="22"/>
              </w:rPr>
              <w:t>шістсот шість тисяч</w:t>
            </w:r>
            <w:r w:rsidR="00D012FA" w:rsidRPr="00A338BE">
              <w:rPr>
                <w:rFonts w:ascii="Times New Roman" w:hAnsi="Times New Roman"/>
                <w:sz w:val="22"/>
                <w:szCs w:val="22"/>
              </w:rPr>
              <w:t xml:space="preserve"> триста</w:t>
            </w:r>
            <w:r w:rsidR="00106076" w:rsidRPr="00A338BE">
              <w:rPr>
                <w:rFonts w:ascii="Times New Roman" w:hAnsi="Times New Roman"/>
                <w:sz w:val="22"/>
                <w:szCs w:val="22"/>
              </w:rPr>
              <w:t xml:space="preserve"> гривень</w:t>
            </w:r>
            <w:bookmarkEnd w:id="2"/>
            <w:r w:rsidR="00106076" w:rsidRPr="00A338BE">
              <w:rPr>
                <w:rFonts w:ascii="Times New Roman" w:hAnsi="Times New Roman"/>
                <w:sz w:val="22"/>
                <w:szCs w:val="22"/>
              </w:rPr>
              <w:t>), без податку на додану вартість</w:t>
            </w:r>
          </w:p>
        </w:tc>
      </w:tr>
      <w:tr w:rsidR="00A338BE" w:rsidRPr="00A338BE" w14:paraId="52F7EDBA"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07AC31C" w14:textId="32E5DC5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6.1.1</w:t>
            </w:r>
            <w:r w:rsidR="00D012FA" w:rsidRPr="00A338BE">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009BB2FC"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14:paraId="702E2EA8" w14:textId="2370651D" w:rsidR="00106076" w:rsidRPr="00A338BE" w:rsidRDefault="00106076" w:rsidP="005A1CE0">
            <w:pPr>
              <w:rPr>
                <w:rFonts w:ascii="Times New Roman" w:hAnsi="Times New Roman"/>
                <w:sz w:val="22"/>
                <w:szCs w:val="22"/>
              </w:rPr>
            </w:pPr>
            <w:r w:rsidRPr="00A338BE">
              <w:rPr>
                <w:rFonts w:ascii="Times New Roman" w:hAnsi="Times New Roman"/>
                <w:sz w:val="22"/>
                <w:szCs w:val="22"/>
              </w:rPr>
              <w:t xml:space="preserve">СОД ФО-П </w:t>
            </w:r>
            <w:proofErr w:type="spellStart"/>
            <w:r w:rsidR="00EE3EE5" w:rsidRPr="00A338BE">
              <w:rPr>
                <w:rFonts w:ascii="Times New Roman" w:hAnsi="Times New Roman"/>
                <w:sz w:val="22"/>
                <w:szCs w:val="22"/>
              </w:rPr>
              <w:t>Буйницький</w:t>
            </w:r>
            <w:proofErr w:type="spellEnd"/>
            <w:r w:rsidRPr="00A338BE">
              <w:rPr>
                <w:rFonts w:ascii="Times New Roman" w:hAnsi="Times New Roman"/>
                <w:sz w:val="22"/>
                <w:szCs w:val="22"/>
              </w:rPr>
              <w:t xml:space="preserve"> </w:t>
            </w:r>
            <w:r w:rsidR="00EE3EE5" w:rsidRPr="00A338BE">
              <w:rPr>
                <w:rFonts w:ascii="Times New Roman" w:hAnsi="Times New Roman"/>
                <w:sz w:val="22"/>
                <w:szCs w:val="22"/>
              </w:rPr>
              <w:t>М.В</w:t>
            </w:r>
            <w:r w:rsidRPr="00A338BE">
              <w:rPr>
                <w:rFonts w:ascii="Times New Roman" w:hAnsi="Times New Roman"/>
                <w:sz w:val="22"/>
                <w:szCs w:val="22"/>
              </w:rPr>
              <w:t>.</w:t>
            </w:r>
          </w:p>
        </w:tc>
        <w:tc>
          <w:tcPr>
            <w:tcW w:w="3044" w:type="dxa"/>
            <w:gridSpan w:val="3"/>
            <w:tcBorders>
              <w:top w:val="single" w:sz="4" w:space="0" w:color="000000"/>
              <w:left w:val="nil"/>
              <w:bottom w:val="single" w:sz="4" w:space="0" w:color="000000"/>
              <w:right w:val="single" w:sz="4" w:space="0" w:color="000000"/>
            </w:tcBorders>
          </w:tcPr>
          <w:p w14:paraId="36C0E8D0"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дата оцінки</w:t>
            </w:r>
          </w:p>
          <w:p w14:paraId="21B055F2" w14:textId="7CEBD835" w:rsidR="00106076" w:rsidRPr="00A338BE" w:rsidRDefault="00106076" w:rsidP="005A1CE0">
            <w:pPr>
              <w:rPr>
                <w:rFonts w:ascii="Times New Roman" w:hAnsi="Times New Roman"/>
                <w:sz w:val="22"/>
                <w:szCs w:val="22"/>
              </w:rPr>
            </w:pPr>
            <w:r w:rsidRPr="00A338BE">
              <w:rPr>
                <w:rFonts w:ascii="Times New Roman" w:hAnsi="Times New Roman"/>
                <w:sz w:val="22"/>
                <w:szCs w:val="22"/>
              </w:rPr>
              <w:t>“</w:t>
            </w:r>
            <w:r w:rsidR="00EE3EE5" w:rsidRPr="00A338BE">
              <w:rPr>
                <w:rFonts w:ascii="Times New Roman" w:hAnsi="Times New Roman"/>
                <w:sz w:val="22"/>
                <w:szCs w:val="22"/>
              </w:rPr>
              <w:t>08</w:t>
            </w:r>
            <w:r w:rsidRPr="00A338BE">
              <w:rPr>
                <w:rFonts w:ascii="Times New Roman" w:hAnsi="Times New Roman"/>
                <w:sz w:val="22"/>
                <w:szCs w:val="22"/>
              </w:rPr>
              <w:t xml:space="preserve">” </w:t>
            </w:r>
            <w:r w:rsidR="00EE3EE5" w:rsidRPr="00A338BE">
              <w:rPr>
                <w:rFonts w:ascii="Times New Roman" w:hAnsi="Times New Roman"/>
                <w:sz w:val="22"/>
                <w:szCs w:val="22"/>
              </w:rPr>
              <w:t>вересня</w:t>
            </w:r>
            <w:r w:rsidRPr="00A338BE">
              <w:rPr>
                <w:rFonts w:ascii="Times New Roman" w:hAnsi="Times New Roman"/>
                <w:sz w:val="22"/>
                <w:szCs w:val="22"/>
              </w:rPr>
              <w:t xml:space="preserve"> 2020</w:t>
            </w:r>
          </w:p>
          <w:p w14:paraId="04DDEB5A"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дата затвердження висновку про вартість Майна</w:t>
            </w:r>
          </w:p>
          <w:p w14:paraId="509A8548" w14:textId="5632D6F8" w:rsidR="00106076" w:rsidRPr="00A338BE" w:rsidRDefault="00106076" w:rsidP="005A1CE0">
            <w:pPr>
              <w:rPr>
                <w:rFonts w:ascii="Times New Roman" w:hAnsi="Times New Roman"/>
                <w:sz w:val="22"/>
                <w:szCs w:val="22"/>
              </w:rPr>
            </w:pPr>
            <w:r w:rsidRPr="00A338BE">
              <w:rPr>
                <w:rFonts w:ascii="Times New Roman" w:hAnsi="Times New Roman"/>
                <w:sz w:val="22"/>
                <w:szCs w:val="22"/>
              </w:rPr>
              <w:t>“</w:t>
            </w:r>
            <w:r w:rsidR="00EE3EE5" w:rsidRPr="00A338BE">
              <w:rPr>
                <w:rFonts w:ascii="Times New Roman" w:hAnsi="Times New Roman"/>
                <w:sz w:val="22"/>
                <w:szCs w:val="22"/>
              </w:rPr>
              <w:t>21</w:t>
            </w:r>
            <w:r w:rsidRPr="00A338BE">
              <w:rPr>
                <w:rFonts w:ascii="Times New Roman" w:hAnsi="Times New Roman"/>
                <w:sz w:val="22"/>
                <w:szCs w:val="22"/>
              </w:rPr>
              <w:t xml:space="preserve">” </w:t>
            </w:r>
            <w:r w:rsidR="00EE3EE5" w:rsidRPr="00A338BE">
              <w:rPr>
                <w:rFonts w:ascii="Times New Roman" w:hAnsi="Times New Roman"/>
                <w:sz w:val="22"/>
                <w:szCs w:val="22"/>
              </w:rPr>
              <w:t>вересня</w:t>
            </w:r>
            <w:r w:rsidRPr="00A338BE">
              <w:rPr>
                <w:rFonts w:ascii="Times New Roman" w:hAnsi="Times New Roman"/>
                <w:sz w:val="22"/>
                <w:szCs w:val="22"/>
              </w:rPr>
              <w:t xml:space="preserve"> 2020</w:t>
            </w:r>
          </w:p>
        </w:tc>
      </w:tr>
      <w:tr w:rsidR="00A338BE" w:rsidRPr="00A338BE" w14:paraId="16B7562B"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C67D8DB" w14:textId="288FDC5B"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6.1.2</w:t>
            </w:r>
            <w:r w:rsidR="00D012FA" w:rsidRPr="00A338BE">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06F70CB3"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14:paraId="64CD466E" w14:textId="77777777" w:rsidR="00106076" w:rsidRPr="00A338BE" w:rsidRDefault="00E16552" w:rsidP="005A1CE0">
            <w:pPr>
              <w:rPr>
                <w:rFonts w:ascii="Times New Roman" w:hAnsi="Times New Roman"/>
                <w:sz w:val="22"/>
                <w:szCs w:val="22"/>
              </w:rPr>
            </w:pPr>
            <w:r w:rsidRPr="00A338BE">
              <w:rPr>
                <w:rFonts w:ascii="Times New Roman" w:hAnsi="Times New Roman"/>
                <w:sz w:val="22"/>
                <w:szCs w:val="22"/>
              </w:rPr>
              <w:t>Оцінювач,</w:t>
            </w:r>
          </w:p>
          <w:p w14:paraId="4EAED8E9" w14:textId="1A2F8BDA" w:rsidR="00EE3EE5" w:rsidRPr="00A338BE" w:rsidRDefault="00EE3EE5" w:rsidP="005A1CE0">
            <w:pPr>
              <w:rPr>
                <w:rFonts w:ascii="Times New Roman" w:hAnsi="Times New Roman"/>
                <w:sz w:val="22"/>
                <w:szCs w:val="22"/>
              </w:rPr>
            </w:pPr>
            <w:r w:rsidRPr="00A338BE">
              <w:rPr>
                <w:rFonts w:ascii="Times New Roman" w:hAnsi="Times New Roman"/>
                <w:sz w:val="22"/>
                <w:szCs w:val="22"/>
              </w:rPr>
              <w:t>СОД ФО-П Бєлих Б.М.</w:t>
            </w:r>
          </w:p>
        </w:tc>
        <w:tc>
          <w:tcPr>
            <w:tcW w:w="3044" w:type="dxa"/>
            <w:gridSpan w:val="3"/>
            <w:tcBorders>
              <w:top w:val="single" w:sz="4" w:space="0" w:color="000000"/>
              <w:left w:val="nil"/>
              <w:bottom w:val="single" w:sz="4" w:space="0" w:color="000000"/>
              <w:right w:val="single" w:sz="4" w:space="0" w:color="000000"/>
            </w:tcBorders>
          </w:tcPr>
          <w:p w14:paraId="24C45117"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дата рецензії</w:t>
            </w:r>
          </w:p>
          <w:p w14:paraId="1A67AF28" w14:textId="7AC84ADF" w:rsidR="00106076" w:rsidRPr="00A338BE" w:rsidRDefault="00106076" w:rsidP="005A1CE0">
            <w:pPr>
              <w:rPr>
                <w:rFonts w:ascii="Times New Roman" w:hAnsi="Times New Roman"/>
                <w:sz w:val="22"/>
                <w:szCs w:val="22"/>
              </w:rPr>
            </w:pPr>
            <w:r w:rsidRPr="00A338BE">
              <w:rPr>
                <w:rFonts w:ascii="Times New Roman" w:hAnsi="Times New Roman"/>
                <w:sz w:val="22"/>
                <w:szCs w:val="22"/>
              </w:rPr>
              <w:t>“</w:t>
            </w:r>
            <w:r w:rsidR="00EE3EE5" w:rsidRPr="00A338BE">
              <w:rPr>
                <w:rFonts w:ascii="Times New Roman" w:hAnsi="Times New Roman"/>
                <w:sz w:val="22"/>
                <w:szCs w:val="22"/>
              </w:rPr>
              <w:t>09</w:t>
            </w:r>
            <w:r w:rsidRPr="00A338BE">
              <w:rPr>
                <w:rFonts w:ascii="Times New Roman" w:hAnsi="Times New Roman"/>
                <w:sz w:val="22"/>
                <w:szCs w:val="22"/>
              </w:rPr>
              <w:t xml:space="preserve">” </w:t>
            </w:r>
            <w:r w:rsidR="00EE3EE5" w:rsidRPr="00A338BE">
              <w:rPr>
                <w:rFonts w:ascii="Times New Roman" w:hAnsi="Times New Roman"/>
                <w:sz w:val="22"/>
                <w:szCs w:val="22"/>
              </w:rPr>
              <w:t>вересня</w:t>
            </w:r>
            <w:r w:rsidRPr="00A338BE">
              <w:rPr>
                <w:rFonts w:ascii="Times New Roman" w:hAnsi="Times New Roman"/>
                <w:sz w:val="22"/>
                <w:szCs w:val="22"/>
              </w:rPr>
              <w:t xml:space="preserve"> 2020</w:t>
            </w:r>
          </w:p>
        </w:tc>
      </w:tr>
      <w:tr w:rsidR="00A338BE" w:rsidRPr="00A338BE" w14:paraId="6194E312"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27171C9" w14:textId="32055B1D"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6.2</w:t>
            </w:r>
            <w:r w:rsidR="00D012FA" w:rsidRPr="00A338BE">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2526EE68"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Страхова вартість</w:t>
            </w:r>
          </w:p>
        </w:tc>
      </w:tr>
      <w:tr w:rsidR="00A338BE" w:rsidRPr="00A338BE" w14:paraId="3D4A23F6"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7D81AD5" w14:textId="1285290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6.2.1</w:t>
            </w:r>
            <w:r w:rsidR="00D012FA" w:rsidRPr="00A338BE">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288A296F"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Сума, яка дорівнює визначеній у пункті 6.1 Умов</w:t>
            </w:r>
          </w:p>
        </w:tc>
        <w:tc>
          <w:tcPr>
            <w:tcW w:w="6662" w:type="dxa"/>
            <w:gridSpan w:val="8"/>
            <w:tcBorders>
              <w:top w:val="single" w:sz="4" w:space="0" w:color="000000"/>
              <w:left w:val="nil"/>
              <w:bottom w:val="single" w:sz="4" w:space="0" w:color="000000"/>
              <w:right w:val="single" w:sz="4" w:space="0" w:color="000000"/>
            </w:tcBorders>
            <w:hideMark/>
          </w:tcPr>
          <w:p w14:paraId="576448CF" w14:textId="49E77358" w:rsidR="00106076" w:rsidRPr="00A338BE" w:rsidRDefault="0091724D" w:rsidP="005A1CE0">
            <w:pPr>
              <w:rPr>
                <w:rFonts w:ascii="Times New Roman" w:hAnsi="Times New Roman"/>
                <w:sz w:val="22"/>
                <w:szCs w:val="22"/>
              </w:rPr>
            </w:pPr>
            <w:r w:rsidRPr="00A338BE">
              <w:rPr>
                <w:rFonts w:ascii="Times New Roman" w:hAnsi="Times New Roman"/>
                <w:sz w:val="22"/>
                <w:szCs w:val="22"/>
              </w:rPr>
              <w:t>606 300 грн (шістсот шість тисяч триста гривень), без податку на додану вартість</w:t>
            </w:r>
          </w:p>
        </w:tc>
      </w:tr>
      <w:tr w:rsidR="00A338BE" w:rsidRPr="00A338BE" w14:paraId="1C6E1D11"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526A62" w14:textId="19839B95"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7</w:t>
            </w:r>
            <w:r w:rsidR="00D012FA" w:rsidRPr="00A338BE">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54C81F85"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Цільове призначення Майна</w:t>
            </w:r>
          </w:p>
        </w:tc>
      </w:tr>
      <w:tr w:rsidR="00A338BE" w:rsidRPr="00A338BE" w14:paraId="034193D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75DD04B" w14:textId="68F452C8"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7.1</w:t>
            </w:r>
            <w:r w:rsidR="00D012FA" w:rsidRPr="00A338BE">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750CB325" w14:textId="1438A4E1" w:rsidR="00106076" w:rsidRPr="00A338BE" w:rsidRDefault="002B5AA0" w:rsidP="006A38D7">
            <w:pPr>
              <w:rPr>
                <w:rFonts w:ascii="Times New Roman" w:hAnsi="Times New Roman"/>
                <w:sz w:val="22"/>
                <w:szCs w:val="22"/>
              </w:rPr>
            </w:pPr>
            <w:r w:rsidRPr="00A338BE">
              <w:rPr>
                <w:rFonts w:ascii="Times New Roman" w:hAnsi="Times New Roman"/>
                <w:sz w:val="22"/>
                <w:szCs w:val="22"/>
              </w:rPr>
              <w:t>Майно може бути використане Орендарем за будь яким цільовим призначенням, що не суперечить вимогам чинного законодавства з питань розміщення та використання нежитлових приміщень у житлових будинках</w:t>
            </w:r>
          </w:p>
        </w:tc>
      </w:tr>
      <w:tr w:rsidR="00A338BE" w:rsidRPr="00A338BE" w14:paraId="5E1084F3"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5D1939F" w14:textId="0018B095" w:rsidR="00106076" w:rsidRPr="00A338BE" w:rsidRDefault="00FA24AF" w:rsidP="005A1CE0">
            <w:pPr>
              <w:jc w:val="center"/>
              <w:rPr>
                <w:rFonts w:ascii="Times New Roman" w:hAnsi="Times New Roman"/>
                <w:sz w:val="22"/>
                <w:szCs w:val="22"/>
              </w:rPr>
            </w:pPr>
            <w:r w:rsidRPr="00A338BE">
              <w:rPr>
                <w:rFonts w:ascii="Times New Roman" w:hAnsi="Times New Roman"/>
                <w:sz w:val="22"/>
                <w:szCs w:val="22"/>
              </w:rPr>
              <w:t>8</w:t>
            </w:r>
            <w:r w:rsidR="00D012FA" w:rsidRPr="00A338BE">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5418FF8C"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Орендна плата та інші платежі</w:t>
            </w:r>
          </w:p>
        </w:tc>
      </w:tr>
      <w:tr w:rsidR="00A338BE" w:rsidRPr="00A338BE" w14:paraId="1C576309"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AC94CCC" w14:textId="4E3AE326" w:rsidR="00106076" w:rsidRPr="00A338BE" w:rsidRDefault="00FA24AF" w:rsidP="005A1CE0">
            <w:pPr>
              <w:jc w:val="center"/>
              <w:rPr>
                <w:rFonts w:ascii="Times New Roman" w:hAnsi="Times New Roman"/>
                <w:sz w:val="22"/>
                <w:szCs w:val="22"/>
              </w:rPr>
            </w:pPr>
            <w:r w:rsidRPr="00A338BE">
              <w:rPr>
                <w:rFonts w:ascii="Times New Roman" w:hAnsi="Times New Roman"/>
                <w:sz w:val="22"/>
                <w:szCs w:val="22"/>
              </w:rPr>
              <w:t>8</w:t>
            </w:r>
            <w:r w:rsidR="00106076" w:rsidRPr="00A338BE">
              <w:rPr>
                <w:rFonts w:ascii="Times New Roman" w:hAnsi="Times New Roman"/>
                <w:sz w:val="22"/>
                <w:szCs w:val="22"/>
              </w:rPr>
              <w:t>.1</w:t>
            </w:r>
            <w:r w:rsidR="00D012FA" w:rsidRPr="00A338BE">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579404E0"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648BEC40"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сума, гривень, без податку на додану вартість ___________</w:t>
            </w:r>
          </w:p>
        </w:tc>
        <w:tc>
          <w:tcPr>
            <w:tcW w:w="3416" w:type="dxa"/>
            <w:gridSpan w:val="4"/>
            <w:tcBorders>
              <w:top w:val="single" w:sz="4" w:space="0" w:color="000000"/>
              <w:left w:val="nil"/>
              <w:bottom w:val="single" w:sz="4" w:space="0" w:color="000000"/>
              <w:right w:val="single" w:sz="4" w:space="0" w:color="000000"/>
            </w:tcBorders>
            <w:hideMark/>
          </w:tcPr>
          <w:p w14:paraId="66F33C26"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дата і реквізити протоколу електронного аукціону ________________</w:t>
            </w:r>
          </w:p>
        </w:tc>
      </w:tr>
      <w:tr w:rsidR="00A338BE" w:rsidRPr="00A338BE" w14:paraId="16861F7F"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5F7F12F4" w14:textId="44290A4A" w:rsidR="00106076" w:rsidRPr="00A338BE" w:rsidRDefault="00FA24AF" w:rsidP="005A1CE0">
            <w:pPr>
              <w:jc w:val="center"/>
              <w:rPr>
                <w:rFonts w:ascii="Times New Roman" w:hAnsi="Times New Roman"/>
                <w:sz w:val="22"/>
                <w:szCs w:val="22"/>
              </w:rPr>
            </w:pPr>
            <w:r w:rsidRPr="00A338BE">
              <w:rPr>
                <w:rFonts w:ascii="Times New Roman" w:hAnsi="Times New Roman"/>
                <w:sz w:val="22"/>
                <w:szCs w:val="22"/>
              </w:rPr>
              <w:t>8</w:t>
            </w:r>
            <w:r w:rsidR="00106076" w:rsidRPr="00A338BE">
              <w:rPr>
                <w:rFonts w:ascii="Times New Roman" w:hAnsi="Times New Roman"/>
                <w:sz w:val="22"/>
                <w:szCs w:val="22"/>
              </w:rPr>
              <w:t>.2</w:t>
            </w:r>
            <w:r w:rsidR="00D012FA" w:rsidRPr="00A338BE">
              <w:rPr>
                <w:rFonts w:ascii="Times New Roman" w:hAnsi="Times New Roman"/>
                <w:sz w:val="22"/>
                <w:szCs w:val="22"/>
              </w:rPr>
              <w:t>.</w:t>
            </w:r>
          </w:p>
        </w:tc>
        <w:tc>
          <w:tcPr>
            <w:tcW w:w="2945" w:type="dxa"/>
            <w:gridSpan w:val="3"/>
            <w:tcBorders>
              <w:top w:val="single" w:sz="4" w:space="0" w:color="000000"/>
              <w:left w:val="nil"/>
              <w:bottom w:val="single" w:sz="4" w:space="0" w:color="auto"/>
              <w:right w:val="single" w:sz="4" w:space="0" w:color="000000"/>
            </w:tcBorders>
            <w:hideMark/>
          </w:tcPr>
          <w:p w14:paraId="29070DCF"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Витрати на утримання орендованого Майна та надання комунальних послуг Орендарю</w:t>
            </w:r>
          </w:p>
        </w:tc>
        <w:tc>
          <w:tcPr>
            <w:tcW w:w="6662" w:type="dxa"/>
            <w:gridSpan w:val="8"/>
            <w:tcBorders>
              <w:top w:val="single" w:sz="4" w:space="0" w:color="000000"/>
              <w:left w:val="nil"/>
              <w:bottom w:val="single" w:sz="4" w:space="0" w:color="000000"/>
              <w:right w:val="single" w:sz="4" w:space="0" w:color="000000"/>
            </w:tcBorders>
            <w:hideMark/>
          </w:tcPr>
          <w:p w14:paraId="0EA978A6" w14:textId="77777777" w:rsidR="00106076" w:rsidRPr="00A338BE" w:rsidRDefault="000A37C7" w:rsidP="005A1CE0">
            <w:pPr>
              <w:rPr>
                <w:rFonts w:ascii="Times New Roman" w:hAnsi="Times New Roman"/>
                <w:sz w:val="22"/>
                <w:szCs w:val="22"/>
              </w:rPr>
            </w:pPr>
            <w:r w:rsidRPr="00A338BE">
              <w:rPr>
                <w:rFonts w:ascii="Times New Roman" w:hAnsi="Times New Roman"/>
                <w:sz w:val="22"/>
                <w:szCs w:val="22"/>
              </w:rPr>
              <w:t>оплачуються Оренда</w:t>
            </w:r>
            <w:r w:rsidR="00106076" w:rsidRPr="00A338BE">
              <w:rPr>
                <w:rFonts w:ascii="Times New Roman" w:hAnsi="Times New Roman"/>
                <w:sz w:val="22"/>
                <w:szCs w:val="22"/>
              </w:rPr>
              <w:t>рем відповідно до умов укладених договорів</w:t>
            </w:r>
          </w:p>
        </w:tc>
      </w:tr>
      <w:tr w:rsidR="00A338BE" w:rsidRPr="00A338BE" w14:paraId="29DA4167"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272FE8A" w14:textId="757C860E" w:rsidR="00106076" w:rsidRPr="00A338BE" w:rsidRDefault="00FA24AF" w:rsidP="00FA24AF">
            <w:pPr>
              <w:jc w:val="center"/>
              <w:rPr>
                <w:rFonts w:ascii="Times New Roman" w:hAnsi="Times New Roman"/>
                <w:sz w:val="22"/>
                <w:szCs w:val="22"/>
              </w:rPr>
            </w:pPr>
            <w:r w:rsidRPr="00A338BE">
              <w:rPr>
                <w:rFonts w:ascii="Times New Roman" w:hAnsi="Times New Roman"/>
                <w:sz w:val="22"/>
                <w:szCs w:val="22"/>
              </w:rPr>
              <w:t>9</w:t>
            </w:r>
            <w:r w:rsidR="00D012FA" w:rsidRPr="00A338BE">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009BBED7" w14:textId="77777777" w:rsidR="00106076" w:rsidRPr="00A338BE" w:rsidRDefault="000A37C7" w:rsidP="005A1CE0">
            <w:pPr>
              <w:rPr>
                <w:rFonts w:ascii="Times New Roman" w:hAnsi="Times New Roman"/>
                <w:sz w:val="22"/>
                <w:szCs w:val="22"/>
              </w:rPr>
            </w:pPr>
            <w:r w:rsidRPr="00A338BE">
              <w:rPr>
                <w:rFonts w:ascii="Times New Roman" w:hAnsi="Times New Roman"/>
                <w:sz w:val="22"/>
                <w:szCs w:val="22"/>
              </w:rPr>
              <w:t>Розмір авансового внеску орендної плати</w:t>
            </w:r>
          </w:p>
        </w:tc>
        <w:tc>
          <w:tcPr>
            <w:tcW w:w="6662" w:type="dxa"/>
            <w:gridSpan w:val="8"/>
            <w:tcBorders>
              <w:top w:val="single" w:sz="4" w:space="0" w:color="000000"/>
              <w:left w:val="nil"/>
              <w:bottom w:val="single" w:sz="4" w:space="0" w:color="000000"/>
              <w:right w:val="single" w:sz="4" w:space="0" w:color="000000"/>
            </w:tcBorders>
          </w:tcPr>
          <w:p w14:paraId="71F4F540" w14:textId="77777777" w:rsidR="000A37C7" w:rsidRPr="00A338BE" w:rsidRDefault="000A37C7" w:rsidP="005A1CE0">
            <w:pPr>
              <w:rPr>
                <w:rFonts w:ascii="Times New Roman" w:hAnsi="Times New Roman"/>
                <w:sz w:val="22"/>
                <w:szCs w:val="22"/>
              </w:rPr>
            </w:pPr>
            <w:r w:rsidRPr="00A338BE">
              <w:rPr>
                <w:rFonts w:ascii="Times New Roman" w:hAnsi="Times New Roman"/>
                <w:sz w:val="22"/>
                <w:szCs w:val="22"/>
              </w:rPr>
              <w:t>2 (дві) місячні орендні плати, у разі якщо переможцем аукціону є особа, що була орендарем Майна станом на дату оголошення аукціону (пункт 150 Порядку)</w:t>
            </w:r>
          </w:p>
          <w:p w14:paraId="5D718C77"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сума, гривень, без податку на додану вартість _____________*</w:t>
            </w:r>
          </w:p>
          <w:p w14:paraId="68268C1E" w14:textId="77777777" w:rsidR="00106076" w:rsidRPr="00A338BE" w:rsidRDefault="00106076" w:rsidP="005A1CE0">
            <w:pPr>
              <w:rPr>
                <w:rFonts w:ascii="Times New Roman" w:hAnsi="Times New Roman"/>
                <w:sz w:val="22"/>
                <w:szCs w:val="22"/>
              </w:rPr>
            </w:pPr>
          </w:p>
        </w:tc>
      </w:tr>
      <w:tr w:rsidR="00A338BE" w:rsidRPr="00A338BE" w14:paraId="7C11BF2A" w14:textId="77777777" w:rsidTr="004470AF">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350BD27A" w14:textId="452FCABC"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lastRenderedPageBreak/>
              <w:t>1</w:t>
            </w:r>
            <w:r w:rsidR="00FA24AF" w:rsidRPr="00A338BE">
              <w:rPr>
                <w:rFonts w:ascii="Times New Roman" w:hAnsi="Times New Roman"/>
                <w:sz w:val="22"/>
                <w:szCs w:val="22"/>
              </w:rPr>
              <w:t>0</w:t>
            </w:r>
            <w:r w:rsidR="00D012FA" w:rsidRPr="00A338BE">
              <w:rPr>
                <w:rFonts w:ascii="Times New Roman" w:hAnsi="Times New Roman"/>
                <w:sz w:val="22"/>
                <w:szCs w:val="22"/>
              </w:rPr>
              <w:t>.</w:t>
            </w:r>
          </w:p>
        </w:tc>
        <w:tc>
          <w:tcPr>
            <w:tcW w:w="2945" w:type="dxa"/>
            <w:gridSpan w:val="3"/>
            <w:tcBorders>
              <w:top w:val="single" w:sz="4" w:space="0" w:color="000000"/>
              <w:left w:val="nil"/>
              <w:bottom w:val="nil"/>
              <w:right w:val="single" w:sz="4" w:space="0" w:color="000000"/>
            </w:tcBorders>
            <w:hideMark/>
          </w:tcPr>
          <w:p w14:paraId="219665CB"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Сума забезпечувального депозиту</w:t>
            </w:r>
          </w:p>
        </w:tc>
        <w:tc>
          <w:tcPr>
            <w:tcW w:w="6662" w:type="dxa"/>
            <w:gridSpan w:val="8"/>
            <w:tcBorders>
              <w:top w:val="single" w:sz="4" w:space="0" w:color="000000"/>
              <w:left w:val="nil"/>
              <w:bottom w:val="single" w:sz="4" w:space="0" w:color="000000"/>
              <w:right w:val="single" w:sz="4" w:space="0" w:color="000000"/>
            </w:tcBorders>
            <w:hideMark/>
          </w:tcPr>
          <w:p w14:paraId="21CBDD90"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6FF4718B"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 xml:space="preserve">сума, гривень, без податку на додану вартість _____________ </w:t>
            </w:r>
          </w:p>
          <w:p w14:paraId="24FF955C" w14:textId="6CD2D9A5" w:rsidR="003F594F" w:rsidRPr="00A338BE" w:rsidRDefault="003F594F" w:rsidP="005A1CE0">
            <w:pPr>
              <w:rPr>
                <w:rFonts w:ascii="Times New Roman" w:hAnsi="Times New Roman"/>
                <w:sz w:val="22"/>
                <w:szCs w:val="22"/>
                <w:highlight w:val="yellow"/>
              </w:rPr>
            </w:pPr>
          </w:p>
        </w:tc>
      </w:tr>
      <w:tr w:rsidR="00A338BE" w:rsidRPr="00A338BE" w14:paraId="2AD3DADD" w14:textId="77777777" w:rsidTr="005D1557">
        <w:trPr>
          <w:trHeight w:val="321"/>
        </w:trPr>
        <w:tc>
          <w:tcPr>
            <w:tcW w:w="770" w:type="dxa"/>
            <w:tcBorders>
              <w:top w:val="single" w:sz="4" w:space="0" w:color="auto"/>
              <w:left w:val="single" w:sz="4" w:space="0" w:color="000000"/>
              <w:bottom w:val="single" w:sz="4" w:space="0" w:color="000000"/>
              <w:right w:val="single" w:sz="4" w:space="0" w:color="000000"/>
            </w:tcBorders>
            <w:hideMark/>
          </w:tcPr>
          <w:p w14:paraId="4FDF98CE" w14:textId="55816DAE"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1</w:t>
            </w:r>
            <w:r w:rsidR="00FA24AF" w:rsidRPr="00A338BE">
              <w:rPr>
                <w:rFonts w:ascii="Times New Roman" w:hAnsi="Times New Roman"/>
                <w:sz w:val="22"/>
                <w:szCs w:val="22"/>
              </w:rPr>
              <w:t>1</w:t>
            </w:r>
            <w:r w:rsidR="00D012FA" w:rsidRPr="00A338BE">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hideMark/>
          </w:tcPr>
          <w:p w14:paraId="4FF5FC10" w14:textId="77777777"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Строк договору</w:t>
            </w:r>
          </w:p>
        </w:tc>
      </w:tr>
      <w:tr w:rsidR="00A338BE" w:rsidRPr="00A338BE" w14:paraId="6F93470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C801D17" w14:textId="61598ED1" w:rsidR="005A1CE0" w:rsidRPr="00A338BE" w:rsidRDefault="00106076" w:rsidP="005A1CE0">
            <w:pPr>
              <w:jc w:val="center"/>
              <w:rPr>
                <w:rFonts w:ascii="Times New Roman" w:hAnsi="Times New Roman"/>
                <w:sz w:val="22"/>
                <w:szCs w:val="22"/>
              </w:rPr>
            </w:pPr>
            <w:r w:rsidRPr="00A338BE">
              <w:rPr>
                <w:rFonts w:ascii="Times New Roman" w:hAnsi="Times New Roman"/>
                <w:sz w:val="22"/>
                <w:szCs w:val="22"/>
              </w:rPr>
              <w:t>1</w:t>
            </w:r>
            <w:r w:rsidR="00FA24AF" w:rsidRPr="00A338BE">
              <w:rPr>
                <w:rFonts w:ascii="Times New Roman" w:hAnsi="Times New Roman"/>
                <w:sz w:val="22"/>
                <w:szCs w:val="22"/>
              </w:rPr>
              <w:t>1</w:t>
            </w:r>
            <w:r w:rsidRPr="00A338BE">
              <w:rPr>
                <w:rFonts w:ascii="Times New Roman" w:hAnsi="Times New Roman"/>
                <w:sz w:val="22"/>
                <w:szCs w:val="22"/>
              </w:rPr>
              <w:t>.1</w:t>
            </w:r>
            <w:r w:rsidR="00D012FA" w:rsidRPr="00A338BE">
              <w:rPr>
                <w:rFonts w:ascii="Times New Roman" w:hAnsi="Times New Roman"/>
                <w:sz w:val="22"/>
                <w:szCs w:val="22"/>
              </w:rPr>
              <w:t>.</w:t>
            </w:r>
          </w:p>
        </w:tc>
        <w:tc>
          <w:tcPr>
            <w:tcW w:w="9607" w:type="dxa"/>
            <w:gridSpan w:val="11"/>
            <w:tcBorders>
              <w:top w:val="single" w:sz="4" w:space="0" w:color="000000"/>
              <w:left w:val="nil"/>
              <w:bottom w:val="single" w:sz="4" w:space="0" w:color="000000"/>
              <w:right w:val="single" w:sz="4" w:space="0" w:color="000000"/>
            </w:tcBorders>
          </w:tcPr>
          <w:p w14:paraId="79E8B5CC" w14:textId="5E7C6F00" w:rsidR="00106076" w:rsidRPr="00A338BE" w:rsidRDefault="000A37C7" w:rsidP="005A1CE0">
            <w:pPr>
              <w:jc w:val="center"/>
              <w:rPr>
                <w:rFonts w:ascii="Times New Roman" w:hAnsi="Times New Roman"/>
                <w:sz w:val="22"/>
                <w:szCs w:val="22"/>
              </w:rPr>
            </w:pPr>
            <w:r w:rsidRPr="00A338BE">
              <w:rPr>
                <w:rFonts w:ascii="Times New Roman" w:hAnsi="Times New Roman"/>
                <w:sz w:val="22"/>
                <w:szCs w:val="22"/>
              </w:rPr>
              <w:t>Цей договір діє до «</w:t>
            </w:r>
            <w:r w:rsidR="00EE3EE5" w:rsidRPr="00A338BE">
              <w:rPr>
                <w:rFonts w:ascii="Times New Roman" w:hAnsi="Times New Roman"/>
                <w:sz w:val="22"/>
                <w:szCs w:val="22"/>
              </w:rPr>
              <w:t>24</w:t>
            </w:r>
            <w:r w:rsidRPr="00A338BE">
              <w:rPr>
                <w:rFonts w:ascii="Times New Roman" w:hAnsi="Times New Roman"/>
                <w:sz w:val="22"/>
                <w:szCs w:val="22"/>
              </w:rPr>
              <w:t xml:space="preserve">» </w:t>
            </w:r>
            <w:r w:rsidR="00EE3EE5" w:rsidRPr="00A338BE">
              <w:rPr>
                <w:rFonts w:ascii="Times New Roman" w:hAnsi="Times New Roman"/>
                <w:sz w:val="22"/>
                <w:szCs w:val="22"/>
              </w:rPr>
              <w:t>листопада</w:t>
            </w:r>
            <w:r w:rsidRPr="00A338BE">
              <w:rPr>
                <w:rFonts w:ascii="Times New Roman" w:hAnsi="Times New Roman"/>
                <w:sz w:val="22"/>
                <w:szCs w:val="22"/>
              </w:rPr>
              <w:t xml:space="preserve"> 202</w:t>
            </w:r>
            <w:r w:rsidR="00EE3EE5" w:rsidRPr="00A338BE">
              <w:rPr>
                <w:rFonts w:ascii="Times New Roman" w:hAnsi="Times New Roman"/>
                <w:sz w:val="22"/>
                <w:szCs w:val="22"/>
              </w:rPr>
              <w:t>5</w:t>
            </w:r>
            <w:r w:rsidRPr="00A338BE">
              <w:rPr>
                <w:rFonts w:ascii="Times New Roman" w:hAnsi="Times New Roman"/>
                <w:sz w:val="22"/>
                <w:szCs w:val="22"/>
              </w:rPr>
              <w:t xml:space="preserve"> року.</w:t>
            </w:r>
          </w:p>
        </w:tc>
      </w:tr>
      <w:tr w:rsidR="00A338BE" w:rsidRPr="00A338BE" w14:paraId="42A9523A"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00188B06" w14:textId="43C8C343" w:rsidR="00106076" w:rsidRPr="00A338BE" w:rsidRDefault="00106076" w:rsidP="005A1CE0">
            <w:pPr>
              <w:jc w:val="center"/>
              <w:rPr>
                <w:rFonts w:ascii="Times New Roman" w:hAnsi="Times New Roman"/>
                <w:sz w:val="22"/>
                <w:szCs w:val="22"/>
              </w:rPr>
            </w:pPr>
            <w:r w:rsidRPr="00A338BE">
              <w:rPr>
                <w:rFonts w:ascii="Times New Roman" w:hAnsi="Times New Roman"/>
                <w:sz w:val="22"/>
                <w:szCs w:val="22"/>
              </w:rPr>
              <w:t>1</w:t>
            </w:r>
            <w:r w:rsidR="00FA24AF" w:rsidRPr="00A338BE">
              <w:rPr>
                <w:rFonts w:ascii="Times New Roman" w:hAnsi="Times New Roman"/>
                <w:sz w:val="22"/>
                <w:szCs w:val="22"/>
              </w:rPr>
              <w:t>2</w:t>
            </w:r>
            <w:r w:rsidR="00D012FA" w:rsidRPr="00A338BE">
              <w:rPr>
                <w:rFonts w:ascii="Times New Roman" w:hAnsi="Times New Roman"/>
                <w:sz w:val="22"/>
                <w:szCs w:val="22"/>
              </w:rPr>
              <w:t>.</w:t>
            </w:r>
          </w:p>
        </w:tc>
        <w:tc>
          <w:tcPr>
            <w:tcW w:w="2945" w:type="dxa"/>
            <w:gridSpan w:val="3"/>
            <w:tcBorders>
              <w:top w:val="single" w:sz="4" w:space="0" w:color="auto"/>
              <w:left w:val="nil"/>
              <w:bottom w:val="single" w:sz="4" w:space="0" w:color="000000"/>
              <w:right w:val="single" w:sz="4" w:space="0" w:color="000000"/>
            </w:tcBorders>
            <w:hideMark/>
          </w:tcPr>
          <w:p w14:paraId="489A1090" w14:textId="77777777" w:rsidR="00106076" w:rsidRPr="00A338BE" w:rsidRDefault="00106076" w:rsidP="005A1CE0">
            <w:pPr>
              <w:rPr>
                <w:rFonts w:ascii="Times New Roman" w:hAnsi="Times New Roman"/>
                <w:sz w:val="22"/>
                <w:szCs w:val="22"/>
              </w:rPr>
            </w:pPr>
            <w:r w:rsidRPr="00A338BE">
              <w:rPr>
                <w:rFonts w:ascii="Times New Roman" w:hAnsi="Times New Roman"/>
                <w:sz w:val="22"/>
                <w:szCs w:val="22"/>
              </w:rPr>
              <w:t>Згода на суборенду</w:t>
            </w:r>
          </w:p>
        </w:tc>
        <w:tc>
          <w:tcPr>
            <w:tcW w:w="6662" w:type="dxa"/>
            <w:gridSpan w:val="8"/>
            <w:tcBorders>
              <w:top w:val="single" w:sz="4" w:space="0" w:color="auto"/>
              <w:left w:val="nil"/>
              <w:bottom w:val="single" w:sz="4" w:space="0" w:color="000000"/>
              <w:right w:val="single" w:sz="4" w:space="0" w:color="000000"/>
            </w:tcBorders>
            <w:hideMark/>
          </w:tcPr>
          <w:p w14:paraId="49E248DE" w14:textId="2166AAE4" w:rsidR="00CD029F" w:rsidRPr="00A338BE" w:rsidRDefault="00CD029F" w:rsidP="00CD029F">
            <w:pPr>
              <w:rPr>
                <w:rFonts w:ascii="Times New Roman" w:hAnsi="Times New Roman"/>
                <w:sz w:val="22"/>
                <w:szCs w:val="22"/>
              </w:rPr>
            </w:pPr>
            <w:r w:rsidRPr="00A338BE">
              <w:rPr>
                <w:rFonts w:ascii="Times New Roman" w:hAnsi="Times New Roman"/>
                <w:sz w:val="22"/>
                <w:szCs w:val="22"/>
              </w:rPr>
              <w:t>Орендар має право за письмовою згодою орендодавця передавати в суборенду орендоване майно</w:t>
            </w:r>
            <w:r w:rsidRPr="00A338BE">
              <w:rPr>
                <w:rFonts w:ascii="Calibri" w:eastAsia="Calibri" w:hAnsi="Calibri" w:cs="Calibri"/>
                <w:sz w:val="22"/>
                <w:szCs w:val="22"/>
                <w:lang w:eastAsia="en-US"/>
              </w:rPr>
              <w:t xml:space="preserve"> </w:t>
            </w:r>
            <w:bookmarkStart w:id="3" w:name="_Hlk67575367"/>
            <w:r w:rsidRPr="00A338BE">
              <w:rPr>
                <w:rFonts w:ascii="Times New Roman" w:hAnsi="Times New Roman"/>
                <w:sz w:val="22"/>
                <w:szCs w:val="22"/>
              </w:rPr>
              <w:t>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bookmarkEnd w:id="3"/>
          </w:p>
          <w:p w14:paraId="597A44AC" w14:textId="09602E71" w:rsidR="00106076" w:rsidRPr="00A338BE" w:rsidRDefault="00106076" w:rsidP="005A1CE0">
            <w:pPr>
              <w:rPr>
                <w:rFonts w:ascii="Times New Roman" w:hAnsi="Times New Roman"/>
                <w:sz w:val="22"/>
                <w:szCs w:val="22"/>
              </w:rPr>
            </w:pPr>
          </w:p>
        </w:tc>
      </w:tr>
      <w:tr w:rsidR="00A338BE" w:rsidRPr="00A338BE" w14:paraId="4ED8AA51" w14:textId="77777777" w:rsidTr="004470AF">
        <w:trPr>
          <w:trHeight w:val="320"/>
        </w:trPr>
        <w:tc>
          <w:tcPr>
            <w:tcW w:w="770" w:type="dxa"/>
            <w:tcBorders>
              <w:top w:val="single" w:sz="4" w:space="0" w:color="auto"/>
              <w:left w:val="single" w:sz="4" w:space="0" w:color="000000"/>
              <w:bottom w:val="single" w:sz="4" w:space="0" w:color="000000"/>
              <w:right w:val="single" w:sz="4" w:space="0" w:color="000000"/>
            </w:tcBorders>
          </w:tcPr>
          <w:p w14:paraId="22CE9F79" w14:textId="21779027" w:rsidR="00D5150A" w:rsidRPr="00A338BE" w:rsidRDefault="00D5150A" w:rsidP="00D5150A">
            <w:pPr>
              <w:jc w:val="center"/>
              <w:rPr>
                <w:rFonts w:ascii="Times New Roman" w:hAnsi="Times New Roman"/>
                <w:sz w:val="22"/>
                <w:szCs w:val="22"/>
              </w:rPr>
            </w:pPr>
            <w:r w:rsidRPr="00A338BE">
              <w:rPr>
                <w:rFonts w:ascii="Times New Roman" w:hAnsi="Times New Roman"/>
                <w:sz w:val="22"/>
                <w:szCs w:val="22"/>
              </w:rPr>
              <w:t>1</w:t>
            </w:r>
            <w:r w:rsidR="008D5A89" w:rsidRPr="00A338BE">
              <w:rPr>
                <w:rFonts w:ascii="Times New Roman" w:hAnsi="Times New Roman"/>
                <w:sz w:val="22"/>
                <w:szCs w:val="22"/>
              </w:rPr>
              <w:t>3.</w:t>
            </w:r>
          </w:p>
        </w:tc>
        <w:tc>
          <w:tcPr>
            <w:tcW w:w="2945" w:type="dxa"/>
            <w:gridSpan w:val="3"/>
            <w:tcBorders>
              <w:top w:val="single" w:sz="4" w:space="0" w:color="auto"/>
              <w:left w:val="nil"/>
              <w:bottom w:val="single" w:sz="4" w:space="0" w:color="000000"/>
              <w:right w:val="single" w:sz="4" w:space="0" w:color="000000"/>
            </w:tcBorders>
          </w:tcPr>
          <w:p w14:paraId="6BC8A95D" w14:textId="696A28B1" w:rsidR="00D5150A" w:rsidRPr="00A338BE" w:rsidRDefault="00D5150A" w:rsidP="00D5150A">
            <w:pPr>
              <w:rPr>
                <w:rFonts w:ascii="Times New Roman" w:hAnsi="Times New Roman"/>
                <w:sz w:val="22"/>
                <w:szCs w:val="22"/>
              </w:rPr>
            </w:pPr>
            <w:r w:rsidRPr="00A338BE">
              <w:rPr>
                <w:rFonts w:ascii="Times New Roman" w:hAnsi="Times New Roman"/>
                <w:sz w:val="22"/>
                <w:szCs w:val="22"/>
              </w:rPr>
              <w:t>Додаткові умови оренди</w:t>
            </w:r>
          </w:p>
        </w:tc>
        <w:tc>
          <w:tcPr>
            <w:tcW w:w="6662" w:type="dxa"/>
            <w:gridSpan w:val="8"/>
            <w:tcBorders>
              <w:top w:val="single" w:sz="4" w:space="0" w:color="auto"/>
              <w:left w:val="nil"/>
              <w:bottom w:val="single" w:sz="4" w:space="0" w:color="000000"/>
              <w:right w:val="single" w:sz="4" w:space="0" w:color="000000"/>
            </w:tcBorders>
          </w:tcPr>
          <w:p w14:paraId="0C164EC6" w14:textId="4A818C63" w:rsidR="00D5150A" w:rsidRPr="00A338BE" w:rsidRDefault="00CD029F" w:rsidP="00D5150A">
            <w:pPr>
              <w:rPr>
                <w:rFonts w:ascii="Times New Roman" w:hAnsi="Times New Roman"/>
                <w:sz w:val="22"/>
                <w:szCs w:val="22"/>
              </w:rPr>
            </w:pPr>
            <w:bookmarkStart w:id="4" w:name="_Hlk65575811"/>
            <w:r w:rsidRPr="00A338BE">
              <w:rPr>
                <w:rFonts w:ascii="Times New Roman" w:hAnsi="Times New Roman"/>
                <w:sz w:val="22"/>
                <w:szCs w:val="22"/>
              </w:rPr>
              <w:t>П</w:t>
            </w:r>
            <w:r w:rsidR="00B85399" w:rsidRPr="00A338BE">
              <w:rPr>
                <w:rFonts w:ascii="Times New Roman" w:hAnsi="Times New Roman"/>
                <w:sz w:val="22"/>
                <w:szCs w:val="22"/>
              </w:rPr>
              <w:t xml:space="preserve">ротягом 2021 року </w:t>
            </w:r>
            <w:r w:rsidR="00A2409D" w:rsidRPr="00A338BE">
              <w:rPr>
                <w:rFonts w:ascii="Times New Roman" w:hAnsi="Times New Roman"/>
                <w:sz w:val="22"/>
                <w:szCs w:val="22"/>
              </w:rPr>
              <w:t>здійснити заходи щодо виготовлення технічного паспорту на орендовані нежитлові приміщення</w:t>
            </w:r>
            <w:bookmarkEnd w:id="4"/>
          </w:p>
        </w:tc>
      </w:tr>
      <w:tr w:rsidR="00A338BE" w:rsidRPr="00A338BE" w14:paraId="1B91D8A2" w14:textId="77777777" w:rsidTr="00BB7C3F">
        <w:trPr>
          <w:trHeight w:val="1218"/>
        </w:trPr>
        <w:tc>
          <w:tcPr>
            <w:tcW w:w="770" w:type="dxa"/>
            <w:tcBorders>
              <w:top w:val="single" w:sz="4" w:space="0" w:color="000000"/>
              <w:left w:val="single" w:sz="4" w:space="0" w:color="000000"/>
              <w:bottom w:val="single" w:sz="4" w:space="0" w:color="000000"/>
              <w:right w:val="single" w:sz="4" w:space="0" w:color="000000"/>
            </w:tcBorders>
            <w:vAlign w:val="center"/>
            <w:hideMark/>
          </w:tcPr>
          <w:p w14:paraId="74C44971" w14:textId="32B620EF" w:rsidR="00D5150A" w:rsidRPr="00A338BE" w:rsidRDefault="00D5150A" w:rsidP="00D5150A">
            <w:pPr>
              <w:jc w:val="center"/>
              <w:rPr>
                <w:rFonts w:ascii="Times New Roman" w:hAnsi="Times New Roman"/>
                <w:sz w:val="22"/>
                <w:szCs w:val="22"/>
              </w:rPr>
            </w:pPr>
            <w:r w:rsidRPr="00A338BE">
              <w:rPr>
                <w:rFonts w:ascii="Times New Roman" w:hAnsi="Times New Roman"/>
                <w:sz w:val="22"/>
                <w:szCs w:val="22"/>
              </w:rPr>
              <w:t>1</w:t>
            </w:r>
            <w:r w:rsidR="008D5A89" w:rsidRPr="00A338BE">
              <w:rPr>
                <w:rFonts w:ascii="Times New Roman" w:hAnsi="Times New Roman"/>
                <w:sz w:val="22"/>
                <w:szCs w:val="22"/>
              </w:rPr>
              <w:t>4</w:t>
            </w:r>
            <w:r w:rsidRPr="00A338BE">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vAlign w:val="center"/>
            <w:hideMark/>
          </w:tcPr>
          <w:p w14:paraId="2942741B" w14:textId="77777777" w:rsidR="00D5150A" w:rsidRPr="00A338BE" w:rsidRDefault="00D5150A" w:rsidP="00D5150A">
            <w:pPr>
              <w:rPr>
                <w:rFonts w:ascii="Times New Roman" w:hAnsi="Times New Roman"/>
                <w:sz w:val="22"/>
                <w:szCs w:val="22"/>
              </w:rPr>
            </w:pPr>
            <w:r w:rsidRPr="00A338BE">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6662" w:type="dxa"/>
            <w:gridSpan w:val="8"/>
            <w:tcBorders>
              <w:top w:val="single" w:sz="4" w:space="0" w:color="000000"/>
              <w:left w:val="nil"/>
              <w:right w:val="single" w:sz="4" w:space="0" w:color="000000"/>
            </w:tcBorders>
            <w:hideMark/>
          </w:tcPr>
          <w:p w14:paraId="1986ED47" w14:textId="77777777" w:rsidR="00CD029F" w:rsidRPr="00A338BE" w:rsidRDefault="00CD029F" w:rsidP="00CD029F">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A338BE">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684984DF" w14:textId="77777777" w:rsidR="00CD029F" w:rsidRPr="00A338BE" w:rsidRDefault="00CD029F" w:rsidP="00CD029F">
            <w:pPr>
              <w:rPr>
                <w:rFonts w:ascii="Times New Roman" w:hAnsi="Times New Roman"/>
                <w:sz w:val="22"/>
                <w:szCs w:val="22"/>
              </w:rPr>
            </w:pPr>
            <w:r w:rsidRPr="00A338BE">
              <w:rPr>
                <w:rFonts w:ascii="Times New Roman" w:hAnsi="Times New Roman"/>
                <w:sz w:val="22"/>
                <w:szCs w:val="22"/>
              </w:rPr>
              <w:t>одержувач: УДКСУ у м. Харкові Харківської області</w:t>
            </w:r>
          </w:p>
          <w:p w14:paraId="677B552C" w14:textId="77777777" w:rsidR="00CD029F" w:rsidRPr="00A338BE" w:rsidRDefault="00CD029F" w:rsidP="00CD029F">
            <w:pPr>
              <w:rPr>
                <w:rFonts w:ascii="Times New Roman" w:hAnsi="Times New Roman"/>
                <w:sz w:val="22"/>
                <w:szCs w:val="22"/>
              </w:rPr>
            </w:pPr>
            <w:r w:rsidRPr="00A338BE">
              <w:rPr>
                <w:rFonts w:ascii="Times New Roman" w:hAnsi="Times New Roman"/>
                <w:sz w:val="22"/>
                <w:szCs w:val="22"/>
              </w:rPr>
              <w:t>рахунок (IBAN): № UA898999980334179871000020649</w:t>
            </w:r>
          </w:p>
          <w:p w14:paraId="017F63FC" w14:textId="77777777" w:rsidR="00CD029F" w:rsidRPr="00A338BE" w:rsidRDefault="00CD029F" w:rsidP="00CD029F">
            <w:pPr>
              <w:rPr>
                <w:rFonts w:ascii="Times New Roman" w:hAnsi="Times New Roman"/>
                <w:sz w:val="22"/>
                <w:szCs w:val="22"/>
              </w:rPr>
            </w:pPr>
            <w:r w:rsidRPr="00A338BE">
              <w:rPr>
                <w:rFonts w:ascii="Times New Roman" w:hAnsi="Times New Roman"/>
                <w:sz w:val="22"/>
                <w:szCs w:val="22"/>
              </w:rPr>
              <w:t>Банк одержувача: Казначейство України (ЕАП)</w:t>
            </w:r>
          </w:p>
          <w:p w14:paraId="0F2B7CB6" w14:textId="77777777" w:rsidR="00CD029F" w:rsidRPr="00A338BE" w:rsidRDefault="00CD029F" w:rsidP="00CD029F">
            <w:pPr>
              <w:rPr>
                <w:rFonts w:ascii="Times New Roman" w:hAnsi="Times New Roman"/>
                <w:sz w:val="22"/>
                <w:szCs w:val="22"/>
              </w:rPr>
            </w:pPr>
            <w:r w:rsidRPr="00A338BE">
              <w:rPr>
                <w:rFonts w:ascii="Times New Roman" w:hAnsi="Times New Roman"/>
                <w:sz w:val="22"/>
                <w:szCs w:val="22"/>
              </w:rPr>
              <w:t>Код ЄДРПОУ 37874947</w:t>
            </w:r>
          </w:p>
          <w:p w14:paraId="125C1482" w14:textId="77777777" w:rsidR="00CD029F" w:rsidRPr="00A338BE" w:rsidRDefault="00CD029F" w:rsidP="00CD029F">
            <w:pPr>
              <w:rPr>
                <w:rFonts w:ascii="Times New Roman" w:hAnsi="Times New Roman"/>
                <w:sz w:val="22"/>
                <w:szCs w:val="22"/>
              </w:rPr>
            </w:pPr>
            <w:r w:rsidRPr="00A338BE">
              <w:rPr>
                <w:rFonts w:ascii="Times New Roman" w:hAnsi="Times New Roman"/>
                <w:sz w:val="22"/>
                <w:szCs w:val="22"/>
              </w:rPr>
              <w:t>Код класифікації доходів бюджету: 22080401</w:t>
            </w:r>
          </w:p>
          <w:p w14:paraId="718B7BA7" w14:textId="77777777" w:rsidR="00CD029F" w:rsidRPr="00A338BE" w:rsidRDefault="00CD029F" w:rsidP="00CD029F">
            <w:pPr>
              <w:rPr>
                <w:rFonts w:ascii="Times New Roman" w:hAnsi="Times New Roman"/>
                <w:sz w:val="22"/>
                <w:szCs w:val="22"/>
              </w:rPr>
            </w:pPr>
          </w:p>
          <w:p w14:paraId="0F13B59D" w14:textId="77777777" w:rsidR="00CD029F" w:rsidRPr="00A338BE" w:rsidRDefault="00CD029F" w:rsidP="00CD029F">
            <w:pPr>
              <w:rPr>
                <w:rFonts w:ascii="Times New Roman" w:hAnsi="Times New Roman"/>
                <w:sz w:val="22"/>
                <w:szCs w:val="22"/>
              </w:rPr>
            </w:pPr>
            <w:r w:rsidRPr="00A338BE">
              <w:rPr>
                <w:rFonts w:ascii="Times New Roman" w:hAnsi="Times New Roman"/>
                <w:sz w:val="22"/>
                <w:szCs w:val="22"/>
              </w:rPr>
              <w:t>Для перерахування забезпечувального депозиту:</w:t>
            </w:r>
          </w:p>
          <w:p w14:paraId="022AEE2E" w14:textId="77777777" w:rsidR="00CD029F" w:rsidRPr="00A338BE" w:rsidRDefault="00CD029F" w:rsidP="00CD029F">
            <w:pPr>
              <w:rPr>
                <w:rFonts w:ascii="Times New Roman" w:hAnsi="Times New Roman"/>
                <w:sz w:val="22"/>
                <w:szCs w:val="22"/>
              </w:rPr>
            </w:pPr>
            <w:r w:rsidRPr="00A338BE">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43FFF948" w14:textId="77777777" w:rsidR="00CD029F" w:rsidRPr="00A338BE" w:rsidRDefault="00CD029F" w:rsidP="00CD029F">
            <w:pPr>
              <w:rPr>
                <w:rFonts w:ascii="Times New Roman" w:hAnsi="Times New Roman"/>
                <w:sz w:val="22"/>
                <w:szCs w:val="22"/>
              </w:rPr>
            </w:pPr>
            <w:r w:rsidRPr="00A338BE">
              <w:rPr>
                <w:rFonts w:ascii="Times New Roman" w:hAnsi="Times New Roman"/>
                <w:sz w:val="22"/>
                <w:szCs w:val="22"/>
              </w:rPr>
              <w:t>рахунок (IBAN): № UA258201720355259003000033770</w:t>
            </w:r>
          </w:p>
          <w:p w14:paraId="4E0B1D31" w14:textId="77777777" w:rsidR="00CD029F" w:rsidRPr="00A338BE" w:rsidRDefault="00CD029F" w:rsidP="00CD029F">
            <w:pPr>
              <w:rPr>
                <w:rFonts w:ascii="Times New Roman" w:hAnsi="Times New Roman"/>
                <w:sz w:val="22"/>
                <w:szCs w:val="22"/>
              </w:rPr>
            </w:pPr>
            <w:r w:rsidRPr="00A338BE">
              <w:rPr>
                <w:rFonts w:ascii="Times New Roman" w:hAnsi="Times New Roman"/>
                <w:sz w:val="22"/>
                <w:szCs w:val="22"/>
              </w:rPr>
              <w:t>Банк одержувача: Державна казначейства служба України, м. Київ</w:t>
            </w:r>
          </w:p>
          <w:p w14:paraId="1B6BD012" w14:textId="77777777" w:rsidR="00CD029F" w:rsidRPr="00A338BE" w:rsidRDefault="00CD029F" w:rsidP="00CD029F">
            <w:pPr>
              <w:rPr>
                <w:rFonts w:ascii="Times New Roman" w:hAnsi="Times New Roman"/>
                <w:sz w:val="22"/>
                <w:szCs w:val="22"/>
              </w:rPr>
            </w:pPr>
            <w:r w:rsidRPr="00A338BE">
              <w:rPr>
                <w:rFonts w:ascii="Times New Roman" w:hAnsi="Times New Roman"/>
                <w:sz w:val="22"/>
                <w:szCs w:val="22"/>
              </w:rPr>
              <w:t>Код ЄДРПОУ 14095412</w:t>
            </w:r>
          </w:p>
          <w:p w14:paraId="56FBF925" w14:textId="3E13D2B3" w:rsidR="00D5150A" w:rsidRPr="00A338BE" w:rsidRDefault="00D5150A" w:rsidP="00D5150A">
            <w:pPr>
              <w:rPr>
                <w:rFonts w:ascii="Times New Roman" w:hAnsi="Times New Roman"/>
                <w:sz w:val="22"/>
                <w:szCs w:val="22"/>
              </w:rPr>
            </w:pPr>
          </w:p>
        </w:tc>
      </w:tr>
      <w:tr w:rsidR="00A338BE" w:rsidRPr="00A338BE" w14:paraId="6BDBE975" w14:textId="77777777" w:rsidTr="004470A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53090AC" w14:textId="5C223F42" w:rsidR="00D5150A" w:rsidRPr="00A338BE" w:rsidRDefault="00D5150A" w:rsidP="00D5150A">
            <w:pPr>
              <w:jc w:val="center"/>
              <w:rPr>
                <w:rFonts w:ascii="Times New Roman" w:hAnsi="Times New Roman"/>
                <w:sz w:val="22"/>
                <w:szCs w:val="22"/>
              </w:rPr>
            </w:pPr>
            <w:r w:rsidRPr="00A338BE">
              <w:rPr>
                <w:rFonts w:ascii="Times New Roman" w:hAnsi="Times New Roman"/>
                <w:sz w:val="22"/>
                <w:szCs w:val="22"/>
              </w:rPr>
              <w:t>1</w:t>
            </w:r>
            <w:r w:rsidR="008D5A89" w:rsidRPr="00A338BE">
              <w:rPr>
                <w:rFonts w:ascii="Times New Roman" w:hAnsi="Times New Roman"/>
                <w:sz w:val="22"/>
                <w:szCs w:val="22"/>
              </w:rPr>
              <w:t>5</w:t>
            </w:r>
            <w:r w:rsidRPr="00A338BE">
              <w:rPr>
                <w:rFonts w:ascii="Times New Roman" w:hAnsi="Times New Roman"/>
                <w:sz w:val="22"/>
                <w:szCs w:val="22"/>
              </w:rPr>
              <w:t>.</w:t>
            </w:r>
          </w:p>
        </w:tc>
        <w:tc>
          <w:tcPr>
            <w:tcW w:w="2945" w:type="dxa"/>
            <w:gridSpan w:val="3"/>
            <w:tcBorders>
              <w:top w:val="single" w:sz="4" w:space="0" w:color="000000"/>
              <w:left w:val="nil"/>
              <w:bottom w:val="single" w:sz="4" w:space="0" w:color="000000"/>
              <w:right w:val="single" w:sz="4" w:space="0" w:color="000000"/>
            </w:tcBorders>
            <w:hideMark/>
          </w:tcPr>
          <w:p w14:paraId="732AFDCF" w14:textId="77777777" w:rsidR="00D5150A" w:rsidRPr="00A338BE" w:rsidRDefault="00D5150A" w:rsidP="00D5150A">
            <w:pPr>
              <w:rPr>
                <w:rFonts w:ascii="Times New Roman" w:hAnsi="Times New Roman"/>
                <w:sz w:val="22"/>
                <w:szCs w:val="22"/>
              </w:rPr>
            </w:pPr>
            <w:r w:rsidRPr="00A338BE">
              <w:rPr>
                <w:rFonts w:ascii="Times New Roman" w:hAnsi="Times New Roman"/>
                <w:sz w:val="22"/>
                <w:szCs w:val="22"/>
              </w:rPr>
              <w:t>Розподіл орендної плати станом на дату укладення договору</w:t>
            </w:r>
          </w:p>
        </w:tc>
        <w:tc>
          <w:tcPr>
            <w:tcW w:w="6662" w:type="dxa"/>
            <w:gridSpan w:val="8"/>
            <w:tcBorders>
              <w:top w:val="single" w:sz="4" w:space="0" w:color="000000"/>
              <w:left w:val="nil"/>
              <w:bottom w:val="single" w:sz="4" w:space="0" w:color="000000"/>
              <w:right w:val="single" w:sz="4" w:space="0" w:color="000000"/>
            </w:tcBorders>
            <w:hideMark/>
          </w:tcPr>
          <w:p w14:paraId="5357DA8B" w14:textId="77777777" w:rsidR="00D5150A" w:rsidRPr="00A338BE" w:rsidRDefault="00D5150A" w:rsidP="00D5150A">
            <w:pPr>
              <w:rPr>
                <w:rFonts w:ascii="Times New Roman" w:hAnsi="Times New Roman"/>
                <w:sz w:val="22"/>
                <w:szCs w:val="22"/>
              </w:rPr>
            </w:pPr>
            <w:r w:rsidRPr="00A338BE">
              <w:rPr>
                <w:rFonts w:ascii="Times New Roman" w:hAnsi="Times New Roman"/>
                <w:sz w:val="22"/>
                <w:szCs w:val="22"/>
              </w:rPr>
              <w:t>100 відсотків суми орендної плати до бюджету Харківської міської територіальної громади</w:t>
            </w:r>
          </w:p>
          <w:p w14:paraId="6C67F982" w14:textId="77777777" w:rsidR="00D5150A" w:rsidRPr="00A338BE" w:rsidRDefault="00D5150A" w:rsidP="00D5150A">
            <w:pPr>
              <w:rPr>
                <w:rFonts w:ascii="Times New Roman" w:hAnsi="Times New Roman"/>
                <w:sz w:val="22"/>
                <w:szCs w:val="22"/>
              </w:rPr>
            </w:pPr>
          </w:p>
        </w:tc>
      </w:tr>
    </w:tbl>
    <w:p w14:paraId="6E9829CF" w14:textId="77777777" w:rsidR="00CF5C02" w:rsidRPr="00A338BE" w:rsidRDefault="00CF5C02" w:rsidP="005A1CE0">
      <w:pPr>
        <w:jc w:val="both"/>
        <w:rPr>
          <w:rFonts w:ascii="Times New Roman" w:hAnsi="Times New Roman"/>
          <w:b/>
          <w:sz w:val="22"/>
          <w:szCs w:val="22"/>
        </w:rPr>
      </w:pPr>
    </w:p>
    <w:p w14:paraId="5E88D139" w14:textId="77777777" w:rsidR="00106076" w:rsidRPr="00A338BE" w:rsidRDefault="00106076" w:rsidP="00CF5C02">
      <w:pPr>
        <w:ind w:left="1416" w:firstLine="708"/>
        <w:jc w:val="both"/>
        <w:rPr>
          <w:rFonts w:ascii="Times New Roman" w:hAnsi="Times New Roman"/>
          <w:b/>
          <w:sz w:val="22"/>
          <w:szCs w:val="22"/>
        </w:rPr>
      </w:pPr>
      <w:r w:rsidRPr="00A338BE">
        <w:rPr>
          <w:rFonts w:ascii="Times New Roman" w:hAnsi="Times New Roman"/>
          <w:b/>
          <w:sz w:val="22"/>
          <w:szCs w:val="22"/>
        </w:rPr>
        <w:t>II. Незмінювані умови договору</w:t>
      </w:r>
    </w:p>
    <w:p w14:paraId="41CF6E9E" w14:textId="77777777" w:rsidR="009F37A7" w:rsidRPr="00A338BE" w:rsidRDefault="009F37A7" w:rsidP="003F594F">
      <w:pPr>
        <w:pStyle w:val="a3"/>
        <w:spacing w:before="0"/>
        <w:jc w:val="both"/>
        <w:rPr>
          <w:rFonts w:ascii="Times New Roman" w:hAnsi="Times New Roman"/>
          <w:sz w:val="22"/>
          <w:szCs w:val="22"/>
        </w:rPr>
      </w:pPr>
    </w:p>
    <w:p w14:paraId="4DD3875A" w14:textId="77777777" w:rsidR="00106076" w:rsidRPr="00A338BE" w:rsidRDefault="00106076" w:rsidP="005A1CE0">
      <w:pPr>
        <w:pStyle w:val="a3"/>
        <w:spacing w:before="0"/>
        <w:ind w:firstLine="0"/>
        <w:jc w:val="center"/>
        <w:rPr>
          <w:rFonts w:ascii="Times New Roman" w:hAnsi="Times New Roman"/>
          <w:b/>
          <w:sz w:val="22"/>
          <w:szCs w:val="22"/>
        </w:rPr>
      </w:pPr>
      <w:r w:rsidRPr="00A338BE">
        <w:rPr>
          <w:rFonts w:ascii="Times New Roman" w:hAnsi="Times New Roman"/>
          <w:b/>
          <w:sz w:val="22"/>
          <w:szCs w:val="22"/>
        </w:rPr>
        <w:t>Предмет договору</w:t>
      </w:r>
    </w:p>
    <w:p w14:paraId="46FC6D5F"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5CFCC202"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1.2. Майно передається в оренду для використання згідно з пунктом 7 Умов.</w:t>
      </w:r>
    </w:p>
    <w:p w14:paraId="67ABA12A" w14:textId="77777777" w:rsidR="009F37A7" w:rsidRPr="00A338BE" w:rsidRDefault="009F37A7" w:rsidP="005A1CE0">
      <w:pPr>
        <w:pStyle w:val="a3"/>
        <w:spacing w:before="0"/>
        <w:jc w:val="both"/>
        <w:rPr>
          <w:rFonts w:ascii="Times New Roman" w:hAnsi="Times New Roman"/>
          <w:sz w:val="22"/>
          <w:szCs w:val="22"/>
        </w:rPr>
      </w:pPr>
    </w:p>
    <w:p w14:paraId="3E52AB50" w14:textId="77777777" w:rsidR="00106076" w:rsidRPr="00A338BE" w:rsidRDefault="00106076" w:rsidP="005A1CE0">
      <w:pPr>
        <w:pStyle w:val="a3"/>
        <w:spacing w:before="0"/>
        <w:ind w:firstLine="0"/>
        <w:jc w:val="center"/>
        <w:rPr>
          <w:rFonts w:ascii="Times New Roman" w:hAnsi="Times New Roman"/>
          <w:b/>
          <w:sz w:val="22"/>
          <w:szCs w:val="22"/>
        </w:rPr>
      </w:pPr>
      <w:r w:rsidRPr="00A338BE">
        <w:rPr>
          <w:rFonts w:ascii="Times New Roman" w:hAnsi="Times New Roman"/>
          <w:b/>
          <w:sz w:val="22"/>
          <w:szCs w:val="22"/>
        </w:rPr>
        <w:t>Умови передачі орендованого Майна Орендарю</w:t>
      </w:r>
    </w:p>
    <w:p w14:paraId="0482FADA"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2.1. Передача Майна в оренду здійснюється за його страховою вартістю, визначеною у пункті 6.2 Умов.</w:t>
      </w:r>
    </w:p>
    <w:p w14:paraId="2FDE280E" w14:textId="77777777" w:rsidR="009F37A7" w:rsidRPr="00A338BE" w:rsidRDefault="009F37A7" w:rsidP="005A1CE0">
      <w:pPr>
        <w:pStyle w:val="a3"/>
        <w:spacing w:before="0"/>
        <w:jc w:val="both"/>
        <w:rPr>
          <w:rFonts w:ascii="Times New Roman" w:hAnsi="Times New Roman"/>
          <w:sz w:val="22"/>
          <w:szCs w:val="22"/>
        </w:rPr>
      </w:pPr>
    </w:p>
    <w:p w14:paraId="78B37707" w14:textId="77777777" w:rsidR="00106076" w:rsidRPr="00A338BE" w:rsidRDefault="00106076" w:rsidP="005A1CE0">
      <w:pPr>
        <w:pStyle w:val="a3"/>
        <w:spacing w:before="0"/>
        <w:ind w:firstLine="0"/>
        <w:jc w:val="center"/>
        <w:rPr>
          <w:rFonts w:ascii="Times New Roman" w:hAnsi="Times New Roman"/>
          <w:b/>
          <w:sz w:val="22"/>
          <w:szCs w:val="22"/>
        </w:rPr>
      </w:pPr>
      <w:r w:rsidRPr="00A338BE">
        <w:rPr>
          <w:rFonts w:ascii="Times New Roman" w:hAnsi="Times New Roman"/>
          <w:b/>
          <w:sz w:val="22"/>
          <w:szCs w:val="22"/>
        </w:rPr>
        <w:t>Орендна плата</w:t>
      </w:r>
    </w:p>
    <w:p w14:paraId="17EA2E7F"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3.1. Орендна плата становить суму, визначену у пункті </w:t>
      </w:r>
      <w:r w:rsidR="007E00F1" w:rsidRPr="00A338BE">
        <w:rPr>
          <w:rFonts w:ascii="Times New Roman" w:hAnsi="Times New Roman"/>
          <w:sz w:val="22"/>
          <w:szCs w:val="22"/>
        </w:rPr>
        <w:t>8</w:t>
      </w:r>
      <w:r w:rsidRPr="00A338BE">
        <w:rPr>
          <w:rFonts w:ascii="Times New Roman" w:hAnsi="Times New Roman"/>
          <w:sz w:val="22"/>
          <w:szCs w:val="22"/>
        </w:rPr>
        <w:t xml:space="preserve"> Умов. </w:t>
      </w:r>
    </w:p>
    <w:p w14:paraId="0E0687CB"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338BE">
        <w:rPr>
          <w:rFonts w:ascii="Times New Roman" w:hAnsi="Times New Roman"/>
          <w:sz w:val="22"/>
          <w:szCs w:val="22"/>
        </w:rPr>
        <w:t>внутрішньобудинкових</w:t>
      </w:r>
      <w:proofErr w:type="spellEnd"/>
      <w:r w:rsidRPr="00A338BE">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2B943F6E"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3.2. </w:t>
      </w:r>
      <w:r w:rsidR="000A244A" w:rsidRPr="00A338BE">
        <w:rPr>
          <w:rFonts w:ascii="Times New Roman" w:hAnsi="Times New Roman"/>
          <w:sz w:val="22"/>
          <w:szCs w:val="22"/>
        </w:rPr>
        <w:t>О</w:t>
      </w:r>
      <w:r w:rsidRPr="00A338BE">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w:t>
      </w:r>
      <w:r w:rsidRPr="00A338BE">
        <w:rPr>
          <w:rFonts w:ascii="Times New Roman" w:hAnsi="Times New Roman"/>
          <w:sz w:val="22"/>
          <w:szCs w:val="22"/>
        </w:rPr>
        <w:lastRenderedPageBreak/>
        <w:t xml:space="preserve">визначається шляхом коригування місячної орендної плати, що сплачувалась у попередньому році, на річний індекс інфляції такого року. </w:t>
      </w:r>
    </w:p>
    <w:p w14:paraId="715219C7" w14:textId="472ECA69" w:rsidR="00106076" w:rsidRPr="00A338BE" w:rsidRDefault="00106076" w:rsidP="0062561A">
      <w:pPr>
        <w:ind w:firstLine="567"/>
        <w:jc w:val="both"/>
        <w:rPr>
          <w:rFonts w:ascii="Times New Roman" w:hAnsi="Times New Roman"/>
          <w:sz w:val="22"/>
          <w:szCs w:val="22"/>
        </w:rPr>
      </w:pPr>
      <w:r w:rsidRPr="00A338BE">
        <w:rPr>
          <w:rFonts w:ascii="Times New Roman" w:hAnsi="Times New Roman"/>
          <w:sz w:val="22"/>
          <w:szCs w:val="22"/>
        </w:rPr>
        <w:t xml:space="preserve">3.3. Орендар сплачує орендну плату </w:t>
      </w:r>
      <w:bookmarkStart w:id="5" w:name="_Hlk62836352"/>
      <w:r w:rsidRPr="00A338BE">
        <w:rPr>
          <w:rFonts w:ascii="Times New Roman" w:hAnsi="Times New Roman"/>
          <w:sz w:val="22"/>
          <w:szCs w:val="22"/>
        </w:rPr>
        <w:t xml:space="preserve">до </w:t>
      </w:r>
      <w:r w:rsidR="000A244A" w:rsidRPr="00A338BE">
        <w:rPr>
          <w:rFonts w:ascii="Times New Roman" w:hAnsi="Times New Roman"/>
          <w:sz w:val="22"/>
          <w:szCs w:val="22"/>
        </w:rPr>
        <w:t>бюджету Харківської міської територіальної громади</w:t>
      </w:r>
      <w:bookmarkEnd w:id="5"/>
      <w:r w:rsidRPr="00A338BE">
        <w:rPr>
          <w:rFonts w:ascii="Times New Roman" w:hAnsi="Times New Roman"/>
          <w:sz w:val="22"/>
          <w:szCs w:val="22"/>
        </w:rPr>
        <w:t xml:space="preserve">, визначеному у пункті </w:t>
      </w:r>
      <w:r w:rsidR="00951546" w:rsidRPr="00A338BE">
        <w:rPr>
          <w:rFonts w:ascii="Times New Roman" w:hAnsi="Times New Roman"/>
          <w:sz w:val="22"/>
          <w:szCs w:val="22"/>
        </w:rPr>
        <w:t>15</w:t>
      </w:r>
      <w:r w:rsidRPr="00A338BE">
        <w:rPr>
          <w:rFonts w:ascii="Times New Roman" w:hAnsi="Times New Roman"/>
          <w:sz w:val="22"/>
          <w:szCs w:val="22"/>
        </w:rPr>
        <w:t xml:space="preserve"> Умов, щомісяця</w:t>
      </w:r>
      <w:r w:rsidR="0062561A" w:rsidRPr="00A338BE">
        <w:rPr>
          <w:rFonts w:ascii="Times New Roman" w:hAnsi="Times New Roman"/>
          <w:sz w:val="22"/>
          <w:szCs w:val="22"/>
        </w:rPr>
        <w:t xml:space="preserve"> </w:t>
      </w:r>
      <w:r w:rsidRPr="00A338BE">
        <w:rPr>
          <w:rFonts w:ascii="Times New Roman" w:hAnsi="Times New Roman"/>
          <w:sz w:val="22"/>
          <w:szCs w:val="22"/>
        </w:rPr>
        <w:t>до 20 числа поточного місяця оренди.</w:t>
      </w:r>
    </w:p>
    <w:p w14:paraId="75B3D7AF"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3.</w:t>
      </w:r>
      <w:r w:rsidR="0062561A" w:rsidRPr="00A338BE">
        <w:rPr>
          <w:rFonts w:ascii="Times New Roman" w:hAnsi="Times New Roman"/>
          <w:sz w:val="22"/>
          <w:szCs w:val="22"/>
        </w:rPr>
        <w:t>4</w:t>
      </w:r>
      <w:r w:rsidRPr="00A338BE">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7E00F1" w:rsidRPr="00A338BE">
        <w:rPr>
          <w:rFonts w:ascii="Times New Roman" w:hAnsi="Times New Roman"/>
          <w:sz w:val="22"/>
          <w:szCs w:val="22"/>
        </w:rPr>
        <w:t>9</w:t>
      </w:r>
      <w:r w:rsidRPr="00A338BE">
        <w:rPr>
          <w:rFonts w:ascii="Times New Roman" w:hAnsi="Times New Roman"/>
          <w:sz w:val="22"/>
          <w:szCs w:val="22"/>
        </w:rPr>
        <w:t xml:space="preserve"> Умов (авансовий внесок з орендної плати), на підставі </w:t>
      </w:r>
      <w:r w:rsidR="0062561A" w:rsidRPr="00A338BE">
        <w:rPr>
          <w:rFonts w:ascii="Times New Roman" w:hAnsi="Times New Roman"/>
          <w:sz w:val="22"/>
          <w:szCs w:val="22"/>
        </w:rPr>
        <w:t>протоколу про результати електронного аукціону.</w:t>
      </w:r>
    </w:p>
    <w:p w14:paraId="0F66401A" w14:textId="77777777" w:rsidR="003E7468" w:rsidRPr="00A338BE" w:rsidRDefault="00106076" w:rsidP="005A1CE0">
      <w:pPr>
        <w:pStyle w:val="a3"/>
        <w:spacing w:before="0" w:line="233" w:lineRule="auto"/>
        <w:jc w:val="both"/>
        <w:rPr>
          <w:rFonts w:ascii="Times New Roman" w:hAnsi="Times New Roman"/>
          <w:sz w:val="22"/>
          <w:szCs w:val="22"/>
        </w:rPr>
      </w:pPr>
      <w:r w:rsidRPr="00A338BE">
        <w:rPr>
          <w:rFonts w:ascii="Times New Roman" w:hAnsi="Times New Roman"/>
          <w:sz w:val="22"/>
          <w:szCs w:val="22"/>
        </w:rPr>
        <w:t>3.</w:t>
      </w:r>
      <w:r w:rsidR="0062561A" w:rsidRPr="00A338BE">
        <w:rPr>
          <w:rFonts w:ascii="Times New Roman" w:hAnsi="Times New Roman"/>
          <w:sz w:val="22"/>
          <w:szCs w:val="22"/>
        </w:rPr>
        <w:t>5</w:t>
      </w:r>
      <w:r w:rsidRPr="00A338BE">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62561A" w:rsidRPr="00A338BE">
        <w:rPr>
          <w:rFonts w:ascii="Times New Roman" w:hAnsi="Times New Roman"/>
          <w:sz w:val="22"/>
          <w:szCs w:val="22"/>
        </w:rPr>
        <w:t xml:space="preserve">може </w:t>
      </w:r>
      <w:r w:rsidRPr="00A338BE">
        <w:rPr>
          <w:rFonts w:ascii="Times New Roman" w:hAnsi="Times New Roman"/>
          <w:sz w:val="22"/>
          <w:szCs w:val="22"/>
        </w:rPr>
        <w:t>звер</w:t>
      </w:r>
      <w:r w:rsidR="0062561A" w:rsidRPr="00A338BE">
        <w:rPr>
          <w:rFonts w:ascii="Times New Roman" w:hAnsi="Times New Roman"/>
          <w:sz w:val="22"/>
          <w:szCs w:val="22"/>
        </w:rPr>
        <w:t>нутися</w:t>
      </w:r>
      <w:r w:rsidRPr="00A338BE">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60B5CBBB" w14:textId="77777777" w:rsidR="00106076" w:rsidRPr="00A338BE" w:rsidRDefault="00106076" w:rsidP="005A1CE0">
      <w:pPr>
        <w:pStyle w:val="a3"/>
        <w:spacing w:before="0" w:line="233" w:lineRule="auto"/>
        <w:jc w:val="both"/>
        <w:rPr>
          <w:rFonts w:ascii="Times New Roman" w:hAnsi="Times New Roman"/>
          <w:sz w:val="22"/>
          <w:szCs w:val="22"/>
        </w:rPr>
      </w:pPr>
      <w:r w:rsidRPr="00A338BE">
        <w:rPr>
          <w:rFonts w:ascii="Times New Roman" w:hAnsi="Times New Roman"/>
          <w:sz w:val="22"/>
          <w:szCs w:val="22"/>
        </w:rPr>
        <w:t>3.</w:t>
      </w:r>
      <w:r w:rsidR="0062561A" w:rsidRPr="00A338BE">
        <w:rPr>
          <w:rFonts w:ascii="Times New Roman" w:hAnsi="Times New Roman"/>
          <w:sz w:val="22"/>
          <w:szCs w:val="22"/>
        </w:rPr>
        <w:t>6</w:t>
      </w:r>
      <w:r w:rsidRPr="00A338BE">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3955BE2B" w14:textId="77777777" w:rsidR="00106076" w:rsidRPr="00A338BE" w:rsidRDefault="00106076" w:rsidP="005A1CE0">
      <w:pPr>
        <w:pStyle w:val="a3"/>
        <w:spacing w:before="0" w:line="233" w:lineRule="auto"/>
        <w:jc w:val="both"/>
        <w:rPr>
          <w:rFonts w:ascii="Times New Roman" w:hAnsi="Times New Roman"/>
          <w:sz w:val="22"/>
          <w:szCs w:val="22"/>
        </w:rPr>
      </w:pPr>
      <w:r w:rsidRPr="00A338BE">
        <w:rPr>
          <w:rFonts w:ascii="Times New Roman" w:hAnsi="Times New Roman"/>
          <w:sz w:val="22"/>
          <w:szCs w:val="22"/>
        </w:rPr>
        <w:t>3.</w:t>
      </w:r>
      <w:r w:rsidR="0062561A" w:rsidRPr="00A338BE">
        <w:rPr>
          <w:rFonts w:ascii="Times New Roman" w:hAnsi="Times New Roman"/>
          <w:sz w:val="22"/>
          <w:szCs w:val="22"/>
        </w:rPr>
        <w:t>7</w:t>
      </w:r>
      <w:r w:rsidRPr="00A338BE">
        <w:rPr>
          <w:rFonts w:ascii="Times New Roman" w:hAnsi="Times New Roman"/>
          <w:sz w:val="22"/>
          <w:szCs w:val="22"/>
        </w:rPr>
        <w:t>. Надмір</w:t>
      </w:r>
      <w:r w:rsidR="0062561A" w:rsidRPr="00A338BE">
        <w:rPr>
          <w:rFonts w:ascii="Times New Roman" w:hAnsi="Times New Roman"/>
          <w:sz w:val="22"/>
          <w:szCs w:val="22"/>
        </w:rPr>
        <w:t>у</w:t>
      </w:r>
      <w:r w:rsidRPr="00A338BE">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62561A" w:rsidRPr="00A338BE">
        <w:rPr>
          <w:rFonts w:ascii="Times New Roman" w:hAnsi="Times New Roman"/>
          <w:sz w:val="22"/>
          <w:szCs w:val="22"/>
        </w:rPr>
        <w:t>4</w:t>
      </w:r>
      <w:r w:rsidRPr="00A338BE">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w:t>
      </w:r>
      <w:r w:rsidR="0062561A" w:rsidRPr="00A338BE">
        <w:rPr>
          <w:rFonts w:ascii="Times New Roman" w:hAnsi="Times New Roman"/>
          <w:sz w:val="22"/>
          <w:szCs w:val="22"/>
        </w:rPr>
        <w:t>цього договору</w:t>
      </w:r>
      <w:r w:rsidRPr="00A338BE">
        <w:rPr>
          <w:rFonts w:ascii="Times New Roman" w:hAnsi="Times New Roman"/>
          <w:sz w:val="22"/>
          <w:szCs w:val="22"/>
        </w:rPr>
        <w:t>.</w:t>
      </w:r>
    </w:p>
    <w:p w14:paraId="296D4D6A" w14:textId="77777777" w:rsidR="00106076" w:rsidRPr="00A338BE" w:rsidRDefault="00106076" w:rsidP="005A1CE0">
      <w:pPr>
        <w:pStyle w:val="a3"/>
        <w:spacing w:before="0" w:line="233" w:lineRule="auto"/>
        <w:jc w:val="both"/>
        <w:rPr>
          <w:rFonts w:ascii="Times New Roman" w:hAnsi="Times New Roman"/>
          <w:sz w:val="22"/>
          <w:szCs w:val="22"/>
        </w:rPr>
      </w:pPr>
      <w:r w:rsidRPr="00A338BE">
        <w:rPr>
          <w:rFonts w:ascii="Times New Roman" w:hAnsi="Times New Roman"/>
          <w:sz w:val="22"/>
          <w:szCs w:val="22"/>
        </w:rPr>
        <w:t>3.</w:t>
      </w:r>
      <w:r w:rsidR="0062561A" w:rsidRPr="00A338BE">
        <w:rPr>
          <w:rFonts w:ascii="Times New Roman" w:hAnsi="Times New Roman"/>
          <w:sz w:val="22"/>
          <w:szCs w:val="22"/>
        </w:rPr>
        <w:t>8</w:t>
      </w:r>
      <w:r w:rsidRPr="00A338BE">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13FB485" w14:textId="77777777" w:rsidR="00106076" w:rsidRPr="00A338BE" w:rsidRDefault="00106076" w:rsidP="005A1CE0">
      <w:pPr>
        <w:pStyle w:val="a3"/>
        <w:spacing w:before="0" w:line="233" w:lineRule="auto"/>
        <w:jc w:val="both"/>
        <w:rPr>
          <w:rFonts w:ascii="Times New Roman" w:hAnsi="Times New Roman"/>
          <w:sz w:val="22"/>
          <w:szCs w:val="22"/>
        </w:rPr>
      </w:pPr>
      <w:r w:rsidRPr="00A338BE">
        <w:rPr>
          <w:rFonts w:ascii="Times New Roman" w:hAnsi="Times New Roman"/>
          <w:sz w:val="22"/>
          <w:szCs w:val="22"/>
        </w:rPr>
        <w:t>3.</w:t>
      </w:r>
      <w:r w:rsidR="0062561A" w:rsidRPr="00A338BE">
        <w:rPr>
          <w:rFonts w:ascii="Times New Roman" w:hAnsi="Times New Roman"/>
          <w:sz w:val="22"/>
          <w:szCs w:val="22"/>
        </w:rPr>
        <w:t>9</w:t>
      </w:r>
      <w:r w:rsidRPr="00A338BE">
        <w:rPr>
          <w:rFonts w:ascii="Times New Roman" w:hAnsi="Times New Roman"/>
          <w:sz w:val="22"/>
          <w:szCs w:val="22"/>
        </w:rPr>
        <w:t xml:space="preserve">. Орендар зобов’язаний на вимогу Орендодавця проводити звіряння взаєморозрахунків за орендними </w:t>
      </w:r>
      <w:proofErr w:type="spellStart"/>
      <w:r w:rsidRPr="00A338BE">
        <w:rPr>
          <w:rFonts w:ascii="Times New Roman" w:hAnsi="Times New Roman"/>
          <w:sz w:val="22"/>
          <w:szCs w:val="22"/>
        </w:rPr>
        <w:t>платежами</w:t>
      </w:r>
      <w:proofErr w:type="spellEnd"/>
      <w:r w:rsidRPr="00A338BE">
        <w:rPr>
          <w:rFonts w:ascii="Times New Roman" w:hAnsi="Times New Roman"/>
          <w:sz w:val="22"/>
          <w:szCs w:val="22"/>
        </w:rPr>
        <w:t xml:space="preserve"> і оформляти акти звіряння.</w:t>
      </w:r>
    </w:p>
    <w:p w14:paraId="63FD4A6D" w14:textId="77777777" w:rsidR="009F37A7" w:rsidRPr="00A338BE" w:rsidRDefault="009F37A7" w:rsidP="005A1CE0">
      <w:pPr>
        <w:pStyle w:val="a3"/>
        <w:spacing w:before="0" w:line="233" w:lineRule="auto"/>
        <w:jc w:val="both"/>
        <w:rPr>
          <w:rFonts w:ascii="Times New Roman" w:hAnsi="Times New Roman"/>
          <w:sz w:val="22"/>
          <w:szCs w:val="22"/>
        </w:rPr>
      </w:pPr>
    </w:p>
    <w:p w14:paraId="071D17F6" w14:textId="77777777" w:rsidR="00106076" w:rsidRPr="00A338BE" w:rsidRDefault="00106076" w:rsidP="005A1CE0">
      <w:pPr>
        <w:pStyle w:val="a3"/>
        <w:spacing w:before="0" w:line="233" w:lineRule="auto"/>
        <w:ind w:firstLine="0"/>
        <w:jc w:val="center"/>
        <w:rPr>
          <w:rFonts w:ascii="Times New Roman" w:hAnsi="Times New Roman"/>
          <w:b/>
          <w:sz w:val="22"/>
          <w:szCs w:val="22"/>
        </w:rPr>
      </w:pPr>
      <w:r w:rsidRPr="00A338BE">
        <w:rPr>
          <w:rFonts w:ascii="Times New Roman" w:hAnsi="Times New Roman"/>
          <w:b/>
          <w:sz w:val="22"/>
          <w:szCs w:val="22"/>
        </w:rPr>
        <w:t>Повернення Майна з оренди і забезпечувальний депозит</w:t>
      </w:r>
    </w:p>
    <w:p w14:paraId="022CDC1D" w14:textId="77777777" w:rsidR="00106076" w:rsidRPr="00A338BE" w:rsidRDefault="00106076" w:rsidP="005A1CE0">
      <w:pPr>
        <w:pStyle w:val="a3"/>
        <w:spacing w:before="0" w:line="233" w:lineRule="auto"/>
        <w:jc w:val="both"/>
        <w:rPr>
          <w:rFonts w:ascii="Times New Roman" w:hAnsi="Times New Roman"/>
          <w:sz w:val="22"/>
          <w:szCs w:val="22"/>
        </w:rPr>
      </w:pPr>
      <w:r w:rsidRPr="00A338BE">
        <w:rPr>
          <w:rFonts w:ascii="Times New Roman" w:hAnsi="Times New Roman"/>
          <w:sz w:val="22"/>
          <w:szCs w:val="22"/>
        </w:rPr>
        <w:t>4.1. У разі припинення договору Орендар зобов’язаний:</w:t>
      </w:r>
    </w:p>
    <w:p w14:paraId="0E04EA4D"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A338BE">
        <w:rPr>
          <w:rFonts w:ascii="Times New Roman" w:hAnsi="Times New Roman"/>
          <w:sz w:val="22"/>
          <w:szCs w:val="22"/>
        </w:rPr>
        <w:t>акта</w:t>
      </w:r>
      <w:proofErr w:type="spellEnd"/>
      <w:r w:rsidRPr="00A338BE">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6D9D546E"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47BCE33E"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34668EED"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5D85E5EC"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74D2880A"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Орендар зобов’язаний: </w:t>
      </w:r>
    </w:p>
    <w:p w14:paraId="4BB9EAC2"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звільнити Майно; </w:t>
      </w:r>
    </w:p>
    <w:p w14:paraId="366FE985"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підписати два примірники </w:t>
      </w:r>
      <w:proofErr w:type="spellStart"/>
      <w:r w:rsidRPr="00A338BE">
        <w:rPr>
          <w:rFonts w:ascii="Times New Roman" w:hAnsi="Times New Roman"/>
          <w:sz w:val="22"/>
          <w:szCs w:val="22"/>
        </w:rPr>
        <w:t>акта</w:t>
      </w:r>
      <w:proofErr w:type="spellEnd"/>
      <w:r w:rsidRPr="00A338BE">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w:t>
      </w:r>
    </w:p>
    <w:p w14:paraId="7E5E735F"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одночасно повернути один примірник підписаного акту разом із ключами від об’єкта оренди.</w:t>
      </w:r>
    </w:p>
    <w:p w14:paraId="087CFE79"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4.3. Майно вважається повернутим з оренди з моменту підписання Орендодавцем та Орендарем </w:t>
      </w:r>
      <w:proofErr w:type="spellStart"/>
      <w:r w:rsidRPr="00A338BE">
        <w:rPr>
          <w:rFonts w:ascii="Times New Roman" w:hAnsi="Times New Roman"/>
          <w:sz w:val="22"/>
          <w:szCs w:val="22"/>
        </w:rPr>
        <w:t>акта</w:t>
      </w:r>
      <w:proofErr w:type="spellEnd"/>
      <w:r w:rsidRPr="00A338BE">
        <w:rPr>
          <w:rFonts w:ascii="Times New Roman" w:hAnsi="Times New Roman"/>
          <w:sz w:val="22"/>
          <w:szCs w:val="22"/>
        </w:rPr>
        <w:t xml:space="preserve"> повернення з оренди орендованого Майна.</w:t>
      </w:r>
    </w:p>
    <w:p w14:paraId="3E3B1E48" w14:textId="77777777" w:rsidR="00106076" w:rsidRPr="00A338BE" w:rsidRDefault="00106076" w:rsidP="00492BEE">
      <w:pPr>
        <w:ind w:firstLine="567"/>
        <w:jc w:val="both"/>
        <w:rPr>
          <w:rFonts w:ascii="Times New Roman" w:hAnsi="Times New Roman"/>
          <w:sz w:val="22"/>
          <w:szCs w:val="22"/>
        </w:rPr>
      </w:pPr>
      <w:r w:rsidRPr="00A338BE">
        <w:rPr>
          <w:rFonts w:ascii="Times New Roman" w:hAnsi="Times New Roman"/>
          <w:sz w:val="22"/>
          <w:szCs w:val="22"/>
        </w:rPr>
        <w:t xml:space="preserve">4.4. Якщо Орендар не повертає Майно після отримання примірника </w:t>
      </w:r>
      <w:proofErr w:type="spellStart"/>
      <w:r w:rsidRPr="00A338BE">
        <w:rPr>
          <w:rFonts w:ascii="Times New Roman" w:hAnsi="Times New Roman"/>
          <w:sz w:val="22"/>
          <w:szCs w:val="22"/>
        </w:rPr>
        <w:t>акта</w:t>
      </w:r>
      <w:proofErr w:type="spellEnd"/>
      <w:r w:rsidRPr="00A338BE">
        <w:rPr>
          <w:rFonts w:ascii="Times New Roman" w:hAnsi="Times New Roman"/>
          <w:sz w:val="22"/>
          <w:szCs w:val="22"/>
        </w:rPr>
        <w:t xml:space="preserve"> повернення з оренди орендованого Майна, Орендар сплачує до </w:t>
      </w:r>
      <w:bookmarkStart w:id="6" w:name="_Hlk59023882"/>
      <w:r w:rsidR="004148AE" w:rsidRPr="00A338BE">
        <w:rPr>
          <w:rFonts w:ascii="Times New Roman" w:hAnsi="Times New Roman"/>
          <w:sz w:val="22"/>
          <w:szCs w:val="22"/>
        </w:rPr>
        <w:t xml:space="preserve">бюджету Харківської міської територіальної громади </w:t>
      </w:r>
      <w:bookmarkEnd w:id="6"/>
      <w:r w:rsidRPr="00A338BE">
        <w:rPr>
          <w:rFonts w:ascii="Times New Roman" w:hAnsi="Times New Roman"/>
          <w:sz w:val="22"/>
          <w:szCs w:val="22"/>
        </w:rPr>
        <w:t>неустойку у розмірі подвійної орендної плати за кожний день користування Майном після дати припинення цього договору.</w:t>
      </w:r>
    </w:p>
    <w:p w14:paraId="7D057E14"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4.5. З метою виконання зобов’язань Орендаря за цим договором, </w:t>
      </w:r>
      <w:r w:rsidR="00492BEE" w:rsidRPr="00A338BE">
        <w:rPr>
          <w:rFonts w:ascii="Times New Roman" w:hAnsi="Times New Roman"/>
          <w:sz w:val="22"/>
          <w:szCs w:val="22"/>
        </w:rPr>
        <w:t xml:space="preserve">до або </w:t>
      </w:r>
      <w:r w:rsidRPr="00A338BE">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3E7468" w:rsidRPr="00A338BE">
        <w:rPr>
          <w:rFonts w:ascii="Times New Roman" w:hAnsi="Times New Roman"/>
          <w:sz w:val="22"/>
          <w:szCs w:val="22"/>
        </w:rPr>
        <w:t>0</w:t>
      </w:r>
      <w:r w:rsidRPr="00A338BE">
        <w:rPr>
          <w:rFonts w:ascii="Times New Roman" w:hAnsi="Times New Roman"/>
          <w:sz w:val="22"/>
          <w:szCs w:val="22"/>
        </w:rPr>
        <w:t xml:space="preserve"> Умов.</w:t>
      </w:r>
    </w:p>
    <w:p w14:paraId="56C2C1DF"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4.6. Орендодавець повертає забезпечувальний депозит Орендарю протягом </w:t>
      </w:r>
      <w:r w:rsidR="006B104D" w:rsidRPr="00A338BE">
        <w:rPr>
          <w:rFonts w:ascii="Times New Roman" w:hAnsi="Times New Roman"/>
          <w:sz w:val="22"/>
          <w:szCs w:val="22"/>
        </w:rPr>
        <w:t>десяти</w:t>
      </w:r>
      <w:r w:rsidRPr="00A338BE">
        <w:rPr>
          <w:rFonts w:ascii="Times New Roman" w:hAnsi="Times New Roman"/>
          <w:sz w:val="22"/>
          <w:szCs w:val="22"/>
        </w:rPr>
        <w:t xml:space="preserve"> робочих днів після отримання примірника </w:t>
      </w:r>
      <w:proofErr w:type="spellStart"/>
      <w:r w:rsidRPr="00A338BE">
        <w:rPr>
          <w:rFonts w:ascii="Times New Roman" w:hAnsi="Times New Roman"/>
          <w:sz w:val="22"/>
          <w:szCs w:val="22"/>
        </w:rPr>
        <w:t>акта</w:t>
      </w:r>
      <w:proofErr w:type="spellEnd"/>
      <w:r w:rsidRPr="00A338BE">
        <w:rPr>
          <w:rFonts w:ascii="Times New Roman" w:hAnsi="Times New Roman"/>
          <w:sz w:val="22"/>
          <w:szCs w:val="22"/>
        </w:rPr>
        <w:t xml:space="preserve"> повернення з оренди орендованого Майна, підписаного </w:t>
      </w:r>
      <w:r w:rsidRPr="00A338BE">
        <w:rPr>
          <w:rFonts w:ascii="Times New Roman" w:hAnsi="Times New Roman"/>
          <w:sz w:val="22"/>
          <w:szCs w:val="22"/>
        </w:rPr>
        <w:lastRenderedPageBreak/>
        <w:t>без зауважень, або здійснює вирахування сум, визначених у пункті 4.8 цього договору, у разі наявності зауважень Орендодавця.</w:t>
      </w:r>
    </w:p>
    <w:p w14:paraId="0894648D"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4.7. Орендодавець перераховує забезпечувальний депозит у повному обсязі до </w:t>
      </w:r>
      <w:r w:rsidR="00492BEE" w:rsidRPr="00A338BE">
        <w:rPr>
          <w:rFonts w:ascii="Times New Roman" w:hAnsi="Times New Roman"/>
          <w:sz w:val="22"/>
          <w:szCs w:val="22"/>
        </w:rPr>
        <w:t>бюджету Харківської міської територіальної громади</w:t>
      </w:r>
      <w:r w:rsidRPr="00A338BE">
        <w:rPr>
          <w:rFonts w:ascii="Times New Roman" w:hAnsi="Times New Roman"/>
          <w:sz w:val="22"/>
          <w:szCs w:val="22"/>
        </w:rPr>
        <w:t>, якщо:</w:t>
      </w:r>
    </w:p>
    <w:p w14:paraId="3FE23536"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Орендар відмовився від підписання </w:t>
      </w:r>
      <w:proofErr w:type="spellStart"/>
      <w:r w:rsidRPr="00A338BE">
        <w:rPr>
          <w:rFonts w:ascii="Times New Roman" w:hAnsi="Times New Roman"/>
          <w:sz w:val="22"/>
          <w:szCs w:val="22"/>
        </w:rPr>
        <w:t>акта</w:t>
      </w:r>
      <w:proofErr w:type="spellEnd"/>
      <w:r w:rsidRPr="00A338BE">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A338BE">
        <w:rPr>
          <w:rFonts w:ascii="Times New Roman" w:hAnsi="Times New Roman"/>
          <w:sz w:val="22"/>
          <w:szCs w:val="22"/>
        </w:rPr>
        <w:t>акта</w:t>
      </w:r>
      <w:proofErr w:type="spellEnd"/>
      <w:r w:rsidRPr="00A338BE">
        <w:rPr>
          <w:rFonts w:ascii="Times New Roman" w:hAnsi="Times New Roman"/>
          <w:sz w:val="22"/>
          <w:szCs w:val="22"/>
        </w:rPr>
        <w:t>;</w:t>
      </w:r>
    </w:p>
    <w:p w14:paraId="6420371A"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2EEBC28"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4.8. Орендодавець не пізніше ніж протягом п’ятого робочого дня з моменту отримання примірника </w:t>
      </w:r>
      <w:proofErr w:type="spellStart"/>
      <w:r w:rsidRPr="00A338BE">
        <w:rPr>
          <w:rFonts w:ascii="Times New Roman" w:hAnsi="Times New Roman"/>
          <w:sz w:val="22"/>
          <w:szCs w:val="22"/>
        </w:rPr>
        <w:t>акта</w:t>
      </w:r>
      <w:proofErr w:type="spellEnd"/>
      <w:r w:rsidRPr="00A338BE">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5BB530F5"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у першу чергу погашаються зобов’язання Орендаря із сплати пені (пункт 3.9 цього договору);</w:t>
      </w:r>
    </w:p>
    <w:p w14:paraId="51240C75"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у другу чергу погашаються зобов’язання Орендаря із сплати неустойки (пункт 4.4 цього договору);</w:t>
      </w:r>
    </w:p>
    <w:p w14:paraId="6EFEBC18" w14:textId="658F45A5"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у третю чергу погашаються зобов’язання Орендаря із сплати орендної плати, яка відповідно до пункту </w:t>
      </w:r>
      <w:r w:rsidR="00951546" w:rsidRPr="00A338BE">
        <w:rPr>
          <w:rFonts w:ascii="Times New Roman" w:hAnsi="Times New Roman"/>
          <w:sz w:val="22"/>
          <w:szCs w:val="22"/>
        </w:rPr>
        <w:t>15</w:t>
      </w:r>
      <w:r w:rsidRPr="00A338BE">
        <w:rPr>
          <w:rFonts w:ascii="Times New Roman" w:hAnsi="Times New Roman"/>
          <w:sz w:val="22"/>
          <w:szCs w:val="22"/>
        </w:rPr>
        <w:t xml:space="preserve"> Умов підлягає сплаті до </w:t>
      </w:r>
      <w:r w:rsidR="00492BEE" w:rsidRPr="00A338BE">
        <w:rPr>
          <w:rFonts w:ascii="Times New Roman" w:hAnsi="Times New Roman"/>
          <w:sz w:val="22"/>
          <w:szCs w:val="22"/>
        </w:rPr>
        <w:t>бюджету Харківської міської територіальної громади</w:t>
      </w:r>
      <w:r w:rsidRPr="00A338BE">
        <w:rPr>
          <w:rFonts w:ascii="Times New Roman" w:hAnsi="Times New Roman"/>
          <w:sz w:val="22"/>
          <w:szCs w:val="22"/>
        </w:rPr>
        <w:t>;</w:t>
      </w:r>
    </w:p>
    <w:p w14:paraId="3D82CB85"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5DC68F3F"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25724D3D"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A338BE">
        <w:rPr>
          <w:rFonts w:ascii="Times New Roman" w:hAnsi="Times New Roman"/>
          <w:sz w:val="22"/>
          <w:szCs w:val="22"/>
        </w:rPr>
        <w:t>вирахувань</w:t>
      </w:r>
      <w:proofErr w:type="spellEnd"/>
      <w:r w:rsidRPr="00A338BE">
        <w:rPr>
          <w:rFonts w:ascii="Times New Roman" w:hAnsi="Times New Roman"/>
          <w:sz w:val="22"/>
          <w:szCs w:val="22"/>
        </w:rPr>
        <w:t>, передбачених цим пунктом.</w:t>
      </w:r>
    </w:p>
    <w:p w14:paraId="2D09DF79" w14:textId="77777777" w:rsidR="009F37A7" w:rsidRPr="00A338BE" w:rsidRDefault="009F37A7" w:rsidP="005A1CE0">
      <w:pPr>
        <w:pStyle w:val="a3"/>
        <w:spacing w:before="0"/>
        <w:jc w:val="both"/>
        <w:rPr>
          <w:rFonts w:ascii="Times New Roman" w:hAnsi="Times New Roman"/>
          <w:sz w:val="22"/>
          <w:szCs w:val="22"/>
        </w:rPr>
      </w:pPr>
    </w:p>
    <w:p w14:paraId="6ECEF547" w14:textId="77777777" w:rsidR="00106076" w:rsidRPr="00A338BE" w:rsidRDefault="00106076" w:rsidP="005A1CE0">
      <w:pPr>
        <w:pStyle w:val="a3"/>
        <w:spacing w:before="0"/>
        <w:ind w:firstLine="0"/>
        <w:jc w:val="center"/>
        <w:rPr>
          <w:rFonts w:ascii="Times New Roman" w:hAnsi="Times New Roman"/>
          <w:b/>
          <w:sz w:val="22"/>
          <w:szCs w:val="22"/>
        </w:rPr>
      </w:pPr>
      <w:r w:rsidRPr="00A338BE">
        <w:rPr>
          <w:rFonts w:ascii="Times New Roman" w:hAnsi="Times New Roman"/>
          <w:b/>
          <w:sz w:val="22"/>
          <w:szCs w:val="22"/>
        </w:rPr>
        <w:t>Поліпшення і ремонт орендованого майна</w:t>
      </w:r>
    </w:p>
    <w:p w14:paraId="14A49A35"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5.1. Орендар має право:</w:t>
      </w:r>
    </w:p>
    <w:p w14:paraId="09BCAF03"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2692ABB5"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63D1F945"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0954C6F4"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14612DEC"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6F2B81CF" w14:textId="77777777" w:rsidR="009F37A7" w:rsidRPr="00A338BE" w:rsidRDefault="009F37A7" w:rsidP="005A1CE0">
      <w:pPr>
        <w:pStyle w:val="a3"/>
        <w:spacing w:before="0"/>
        <w:jc w:val="both"/>
        <w:rPr>
          <w:rFonts w:ascii="Times New Roman" w:hAnsi="Times New Roman"/>
          <w:sz w:val="22"/>
          <w:szCs w:val="22"/>
        </w:rPr>
      </w:pPr>
    </w:p>
    <w:p w14:paraId="731FE28C" w14:textId="77777777" w:rsidR="00106076" w:rsidRPr="00A338BE" w:rsidRDefault="00106076" w:rsidP="005A1CE0">
      <w:pPr>
        <w:pStyle w:val="a3"/>
        <w:spacing w:before="0"/>
        <w:ind w:firstLine="0"/>
        <w:jc w:val="center"/>
        <w:rPr>
          <w:rFonts w:ascii="Times New Roman" w:hAnsi="Times New Roman"/>
          <w:b/>
          <w:sz w:val="22"/>
          <w:szCs w:val="22"/>
        </w:rPr>
      </w:pPr>
      <w:r w:rsidRPr="00A338BE">
        <w:rPr>
          <w:rFonts w:ascii="Times New Roman" w:hAnsi="Times New Roman"/>
          <w:b/>
          <w:sz w:val="22"/>
          <w:szCs w:val="22"/>
        </w:rPr>
        <w:t>Режим використання орендованого Майна</w:t>
      </w:r>
    </w:p>
    <w:p w14:paraId="29431AE8"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0E6C0E7A"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627409C7"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6.3. Орендар зобов’язаний:</w:t>
      </w:r>
    </w:p>
    <w:p w14:paraId="18A7FE9F"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7FDFDFBE"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A976EE3"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E85E5D7"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61CF27BE"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3349E88"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4B2A091" w14:textId="77777777" w:rsidR="009F37A7" w:rsidRPr="00A338BE" w:rsidRDefault="009F37A7" w:rsidP="005A1CE0">
      <w:pPr>
        <w:pStyle w:val="a3"/>
        <w:spacing w:before="0"/>
        <w:jc w:val="both"/>
        <w:rPr>
          <w:rFonts w:ascii="Times New Roman" w:hAnsi="Times New Roman"/>
          <w:sz w:val="22"/>
          <w:szCs w:val="22"/>
        </w:rPr>
      </w:pPr>
    </w:p>
    <w:p w14:paraId="03C6E0BA" w14:textId="77777777" w:rsidR="00106076" w:rsidRPr="00A338BE" w:rsidRDefault="00106076" w:rsidP="005A1CE0">
      <w:pPr>
        <w:pStyle w:val="a3"/>
        <w:spacing w:before="0"/>
        <w:jc w:val="center"/>
        <w:rPr>
          <w:rFonts w:ascii="Times New Roman" w:hAnsi="Times New Roman"/>
          <w:b/>
          <w:sz w:val="22"/>
          <w:szCs w:val="22"/>
        </w:rPr>
      </w:pPr>
      <w:r w:rsidRPr="00A338BE">
        <w:rPr>
          <w:rFonts w:ascii="Times New Roman" w:hAnsi="Times New Roman"/>
          <w:b/>
          <w:sz w:val="22"/>
          <w:szCs w:val="22"/>
        </w:rPr>
        <w:t>Страхування об’єкта оренди</w:t>
      </w:r>
    </w:p>
    <w:p w14:paraId="7FA7F165"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7.1. Орендар зобов’язаний:</w:t>
      </w:r>
    </w:p>
    <w:p w14:paraId="68E4A7E0"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270923B4"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24AB7660"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60E90D60"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Оплата послуг страховика здійснюється за рахунок Орендаря (страхувальника).</w:t>
      </w:r>
    </w:p>
    <w:p w14:paraId="67B3072C" w14:textId="77777777" w:rsidR="003021FF" w:rsidRPr="00A338BE" w:rsidRDefault="003021FF" w:rsidP="005A1CE0">
      <w:pPr>
        <w:pStyle w:val="a3"/>
        <w:spacing w:before="0"/>
        <w:ind w:firstLine="0"/>
        <w:jc w:val="center"/>
        <w:rPr>
          <w:rFonts w:ascii="Times New Roman" w:hAnsi="Times New Roman"/>
          <w:b/>
          <w:sz w:val="22"/>
          <w:szCs w:val="22"/>
        </w:rPr>
      </w:pPr>
    </w:p>
    <w:p w14:paraId="5A270105" w14:textId="77777777" w:rsidR="00106076" w:rsidRPr="00A338BE" w:rsidRDefault="00106076" w:rsidP="005A1CE0">
      <w:pPr>
        <w:pStyle w:val="a3"/>
        <w:spacing w:before="0"/>
        <w:ind w:firstLine="0"/>
        <w:jc w:val="center"/>
        <w:rPr>
          <w:rFonts w:ascii="Times New Roman" w:hAnsi="Times New Roman"/>
          <w:b/>
          <w:sz w:val="22"/>
          <w:szCs w:val="22"/>
        </w:rPr>
      </w:pPr>
      <w:r w:rsidRPr="00A338BE">
        <w:rPr>
          <w:rFonts w:ascii="Times New Roman" w:hAnsi="Times New Roman"/>
          <w:b/>
          <w:sz w:val="22"/>
          <w:szCs w:val="22"/>
        </w:rPr>
        <w:t>Суборенда</w:t>
      </w:r>
    </w:p>
    <w:p w14:paraId="255EF515" w14:textId="21CEC73C"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 xml:space="preserve">8.1. </w:t>
      </w:r>
      <w:r w:rsidR="00CD029F" w:rsidRPr="00A338BE">
        <w:rPr>
          <w:rFonts w:ascii="Times New Roman" w:hAnsi="Times New Roman"/>
          <w:sz w:val="22"/>
          <w:szCs w:val="22"/>
        </w:rPr>
        <w:t>Орендар має право здавати Майно в суборенду за письмовою згодою Орендодавця 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r w:rsidRPr="00A338BE">
        <w:rPr>
          <w:rFonts w:ascii="Times New Roman" w:hAnsi="Times New Roman"/>
          <w:sz w:val="22"/>
          <w:szCs w:val="22"/>
        </w:rPr>
        <w:t>.</w:t>
      </w:r>
    </w:p>
    <w:p w14:paraId="46ECFF6B"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9F537C" w:rsidRPr="00A338BE">
        <w:rPr>
          <w:rFonts w:ascii="Times New Roman" w:hAnsi="Times New Roman"/>
          <w:sz w:val="22"/>
          <w:szCs w:val="22"/>
        </w:rPr>
        <w:t>, що підтверджується нотаріально посвідченою заявою суборендаря</w:t>
      </w:r>
      <w:r w:rsidRPr="00A338BE">
        <w:rPr>
          <w:rFonts w:ascii="Times New Roman" w:hAnsi="Times New Roman"/>
          <w:sz w:val="22"/>
          <w:szCs w:val="22"/>
        </w:rPr>
        <w:t>.</w:t>
      </w:r>
    </w:p>
    <w:p w14:paraId="0D0F8F14" w14:textId="77777777" w:rsidR="009F537C" w:rsidRPr="00A338BE" w:rsidRDefault="00106076" w:rsidP="009F537C">
      <w:pPr>
        <w:pStyle w:val="a3"/>
        <w:spacing w:before="0"/>
        <w:jc w:val="both"/>
        <w:rPr>
          <w:rFonts w:ascii="Times New Roman" w:hAnsi="Times New Roman"/>
          <w:sz w:val="22"/>
          <w:szCs w:val="22"/>
        </w:rPr>
      </w:pPr>
      <w:r w:rsidRPr="00A338BE">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28F0B8A0" w14:textId="77777777" w:rsidR="009F37A7" w:rsidRPr="00A338BE" w:rsidRDefault="009F37A7" w:rsidP="009F537C">
      <w:pPr>
        <w:pStyle w:val="a3"/>
        <w:spacing w:before="0"/>
        <w:jc w:val="both"/>
        <w:rPr>
          <w:rFonts w:ascii="Times New Roman" w:hAnsi="Times New Roman"/>
          <w:sz w:val="22"/>
          <w:szCs w:val="22"/>
        </w:rPr>
      </w:pPr>
    </w:p>
    <w:p w14:paraId="35E79B1B" w14:textId="67FB080F" w:rsidR="00106076" w:rsidRPr="00A338BE" w:rsidRDefault="00106076" w:rsidP="00B063D6">
      <w:pPr>
        <w:pStyle w:val="a3"/>
        <w:spacing w:before="0"/>
        <w:ind w:firstLine="0"/>
        <w:jc w:val="center"/>
        <w:rPr>
          <w:rFonts w:ascii="Times New Roman" w:hAnsi="Times New Roman"/>
          <w:b/>
          <w:sz w:val="22"/>
          <w:szCs w:val="22"/>
        </w:rPr>
      </w:pPr>
      <w:r w:rsidRPr="00A338BE">
        <w:rPr>
          <w:rFonts w:ascii="Times New Roman" w:hAnsi="Times New Roman"/>
          <w:b/>
          <w:sz w:val="22"/>
          <w:szCs w:val="22"/>
        </w:rPr>
        <w:t>Запевнення сторін</w:t>
      </w:r>
    </w:p>
    <w:p w14:paraId="11363181"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9.</w:t>
      </w:r>
      <w:r w:rsidR="003A21A3" w:rsidRPr="00A338BE">
        <w:rPr>
          <w:rFonts w:ascii="Times New Roman" w:hAnsi="Times New Roman"/>
          <w:sz w:val="22"/>
          <w:szCs w:val="22"/>
        </w:rPr>
        <w:t>1</w:t>
      </w:r>
      <w:r w:rsidRPr="00A338BE">
        <w:rPr>
          <w:rFonts w:ascii="Times New Roman" w:hAnsi="Times New Roman"/>
          <w:sz w:val="22"/>
          <w:szCs w:val="22"/>
        </w:rPr>
        <w:t xml:space="preserve">. Орендар </w:t>
      </w:r>
      <w:r w:rsidR="009F537C" w:rsidRPr="00A338BE">
        <w:rPr>
          <w:rFonts w:ascii="Times New Roman" w:hAnsi="Times New Roman"/>
          <w:sz w:val="22"/>
          <w:szCs w:val="22"/>
        </w:rPr>
        <w:t xml:space="preserve">запевняє, що </w:t>
      </w:r>
      <w:r w:rsidRPr="00A338BE">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715DB68"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9.</w:t>
      </w:r>
      <w:r w:rsidR="003A21A3" w:rsidRPr="00A338BE">
        <w:rPr>
          <w:rFonts w:ascii="Times New Roman" w:hAnsi="Times New Roman"/>
          <w:sz w:val="22"/>
          <w:szCs w:val="22"/>
        </w:rPr>
        <w:t>2</w:t>
      </w:r>
      <w:r w:rsidRPr="00A338BE">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3A21A3" w:rsidRPr="00A338BE">
        <w:rPr>
          <w:rFonts w:ascii="Times New Roman" w:hAnsi="Times New Roman"/>
          <w:sz w:val="22"/>
          <w:szCs w:val="22"/>
        </w:rPr>
        <w:t>9</w:t>
      </w:r>
      <w:r w:rsidRPr="00A338BE">
        <w:rPr>
          <w:rFonts w:ascii="Times New Roman" w:hAnsi="Times New Roman"/>
          <w:sz w:val="22"/>
          <w:szCs w:val="22"/>
        </w:rPr>
        <w:t xml:space="preserve"> Умов.</w:t>
      </w:r>
    </w:p>
    <w:p w14:paraId="4C8F11CD" w14:textId="77777777" w:rsidR="00106076" w:rsidRPr="00A338BE" w:rsidRDefault="00106076" w:rsidP="005A1CE0">
      <w:pPr>
        <w:pStyle w:val="a3"/>
        <w:spacing w:before="0"/>
        <w:jc w:val="both"/>
        <w:rPr>
          <w:rFonts w:ascii="Times New Roman" w:hAnsi="Times New Roman"/>
          <w:sz w:val="22"/>
          <w:szCs w:val="22"/>
        </w:rPr>
      </w:pPr>
      <w:r w:rsidRPr="00A338BE">
        <w:rPr>
          <w:rFonts w:ascii="Times New Roman" w:hAnsi="Times New Roman"/>
          <w:sz w:val="22"/>
          <w:szCs w:val="22"/>
        </w:rPr>
        <w:t>9.</w:t>
      </w:r>
      <w:r w:rsidR="003A21A3" w:rsidRPr="00A338BE">
        <w:rPr>
          <w:rFonts w:ascii="Times New Roman" w:hAnsi="Times New Roman"/>
          <w:sz w:val="22"/>
          <w:szCs w:val="22"/>
        </w:rPr>
        <w:t>3</w:t>
      </w:r>
      <w:r w:rsidRPr="00A338BE">
        <w:rPr>
          <w:rFonts w:ascii="Times New Roman" w:hAnsi="Times New Roman"/>
          <w:sz w:val="22"/>
          <w:szCs w:val="22"/>
        </w:rPr>
        <w:t>. До укладення цього договору Орендар повністю сплатив забезпечувальний депозит в розмірі, визначеному у пункті 1</w:t>
      </w:r>
      <w:r w:rsidR="003A21A3" w:rsidRPr="00A338BE">
        <w:rPr>
          <w:rFonts w:ascii="Times New Roman" w:hAnsi="Times New Roman"/>
          <w:sz w:val="22"/>
          <w:szCs w:val="22"/>
        </w:rPr>
        <w:t>0</w:t>
      </w:r>
      <w:r w:rsidRPr="00A338BE">
        <w:rPr>
          <w:rFonts w:ascii="Times New Roman" w:hAnsi="Times New Roman"/>
          <w:sz w:val="22"/>
          <w:szCs w:val="22"/>
        </w:rPr>
        <w:t xml:space="preserve"> Умов.</w:t>
      </w:r>
    </w:p>
    <w:p w14:paraId="27AACA54" w14:textId="30F763DD" w:rsidR="009F37A7" w:rsidRPr="00A338BE" w:rsidRDefault="009F37A7" w:rsidP="005A1CE0">
      <w:pPr>
        <w:pStyle w:val="a3"/>
        <w:spacing w:before="0"/>
        <w:jc w:val="both"/>
        <w:rPr>
          <w:rFonts w:ascii="Times New Roman" w:hAnsi="Times New Roman"/>
          <w:sz w:val="22"/>
          <w:szCs w:val="22"/>
        </w:rPr>
      </w:pPr>
    </w:p>
    <w:p w14:paraId="1DBEEBAE" w14:textId="4064363F" w:rsidR="00CD029F" w:rsidRPr="00A338BE" w:rsidRDefault="00CD029F" w:rsidP="005A1CE0">
      <w:pPr>
        <w:pStyle w:val="a3"/>
        <w:spacing w:before="0"/>
        <w:jc w:val="both"/>
        <w:rPr>
          <w:rFonts w:ascii="Times New Roman" w:hAnsi="Times New Roman"/>
          <w:sz w:val="22"/>
          <w:szCs w:val="22"/>
        </w:rPr>
      </w:pPr>
    </w:p>
    <w:p w14:paraId="5F81E607" w14:textId="15627DE7" w:rsidR="00CD029F" w:rsidRPr="00A338BE" w:rsidRDefault="00CD029F" w:rsidP="005A1CE0">
      <w:pPr>
        <w:pStyle w:val="a3"/>
        <w:spacing w:before="0"/>
        <w:jc w:val="both"/>
        <w:rPr>
          <w:rFonts w:ascii="Times New Roman" w:hAnsi="Times New Roman"/>
          <w:sz w:val="22"/>
          <w:szCs w:val="22"/>
        </w:rPr>
      </w:pPr>
    </w:p>
    <w:p w14:paraId="7E84B4D8" w14:textId="441ACFEF" w:rsidR="00CD029F" w:rsidRPr="00A338BE" w:rsidRDefault="00CD029F" w:rsidP="005A1CE0">
      <w:pPr>
        <w:pStyle w:val="a3"/>
        <w:spacing w:before="0"/>
        <w:jc w:val="both"/>
        <w:rPr>
          <w:rFonts w:ascii="Times New Roman" w:hAnsi="Times New Roman"/>
          <w:sz w:val="22"/>
          <w:szCs w:val="22"/>
        </w:rPr>
      </w:pPr>
    </w:p>
    <w:p w14:paraId="53A7DB44" w14:textId="77777777" w:rsidR="00CD029F" w:rsidRPr="00A338BE" w:rsidRDefault="00CD029F" w:rsidP="005A1CE0">
      <w:pPr>
        <w:pStyle w:val="a3"/>
        <w:spacing w:before="0"/>
        <w:jc w:val="both"/>
        <w:rPr>
          <w:rFonts w:ascii="Times New Roman" w:hAnsi="Times New Roman"/>
          <w:sz w:val="22"/>
          <w:szCs w:val="22"/>
        </w:rPr>
      </w:pPr>
    </w:p>
    <w:p w14:paraId="5F7605DA" w14:textId="77777777" w:rsidR="00530B2D" w:rsidRPr="00A338BE" w:rsidRDefault="00530B2D" w:rsidP="00530B2D">
      <w:pPr>
        <w:pStyle w:val="a3"/>
        <w:ind w:firstLine="0"/>
        <w:jc w:val="center"/>
        <w:rPr>
          <w:rFonts w:ascii="Times New Roman" w:hAnsi="Times New Roman"/>
          <w:b/>
          <w:sz w:val="22"/>
          <w:szCs w:val="22"/>
        </w:rPr>
      </w:pPr>
      <w:r w:rsidRPr="00A338BE">
        <w:rPr>
          <w:rFonts w:ascii="Times New Roman" w:hAnsi="Times New Roman"/>
          <w:b/>
          <w:sz w:val="22"/>
          <w:szCs w:val="22"/>
        </w:rPr>
        <w:t>Додаткові умови оренди</w:t>
      </w:r>
    </w:p>
    <w:p w14:paraId="4DCB59C8" w14:textId="7D5BD228" w:rsidR="00530B2D" w:rsidRPr="00A338BE" w:rsidRDefault="00530B2D" w:rsidP="00530B2D">
      <w:pPr>
        <w:pStyle w:val="a3"/>
        <w:jc w:val="both"/>
        <w:rPr>
          <w:rFonts w:ascii="Times New Roman" w:hAnsi="Times New Roman"/>
          <w:sz w:val="22"/>
          <w:szCs w:val="22"/>
        </w:rPr>
      </w:pPr>
      <w:r w:rsidRPr="00A338BE">
        <w:rPr>
          <w:rFonts w:ascii="Times New Roman" w:hAnsi="Times New Roman"/>
          <w:sz w:val="22"/>
          <w:szCs w:val="22"/>
        </w:rPr>
        <w:t>10.1. Орендар зобов’язаний здійснити заходи щодо виготовлення технічного паспорту на орендовані нежитлові приміщення та надати зазначене Орендодавц</w:t>
      </w:r>
      <w:r w:rsidR="00A338BE">
        <w:rPr>
          <w:rFonts w:ascii="Times New Roman" w:hAnsi="Times New Roman"/>
          <w:sz w:val="22"/>
          <w:szCs w:val="22"/>
        </w:rPr>
        <w:t>ю</w:t>
      </w:r>
      <w:r w:rsidRPr="00A338BE">
        <w:rPr>
          <w:rFonts w:ascii="Times New Roman" w:hAnsi="Times New Roman"/>
          <w:sz w:val="22"/>
          <w:szCs w:val="22"/>
        </w:rPr>
        <w:t xml:space="preserve"> </w:t>
      </w:r>
      <w:r w:rsidR="00B85399" w:rsidRPr="00A338BE">
        <w:rPr>
          <w:rFonts w:ascii="Times New Roman" w:hAnsi="Times New Roman"/>
          <w:sz w:val="22"/>
          <w:szCs w:val="22"/>
        </w:rPr>
        <w:t>протягом 2021 року</w:t>
      </w:r>
      <w:r w:rsidRPr="00A338BE">
        <w:rPr>
          <w:rFonts w:ascii="Times New Roman" w:hAnsi="Times New Roman"/>
          <w:sz w:val="22"/>
          <w:szCs w:val="22"/>
        </w:rPr>
        <w:t>.</w:t>
      </w:r>
    </w:p>
    <w:p w14:paraId="30AF9BEA" w14:textId="77777777" w:rsidR="00530B2D" w:rsidRPr="00A338BE" w:rsidRDefault="00530B2D" w:rsidP="00530B2D">
      <w:pPr>
        <w:pStyle w:val="a3"/>
        <w:spacing w:before="0"/>
        <w:jc w:val="center"/>
        <w:rPr>
          <w:rFonts w:ascii="Times New Roman" w:hAnsi="Times New Roman"/>
          <w:b/>
          <w:sz w:val="22"/>
          <w:szCs w:val="22"/>
        </w:rPr>
      </w:pPr>
    </w:p>
    <w:p w14:paraId="5BFD3BA5" w14:textId="77777777" w:rsidR="00530B2D" w:rsidRPr="00A338BE" w:rsidRDefault="00530B2D" w:rsidP="00530B2D">
      <w:pPr>
        <w:pStyle w:val="a3"/>
        <w:spacing w:before="0"/>
        <w:jc w:val="center"/>
        <w:rPr>
          <w:rFonts w:ascii="Times New Roman" w:hAnsi="Times New Roman"/>
          <w:b/>
          <w:sz w:val="22"/>
          <w:szCs w:val="22"/>
        </w:rPr>
      </w:pPr>
      <w:r w:rsidRPr="00A338BE">
        <w:rPr>
          <w:rFonts w:ascii="Times New Roman" w:hAnsi="Times New Roman"/>
          <w:b/>
          <w:sz w:val="22"/>
          <w:szCs w:val="22"/>
        </w:rPr>
        <w:t>Відповідальність і вирішення спорів за договором</w:t>
      </w:r>
    </w:p>
    <w:p w14:paraId="1CE60867"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14:paraId="3FDD1AA1"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205369B5"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14:paraId="3B0B08B7"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15A24A8" w14:textId="77777777" w:rsidR="00530B2D" w:rsidRPr="00A338BE" w:rsidRDefault="00530B2D" w:rsidP="00530B2D">
      <w:pPr>
        <w:pStyle w:val="a3"/>
        <w:spacing w:before="0"/>
        <w:jc w:val="both"/>
        <w:rPr>
          <w:rFonts w:ascii="Times New Roman" w:hAnsi="Times New Roman"/>
          <w:sz w:val="22"/>
          <w:szCs w:val="22"/>
        </w:rPr>
      </w:pPr>
    </w:p>
    <w:p w14:paraId="6A3D0224" w14:textId="77777777" w:rsidR="00530B2D" w:rsidRPr="00A338BE" w:rsidRDefault="00530B2D" w:rsidP="00530B2D">
      <w:pPr>
        <w:pStyle w:val="a3"/>
        <w:spacing w:before="0"/>
        <w:jc w:val="center"/>
        <w:rPr>
          <w:rFonts w:ascii="Times New Roman" w:hAnsi="Times New Roman"/>
          <w:b/>
          <w:sz w:val="22"/>
          <w:szCs w:val="22"/>
        </w:rPr>
      </w:pPr>
      <w:r w:rsidRPr="00A338BE">
        <w:rPr>
          <w:rFonts w:ascii="Times New Roman" w:hAnsi="Times New Roman"/>
          <w:b/>
          <w:sz w:val="22"/>
          <w:szCs w:val="22"/>
        </w:rPr>
        <w:t>Строк чинності, умови зміни та припинення договору</w:t>
      </w:r>
    </w:p>
    <w:p w14:paraId="4188195C" w14:textId="5A18A88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 xml:space="preserve">12.1. </w:t>
      </w:r>
      <w:bookmarkStart w:id="7" w:name="_Hlk56779180"/>
      <w:r w:rsidRPr="00A338BE">
        <w:rPr>
          <w:rFonts w:ascii="Times New Roman" w:hAnsi="Times New Roman"/>
          <w:sz w:val="22"/>
          <w:szCs w:val="22"/>
        </w:rPr>
        <w:t xml:space="preserve">Цей договір діє до </w:t>
      </w:r>
      <w:r w:rsidR="00910FEC" w:rsidRPr="00A338BE">
        <w:rPr>
          <w:rFonts w:ascii="Times New Roman" w:hAnsi="Times New Roman"/>
          <w:sz w:val="22"/>
          <w:szCs w:val="22"/>
        </w:rPr>
        <w:t>24</w:t>
      </w:r>
      <w:r w:rsidRPr="00A338BE">
        <w:rPr>
          <w:rFonts w:ascii="Times New Roman" w:hAnsi="Times New Roman"/>
          <w:sz w:val="22"/>
          <w:szCs w:val="22"/>
        </w:rPr>
        <w:t xml:space="preserve"> </w:t>
      </w:r>
      <w:r w:rsidR="00910FEC" w:rsidRPr="00A338BE">
        <w:rPr>
          <w:rFonts w:ascii="Times New Roman" w:hAnsi="Times New Roman"/>
          <w:sz w:val="22"/>
          <w:szCs w:val="22"/>
        </w:rPr>
        <w:t>листопада</w:t>
      </w:r>
      <w:r w:rsidRPr="00A338BE">
        <w:rPr>
          <w:rFonts w:ascii="Times New Roman" w:hAnsi="Times New Roman"/>
          <w:sz w:val="22"/>
          <w:szCs w:val="22"/>
        </w:rPr>
        <w:t xml:space="preserve"> 2025 року. </w:t>
      </w:r>
    </w:p>
    <w:bookmarkEnd w:id="7"/>
    <w:p w14:paraId="1D41C90C"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FCA970A"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умов та обмежень 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1A1157FE"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14:paraId="26695A68"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32BE04ED"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3ECFB3F7"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137E997"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19091E0C"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0DD2842F"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12.6. Договір припиняється:</w:t>
      </w:r>
    </w:p>
    <w:p w14:paraId="6025C009"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12.6.1. з підстав, передбачених частиною першою статті 24 Закону, і при цьому:</w:t>
      </w:r>
    </w:p>
    <w:p w14:paraId="2345059E"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29F54AE7" w14:textId="77777777" w:rsidR="00530B2D" w:rsidRPr="00A338BE" w:rsidRDefault="00530B2D" w:rsidP="00530B2D">
      <w:pPr>
        <w:ind w:firstLine="567"/>
        <w:jc w:val="both"/>
        <w:rPr>
          <w:rFonts w:ascii="Times New Roman" w:hAnsi="Times New Roman"/>
          <w:sz w:val="22"/>
          <w:szCs w:val="22"/>
        </w:rPr>
      </w:pPr>
      <w:r w:rsidRPr="00A338BE">
        <w:rPr>
          <w:rFonts w:ascii="Times New Roman" w:hAnsi="Times New Roman"/>
          <w:sz w:val="22"/>
          <w:szCs w:val="22"/>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424744DA"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43293D3B"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01ED8B4"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w:t>
      </w:r>
    </w:p>
    <w:p w14:paraId="5A6C23D1"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01A6EC23"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У такому разі договір вважається припиненим:</w:t>
      </w:r>
    </w:p>
    <w:p w14:paraId="7BBD9AB5"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14:paraId="33E50119"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 xml:space="preserve">з дати набрання законної сили рішенням суду про відмову у позові Орендаря; </w:t>
      </w:r>
    </w:p>
    <w:p w14:paraId="7367FE4F"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779421EB"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8E63314" w14:textId="4CD224B9"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12.6.3. на вимогу Орендодавця з підстав, передбачених пунктом 12.7</w:t>
      </w:r>
      <w:r w:rsidR="00DB23FB" w:rsidRPr="00A338BE">
        <w:rPr>
          <w:rFonts w:ascii="Times New Roman" w:hAnsi="Times New Roman"/>
          <w:sz w:val="22"/>
          <w:szCs w:val="22"/>
        </w:rPr>
        <w:t>.</w:t>
      </w:r>
      <w:r w:rsidRPr="00A338BE">
        <w:rPr>
          <w:rFonts w:ascii="Times New Roman" w:hAnsi="Times New Roman"/>
          <w:sz w:val="22"/>
          <w:szCs w:val="22"/>
        </w:rPr>
        <w:t xml:space="preserve"> цього договору, і при цьому договір вважається припиненим в день, визначений відповідно до абзацу третього пункту </w:t>
      </w:r>
      <w:r w:rsidR="00DB23FB" w:rsidRPr="00A338BE">
        <w:rPr>
          <w:rFonts w:ascii="Times New Roman" w:hAnsi="Times New Roman"/>
          <w:sz w:val="22"/>
          <w:szCs w:val="22"/>
        </w:rPr>
        <w:t>12</w:t>
      </w:r>
      <w:r w:rsidRPr="00A338BE">
        <w:rPr>
          <w:rFonts w:ascii="Times New Roman" w:hAnsi="Times New Roman"/>
          <w:sz w:val="22"/>
          <w:szCs w:val="22"/>
        </w:rPr>
        <w:t>.8</w:t>
      </w:r>
      <w:r w:rsidR="00DB23FB" w:rsidRPr="00A338BE">
        <w:rPr>
          <w:rFonts w:ascii="Times New Roman" w:hAnsi="Times New Roman"/>
          <w:sz w:val="22"/>
          <w:szCs w:val="22"/>
        </w:rPr>
        <w:t>.</w:t>
      </w:r>
      <w:r w:rsidRPr="00A338BE">
        <w:rPr>
          <w:rFonts w:ascii="Times New Roman" w:hAnsi="Times New Roman"/>
          <w:sz w:val="22"/>
          <w:szCs w:val="22"/>
        </w:rPr>
        <w:t xml:space="preserve"> цього договору;</w:t>
      </w:r>
    </w:p>
    <w:p w14:paraId="02423FBD" w14:textId="5066E693"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12.6.4. на вимогу Орендаря з підстав, передбачених пунктом 12.9</w:t>
      </w:r>
      <w:r w:rsidR="00DB23FB" w:rsidRPr="00A338BE">
        <w:rPr>
          <w:rFonts w:ascii="Times New Roman" w:hAnsi="Times New Roman"/>
          <w:sz w:val="22"/>
          <w:szCs w:val="22"/>
        </w:rPr>
        <w:t>.</w:t>
      </w:r>
      <w:r w:rsidRPr="00A338BE">
        <w:rPr>
          <w:rFonts w:ascii="Times New Roman" w:hAnsi="Times New Roman"/>
          <w:sz w:val="22"/>
          <w:szCs w:val="22"/>
        </w:rPr>
        <w:t xml:space="preserve"> цього договору, і при цьому договір вважається припиненим в день, визначений відповідно до абзацу другого пункту 12.10</w:t>
      </w:r>
      <w:r w:rsidR="00DB23FB" w:rsidRPr="00A338BE">
        <w:rPr>
          <w:rFonts w:ascii="Times New Roman" w:hAnsi="Times New Roman"/>
          <w:sz w:val="22"/>
          <w:szCs w:val="22"/>
        </w:rPr>
        <w:t>.</w:t>
      </w:r>
      <w:r w:rsidRPr="00A338BE">
        <w:rPr>
          <w:rFonts w:ascii="Times New Roman" w:hAnsi="Times New Roman"/>
          <w:sz w:val="22"/>
          <w:szCs w:val="22"/>
        </w:rPr>
        <w:t xml:space="preserve"> цього договору;</w:t>
      </w:r>
    </w:p>
    <w:p w14:paraId="4293F559"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 xml:space="preserve">12.6.5. за згодою сторін з дати підписання </w:t>
      </w:r>
      <w:proofErr w:type="spellStart"/>
      <w:r w:rsidRPr="00A338BE">
        <w:rPr>
          <w:rFonts w:ascii="Times New Roman" w:hAnsi="Times New Roman"/>
          <w:sz w:val="22"/>
          <w:szCs w:val="22"/>
        </w:rPr>
        <w:t>акта</w:t>
      </w:r>
      <w:proofErr w:type="spellEnd"/>
      <w:r w:rsidRPr="00A338BE">
        <w:rPr>
          <w:rFonts w:ascii="Times New Roman" w:hAnsi="Times New Roman"/>
          <w:sz w:val="22"/>
          <w:szCs w:val="22"/>
        </w:rPr>
        <w:t xml:space="preserve"> повернення Майна з оренди;</w:t>
      </w:r>
    </w:p>
    <w:p w14:paraId="4138404F"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12.6.6. на вимогу будь-якої із сторін цього договору за рішенням суду з підстав, передбачених законодавством.</w:t>
      </w:r>
    </w:p>
    <w:p w14:paraId="2607F38A"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12.7. Договір може бути достроково припинений на вимогу Орендодавця, якщо Орендар:</w:t>
      </w:r>
    </w:p>
    <w:p w14:paraId="1A16AAA2"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729CD6D9"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12.7.2. використовує Майно не за цільовим призначенням, визначеним у пункті 7.1 Умов;</w:t>
      </w:r>
    </w:p>
    <w:p w14:paraId="05EB4669"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12.7.3. без письмового дозволу Орендодавця передав Майно, його частину у користування іншій особі;</w:t>
      </w:r>
    </w:p>
    <w:p w14:paraId="2DF8DC20"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12.7.4. уклав договір суборенди з особами, які не відповідають вимогам статті 4 Закону;</w:t>
      </w:r>
    </w:p>
    <w:p w14:paraId="3F217105"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12.7.5. перешкоджає співробітникам Орендодавця здійснювати контроль за використанням Майна, виконанням умов цього договору.</w:t>
      </w:r>
    </w:p>
    <w:p w14:paraId="00F9ABE8"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54483A7" w14:textId="77777777" w:rsidR="00530B2D" w:rsidRPr="00A338BE" w:rsidRDefault="00530B2D" w:rsidP="00530B2D">
      <w:pPr>
        <w:pStyle w:val="a3"/>
        <w:spacing w:before="0" w:line="230" w:lineRule="auto"/>
        <w:jc w:val="both"/>
        <w:rPr>
          <w:rFonts w:ascii="Times New Roman" w:hAnsi="Times New Roman"/>
          <w:sz w:val="22"/>
          <w:szCs w:val="22"/>
        </w:rPr>
      </w:pPr>
      <w:r w:rsidRPr="00A338BE">
        <w:rPr>
          <w:rFonts w:ascii="Times New Roman" w:hAnsi="Times New Roman"/>
          <w:sz w:val="22"/>
          <w:szCs w:val="22"/>
        </w:rPr>
        <w:t>Якщо протягом встановленого у приписі часу Орендар не усунув порушення, Орендодавець приймає відповідне рішення та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307B6321" w14:textId="77777777" w:rsidR="00530B2D" w:rsidRPr="00A338BE" w:rsidRDefault="00530B2D" w:rsidP="00530B2D">
      <w:pPr>
        <w:pStyle w:val="a3"/>
        <w:spacing w:before="0" w:line="230" w:lineRule="auto"/>
        <w:jc w:val="both"/>
        <w:rPr>
          <w:rFonts w:ascii="Times New Roman" w:hAnsi="Times New Roman"/>
          <w:sz w:val="22"/>
          <w:szCs w:val="22"/>
        </w:rPr>
      </w:pPr>
      <w:r w:rsidRPr="00A338BE">
        <w:rPr>
          <w:rFonts w:ascii="Times New Roman" w:hAnsi="Times New Roman"/>
          <w:sz w:val="22"/>
          <w:szCs w:val="22"/>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0896B693" w14:textId="77777777" w:rsidR="00530B2D" w:rsidRPr="00A338BE" w:rsidRDefault="00530B2D" w:rsidP="00530B2D">
      <w:pPr>
        <w:pStyle w:val="a3"/>
        <w:spacing w:before="0" w:line="230" w:lineRule="auto"/>
        <w:jc w:val="both"/>
        <w:rPr>
          <w:rFonts w:ascii="Times New Roman" w:hAnsi="Times New Roman"/>
          <w:sz w:val="22"/>
          <w:szCs w:val="22"/>
        </w:rPr>
      </w:pPr>
      <w:r w:rsidRPr="00A338BE">
        <w:rPr>
          <w:rFonts w:ascii="Times New Roman" w:hAnsi="Times New Roman"/>
          <w:sz w:val="22"/>
          <w:szCs w:val="22"/>
        </w:rPr>
        <w:t>12.9. У разі припинення договору:</w:t>
      </w:r>
    </w:p>
    <w:p w14:paraId="18E6E7D4"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lastRenderedPageBreak/>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 Харкова;</w:t>
      </w:r>
    </w:p>
    <w:p w14:paraId="6D58779B"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 Харкова та їх вартість компенсації не підлягає.</w:t>
      </w:r>
    </w:p>
    <w:p w14:paraId="75F177B8"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pacing w:val="-4"/>
          <w:sz w:val="22"/>
          <w:szCs w:val="22"/>
        </w:rPr>
        <w:t xml:space="preserve">12.10. Майно вважається поверненим Орендодавцю </w:t>
      </w:r>
      <w:r w:rsidRPr="00A338BE">
        <w:rPr>
          <w:rFonts w:ascii="Times New Roman" w:hAnsi="Times New Roman"/>
          <w:sz w:val="22"/>
          <w:szCs w:val="22"/>
        </w:rPr>
        <w:t xml:space="preserve">з моменту підписання Орендарем </w:t>
      </w:r>
      <w:proofErr w:type="spellStart"/>
      <w:r w:rsidRPr="00A338BE">
        <w:rPr>
          <w:rFonts w:ascii="Times New Roman" w:hAnsi="Times New Roman"/>
          <w:sz w:val="22"/>
          <w:szCs w:val="22"/>
        </w:rPr>
        <w:t>акта</w:t>
      </w:r>
      <w:proofErr w:type="spellEnd"/>
      <w:r w:rsidRPr="00A338BE">
        <w:rPr>
          <w:rFonts w:ascii="Times New Roman" w:hAnsi="Times New Roman"/>
          <w:sz w:val="22"/>
          <w:szCs w:val="22"/>
        </w:rPr>
        <w:t xml:space="preserve"> повернення з оренди орендованого Майна.</w:t>
      </w:r>
    </w:p>
    <w:p w14:paraId="4B8AC08F" w14:textId="77777777" w:rsidR="00530B2D" w:rsidRPr="00A338BE" w:rsidRDefault="00530B2D" w:rsidP="00530B2D">
      <w:pPr>
        <w:pStyle w:val="a3"/>
        <w:spacing w:before="0"/>
        <w:jc w:val="both"/>
        <w:rPr>
          <w:rFonts w:ascii="Times New Roman" w:hAnsi="Times New Roman"/>
          <w:sz w:val="22"/>
          <w:szCs w:val="22"/>
        </w:rPr>
      </w:pPr>
    </w:p>
    <w:p w14:paraId="250A0B63" w14:textId="77777777" w:rsidR="00530B2D" w:rsidRPr="00A338BE" w:rsidRDefault="00530B2D" w:rsidP="00530B2D">
      <w:pPr>
        <w:pStyle w:val="a3"/>
        <w:spacing w:before="0"/>
        <w:ind w:firstLine="0"/>
        <w:jc w:val="center"/>
        <w:rPr>
          <w:rFonts w:ascii="Times New Roman" w:hAnsi="Times New Roman"/>
          <w:b/>
          <w:sz w:val="22"/>
          <w:szCs w:val="22"/>
        </w:rPr>
      </w:pPr>
      <w:r w:rsidRPr="00A338BE">
        <w:rPr>
          <w:rFonts w:ascii="Times New Roman" w:hAnsi="Times New Roman"/>
          <w:b/>
          <w:sz w:val="22"/>
          <w:szCs w:val="22"/>
        </w:rPr>
        <w:t>Інше</w:t>
      </w:r>
    </w:p>
    <w:p w14:paraId="0D639BDA"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415EA73A"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13.2. Якщо цей договір підлягає нотаріальному посвідченню, витрати на таке посвідчення несе Орендар.</w:t>
      </w:r>
    </w:p>
    <w:p w14:paraId="67423C47"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 xml:space="preserve">13.3. Якщо протягом строку дії договору відбувається зміна Орендодавця Майна, новий Орендодавець стороною такого договору шляхом укладання відповідної додаткової угоди та підписання акту про заміну сторони у договорі оренди комунального майна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трьох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A338BE">
        <w:rPr>
          <w:rFonts w:ascii="Times New Roman" w:hAnsi="Times New Roman"/>
          <w:sz w:val="22"/>
          <w:szCs w:val="22"/>
        </w:rPr>
        <w:t>акта</w:t>
      </w:r>
      <w:proofErr w:type="spellEnd"/>
      <w:r w:rsidRPr="00A338BE">
        <w:rPr>
          <w:rFonts w:ascii="Times New Roman" w:hAnsi="Times New Roman"/>
          <w:sz w:val="22"/>
          <w:szCs w:val="22"/>
        </w:rPr>
        <w:t xml:space="preserve"> про заміну сторін в електронній торговій системі.</w:t>
      </w:r>
    </w:p>
    <w:p w14:paraId="730F5252"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та договору про внесення змін підлягають нотаріальному посвідченню.</w:t>
      </w:r>
    </w:p>
    <w:p w14:paraId="2DD60E86"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14:paraId="07F7F28A"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4E205307"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Заміна сторони Орендаря набуває чинності з дня внесення змін до цього договору.</w:t>
      </w:r>
    </w:p>
    <w:p w14:paraId="491E048A"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Заміна Орендаря інша, ніж передбачена цим пунктом, не допускається.</w:t>
      </w:r>
    </w:p>
    <w:p w14:paraId="1FA10989" w14:textId="77777777" w:rsidR="00530B2D" w:rsidRPr="00A338BE" w:rsidRDefault="00530B2D" w:rsidP="00530B2D">
      <w:pPr>
        <w:pStyle w:val="a3"/>
        <w:spacing w:before="0"/>
        <w:jc w:val="both"/>
        <w:rPr>
          <w:rFonts w:ascii="Times New Roman" w:hAnsi="Times New Roman"/>
          <w:sz w:val="22"/>
          <w:szCs w:val="22"/>
        </w:rPr>
      </w:pPr>
      <w:r w:rsidRPr="00A338BE">
        <w:rPr>
          <w:rFonts w:ascii="Times New Roman" w:hAnsi="Times New Roman"/>
          <w:sz w:val="22"/>
          <w:szCs w:val="22"/>
        </w:rPr>
        <w:t>13.5. Цей Договір укладено у двох примірниках, кожен з яких має однакову юридичну силу, по одному для Орендаря і Орендодавця.».</w:t>
      </w:r>
    </w:p>
    <w:p w14:paraId="7FF799B8" w14:textId="77777777" w:rsidR="00530B2D" w:rsidRPr="00A338BE" w:rsidRDefault="00530B2D" w:rsidP="00530B2D">
      <w:pPr>
        <w:pStyle w:val="a3"/>
        <w:spacing w:before="0"/>
        <w:jc w:val="both"/>
        <w:rPr>
          <w:rFonts w:ascii="Times New Roman" w:hAnsi="Times New Roman"/>
          <w:sz w:val="22"/>
          <w:szCs w:val="22"/>
        </w:rPr>
      </w:pPr>
    </w:p>
    <w:p w14:paraId="58D11696" w14:textId="77777777" w:rsidR="00530B2D" w:rsidRPr="00A338BE" w:rsidRDefault="00530B2D" w:rsidP="00530B2D">
      <w:pPr>
        <w:pStyle w:val="a3"/>
        <w:numPr>
          <w:ilvl w:val="0"/>
          <w:numId w:val="11"/>
        </w:numPr>
        <w:spacing w:before="0"/>
        <w:ind w:left="0" w:firstLine="360"/>
        <w:jc w:val="both"/>
        <w:rPr>
          <w:rFonts w:ascii="Times New Roman" w:hAnsi="Times New Roman"/>
          <w:sz w:val="22"/>
          <w:szCs w:val="22"/>
        </w:rPr>
      </w:pPr>
      <w:r w:rsidRPr="00A338BE">
        <w:rPr>
          <w:rFonts w:ascii="Times New Roman" w:hAnsi="Times New Roman"/>
          <w:sz w:val="22"/>
          <w:szCs w:val="22"/>
        </w:rPr>
        <w:t>Ця угода складена в 2-х примірниках, що мають однакову юридичну силу та набуває чинності з дати підписання цієї угоди.</w:t>
      </w:r>
    </w:p>
    <w:p w14:paraId="3AA4291C" w14:textId="5E1BCF4F" w:rsidR="00BE1D6C" w:rsidRPr="00A338BE" w:rsidRDefault="00BE1D6C" w:rsidP="00BE1D6C">
      <w:pPr>
        <w:pStyle w:val="a3"/>
        <w:spacing w:before="0"/>
        <w:ind w:left="360" w:firstLine="0"/>
        <w:jc w:val="both"/>
        <w:rPr>
          <w:rFonts w:ascii="Times New Roman" w:hAnsi="Times New Roman"/>
          <w:sz w:val="22"/>
          <w:szCs w:val="22"/>
        </w:rPr>
      </w:pPr>
    </w:p>
    <w:p w14:paraId="6BECE99B" w14:textId="4ACDE90D" w:rsidR="00F367FB" w:rsidRPr="00A338BE" w:rsidRDefault="00F367FB" w:rsidP="00BE1D6C">
      <w:pPr>
        <w:pStyle w:val="a3"/>
        <w:spacing w:before="0"/>
        <w:ind w:left="360" w:firstLine="0"/>
        <w:jc w:val="both"/>
        <w:rPr>
          <w:rFonts w:ascii="Times New Roman" w:hAnsi="Times New Roman"/>
          <w:sz w:val="22"/>
          <w:szCs w:val="22"/>
        </w:rPr>
      </w:pPr>
    </w:p>
    <w:p w14:paraId="587262BA" w14:textId="77777777" w:rsidR="00A35C5B" w:rsidRPr="00A338BE" w:rsidRDefault="00A35C5B" w:rsidP="00BE1D6C">
      <w:pPr>
        <w:pStyle w:val="a3"/>
        <w:spacing w:before="0"/>
        <w:ind w:left="360" w:firstLine="0"/>
        <w:jc w:val="both"/>
        <w:rPr>
          <w:rFonts w:ascii="Times New Roman" w:hAnsi="Times New Roman"/>
          <w:sz w:val="22"/>
          <w:szCs w:val="22"/>
        </w:rPr>
      </w:pPr>
    </w:p>
    <w:p w14:paraId="46C9F847" w14:textId="54416044" w:rsidR="00106076" w:rsidRPr="00A338BE" w:rsidRDefault="00106076" w:rsidP="005A1CE0">
      <w:pPr>
        <w:pStyle w:val="a3"/>
        <w:spacing w:before="0"/>
        <w:ind w:firstLine="0"/>
        <w:jc w:val="center"/>
        <w:rPr>
          <w:rFonts w:ascii="Times New Roman" w:hAnsi="Times New Roman"/>
          <w:b/>
          <w:sz w:val="22"/>
          <w:szCs w:val="22"/>
        </w:rPr>
      </w:pPr>
      <w:r w:rsidRPr="00A338BE">
        <w:rPr>
          <w:rFonts w:ascii="Times New Roman" w:hAnsi="Times New Roman"/>
          <w:b/>
          <w:sz w:val="22"/>
          <w:szCs w:val="22"/>
        </w:rPr>
        <w:t>Підписи сторін</w:t>
      </w:r>
    </w:p>
    <w:p w14:paraId="4D46A537" w14:textId="77777777" w:rsidR="00D4419A" w:rsidRPr="00A338BE" w:rsidRDefault="00D4419A" w:rsidP="00D4419A">
      <w:pPr>
        <w:pStyle w:val="1"/>
        <w:widowControl/>
        <w:tabs>
          <w:tab w:val="left" w:pos="6804"/>
        </w:tabs>
        <w:spacing w:line="264" w:lineRule="auto"/>
        <w:ind w:firstLine="1418"/>
        <w:rPr>
          <w:sz w:val="22"/>
          <w:szCs w:val="22"/>
          <w:lang w:val="uk-UA"/>
        </w:rPr>
      </w:pPr>
      <w:bookmarkStart w:id="8" w:name="_Hlk57201355"/>
      <w:bookmarkEnd w:id="0"/>
      <w:r w:rsidRPr="00A338BE">
        <w:rPr>
          <w:b/>
          <w:sz w:val="22"/>
          <w:szCs w:val="22"/>
          <w:lang w:val="uk-UA"/>
        </w:rPr>
        <w:t>Орендодавець</w:t>
      </w:r>
      <w:r w:rsidRPr="00A338BE">
        <w:rPr>
          <w:sz w:val="22"/>
          <w:szCs w:val="22"/>
          <w:lang w:val="uk-UA"/>
        </w:rPr>
        <w:tab/>
      </w:r>
      <w:r w:rsidRPr="00A338BE">
        <w:rPr>
          <w:b/>
          <w:sz w:val="22"/>
          <w:szCs w:val="22"/>
          <w:lang w:val="uk-UA"/>
        </w:rPr>
        <w:t>Орендар</w:t>
      </w:r>
    </w:p>
    <w:tbl>
      <w:tblPr>
        <w:tblW w:w="9747" w:type="dxa"/>
        <w:tblLayout w:type="fixed"/>
        <w:tblLook w:val="0000" w:firstRow="0" w:lastRow="0" w:firstColumn="0" w:lastColumn="0" w:noHBand="0" w:noVBand="0"/>
      </w:tblPr>
      <w:tblGrid>
        <w:gridCol w:w="4786"/>
        <w:gridCol w:w="4961"/>
      </w:tblGrid>
      <w:tr w:rsidR="00A338BE" w:rsidRPr="00A338BE" w14:paraId="17FBE1F1" w14:textId="77777777" w:rsidTr="00EE3EE5">
        <w:trPr>
          <w:cantSplit/>
          <w:trHeight w:val="1402"/>
        </w:trPr>
        <w:tc>
          <w:tcPr>
            <w:tcW w:w="4786" w:type="dxa"/>
          </w:tcPr>
          <w:p w14:paraId="2A3D1EA0" w14:textId="77777777" w:rsidR="00D4419A" w:rsidRPr="00A338BE" w:rsidRDefault="00D4419A" w:rsidP="00976D0E">
            <w:pPr>
              <w:tabs>
                <w:tab w:val="left" w:pos="6237"/>
              </w:tabs>
              <w:spacing w:line="264" w:lineRule="auto"/>
              <w:rPr>
                <w:rFonts w:ascii="Times New Roman" w:hAnsi="Times New Roman"/>
                <w:sz w:val="22"/>
                <w:szCs w:val="22"/>
              </w:rPr>
            </w:pPr>
            <w:r w:rsidRPr="00A338BE">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CCAC55" w14:textId="349DFE1B" w:rsidR="00D4419A" w:rsidRPr="00A338BE" w:rsidRDefault="00EE3EE5" w:rsidP="00976D0E">
            <w:pPr>
              <w:tabs>
                <w:tab w:val="left" w:pos="6237"/>
              </w:tabs>
              <w:spacing w:line="264" w:lineRule="auto"/>
              <w:rPr>
                <w:rFonts w:ascii="Times New Roman" w:hAnsi="Times New Roman"/>
                <w:b/>
                <w:sz w:val="22"/>
                <w:szCs w:val="22"/>
              </w:rPr>
            </w:pPr>
            <w:r w:rsidRPr="00A338BE">
              <w:rPr>
                <w:rFonts w:ascii="Times New Roman" w:hAnsi="Times New Roman"/>
                <w:b/>
                <w:sz w:val="22"/>
                <w:szCs w:val="22"/>
              </w:rPr>
              <w:t>ТОВАРИСТВО З ОБМЕЖЕНОЮ ВІДПОВІДАЛЬНІСТЮ «ВКП ЛЕГМАШ»</w:t>
            </w:r>
          </w:p>
        </w:tc>
      </w:tr>
      <w:tr w:rsidR="00A338BE" w:rsidRPr="00A338BE" w14:paraId="67516531" w14:textId="77777777" w:rsidTr="00EE3EE5">
        <w:trPr>
          <w:cantSplit/>
          <w:trHeight w:val="350"/>
        </w:trPr>
        <w:tc>
          <w:tcPr>
            <w:tcW w:w="4786" w:type="dxa"/>
          </w:tcPr>
          <w:p w14:paraId="3517A2B5" w14:textId="77777777" w:rsidR="00D4419A" w:rsidRPr="00A338BE" w:rsidRDefault="00D4419A" w:rsidP="00976D0E">
            <w:pPr>
              <w:tabs>
                <w:tab w:val="left" w:pos="6237"/>
              </w:tabs>
              <w:spacing w:line="264" w:lineRule="auto"/>
              <w:jc w:val="both"/>
              <w:rPr>
                <w:rFonts w:ascii="Times New Roman" w:hAnsi="Times New Roman"/>
                <w:b/>
                <w:sz w:val="22"/>
                <w:szCs w:val="22"/>
              </w:rPr>
            </w:pPr>
            <w:proofErr w:type="spellStart"/>
            <w:r w:rsidRPr="00A338BE">
              <w:rPr>
                <w:rFonts w:ascii="Times New Roman" w:hAnsi="Times New Roman"/>
                <w:b/>
                <w:sz w:val="22"/>
                <w:szCs w:val="22"/>
              </w:rPr>
              <w:t>Тел</w:t>
            </w:r>
            <w:proofErr w:type="spellEnd"/>
            <w:r w:rsidRPr="00A338BE">
              <w:rPr>
                <w:rFonts w:ascii="Times New Roman" w:hAnsi="Times New Roman"/>
                <w:b/>
                <w:sz w:val="22"/>
                <w:szCs w:val="22"/>
              </w:rPr>
              <w:t>. (057) 725-25-30</w:t>
            </w:r>
          </w:p>
        </w:tc>
        <w:tc>
          <w:tcPr>
            <w:tcW w:w="4961" w:type="dxa"/>
          </w:tcPr>
          <w:p w14:paraId="66C9D085" w14:textId="77777777" w:rsidR="00D4419A" w:rsidRPr="00A338BE" w:rsidRDefault="00D4419A" w:rsidP="00976D0E">
            <w:pPr>
              <w:tabs>
                <w:tab w:val="left" w:pos="6237"/>
              </w:tabs>
              <w:spacing w:line="264" w:lineRule="auto"/>
              <w:jc w:val="both"/>
              <w:rPr>
                <w:rFonts w:ascii="Times New Roman" w:hAnsi="Times New Roman"/>
                <w:b/>
                <w:sz w:val="22"/>
                <w:szCs w:val="22"/>
              </w:rPr>
            </w:pPr>
            <w:proofErr w:type="spellStart"/>
            <w:r w:rsidRPr="00A338BE">
              <w:rPr>
                <w:rFonts w:ascii="Times New Roman" w:hAnsi="Times New Roman"/>
                <w:b/>
                <w:sz w:val="22"/>
                <w:szCs w:val="22"/>
              </w:rPr>
              <w:t>Тел</w:t>
            </w:r>
            <w:proofErr w:type="spellEnd"/>
            <w:r w:rsidRPr="00A338BE">
              <w:rPr>
                <w:rFonts w:ascii="Times New Roman" w:hAnsi="Times New Roman"/>
                <w:b/>
                <w:sz w:val="22"/>
                <w:szCs w:val="22"/>
              </w:rPr>
              <w:t xml:space="preserve">. </w:t>
            </w:r>
          </w:p>
        </w:tc>
      </w:tr>
      <w:bookmarkEnd w:id="8"/>
      <w:tr w:rsidR="00A338BE" w:rsidRPr="00A338BE" w14:paraId="34405E7E" w14:textId="77777777" w:rsidTr="00EE3EE5">
        <w:trPr>
          <w:cantSplit/>
          <w:trHeight w:val="640"/>
        </w:trPr>
        <w:tc>
          <w:tcPr>
            <w:tcW w:w="4786" w:type="dxa"/>
          </w:tcPr>
          <w:p w14:paraId="05DD1CA9" w14:textId="77777777" w:rsidR="00EE3EE5" w:rsidRPr="00A338BE" w:rsidRDefault="00EE3EE5" w:rsidP="00A678FE">
            <w:pPr>
              <w:tabs>
                <w:tab w:val="left" w:pos="6237"/>
              </w:tabs>
              <w:spacing w:line="264" w:lineRule="auto"/>
              <w:rPr>
                <w:rFonts w:ascii="Times New Roman" w:hAnsi="Times New Roman"/>
                <w:b/>
                <w:sz w:val="22"/>
                <w:szCs w:val="22"/>
              </w:rPr>
            </w:pPr>
          </w:p>
        </w:tc>
        <w:tc>
          <w:tcPr>
            <w:tcW w:w="4961" w:type="dxa"/>
          </w:tcPr>
          <w:p w14:paraId="0EA12BAE" w14:textId="77777777" w:rsidR="00EE3EE5" w:rsidRPr="00A338BE" w:rsidRDefault="00EE3EE5" w:rsidP="00A678FE">
            <w:pPr>
              <w:tabs>
                <w:tab w:val="left" w:pos="6237"/>
              </w:tabs>
              <w:spacing w:line="264" w:lineRule="auto"/>
              <w:jc w:val="both"/>
              <w:rPr>
                <w:rFonts w:ascii="Times New Roman" w:hAnsi="Times New Roman"/>
                <w:b/>
                <w:sz w:val="22"/>
                <w:szCs w:val="22"/>
              </w:rPr>
            </w:pPr>
          </w:p>
          <w:p w14:paraId="58157319" w14:textId="77777777" w:rsidR="00EE3EE5" w:rsidRPr="00A338BE" w:rsidRDefault="00EE3EE5" w:rsidP="00A678FE">
            <w:pPr>
              <w:tabs>
                <w:tab w:val="left" w:pos="6237"/>
              </w:tabs>
              <w:spacing w:line="264" w:lineRule="auto"/>
              <w:jc w:val="both"/>
              <w:rPr>
                <w:rFonts w:ascii="Times New Roman" w:hAnsi="Times New Roman"/>
                <w:b/>
                <w:sz w:val="22"/>
                <w:szCs w:val="22"/>
              </w:rPr>
            </w:pPr>
          </w:p>
          <w:p w14:paraId="49ED6B76" w14:textId="77777777" w:rsidR="00EE3EE5" w:rsidRPr="00A338BE" w:rsidRDefault="00EE3EE5" w:rsidP="00A678FE">
            <w:pPr>
              <w:tabs>
                <w:tab w:val="left" w:pos="6237"/>
              </w:tabs>
              <w:spacing w:line="264" w:lineRule="auto"/>
              <w:jc w:val="both"/>
              <w:rPr>
                <w:rFonts w:ascii="Times New Roman" w:hAnsi="Times New Roman"/>
                <w:b/>
                <w:sz w:val="22"/>
                <w:szCs w:val="22"/>
              </w:rPr>
            </w:pPr>
          </w:p>
        </w:tc>
      </w:tr>
      <w:tr w:rsidR="00EE3EE5" w:rsidRPr="00A338BE" w14:paraId="3208BE14" w14:textId="77777777" w:rsidTr="00EE3EE5">
        <w:trPr>
          <w:cantSplit/>
        </w:trPr>
        <w:tc>
          <w:tcPr>
            <w:tcW w:w="4786" w:type="dxa"/>
          </w:tcPr>
          <w:p w14:paraId="2475CC56" w14:textId="77777777" w:rsidR="00EE3EE5" w:rsidRPr="00A338BE" w:rsidRDefault="00EE3EE5" w:rsidP="00A678FE">
            <w:pPr>
              <w:tabs>
                <w:tab w:val="left" w:pos="6237"/>
              </w:tabs>
              <w:spacing w:line="264" w:lineRule="auto"/>
              <w:jc w:val="both"/>
              <w:rPr>
                <w:rFonts w:ascii="Times New Roman" w:hAnsi="Times New Roman"/>
                <w:b/>
                <w:sz w:val="22"/>
                <w:szCs w:val="22"/>
              </w:rPr>
            </w:pPr>
          </w:p>
          <w:p w14:paraId="562CBA6F" w14:textId="77777777" w:rsidR="00EE3EE5" w:rsidRPr="00A338BE" w:rsidRDefault="00EE3EE5" w:rsidP="00A678FE">
            <w:pPr>
              <w:tabs>
                <w:tab w:val="left" w:pos="6237"/>
              </w:tabs>
              <w:spacing w:line="264" w:lineRule="auto"/>
              <w:jc w:val="both"/>
              <w:rPr>
                <w:rFonts w:ascii="Times New Roman" w:hAnsi="Times New Roman"/>
                <w:b/>
                <w:sz w:val="22"/>
                <w:szCs w:val="22"/>
              </w:rPr>
            </w:pPr>
            <w:r w:rsidRPr="00A338BE">
              <w:rPr>
                <w:rFonts w:ascii="Times New Roman" w:hAnsi="Times New Roman"/>
                <w:b/>
                <w:sz w:val="22"/>
                <w:szCs w:val="22"/>
              </w:rPr>
              <w:t>Код 14095412</w:t>
            </w:r>
          </w:p>
        </w:tc>
        <w:tc>
          <w:tcPr>
            <w:tcW w:w="4961" w:type="dxa"/>
          </w:tcPr>
          <w:p w14:paraId="0CF92133" w14:textId="77777777" w:rsidR="00EE3EE5" w:rsidRPr="00A338BE" w:rsidRDefault="00EE3EE5" w:rsidP="00A678FE">
            <w:pPr>
              <w:tabs>
                <w:tab w:val="left" w:pos="6237"/>
              </w:tabs>
              <w:spacing w:line="264" w:lineRule="auto"/>
              <w:jc w:val="both"/>
              <w:rPr>
                <w:rFonts w:ascii="Times New Roman" w:hAnsi="Times New Roman"/>
                <w:b/>
                <w:sz w:val="22"/>
                <w:szCs w:val="22"/>
              </w:rPr>
            </w:pPr>
          </w:p>
          <w:p w14:paraId="4C7B5215" w14:textId="77777777" w:rsidR="00EE3EE5" w:rsidRPr="00A338BE" w:rsidRDefault="00EE3EE5" w:rsidP="00A678FE">
            <w:pPr>
              <w:tabs>
                <w:tab w:val="left" w:pos="6237"/>
              </w:tabs>
              <w:spacing w:line="264" w:lineRule="auto"/>
              <w:jc w:val="both"/>
              <w:rPr>
                <w:rFonts w:ascii="Times New Roman" w:hAnsi="Times New Roman"/>
                <w:b/>
                <w:sz w:val="22"/>
                <w:szCs w:val="22"/>
              </w:rPr>
            </w:pPr>
            <w:r w:rsidRPr="00A338BE">
              <w:rPr>
                <w:rFonts w:ascii="Times New Roman" w:hAnsi="Times New Roman"/>
                <w:b/>
                <w:sz w:val="22"/>
                <w:szCs w:val="22"/>
              </w:rPr>
              <w:t>Код ХХХХХХХХХХ</w:t>
            </w:r>
          </w:p>
        </w:tc>
      </w:tr>
    </w:tbl>
    <w:p w14:paraId="1470E5ED" w14:textId="77777777" w:rsidR="00EE3EE5" w:rsidRPr="00A338BE" w:rsidRDefault="00EE3EE5" w:rsidP="00EE3EE5">
      <w:pPr>
        <w:tabs>
          <w:tab w:val="left" w:pos="7371"/>
        </w:tabs>
        <w:spacing w:line="264" w:lineRule="auto"/>
        <w:jc w:val="both"/>
        <w:rPr>
          <w:rFonts w:ascii="Times New Roman" w:hAnsi="Times New Roman"/>
          <w:sz w:val="22"/>
          <w:szCs w:val="22"/>
        </w:rPr>
      </w:pPr>
    </w:p>
    <w:p w14:paraId="4A3174B6" w14:textId="5A9CF666" w:rsidR="00EE3EE5" w:rsidRPr="00A338BE" w:rsidRDefault="00EE3EE5" w:rsidP="00EE3EE5">
      <w:pPr>
        <w:pStyle w:val="a8"/>
        <w:widowControl/>
        <w:tabs>
          <w:tab w:val="left" w:pos="4820"/>
        </w:tabs>
        <w:spacing w:line="264" w:lineRule="auto"/>
        <w:jc w:val="left"/>
        <w:rPr>
          <w:sz w:val="22"/>
          <w:szCs w:val="22"/>
        </w:rPr>
      </w:pPr>
      <w:r w:rsidRPr="00A338BE">
        <w:rPr>
          <w:sz w:val="22"/>
          <w:szCs w:val="22"/>
        </w:rPr>
        <w:t xml:space="preserve">_________________ </w:t>
      </w:r>
      <w:r w:rsidRPr="00A338BE">
        <w:rPr>
          <w:b/>
          <w:sz w:val="22"/>
          <w:szCs w:val="22"/>
        </w:rPr>
        <w:t>В.М. СОЛОШКІН</w:t>
      </w:r>
      <w:r w:rsidRPr="00A338BE">
        <w:rPr>
          <w:b/>
          <w:sz w:val="22"/>
          <w:szCs w:val="22"/>
        </w:rPr>
        <w:tab/>
        <w:t>___________ С.В. КИРИЧЕНКО</w:t>
      </w:r>
    </w:p>
    <w:sectPr w:rsidR="00EE3EE5" w:rsidRPr="00A338BE" w:rsidSect="00642D86">
      <w:headerReference w:type="even" r:id="rId8"/>
      <w:headerReference w:type="default" r:id="rId9"/>
      <w:pgSz w:w="11906" w:h="16838" w:code="9"/>
      <w:pgMar w:top="567" w:right="1134"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05537" w14:textId="77777777" w:rsidR="00AF5A86" w:rsidRDefault="00AF5A86">
      <w:r>
        <w:separator/>
      </w:r>
    </w:p>
  </w:endnote>
  <w:endnote w:type="continuationSeparator" w:id="0">
    <w:p w14:paraId="78A102B8" w14:textId="77777777" w:rsidR="00AF5A86" w:rsidRDefault="00AF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E6126" w14:textId="77777777" w:rsidR="00AF5A86" w:rsidRDefault="00AF5A86">
      <w:r>
        <w:separator/>
      </w:r>
    </w:p>
  </w:footnote>
  <w:footnote w:type="continuationSeparator" w:id="0">
    <w:p w14:paraId="4F87C28F" w14:textId="77777777" w:rsidR="00AF5A86" w:rsidRDefault="00AF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F997" w14:textId="77777777" w:rsidR="00304342" w:rsidRDefault="003E7E04">
    <w:pPr>
      <w:framePr w:wrap="around" w:vAnchor="text" w:hAnchor="margin" w:xAlign="center" w:y="1"/>
    </w:pPr>
    <w:r>
      <w:fldChar w:fldCharType="begin"/>
    </w:r>
    <w:r>
      <w:instrText xml:space="preserve">PAGE  </w:instrText>
    </w:r>
    <w:r>
      <w:fldChar w:fldCharType="separate"/>
    </w:r>
    <w:r>
      <w:rPr>
        <w:noProof/>
      </w:rPr>
      <w:t>1</w:t>
    </w:r>
    <w:r>
      <w:fldChar w:fldCharType="end"/>
    </w:r>
  </w:p>
  <w:p w14:paraId="39BBF1B8" w14:textId="77777777" w:rsidR="00304342" w:rsidRDefault="00AF5A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54AE" w14:textId="77777777" w:rsidR="00304342" w:rsidRDefault="003E7E04">
    <w:pPr>
      <w:framePr w:wrap="around" w:vAnchor="text" w:hAnchor="margin" w:xAlign="center" w:y="1"/>
    </w:pPr>
    <w:r>
      <w:fldChar w:fldCharType="begin"/>
    </w:r>
    <w:r>
      <w:instrText xml:space="preserve">PAGE  </w:instrText>
    </w:r>
    <w:r>
      <w:fldChar w:fldCharType="separate"/>
    </w:r>
    <w:r>
      <w:rPr>
        <w:noProof/>
      </w:rPr>
      <w:t>23</w:t>
    </w:r>
    <w:r>
      <w:fldChar w:fldCharType="end"/>
    </w:r>
  </w:p>
  <w:p w14:paraId="0ADE6F8E" w14:textId="77777777" w:rsidR="00304342" w:rsidRDefault="00AF5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2545"/>
    <w:multiLevelType w:val="hybridMultilevel"/>
    <w:tmpl w:val="AB4C0300"/>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A114AF"/>
    <w:multiLevelType w:val="hybridMultilevel"/>
    <w:tmpl w:val="19509438"/>
    <w:lvl w:ilvl="0" w:tplc="AA68F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536427"/>
    <w:multiLevelType w:val="hybridMultilevel"/>
    <w:tmpl w:val="D812C756"/>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CD2382C"/>
    <w:multiLevelType w:val="hybridMultilevel"/>
    <w:tmpl w:val="506479CE"/>
    <w:lvl w:ilvl="0" w:tplc="5404B93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AE47C25"/>
    <w:multiLevelType w:val="hybridMultilevel"/>
    <w:tmpl w:val="2DF8E674"/>
    <w:lvl w:ilvl="0" w:tplc="28140E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2D5429"/>
    <w:multiLevelType w:val="hybridMultilevel"/>
    <w:tmpl w:val="BB66D114"/>
    <w:lvl w:ilvl="0" w:tplc="75E668F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07B331A"/>
    <w:multiLevelType w:val="hybridMultilevel"/>
    <w:tmpl w:val="FFA4FDE0"/>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1EC14AC"/>
    <w:multiLevelType w:val="hybridMultilevel"/>
    <w:tmpl w:val="BF7EFFBA"/>
    <w:lvl w:ilvl="0" w:tplc="5404B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86C6C"/>
    <w:multiLevelType w:val="hybridMultilevel"/>
    <w:tmpl w:val="42C63186"/>
    <w:lvl w:ilvl="0" w:tplc="5404B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AFD738A"/>
    <w:multiLevelType w:val="hybridMultilevel"/>
    <w:tmpl w:val="68501F30"/>
    <w:lvl w:ilvl="0" w:tplc="213A1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F1E3ECD"/>
    <w:multiLevelType w:val="hybridMultilevel"/>
    <w:tmpl w:val="1D3E237A"/>
    <w:lvl w:ilvl="0" w:tplc="75E66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1"/>
  </w:num>
  <w:num w:numId="4">
    <w:abstractNumId w:val="9"/>
  </w:num>
  <w:num w:numId="5">
    <w:abstractNumId w:val="0"/>
  </w:num>
  <w:num w:numId="6">
    <w:abstractNumId w:val="5"/>
  </w:num>
  <w:num w:numId="7">
    <w:abstractNumId w:val="8"/>
  </w:num>
  <w:num w:numId="8">
    <w:abstractNumId w:val="3"/>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76"/>
    <w:rsid w:val="00005D99"/>
    <w:rsid w:val="00012142"/>
    <w:rsid w:val="000828D3"/>
    <w:rsid w:val="00082BD5"/>
    <w:rsid w:val="000A244A"/>
    <w:rsid w:val="000A37C7"/>
    <w:rsid w:val="000D37CB"/>
    <w:rsid w:val="00104A9F"/>
    <w:rsid w:val="00106076"/>
    <w:rsid w:val="001141D2"/>
    <w:rsid w:val="00137900"/>
    <w:rsid w:val="00193A63"/>
    <w:rsid w:val="001B15E9"/>
    <w:rsid w:val="00241CF6"/>
    <w:rsid w:val="00251882"/>
    <w:rsid w:val="00272B7C"/>
    <w:rsid w:val="002758CF"/>
    <w:rsid w:val="0028572D"/>
    <w:rsid w:val="002A40E7"/>
    <w:rsid w:val="002B5AA0"/>
    <w:rsid w:val="002F04AA"/>
    <w:rsid w:val="002F1AF5"/>
    <w:rsid w:val="003021FF"/>
    <w:rsid w:val="00337762"/>
    <w:rsid w:val="00394381"/>
    <w:rsid w:val="003A21A3"/>
    <w:rsid w:val="003B02DC"/>
    <w:rsid w:val="003E3353"/>
    <w:rsid w:val="003E3A0F"/>
    <w:rsid w:val="003E7468"/>
    <w:rsid w:val="003E7E04"/>
    <w:rsid w:val="003F01B3"/>
    <w:rsid w:val="003F594F"/>
    <w:rsid w:val="004148AE"/>
    <w:rsid w:val="004470AF"/>
    <w:rsid w:val="00455564"/>
    <w:rsid w:val="00467B73"/>
    <w:rsid w:val="00476F36"/>
    <w:rsid w:val="00490559"/>
    <w:rsid w:val="00492BEE"/>
    <w:rsid w:val="004971B6"/>
    <w:rsid w:val="004D52B1"/>
    <w:rsid w:val="004D74F6"/>
    <w:rsid w:val="004F7A0A"/>
    <w:rsid w:val="00501F37"/>
    <w:rsid w:val="00530B2D"/>
    <w:rsid w:val="00535DE8"/>
    <w:rsid w:val="00553D6B"/>
    <w:rsid w:val="00580BF0"/>
    <w:rsid w:val="00584D36"/>
    <w:rsid w:val="005A1CE0"/>
    <w:rsid w:val="005A2532"/>
    <w:rsid w:val="005B36EA"/>
    <w:rsid w:val="005C656B"/>
    <w:rsid w:val="005D1557"/>
    <w:rsid w:val="005F447C"/>
    <w:rsid w:val="005F6716"/>
    <w:rsid w:val="00613454"/>
    <w:rsid w:val="0062561A"/>
    <w:rsid w:val="006335A1"/>
    <w:rsid w:val="00642D86"/>
    <w:rsid w:val="006A38D7"/>
    <w:rsid w:val="006B104D"/>
    <w:rsid w:val="006D3397"/>
    <w:rsid w:val="006E597F"/>
    <w:rsid w:val="00707745"/>
    <w:rsid w:val="00750C4F"/>
    <w:rsid w:val="00764F13"/>
    <w:rsid w:val="00780F86"/>
    <w:rsid w:val="0078191C"/>
    <w:rsid w:val="007D5904"/>
    <w:rsid w:val="007D5907"/>
    <w:rsid w:val="007E00F1"/>
    <w:rsid w:val="00803259"/>
    <w:rsid w:val="008243DF"/>
    <w:rsid w:val="00824BE6"/>
    <w:rsid w:val="0084257B"/>
    <w:rsid w:val="008876C6"/>
    <w:rsid w:val="008D25CF"/>
    <w:rsid w:val="008D5A89"/>
    <w:rsid w:val="00910FEC"/>
    <w:rsid w:val="0091724D"/>
    <w:rsid w:val="00951546"/>
    <w:rsid w:val="009E50FB"/>
    <w:rsid w:val="009F37A7"/>
    <w:rsid w:val="009F537C"/>
    <w:rsid w:val="00A2409D"/>
    <w:rsid w:val="00A338BE"/>
    <w:rsid w:val="00A35C5B"/>
    <w:rsid w:val="00AB3D43"/>
    <w:rsid w:val="00AE117B"/>
    <w:rsid w:val="00AF5A86"/>
    <w:rsid w:val="00B063D6"/>
    <w:rsid w:val="00B12AEE"/>
    <w:rsid w:val="00B17C4F"/>
    <w:rsid w:val="00B46953"/>
    <w:rsid w:val="00B47103"/>
    <w:rsid w:val="00B658CE"/>
    <w:rsid w:val="00B65DB4"/>
    <w:rsid w:val="00B8420B"/>
    <w:rsid w:val="00B85399"/>
    <w:rsid w:val="00BA21BC"/>
    <w:rsid w:val="00BA79CA"/>
    <w:rsid w:val="00BB6076"/>
    <w:rsid w:val="00BE1D6C"/>
    <w:rsid w:val="00C00B40"/>
    <w:rsid w:val="00C452E7"/>
    <w:rsid w:val="00C94E7C"/>
    <w:rsid w:val="00CD029F"/>
    <w:rsid w:val="00CF5C02"/>
    <w:rsid w:val="00D012FA"/>
    <w:rsid w:val="00D21CEB"/>
    <w:rsid w:val="00D4419A"/>
    <w:rsid w:val="00D5150A"/>
    <w:rsid w:val="00D81552"/>
    <w:rsid w:val="00DA31A1"/>
    <w:rsid w:val="00DB23FB"/>
    <w:rsid w:val="00DC7407"/>
    <w:rsid w:val="00E16552"/>
    <w:rsid w:val="00E20EB9"/>
    <w:rsid w:val="00E564CC"/>
    <w:rsid w:val="00EE3EE5"/>
    <w:rsid w:val="00F367FB"/>
    <w:rsid w:val="00F52A4F"/>
    <w:rsid w:val="00FA24AF"/>
    <w:rsid w:val="00FA29E6"/>
    <w:rsid w:val="00FC2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01EE"/>
  <w15:chartTrackingRefBased/>
  <w15:docId w15:val="{DC5FFB62-2065-4833-B5A9-CD423B49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10607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D4419A"/>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06076"/>
    <w:pPr>
      <w:spacing w:before="120"/>
      <w:ind w:firstLine="567"/>
    </w:pPr>
  </w:style>
  <w:style w:type="paragraph" w:customStyle="1" w:styleId="a4">
    <w:name w:val="Назва документа"/>
    <w:basedOn w:val="a"/>
    <w:next w:val="a3"/>
    <w:rsid w:val="00106076"/>
    <w:pPr>
      <w:keepNext/>
      <w:keepLines/>
      <w:spacing w:before="240" w:after="240"/>
      <w:jc w:val="center"/>
    </w:pPr>
    <w:rPr>
      <w:b/>
    </w:rPr>
  </w:style>
  <w:style w:type="character" w:styleId="a5">
    <w:name w:val="Hyperlink"/>
    <w:uiPriority w:val="99"/>
    <w:unhideWhenUsed/>
    <w:rsid w:val="00106076"/>
    <w:rPr>
      <w:color w:val="0563C1"/>
      <w:u w:val="single"/>
    </w:rPr>
  </w:style>
  <w:style w:type="paragraph" w:styleId="a6">
    <w:name w:val="Balloon Text"/>
    <w:basedOn w:val="a"/>
    <w:link w:val="a7"/>
    <w:uiPriority w:val="99"/>
    <w:semiHidden/>
    <w:unhideWhenUsed/>
    <w:rsid w:val="007E00F1"/>
    <w:rPr>
      <w:rFonts w:ascii="Segoe UI" w:hAnsi="Segoe UI" w:cs="Segoe UI"/>
      <w:sz w:val="18"/>
      <w:szCs w:val="18"/>
    </w:rPr>
  </w:style>
  <w:style w:type="character" w:customStyle="1" w:styleId="a7">
    <w:name w:val="Текст выноски Знак"/>
    <w:basedOn w:val="a0"/>
    <w:link w:val="a6"/>
    <w:uiPriority w:val="99"/>
    <w:semiHidden/>
    <w:rsid w:val="007E00F1"/>
    <w:rPr>
      <w:rFonts w:ascii="Segoe UI" w:eastAsia="Times New Roman" w:hAnsi="Segoe UI" w:cs="Segoe UI"/>
      <w:sz w:val="18"/>
      <w:szCs w:val="18"/>
      <w:lang w:val="uk-UA" w:eastAsia="ru-RU"/>
    </w:rPr>
  </w:style>
  <w:style w:type="character" w:customStyle="1" w:styleId="10">
    <w:name w:val="Заголовок 1 Знак"/>
    <w:basedOn w:val="a0"/>
    <w:link w:val="1"/>
    <w:rsid w:val="00D4419A"/>
    <w:rPr>
      <w:rFonts w:ascii="Times New Roman" w:eastAsia="Batang" w:hAnsi="Times New Roman" w:cs="Times New Roman"/>
      <w:sz w:val="24"/>
      <w:szCs w:val="20"/>
      <w:lang w:eastAsia="ru-RU"/>
    </w:rPr>
  </w:style>
  <w:style w:type="paragraph" w:styleId="a8">
    <w:name w:val="Body Text"/>
    <w:basedOn w:val="a"/>
    <w:link w:val="a9"/>
    <w:rsid w:val="00D4419A"/>
    <w:pPr>
      <w:widowControl w:val="0"/>
      <w:autoSpaceDE w:val="0"/>
      <w:autoSpaceDN w:val="0"/>
      <w:adjustRightInd w:val="0"/>
      <w:jc w:val="center"/>
    </w:pPr>
    <w:rPr>
      <w:rFonts w:ascii="Times New Roman" w:eastAsia="Batang" w:hAnsi="Times New Roman"/>
      <w:sz w:val="24"/>
    </w:rPr>
  </w:style>
  <w:style w:type="character" w:customStyle="1" w:styleId="a9">
    <w:name w:val="Основной текст Знак"/>
    <w:basedOn w:val="a0"/>
    <w:link w:val="a8"/>
    <w:rsid w:val="00D4419A"/>
    <w:rPr>
      <w:rFonts w:ascii="Times New Roman" w:eastAsia="Batang" w:hAnsi="Times New Roman" w:cs="Times New Roman"/>
      <w:sz w:val="24"/>
      <w:szCs w:val="20"/>
      <w:lang w:val="uk-UA" w:eastAsia="ru-RU"/>
    </w:rPr>
  </w:style>
  <w:style w:type="character" w:customStyle="1" w:styleId="aa">
    <w:name w:val="Основной текст_"/>
    <w:link w:val="3"/>
    <w:uiPriority w:val="99"/>
    <w:locked/>
    <w:rsid w:val="000828D3"/>
    <w:rPr>
      <w:spacing w:val="4"/>
      <w:sz w:val="25"/>
      <w:szCs w:val="25"/>
      <w:shd w:val="clear" w:color="auto" w:fill="FFFFFF"/>
    </w:rPr>
  </w:style>
  <w:style w:type="paragraph" w:customStyle="1" w:styleId="3">
    <w:name w:val="Основной текст3"/>
    <w:basedOn w:val="a"/>
    <w:link w:val="aa"/>
    <w:uiPriority w:val="99"/>
    <w:rsid w:val="000828D3"/>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kmp@citynet.khark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20516</Words>
  <Characters>11695</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Юрий Крам</cp:lastModifiedBy>
  <cp:revision>26</cp:revision>
  <cp:lastPrinted>2021-03-30T14:00:00Z</cp:lastPrinted>
  <dcterms:created xsi:type="dcterms:W3CDTF">2021-02-08T08:45:00Z</dcterms:created>
  <dcterms:modified xsi:type="dcterms:W3CDTF">2021-03-30T14:01:00Z</dcterms:modified>
</cp:coreProperties>
</file>