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00522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однокімнатної квартири</w:t>
      </w:r>
    </w:p>
    <w:p w:rsidR="009E0263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74CFC"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загальною площею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F75C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74,5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кв.м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</w:t>
      </w:r>
      <w:r w:rsidR="00FF75C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житловою площею 58,0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кв.м, що знаходиться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 адресою: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00522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Херсонська область,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Чаплинський район,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смт Чаплинка, </w:t>
      </w:r>
    </w:p>
    <w:p w:rsidR="00A00A68" w:rsidRDefault="009E0263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вул. Грушевського, буд. 89, кв</w:t>
      </w:r>
      <w:r w:rsidR="00FF75C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 36</w:t>
      </w:r>
    </w:p>
    <w:p w:rsidR="00274CFC" w:rsidRP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2B5A40" w:rsidRPr="002B5A40" w:rsidRDefault="009E0263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Однокімнатна квартира 1</w:t>
            </w:r>
            <w:r w:rsidR="00FF75C0">
              <w:rPr>
                <w:color w:val="000000"/>
                <w:szCs w:val="28"/>
              </w:rPr>
              <w:t>-го поверху, загальною площею 74,5</w:t>
            </w:r>
            <w:r w:rsidR="000D6A16">
              <w:rPr>
                <w:color w:val="000000"/>
                <w:szCs w:val="28"/>
              </w:rPr>
              <w:t xml:space="preserve"> </w:t>
            </w:r>
            <w:r w:rsidR="002B5A40" w:rsidRPr="002B5A40">
              <w:rPr>
                <w:color w:val="000000"/>
                <w:szCs w:val="28"/>
              </w:rPr>
              <w:t>кв.м</w:t>
            </w:r>
            <w:r w:rsidR="00FF75C0">
              <w:rPr>
                <w:color w:val="000000"/>
                <w:szCs w:val="28"/>
              </w:rPr>
              <w:t>, житловою площею 58,0</w:t>
            </w:r>
            <w:r>
              <w:rPr>
                <w:color w:val="000000"/>
                <w:szCs w:val="28"/>
              </w:rPr>
              <w:t xml:space="preserve"> кв.м, в </w:t>
            </w:r>
            <w:r w:rsidR="004A0156">
              <w:rPr>
                <w:color w:val="000000"/>
                <w:szCs w:val="28"/>
              </w:rPr>
              <w:t xml:space="preserve">новому </w:t>
            </w:r>
            <w:r w:rsidR="002B5A40" w:rsidRPr="002B5A40">
              <w:rPr>
                <w:color w:val="000000"/>
                <w:szCs w:val="28"/>
              </w:rPr>
              <w:t>житловому будинку</w:t>
            </w:r>
            <w:r w:rsidR="00C73DA0">
              <w:rPr>
                <w:color w:val="000000"/>
                <w:szCs w:val="28"/>
              </w:rPr>
              <w:t>,</w:t>
            </w:r>
            <w:r w:rsidR="002B5A40" w:rsidRPr="002B5A40">
              <w:rPr>
                <w:color w:val="000000"/>
                <w:szCs w:val="28"/>
              </w:rPr>
              <w:t xml:space="preserve"> </w:t>
            </w:r>
            <w:r w:rsidR="00C73DA0">
              <w:rPr>
                <w:color w:val="000000"/>
                <w:szCs w:val="28"/>
              </w:rPr>
              <w:t>яка розташована</w:t>
            </w:r>
            <w:r w:rsidR="002B5A40" w:rsidRPr="002B5A40">
              <w:rPr>
                <w:color w:val="000000"/>
                <w:szCs w:val="28"/>
              </w:rPr>
              <w:t xml:space="preserve"> за адресою: </w:t>
            </w:r>
            <w:r w:rsidR="00E10ED6">
              <w:rPr>
                <w:color w:val="000000"/>
                <w:szCs w:val="28"/>
              </w:rPr>
              <w:t xml:space="preserve">Херсонська область, </w:t>
            </w:r>
            <w:r>
              <w:rPr>
                <w:color w:val="000000"/>
                <w:szCs w:val="28"/>
              </w:rPr>
              <w:t xml:space="preserve">Чаплинський район, </w:t>
            </w:r>
            <w:r w:rsidR="00E10ED6">
              <w:rPr>
                <w:color w:val="000000"/>
                <w:szCs w:val="28"/>
              </w:rPr>
              <w:t>смт </w:t>
            </w:r>
            <w:r w:rsidR="000D6A16" w:rsidRPr="000D6A16">
              <w:rPr>
                <w:color w:val="000000"/>
                <w:szCs w:val="28"/>
              </w:rPr>
              <w:t>Чапли</w:t>
            </w:r>
            <w:r>
              <w:rPr>
                <w:color w:val="000000"/>
                <w:szCs w:val="28"/>
              </w:rPr>
              <w:t>нка, вул. Грушевського, буд. 89, кв</w:t>
            </w:r>
            <w:r w:rsidR="002B5A40" w:rsidRPr="002B5A40">
              <w:rPr>
                <w:color w:val="000000"/>
                <w:szCs w:val="28"/>
              </w:rPr>
              <w:t>.</w:t>
            </w:r>
            <w:r w:rsidR="00FF75C0">
              <w:rPr>
                <w:color w:val="000000"/>
                <w:szCs w:val="28"/>
              </w:rPr>
              <w:t xml:space="preserve"> 36</w:t>
            </w:r>
            <w:r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2B5A40" w:rsidRPr="002B5A40">
              <w:rPr>
                <w:color w:val="000000"/>
                <w:szCs w:val="28"/>
              </w:rPr>
              <w:t xml:space="preserve"> –</w:t>
            </w:r>
            <w:r w:rsidR="004A0156">
              <w:rPr>
                <w:color w:val="000000"/>
                <w:szCs w:val="28"/>
              </w:rPr>
              <w:t xml:space="preserve"> квартира без ремонту (новобудова)</w:t>
            </w:r>
            <w:r w:rsidR="002B5A40" w:rsidRPr="002B5A40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Зазначена однокімнатна квартира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>спільної власності територіальних громад Чаплинського району.</w:t>
            </w:r>
          </w:p>
          <w:p w:rsidR="004B34A9" w:rsidRPr="003274B1" w:rsidRDefault="008400A0" w:rsidP="00885A6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20.10.2017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F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1388452965254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4A0156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Зазначена однокімнатна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квартира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є вільною, в оренду не передана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455D31" w:rsidRDefault="009535B0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Чаплинська районна рада Херсонської області, код ЄДРПОУ 24749257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Грушевського, 61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Бериславський Володимир Миколайович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</w:hyperlink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ua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3274B1" w:rsidRDefault="00015CA0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сканкопія технічного паспорту, виготовленого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ТОВ «Новобуд Люкс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 станом на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05.10.2017</w:t>
            </w:r>
            <w:r w:rsidR="004005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F4222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151D2B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21.05</w:t>
            </w:r>
            <w:r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.2019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FF75C0">
              <w:rPr>
                <w:color w:val="000000"/>
                <w:szCs w:val="28"/>
              </w:rPr>
              <w:t>531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FF75C0">
              <w:rPr>
                <w:color w:val="000000"/>
                <w:szCs w:val="28"/>
              </w:rPr>
              <w:t>311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FF75C0">
              <w:rPr>
                <w:color w:val="000000"/>
                <w:szCs w:val="28"/>
              </w:rPr>
              <w:t>265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FF75C0">
              <w:rPr>
                <w:color w:val="000000"/>
                <w:szCs w:val="28"/>
              </w:rPr>
              <w:t>655,5</w:t>
            </w:r>
            <w:r>
              <w:rPr>
                <w:color w:val="000000"/>
                <w:szCs w:val="28"/>
              </w:rPr>
              <w:t>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151D2B">
              <w:rPr>
                <w:color w:val="000000"/>
                <w:szCs w:val="28"/>
              </w:rPr>
              <w:t xml:space="preserve">      </w:t>
            </w:r>
            <w:r w:rsidR="00FF75C0">
              <w:rPr>
                <w:color w:val="000000"/>
                <w:szCs w:val="28"/>
              </w:rPr>
              <w:t>265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FF75C0">
              <w:rPr>
                <w:color w:val="000000"/>
                <w:szCs w:val="28"/>
              </w:rPr>
              <w:t>655,5</w:t>
            </w:r>
            <w:r w:rsidR="00DD5655">
              <w:rPr>
                <w:color w:val="000000"/>
                <w:szCs w:val="28"/>
              </w:rPr>
              <w:t>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FF75C0">
              <w:t>53 131</w:t>
            </w:r>
            <w:r w:rsidR="00151D2B">
              <w:t>,</w:t>
            </w:r>
            <w:r w:rsidR="00FF75C0">
              <w:t>1</w:t>
            </w:r>
            <w:r w:rsidRPr="009A48BF">
              <w:t xml:space="preserve">0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151D2B">
              <w:rPr>
                <w:color w:val="000000"/>
                <w:szCs w:val="28"/>
              </w:rPr>
              <w:t xml:space="preserve">26 </w:t>
            </w:r>
            <w:r w:rsidR="00FF75C0">
              <w:rPr>
                <w:color w:val="000000"/>
                <w:szCs w:val="28"/>
              </w:rPr>
              <w:t>565</w:t>
            </w:r>
            <w:r w:rsidR="00151D2B">
              <w:rPr>
                <w:color w:val="000000"/>
                <w:szCs w:val="28"/>
              </w:rPr>
              <w:t>,</w:t>
            </w:r>
            <w:r w:rsidR="00FF75C0">
              <w:rPr>
                <w:color w:val="000000"/>
                <w:szCs w:val="28"/>
              </w:rPr>
              <w:t>55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0034D1">
              <w:rPr>
                <w:color w:val="000000"/>
                <w:szCs w:val="28"/>
              </w:rPr>
              <w:t>26 </w:t>
            </w:r>
            <w:r w:rsidR="00FF75C0">
              <w:rPr>
                <w:color w:val="000000"/>
                <w:szCs w:val="28"/>
              </w:rPr>
              <w:t>565</w:t>
            </w:r>
            <w:r w:rsidR="000034D1">
              <w:rPr>
                <w:color w:val="000000"/>
                <w:szCs w:val="28"/>
              </w:rPr>
              <w:t>,</w:t>
            </w:r>
            <w:r w:rsidR="00FF75C0">
              <w:rPr>
                <w:color w:val="000000"/>
                <w:szCs w:val="28"/>
              </w:rPr>
              <w:t>55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C7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державної казначейської служби України у Чаплинському районі Херсонської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УДКСУ у Чаплинському районі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899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98. Код ЄДРПОУ 37981783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425D8A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4A672E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9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Чаплинська районна рада Херсонської області, код ЄДРПОУ 24749257, адреса: 75200, Херсонська область, </w:t>
            </w:r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21555, час роботи Пн-Чт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Пт з 8-00 до 16-00. Контактна особа: Бериславський Володимир Миколайович, контактний телефон +38(05538)21555 адреса електронної пошти </w:t>
            </w:r>
            <w:hyperlink r:id="rId10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295800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Чаплинськ</w:t>
            </w:r>
            <w:r w:rsidR="00295800">
              <w:rPr>
                <w:color w:val="000000"/>
                <w:sz w:val="28"/>
                <w:szCs w:val="28"/>
              </w:rPr>
              <w:t>ого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>
              <w:rPr>
                <w:color w:val="000000"/>
                <w:sz w:val="28"/>
                <w:szCs w:val="28"/>
              </w:rPr>
              <w:t>01.03.2019 року № 62</w:t>
            </w:r>
            <w:r w:rsidR="00FF75C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«Про відчуження майна спільної власності територіальних громад Чаплинського рай</w:t>
            </w:r>
            <w:r w:rsidR="00FF75C0">
              <w:rPr>
                <w:color w:val="000000"/>
                <w:sz w:val="28"/>
                <w:szCs w:val="28"/>
              </w:rPr>
              <w:t>ону, однокімнатної квартири № 36</w:t>
            </w:r>
            <w:r>
              <w:rPr>
                <w:color w:val="000000"/>
                <w:sz w:val="28"/>
                <w:szCs w:val="28"/>
              </w:rPr>
              <w:t xml:space="preserve"> через електронний аукціон»,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FF75C0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4171A5">
              <w:rPr>
                <w:color w:val="000000"/>
                <w:sz w:val="28"/>
                <w:szCs w:val="28"/>
              </w:rPr>
              <w:t>19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4171A5">
              <w:rPr>
                <w:color w:val="000000"/>
                <w:sz w:val="28"/>
                <w:szCs w:val="28"/>
              </w:rPr>
              <w:t>4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4171A5">
              <w:rPr>
                <w:color w:val="000000"/>
                <w:sz w:val="28"/>
                <w:szCs w:val="28"/>
              </w:rPr>
              <w:t xml:space="preserve"> 653</w:t>
            </w:r>
            <w:r w:rsidR="00295800">
              <w:rPr>
                <w:color w:val="000000"/>
                <w:sz w:val="28"/>
                <w:szCs w:val="28"/>
              </w:rPr>
              <w:t xml:space="preserve"> «Про затвердження протокол</w:t>
            </w:r>
            <w:r w:rsidR="004171A5">
              <w:rPr>
                <w:color w:val="000000"/>
                <w:sz w:val="28"/>
                <w:szCs w:val="28"/>
              </w:rPr>
              <w:t>у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4171A5">
              <w:rPr>
                <w:color w:val="000000"/>
                <w:sz w:val="28"/>
                <w:szCs w:val="28"/>
              </w:rPr>
              <w:t>однокімнатної квартири  загальною площею 74</w:t>
            </w:r>
            <w:r w:rsidR="00295800">
              <w:rPr>
                <w:color w:val="000000"/>
                <w:sz w:val="28"/>
                <w:szCs w:val="28"/>
              </w:rPr>
              <w:t>,5 кв.м,</w:t>
            </w:r>
            <w:r w:rsidR="004171A5">
              <w:rPr>
                <w:color w:val="000000"/>
                <w:sz w:val="28"/>
                <w:szCs w:val="28"/>
              </w:rPr>
              <w:t xml:space="preserve"> житловою площею 58,0 кв.м, що знаходиться за  </w:t>
            </w:r>
            <w:r w:rsidR="00295800">
              <w:rPr>
                <w:color w:val="000000"/>
                <w:sz w:val="28"/>
                <w:szCs w:val="28"/>
              </w:rPr>
              <w:t>адресою: Херсонська область,</w:t>
            </w:r>
            <w:r w:rsidR="004171A5">
              <w:rPr>
                <w:color w:val="000000"/>
                <w:sz w:val="28"/>
                <w:szCs w:val="28"/>
              </w:rPr>
              <w:t xml:space="preserve"> Чаплинський район, </w:t>
            </w:r>
            <w:r w:rsidR="00295800">
              <w:rPr>
                <w:color w:val="000000"/>
                <w:sz w:val="28"/>
                <w:szCs w:val="28"/>
              </w:rPr>
              <w:t xml:space="preserve"> смт Чаплинка, </w:t>
            </w:r>
            <w:r w:rsidR="00935FD4">
              <w:rPr>
                <w:color w:val="000000"/>
                <w:sz w:val="28"/>
                <w:szCs w:val="28"/>
              </w:rPr>
              <w:t>вул</w:t>
            </w:r>
            <w:r w:rsidR="00295800">
              <w:rPr>
                <w:color w:val="000000"/>
                <w:sz w:val="28"/>
                <w:szCs w:val="28"/>
              </w:rPr>
              <w:t xml:space="preserve">.Грушевського, </w:t>
            </w:r>
            <w:r w:rsidR="00935FD4">
              <w:rPr>
                <w:color w:val="000000"/>
                <w:sz w:val="28"/>
                <w:szCs w:val="28"/>
              </w:rPr>
              <w:t xml:space="preserve">буд. </w:t>
            </w:r>
            <w:r w:rsidR="004171A5">
              <w:rPr>
                <w:color w:val="000000"/>
                <w:sz w:val="28"/>
                <w:szCs w:val="28"/>
              </w:rPr>
              <w:t>89, кв. 36</w:t>
            </w:r>
            <w:r w:rsidR="00935FD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7C583B" w:rsidRDefault="00425D8A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2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loc-2019-04-24-MJEQYWFJBY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(абз.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Аукціон без умов – </w:t>
            </w:r>
            <w:r w:rsidR="004171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5313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171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4171A5">
              <w:rPr>
                <w:color w:val="000000"/>
                <w:szCs w:val="28"/>
              </w:rPr>
              <w:t>2656,55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4171A5">
              <w:rPr>
                <w:color w:val="000000"/>
                <w:szCs w:val="28"/>
              </w:rPr>
              <w:t>2656,55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" w:name="n22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425D8A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4A672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9"/>
      <w:bookmarkStart w:id="3" w:name="n460"/>
      <w:bookmarkStart w:id="4" w:name="n461"/>
      <w:bookmarkStart w:id="5" w:name="n462"/>
      <w:bookmarkStart w:id="6" w:name="n463"/>
      <w:bookmarkStart w:id="7" w:name="n464"/>
      <w:bookmarkStart w:id="8" w:name="n465"/>
      <w:bookmarkStart w:id="9" w:name="n466"/>
      <w:bookmarkStart w:id="10" w:name="n467"/>
      <w:bookmarkStart w:id="11" w:name="n468"/>
      <w:bookmarkStart w:id="12" w:name="n469"/>
      <w:bookmarkStart w:id="13" w:name="n470"/>
      <w:bookmarkStart w:id="14" w:name="n471"/>
      <w:bookmarkStart w:id="15" w:name="n472"/>
      <w:bookmarkStart w:id="16" w:name="n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Чаплинської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Бериславський</w:t>
      </w:r>
    </w:p>
    <w:sectPr w:rsidR="00935FD4" w:rsidRPr="00935FD4" w:rsidSect="0001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75" w:rsidRDefault="00251275" w:rsidP="00C3342C">
      <w:pPr>
        <w:spacing w:after="0" w:line="240" w:lineRule="auto"/>
      </w:pPr>
      <w:r>
        <w:separator/>
      </w:r>
    </w:p>
  </w:endnote>
  <w:endnote w:type="continuationSeparator" w:id="1">
    <w:p w:rsidR="00251275" w:rsidRDefault="00251275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75" w:rsidRDefault="00251275" w:rsidP="00C3342C">
      <w:pPr>
        <w:spacing w:after="0" w:line="240" w:lineRule="auto"/>
      </w:pPr>
      <w:r>
        <w:separator/>
      </w:r>
    </w:p>
  </w:footnote>
  <w:footnote w:type="continuationSeparator" w:id="1">
    <w:p w:rsidR="00251275" w:rsidRDefault="00251275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4A672E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425D8A">
            <w:rPr>
              <w:noProof/>
              <w:color w:val="4472C4" w:themeColor="accent1"/>
              <w:sz w:val="24"/>
              <w:szCs w:val="24"/>
            </w:rPr>
            <w:t>8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7" w:name="_GoBack"/>
          <w:bookmarkEnd w:id="17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00A68"/>
    <w:rsid w:val="000034D1"/>
    <w:rsid w:val="00015CA0"/>
    <w:rsid w:val="00017AD5"/>
    <w:rsid w:val="000729C0"/>
    <w:rsid w:val="0007409D"/>
    <w:rsid w:val="00074FBB"/>
    <w:rsid w:val="000C3757"/>
    <w:rsid w:val="000D6A16"/>
    <w:rsid w:val="000D744A"/>
    <w:rsid w:val="000E0078"/>
    <w:rsid w:val="000F20AE"/>
    <w:rsid w:val="00103EE4"/>
    <w:rsid w:val="00151D2B"/>
    <w:rsid w:val="00173B3A"/>
    <w:rsid w:val="001A4A69"/>
    <w:rsid w:val="002203DA"/>
    <w:rsid w:val="0023056D"/>
    <w:rsid w:val="002362C9"/>
    <w:rsid w:val="00251275"/>
    <w:rsid w:val="00274CFC"/>
    <w:rsid w:val="00295800"/>
    <w:rsid w:val="002B5A40"/>
    <w:rsid w:val="002C64D7"/>
    <w:rsid w:val="002E6EB9"/>
    <w:rsid w:val="00324FA1"/>
    <w:rsid w:val="003274B1"/>
    <w:rsid w:val="00335630"/>
    <w:rsid w:val="0033626D"/>
    <w:rsid w:val="00345601"/>
    <w:rsid w:val="003723E2"/>
    <w:rsid w:val="003806AC"/>
    <w:rsid w:val="003F7EDA"/>
    <w:rsid w:val="00400522"/>
    <w:rsid w:val="00410615"/>
    <w:rsid w:val="004171A5"/>
    <w:rsid w:val="00425D8A"/>
    <w:rsid w:val="00430E3A"/>
    <w:rsid w:val="004350E7"/>
    <w:rsid w:val="004422A0"/>
    <w:rsid w:val="00446069"/>
    <w:rsid w:val="00455D31"/>
    <w:rsid w:val="00492E7D"/>
    <w:rsid w:val="004A0156"/>
    <w:rsid w:val="004A672E"/>
    <w:rsid w:val="004B324E"/>
    <w:rsid w:val="004B34A9"/>
    <w:rsid w:val="004B4984"/>
    <w:rsid w:val="004C302B"/>
    <w:rsid w:val="004D6DF4"/>
    <w:rsid w:val="004F2B51"/>
    <w:rsid w:val="00561E21"/>
    <w:rsid w:val="005E2C7E"/>
    <w:rsid w:val="00602670"/>
    <w:rsid w:val="00674896"/>
    <w:rsid w:val="00725702"/>
    <w:rsid w:val="00743EE7"/>
    <w:rsid w:val="00751408"/>
    <w:rsid w:val="00776EA9"/>
    <w:rsid w:val="00792728"/>
    <w:rsid w:val="007C583B"/>
    <w:rsid w:val="007C776F"/>
    <w:rsid w:val="007F281A"/>
    <w:rsid w:val="007F5976"/>
    <w:rsid w:val="008042F1"/>
    <w:rsid w:val="008176E2"/>
    <w:rsid w:val="008400A0"/>
    <w:rsid w:val="00840765"/>
    <w:rsid w:val="00885A6B"/>
    <w:rsid w:val="00892D97"/>
    <w:rsid w:val="00896087"/>
    <w:rsid w:val="008B5A09"/>
    <w:rsid w:val="008E6513"/>
    <w:rsid w:val="008F611C"/>
    <w:rsid w:val="00935FD4"/>
    <w:rsid w:val="00947B5E"/>
    <w:rsid w:val="009535B0"/>
    <w:rsid w:val="009A48BF"/>
    <w:rsid w:val="009A7870"/>
    <w:rsid w:val="009E0263"/>
    <w:rsid w:val="00A00A68"/>
    <w:rsid w:val="00A102DA"/>
    <w:rsid w:val="00A51BBA"/>
    <w:rsid w:val="00A524AB"/>
    <w:rsid w:val="00B41FB0"/>
    <w:rsid w:val="00BA719B"/>
    <w:rsid w:val="00BC1491"/>
    <w:rsid w:val="00C10000"/>
    <w:rsid w:val="00C13393"/>
    <w:rsid w:val="00C3342C"/>
    <w:rsid w:val="00C57C64"/>
    <w:rsid w:val="00C73DA0"/>
    <w:rsid w:val="00CC2E5A"/>
    <w:rsid w:val="00CE01C7"/>
    <w:rsid w:val="00D03110"/>
    <w:rsid w:val="00D300DB"/>
    <w:rsid w:val="00D40CB4"/>
    <w:rsid w:val="00D61903"/>
    <w:rsid w:val="00D6428E"/>
    <w:rsid w:val="00DC5C7E"/>
    <w:rsid w:val="00DD5655"/>
    <w:rsid w:val="00DE24AB"/>
    <w:rsid w:val="00DF3D23"/>
    <w:rsid w:val="00E00DEC"/>
    <w:rsid w:val="00E10ED6"/>
    <w:rsid w:val="00EF1EFF"/>
    <w:rsid w:val="00F32912"/>
    <w:rsid w:val="00F32EFA"/>
    <w:rsid w:val="00F4222E"/>
    <w:rsid w:val="00F574D2"/>
    <w:rsid w:val="00F6004A"/>
    <w:rsid w:val="00F62B0E"/>
    <w:rsid w:val="00F71C12"/>
    <w:rsid w:val="00FD7C3F"/>
    <w:rsid w:val="00FF55BC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da@chapl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yrada@chapl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E61-DC9C-4EAA-A7C8-29F265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3</cp:revision>
  <cp:lastPrinted>2019-02-12T08:42:00Z</cp:lastPrinted>
  <dcterms:created xsi:type="dcterms:W3CDTF">2019-04-23T08:53:00Z</dcterms:created>
  <dcterms:modified xsi:type="dcterms:W3CDTF">2019-04-24T12:17:00Z</dcterms:modified>
</cp:coreProperties>
</file>