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E7" w:rsidRPr="00062B4C" w:rsidRDefault="006C5BE7" w:rsidP="006C5BE7">
      <w:pPr>
        <w:pStyle w:val="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ДОГОВІР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62B4C">
        <w:rPr>
          <w:rFonts w:ascii="Times New Roman" w:hAnsi="Times New Roman"/>
          <w:sz w:val="22"/>
          <w:szCs w:val="22"/>
        </w:rPr>
        <w:t>ОРЕНДИ №___________</w:t>
      </w:r>
    </w:p>
    <w:p w:rsidR="006C5BE7" w:rsidRPr="00062B4C" w:rsidRDefault="006C5BE7" w:rsidP="006C5BE7">
      <w:pPr>
        <w:pStyle w:val="1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062B4C">
        <w:rPr>
          <w:rFonts w:ascii="Times New Roman" w:hAnsi="Times New Roman"/>
          <w:b w:val="0"/>
          <w:sz w:val="22"/>
          <w:szCs w:val="22"/>
        </w:rPr>
        <w:t>м. Дніпро</w:t>
      </w:r>
      <w:r w:rsidRPr="00062B4C">
        <w:rPr>
          <w:rFonts w:ascii="Times New Roman" w:hAnsi="Times New Roman"/>
          <w:b w:val="0"/>
          <w:sz w:val="22"/>
          <w:szCs w:val="22"/>
        </w:rPr>
        <w:tab/>
      </w:r>
      <w:r w:rsidRPr="00062B4C">
        <w:rPr>
          <w:rFonts w:ascii="Times New Roman" w:hAnsi="Times New Roman"/>
          <w:b w:val="0"/>
          <w:sz w:val="22"/>
          <w:szCs w:val="22"/>
        </w:rPr>
        <w:tab/>
      </w:r>
      <w:r w:rsidRPr="00062B4C">
        <w:rPr>
          <w:rFonts w:ascii="Times New Roman" w:hAnsi="Times New Roman"/>
          <w:b w:val="0"/>
          <w:sz w:val="22"/>
          <w:szCs w:val="22"/>
        </w:rPr>
        <w:tab/>
      </w:r>
      <w:r w:rsidRPr="00062B4C">
        <w:rPr>
          <w:rFonts w:ascii="Times New Roman" w:hAnsi="Times New Roman"/>
          <w:b w:val="0"/>
          <w:sz w:val="22"/>
          <w:szCs w:val="22"/>
        </w:rPr>
        <w:tab/>
      </w:r>
      <w:r w:rsidRPr="00062B4C">
        <w:rPr>
          <w:rFonts w:ascii="Times New Roman" w:hAnsi="Times New Roman"/>
          <w:b w:val="0"/>
          <w:sz w:val="22"/>
          <w:szCs w:val="22"/>
        </w:rPr>
        <w:tab/>
      </w:r>
      <w:r w:rsidRPr="00062B4C">
        <w:rPr>
          <w:rFonts w:ascii="Times New Roman" w:hAnsi="Times New Roman"/>
          <w:b w:val="0"/>
          <w:sz w:val="22"/>
          <w:szCs w:val="22"/>
        </w:rPr>
        <w:tab/>
      </w:r>
      <w:r w:rsidRPr="00062B4C">
        <w:rPr>
          <w:rFonts w:ascii="Times New Roman" w:hAnsi="Times New Roman"/>
          <w:b w:val="0"/>
          <w:sz w:val="22"/>
          <w:szCs w:val="22"/>
        </w:rPr>
        <w:tab/>
      </w:r>
      <w:r w:rsidRPr="00062B4C">
        <w:rPr>
          <w:rFonts w:ascii="Times New Roman" w:hAnsi="Times New Roman"/>
          <w:b w:val="0"/>
          <w:sz w:val="22"/>
          <w:szCs w:val="22"/>
        </w:rPr>
        <w:tab/>
      </w:r>
      <w:r w:rsidRPr="00062B4C">
        <w:rPr>
          <w:rFonts w:ascii="Times New Roman" w:hAnsi="Times New Roman"/>
          <w:b w:val="0"/>
          <w:sz w:val="22"/>
          <w:szCs w:val="22"/>
        </w:rPr>
        <w:tab/>
        <w:t xml:space="preserve">_______________ </w:t>
      </w:r>
    </w:p>
    <w:p w:rsidR="006C5BE7" w:rsidRPr="00246C7B" w:rsidRDefault="006C5BE7" w:rsidP="006C5BE7">
      <w:pPr>
        <w:rPr>
          <w:sz w:val="22"/>
          <w:szCs w:val="22"/>
        </w:rPr>
      </w:pPr>
    </w:p>
    <w:p w:rsidR="006C5BE7" w:rsidRDefault="006C5BE7" w:rsidP="006C5BE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246C7B">
        <w:rPr>
          <w:rFonts w:ascii="Times New Roman" w:hAnsi="Times New Roman"/>
          <w:b w:val="0"/>
          <w:color w:val="000000" w:themeColor="text1"/>
          <w:sz w:val="22"/>
          <w:szCs w:val="22"/>
        </w:rPr>
        <w:t>Комунальне підприємство «Міські причали» Дніпровської міської ради</w:t>
      </w:r>
      <w:r w:rsidRPr="00246C7B">
        <w:rPr>
          <w:rFonts w:ascii="Times New Roman" w:hAnsi="Times New Roman"/>
          <w:b w:val="0"/>
          <w:sz w:val="22"/>
          <w:szCs w:val="22"/>
        </w:rPr>
        <w:t xml:space="preserve"> </w:t>
      </w:r>
      <w:r w:rsidRPr="00246C7B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в </w:t>
      </w:r>
      <w:r w:rsidRPr="006C5BE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особі </w:t>
      </w:r>
      <w:r w:rsidRPr="006C5BE7">
        <w:rPr>
          <w:rFonts w:ascii="Times New Roman" w:hAnsi="Times New Roman"/>
          <w:spacing w:val="-3"/>
          <w:sz w:val="24"/>
          <w:szCs w:val="24"/>
        </w:rPr>
        <w:t>[посада, прізвище, ім’я та по батькові]</w:t>
      </w:r>
      <w:r w:rsidRPr="006C5BE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C5BE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(далі – «Орендар»), який діє на підставі </w:t>
      </w:r>
      <w:r w:rsidRPr="006C5BE7">
        <w:rPr>
          <w:rFonts w:ascii="Times New Roman" w:hAnsi="Times New Roman"/>
          <w:spacing w:val="-3"/>
          <w:sz w:val="24"/>
          <w:szCs w:val="24"/>
        </w:rPr>
        <w:t>[Статуту, Положення, Довіреності від [дата] № [номер]]</w:t>
      </w:r>
      <w:r w:rsidRPr="006C5BE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C5BE7">
        <w:rPr>
          <w:rFonts w:ascii="Times New Roman" w:hAnsi="Times New Roman"/>
          <w:b w:val="0"/>
          <w:sz w:val="24"/>
          <w:szCs w:val="24"/>
        </w:rPr>
        <w:t>з однієї сторони, та</w:t>
      </w:r>
    </w:p>
    <w:p w:rsidR="006C5BE7" w:rsidRPr="006C5BE7" w:rsidRDefault="006C5BE7" w:rsidP="006C5BE7">
      <w:pPr>
        <w:ind w:firstLine="567"/>
        <w:jc w:val="both"/>
      </w:pPr>
      <w:r w:rsidRPr="00960E57">
        <w:rPr>
          <w:b/>
          <w:spacing w:val="-3"/>
        </w:rPr>
        <w:t>[Повна назва підприємства або П.І.Б. фізичної особи]</w:t>
      </w:r>
      <w:r w:rsidRPr="00960E57">
        <w:t>, що надалі іменується Орендар</w:t>
      </w:r>
      <w:r w:rsidRPr="00960E57">
        <w:rPr>
          <w:i/>
          <w:iCs/>
        </w:rPr>
        <w:t>,</w:t>
      </w:r>
      <w:r w:rsidRPr="00960E57">
        <w:t xml:space="preserve"> в особі </w:t>
      </w:r>
      <w:r w:rsidRPr="00960E57">
        <w:rPr>
          <w:b/>
          <w:spacing w:val="-3"/>
        </w:rPr>
        <w:t>[посада, прізвище, ім’я та по батькові]</w:t>
      </w:r>
      <w:r w:rsidRPr="00960E57">
        <w:t xml:space="preserve">, що діє на підставі </w:t>
      </w:r>
      <w:bookmarkStart w:id="0" w:name="ТекстовоеПоле4"/>
      <w:r w:rsidRPr="00960E57">
        <w:rPr>
          <w:b/>
          <w:spacing w:val="-3"/>
        </w:rPr>
        <w:t>[Статуту або Положення, довіреності, паспорта для фізичної особи або Свідоцтва про державну реєстрацію (перереєстрацію) суб’єкта підприємницької діяльності – фізичної особи]</w:t>
      </w:r>
      <w:r w:rsidRPr="00960E57">
        <w:t xml:space="preserve">, </w:t>
      </w:r>
      <w:bookmarkEnd w:id="0"/>
      <w:r w:rsidRPr="00246C7B">
        <w:rPr>
          <w:sz w:val="22"/>
          <w:szCs w:val="22"/>
        </w:rPr>
        <w:t xml:space="preserve">з іншої сторони, (разом - Сторони) уклали цей Договір оренди (далі - Договір) про наступне: </w:t>
      </w:r>
    </w:p>
    <w:p w:rsidR="006C5BE7" w:rsidRPr="00062B4C" w:rsidRDefault="006C5BE7" w:rsidP="006C5BE7">
      <w:pPr>
        <w:rPr>
          <w:sz w:val="22"/>
          <w:szCs w:val="22"/>
        </w:rPr>
      </w:pPr>
    </w:p>
    <w:p w:rsidR="006C5BE7" w:rsidRPr="009B312C" w:rsidRDefault="006C5BE7" w:rsidP="006C5BE7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B312C">
        <w:rPr>
          <w:b/>
          <w:sz w:val="22"/>
          <w:szCs w:val="22"/>
        </w:rPr>
        <w:t>ПРЕДМЕТ ДОГОВОРУ</w:t>
      </w:r>
    </w:p>
    <w:p w:rsidR="006C5BE7" w:rsidRPr="00062B4C" w:rsidRDefault="006C5BE7" w:rsidP="006C5BE7">
      <w:pPr>
        <w:pStyle w:val="a3"/>
        <w:rPr>
          <w:sz w:val="22"/>
          <w:szCs w:val="22"/>
        </w:rPr>
      </w:pPr>
    </w:p>
    <w:p w:rsidR="006C5BE7" w:rsidRPr="00E56B9E" w:rsidRDefault="006C5BE7" w:rsidP="006C5BE7">
      <w:pPr>
        <w:ind w:firstLine="708"/>
        <w:jc w:val="both"/>
        <w:rPr>
          <w:sz w:val="22"/>
          <w:szCs w:val="22"/>
        </w:rPr>
      </w:pPr>
      <w:r w:rsidRPr="00062B4C">
        <w:rPr>
          <w:sz w:val="22"/>
          <w:szCs w:val="22"/>
        </w:rPr>
        <w:t>1.1. У порядку та на умовах, визначених цим Договором, Оренд</w:t>
      </w:r>
      <w:proofErr w:type="spellStart"/>
      <w:r>
        <w:rPr>
          <w:sz w:val="22"/>
          <w:szCs w:val="22"/>
          <w:lang w:val="ru-RU"/>
        </w:rPr>
        <w:t>одавець</w:t>
      </w:r>
      <w:proofErr w:type="spellEnd"/>
      <w:r w:rsidRPr="00062B4C">
        <w:rPr>
          <w:sz w:val="22"/>
          <w:szCs w:val="22"/>
        </w:rPr>
        <w:t xml:space="preserve"> зобов’язується передати</w:t>
      </w:r>
      <w:r>
        <w:rPr>
          <w:sz w:val="22"/>
          <w:szCs w:val="22"/>
        </w:rPr>
        <w:t xml:space="preserve">, а </w:t>
      </w:r>
      <w:r>
        <w:rPr>
          <w:sz w:val="22"/>
          <w:szCs w:val="22"/>
          <w:lang w:val="ru-RU"/>
        </w:rPr>
        <w:t>О</w:t>
      </w:r>
      <w:proofErr w:type="spellStart"/>
      <w:r>
        <w:rPr>
          <w:sz w:val="22"/>
          <w:szCs w:val="22"/>
        </w:rPr>
        <w:t>рендар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прий</w:t>
      </w:r>
      <w:r>
        <w:rPr>
          <w:sz w:val="22"/>
          <w:szCs w:val="22"/>
          <w:lang w:val="ru-RU"/>
        </w:rPr>
        <w:t>няти</w:t>
      </w:r>
      <w:proofErr w:type="spellEnd"/>
      <w:r w:rsidRPr="00062B4C">
        <w:rPr>
          <w:sz w:val="22"/>
          <w:szCs w:val="22"/>
        </w:rPr>
        <w:t xml:space="preserve"> в строкове платне користування майно, а саме: </w:t>
      </w:r>
      <w:proofErr w:type="spellStart"/>
      <w:r w:rsidRPr="00062B4C">
        <w:rPr>
          <w:sz w:val="22"/>
          <w:szCs w:val="22"/>
        </w:rPr>
        <w:t>плавпричал</w:t>
      </w:r>
      <w:proofErr w:type="spellEnd"/>
      <w:r w:rsidRPr="00062B4C">
        <w:rPr>
          <w:sz w:val="22"/>
          <w:szCs w:val="22"/>
        </w:rPr>
        <w:t xml:space="preserve"> №</w:t>
      </w:r>
      <w:r>
        <w:rPr>
          <w:sz w:val="22"/>
          <w:szCs w:val="22"/>
          <w:lang w:val="ru-RU"/>
        </w:rPr>
        <w:t>1,</w:t>
      </w:r>
      <w:r w:rsidRPr="00062B4C">
        <w:rPr>
          <w:sz w:val="22"/>
          <w:szCs w:val="22"/>
        </w:rPr>
        <w:t xml:space="preserve"> номер згідно Бази Даних гідротехнічних споруд </w:t>
      </w:r>
      <w:r>
        <w:rPr>
          <w:sz w:val="22"/>
          <w:szCs w:val="22"/>
        </w:rPr>
        <w:t>–</w:t>
      </w:r>
      <w:r w:rsidRPr="00062B4C">
        <w:rPr>
          <w:sz w:val="22"/>
          <w:szCs w:val="22"/>
        </w:rPr>
        <w:t xml:space="preserve"> </w:t>
      </w:r>
      <w:r>
        <w:rPr>
          <w:sz w:val="22"/>
          <w:szCs w:val="22"/>
          <w:u w:val="single"/>
          <w:lang w:val="ru-RU"/>
        </w:rPr>
        <w:t>ГТС-71</w:t>
      </w:r>
      <w:r>
        <w:rPr>
          <w:sz w:val="22"/>
          <w:szCs w:val="22"/>
          <w:u w:val="single"/>
          <w:lang w:val="ru-RU"/>
        </w:rPr>
        <w:t xml:space="preserve">58 </w:t>
      </w:r>
      <w:r w:rsidRPr="00062B4C">
        <w:rPr>
          <w:sz w:val="22"/>
          <w:szCs w:val="22"/>
        </w:rPr>
        <w:t xml:space="preserve">(далі – Майно), розташований за </w:t>
      </w:r>
      <w:proofErr w:type="spellStart"/>
      <w:r w:rsidRPr="00062B4C">
        <w:rPr>
          <w:sz w:val="22"/>
          <w:szCs w:val="22"/>
        </w:rPr>
        <w:t>адресою</w:t>
      </w:r>
      <w:proofErr w:type="spellEnd"/>
      <w:r w:rsidRPr="00062B4C">
        <w:rPr>
          <w:sz w:val="22"/>
          <w:szCs w:val="22"/>
        </w:rPr>
        <w:t xml:space="preserve">: в районі вул. </w:t>
      </w:r>
      <w:proofErr w:type="spellStart"/>
      <w:r w:rsidRPr="00062B4C">
        <w:rPr>
          <w:sz w:val="22"/>
          <w:szCs w:val="22"/>
        </w:rPr>
        <w:t>Січеславської</w:t>
      </w:r>
      <w:proofErr w:type="spellEnd"/>
      <w:r w:rsidRPr="00062B4C">
        <w:rPr>
          <w:sz w:val="22"/>
          <w:szCs w:val="22"/>
        </w:rPr>
        <w:t xml:space="preserve"> Набережної</w:t>
      </w:r>
      <w:r>
        <w:rPr>
          <w:sz w:val="22"/>
          <w:szCs w:val="22"/>
        </w:rPr>
        <w:t xml:space="preserve"> </w:t>
      </w:r>
      <w:r w:rsidRPr="00062B4C">
        <w:rPr>
          <w:sz w:val="22"/>
          <w:szCs w:val="22"/>
        </w:rPr>
        <w:t xml:space="preserve">у м. Дніпро, що перебуває </w:t>
      </w:r>
      <w:r w:rsidRPr="006C5BE7">
        <w:rPr>
          <w:sz w:val="22"/>
          <w:szCs w:val="22"/>
        </w:rPr>
        <w:t>на баланс</w:t>
      </w:r>
      <w:r>
        <w:rPr>
          <w:sz w:val="22"/>
          <w:szCs w:val="22"/>
        </w:rPr>
        <w:t>і</w:t>
      </w:r>
      <w:r w:rsidRPr="00062B4C">
        <w:rPr>
          <w:sz w:val="22"/>
          <w:szCs w:val="22"/>
        </w:rPr>
        <w:t xml:space="preserve"> КП «Міські причали» ДМР, вартість якого, згідно з незалежною оцінкою </w:t>
      </w:r>
      <w:r w:rsidRPr="00E56B9E">
        <w:rPr>
          <w:sz w:val="22"/>
          <w:szCs w:val="22"/>
        </w:rPr>
        <w:t xml:space="preserve">становить </w:t>
      </w:r>
      <w:r>
        <w:rPr>
          <w:sz w:val="22"/>
          <w:szCs w:val="22"/>
        </w:rPr>
        <w:t>468,000.</w:t>
      </w:r>
      <w:r w:rsidRPr="00E56B9E">
        <w:rPr>
          <w:sz w:val="22"/>
          <w:szCs w:val="22"/>
        </w:rPr>
        <w:t>00</w:t>
      </w:r>
      <w:r>
        <w:rPr>
          <w:sz w:val="22"/>
          <w:szCs w:val="22"/>
        </w:rPr>
        <w:t xml:space="preserve"> </w:t>
      </w:r>
      <w:r w:rsidRPr="00E56B9E">
        <w:rPr>
          <w:sz w:val="22"/>
          <w:szCs w:val="22"/>
        </w:rPr>
        <w:t>грн</w:t>
      </w:r>
      <w:r>
        <w:rPr>
          <w:sz w:val="22"/>
          <w:szCs w:val="22"/>
        </w:rPr>
        <w:t xml:space="preserve"> </w:t>
      </w:r>
      <w:r w:rsidRPr="00E56B9E">
        <w:rPr>
          <w:sz w:val="22"/>
          <w:szCs w:val="22"/>
        </w:rPr>
        <w:t xml:space="preserve"> (</w:t>
      </w:r>
      <w:r>
        <w:rPr>
          <w:sz w:val="22"/>
          <w:szCs w:val="22"/>
        </w:rPr>
        <w:t>чотириста шістдесят вісім тисяч</w:t>
      </w:r>
      <w:r w:rsidRPr="00E56B9E">
        <w:rPr>
          <w:sz w:val="22"/>
          <w:szCs w:val="22"/>
        </w:rPr>
        <w:t xml:space="preserve"> гривень 00 копійок)</w:t>
      </w:r>
      <w:r>
        <w:rPr>
          <w:sz w:val="22"/>
          <w:szCs w:val="22"/>
        </w:rPr>
        <w:t xml:space="preserve"> з урахуванням ПДВ</w:t>
      </w:r>
      <w:r w:rsidRPr="00E56B9E">
        <w:rPr>
          <w:sz w:val="22"/>
          <w:szCs w:val="22"/>
        </w:rPr>
        <w:t>.</w:t>
      </w:r>
    </w:p>
    <w:p w:rsidR="006C5BE7" w:rsidRPr="00062B4C" w:rsidRDefault="006C5BE7" w:rsidP="006C5BE7">
      <w:pPr>
        <w:ind w:firstLine="708"/>
        <w:jc w:val="both"/>
        <w:rPr>
          <w:sz w:val="22"/>
          <w:szCs w:val="22"/>
        </w:rPr>
      </w:pPr>
      <w:r w:rsidRPr="00062B4C">
        <w:rPr>
          <w:sz w:val="22"/>
          <w:szCs w:val="22"/>
        </w:rPr>
        <w:t>1</w:t>
      </w:r>
      <w:r w:rsidR="00D91D5A">
        <w:rPr>
          <w:sz w:val="22"/>
          <w:szCs w:val="22"/>
        </w:rPr>
        <w:t>.2</w:t>
      </w:r>
      <w:r w:rsidRPr="00062B4C">
        <w:rPr>
          <w:sz w:val="22"/>
          <w:szCs w:val="22"/>
        </w:rPr>
        <w:t xml:space="preserve">. Майно, що орендується, надається </w:t>
      </w:r>
      <w:r>
        <w:rPr>
          <w:sz w:val="22"/>
          <w:szCs w:val="22"/>
        </w:rPr>
        <w:t>О</w:t>
      </w:r>
      <w:r w:rsidRPr="00062B4C">
        <w:rPr>
          <w:sz w:val="22"/>
          <w:szCs w:val="22"/>
        </w:rPr>
        <w:t>рендарю для: надання послуг з перевезення пасажирів і вантажів маломірними суднами.</w:t>
      </w:r>
    </w:p>
    <w:p w:rsidR="006C5BE7" w:rsidRPr="00062B4C" w:rsidRDefault="006C5BE7" w:rsidP="006C5BE7">
      <w:pPr>
        <w:ind w:firstLine="708"/>
        <w:jc w:val="both"/>
        <w:rPr>
          <w:sz w:val="22"/>
          <w:szCs w:val="22"/>
        </w:rPr>
      </w:pPr>
      <w:r w:rsidRPr="00062B4C">
        <w:rPr>
          <w:sz w:val="22"/>
          <w:szCs w:val="22"/>
        </w:rPr>
        <w:t>1.</w:t>
      </w:r>
      <w:r w:rsidR="00D91D5A">
        <w:rPr>
          <w:sz w:val="22"/>
          <w:szCs w:val="22"/>
        </w:rPr>
        <w:t>3</w:t>
      </w:r>
      <w:r w:rsidRPr="00062B4C">
        <w:rPr>
          <w:sz w:val="22"/>
          <w:szCs w:val="22"/>
        </w:rPr>
        <w:t>. Майно передається Оренд</w:t>
      </w:r>
      <w:r w:rsidR="00C7581B">
        <w:rPr>
          <w:sz w:val="22"/>
          <w:szCs w:val="22"/>
        </w:rPr>
        <w:t>одавцем</w:t>
      </w:r>
      <w:r w:rsidRPr="00062B4C">
        <w:rPr>
          <w:sz w:val="22"/>
          <w:szCs w:val="22"/>
        </w:rPr>
        <w:t xml:space="preserve"> і приймається </w:t>
      </w:r>
      <w:r w:rsidR="00C7581B">
        <w:rPr>
          <w:sz w:val="22"/>
          <w:szCs w:val="22"/>
        </w:rPr>
        <w:t>О</w:t>
      </w:r>
      <w:r w:rsidRPr="00062B4C">
        <w:rPr>
          <w:sz w:val="22"/>
          <w:szCs w:val="22"/>
        </w:rPr>
        <w:t>рендарем у змонтованому стані, готовому до експлуатації.</w:t>
      </w:r>
    </w:p>
    <w:p w:rsidR="006C5BE7" w:rsidRPr="00062B4C" w:rsidRDefault="006C5BE7" w:rsidP="006C5BE7">
      <w:pPr>
        <w:ind w:firstLine="708"/>
        <w:jc w:val="both"/>
        <w:rPr>
          <w:sz w:val="22"/>
          <w:szCs w:val="22"/>
        </w:rPr>
      </w:pPr>
      <w:r w:rsidRPr="00062B4C">
        <w:rPr>
          <w:sz w:val="22"/>
          <w:szCs w:val="22"/>
        </w:rPr>
        <w:t>1.</w:t>
      </w:r>
      <w:r w:rsidR="00D91D5A">
        <w:rPr>
          <w:sz w:val="22"/>
          <w:szCs w:val="22"/>
        </w:rPr>
        <w:t>4</w:t>
      </w:r>
      <w:r w:rsidRPr="00062B4C">
        <w:rPr>
          <w:sz w:val="22"/>
          <w:szCs w:val="22"/>
        </w:rPr>
        <w:t>. Строк оренди майна: з дня підписання даного Договору на строк навігаційного періоду 2019-202</w:t>
      </w:r>
      <w:r w:rsidR="00C7581B">
        <w:rPr>
          <w:sz w:val="22"/>
          <w:szCs w:val="22"/>
        </w:rPr>
        <w:t>2</w:t>
      </w:r>
      <w:r w:rsidRPr="00062B4C">
        <w:rPr>
          <w:sz w:val="22"/>
          <w:szCs w:val="22"/>
        </w:rPr>
        <w:t xml:space="preserve"> рок</w:t>
      </w:r>
      <w:bookmarkStart w:id="1" w:name="_GoBack"/>
      <w:bookmarkEnd w:id="1"/>
      <w:r w:rsidRPr="00062B4C">
        <w:rPr>
          <w:sz w:val="22"/>
          <w:szCs w:val="22"/>
        </w:rPr>
        <w:t>у у м. Дніпро, який встановлюється згідно до діючого Законодавства та відповідно до рішення Дніпропетровської обласної ради.</w:t>
      </w:r>
    </w:p>
    <w:p w:rsidR="006C5BE7" w:rsidRPr="00062B4C" w:rsidRDefault="006C5BE7" w:rsidP="006C5BE7">
      <w:pPr>
        <w:ind w:firstLine="708"/>
        <w:jc w:val="both"/>
        <w:rPr>
          <w:sz w:val="22"/>
          <w:szCs w:val="22"/>
        </w:rPr>
      </w:pPr>
    </w:p>
    <w:p w:rsidR="006C5BE7" w:rsidRPr="009B312C" w:rsidRDefault="006C5BE7" w:rsidP="006C5BE7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B312C">
        <w:rPr>
          <w:b/>
          <w:sz w:val="22"/>
          <w:szCs w:val="22"/>
        </w:rPr>
        <w:t>УМОВИ ПЕРЕДАЧІ ТА ПОВЕРНЕННЯ ОРЕНДОВАНОГО МАЙНА</w:t>
      </w:r>
    </w:p>
    <w:p w:rsidR="006C5BE7" w:rsidRPr="00062B4C" w:rsidRDefault="006C5BE7" w:rsidP="006C5BE7">
      <w:pPr>
        <w:pStyle w:val="a3"/>
        <w:rPr>
          <w:sz w:val="22"/>
          <w:szCs w:val="22"/>
        </w:rPr>
      </w:pPr>
    </w:p>
    <w:p w:rsidR="006C5BE7" w:rsidRPr="00062B4C" w:rsidRDefault="006C5BE7" w:rsidP="006C5BE7">
      <w:pPr>
        <w:ind w:firstLine="708"/>
        <w:jc w:val="both"/>
        <w:rPr>
          <w:sz w:val="22"/>
          <w:szCs w:val="22"/>
        </w:rPr>
      </w:pPr>
      <w:r w:rsidRPr="00062B4C">
        <w:rPr>
          <w:sz w:val="22"/>
          <w:szCs w:val="22"/>
        </w:rPr>
        <w:t xml:space="preserve">2.1. Передача </w:t>
      </w:r>
      <w:r w:rsidR="00C7581B">
        <w:rPr>
          <w:sz w:val="22"/>
          <w:szCs w:val="22"/>
        </w:rPr>
        <w:t xml:space="preserve">рухомого комунального </w:t>
      </w:r>
      <w:r w:rsidRPr="00062B4C">
        <w:rPr>
          <w:sz w:val="22"/>
          <w:szCs w:val="22"/>
        </w:rPr>
        <w:t xml:space="preserve">Майна в оренду не тягне за собою виникнення в </w:t>
      </w:r>
      <w:r w:rsidR="00C7581B">
        <w:rPr>
          <w:sz w:val="22"/>
          <w:szCs w:val="22"/>
        </w:rPr>
        <w:t>О</w:t>
      </w:r>
      <w:r w:rsidRPr="00062B4C">
        <w:rPr>
          <w:sz w:val="22"/>
          <w:szCs w:val="22"/>
        </w:rPr>
        <w:t>рендаря права власності на цей об</w:t>
      </w:r>
      <w:r w:rsidRPr="00062B4C">
        <w:rPr>
          <w:sz w:val="22"/>
          <w:szCs w:val="22"/>
          <w:lang w:val="ru-RU"/>
        </w:rPr>
        <w:t>’</w:t>
      </w:r>
      <w:proofErr w:type="spellStart"/>
      <w:r w:rsidRPr="00062B4C">
        <w:rPr>
          <w:sz w:val="22"/>
          <w:szCs w:val="22"/>
        </w:rPr>
        <w:t>єкт</w:t>
      </w:r>
      <w:proofErr w:type="spellEnd"/>
      <w:r w:rsidRPr="00062B4C">
        <w:rPr>
          <w:sz w:val="22"/>
          <w:szCs w:val="22"/>
        </w:rPr>
        <w:t xml:space="preserve"> оренди.</w:t>
      </w:r>
    </w:p>
    <w:p w:rsidR="006C5BE7" w:rsidRPr="00062B4C" w:rsidRDefault="006C5BE7" w:rsidP="006C5BE7">
      <w:pPr>
        <w:ind w:firstLine="708"/>
        <w:jc w:val="both"/>
        <w:rPr>
          <w:sz w:val="22"/>
          <w:szCs w:val="22"/>
        </w:rPr>
      </w:pPr>
      <w:r w:rsidRPr="00062B4C">
        <w:rPr>
          <w:sz w:val="22"/>
          <w:szCs w:val="22"/>
        </w:rPr>
        <w:t>2.2</w:t>
      </w:r>
      <w:r w:rsidR="00C7581B">
        <w:rPr>
          <w:sz w:val="22"/>
          <w:szCs w:val="22"/>
        </w:rPr>
        <w:t>. О</w:t>
      </w:r>
      <w:r w:rsidRPr="00062B4C">
        <w:rPr>
          <w:sz w:val="22"/>
          <w:szCs w:val="22"/>
        </w:rPr>
        <w:t>рендар вступає у строкове платне користування Майном з дати підписання Сторонами цього Договору та Акту приймання-передачі Майна.</w:t>
      </w:r>
    </w:p>
    <w:p w:rsidR="006C5BE7" w:rsidRPr="009B312C" w:rsidRDefault="006C5BE7" w:rsidP="006C5BE7">
      <w:pPr>
        <w:ind w:firstLine="708"/>
        <w:jc w:val="both"/>
        <w:rPr>
          <w:sz w:val="22"/>
          <w:szCs w:val="22"/>
        </w:rPr>
      </w:pPr>
      <w:r w:rsidRPr="00062B4C">
        <w:rPr>
          <w:sz w:val="22"/>
          <w:szCs w:val="22"/>
        </w:rPr>
        <w:t>2.3.</w:t>
      </w:r>
      <w:r w:rsidR="00C758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Після закінчення терміну оренди або дострокового розірвання чи </w:t>
      </w:r>
      <w:r w:rsidRPr="00062B4C">
        <w:rPr>
          <w:sz w:val="22"/>
          <w:szCs w:val="22"/>
        </w:rPr>
        <w:t>припинення цього Договору</w:t>
      </w:r>
      <w:r>
        <w:rPr>
          <w:sz w:val="22"/>
          <w:szCs w:val="22"/>
        </w:rPr>
        <w:t xml:space="preserve">, </w:t>
      </w:r>
      <w:r w:rsidR="00C7581B">
        <w:rPr>
          <w:sz w:val="22"/>
          <w:szCs w:val="22"/>
        </w:rPr>
        <w:t>О</w:t>
      </w:r>
      <w:r>
        <w:rPr>
          <w:sz w:val="22"/>
          <w:szCs w:val="22"/>
        </w:rPr>
        <w:t>рендар зобов</w:t>
      </w:r>
      <w:r w:rsidRPr="009B312C">
        <w:rPr>
          <w:sz w:val="22"/>
          <w:szCs w:val="22"/>
        </w:rPr>
        <w:t>’</w:t>
      </w:r>
      <w:r>
        <w:rPr>
          <w:sz w:val="22"/>
          <w:szCs w:val="22"/>
        </w:rPr>
        <w:t>язаний</w:t>
      </w:r>
      <w:r w:rsidRPr="00062B4C">
        <w:rPr>
          <w:sz w:val="22"/>
          <w:szCs w:val="22"/>
        </w:rPr>
        <w:t xml:space="preserve"> </w:t>
      </w:r>
      <w:r>
        <w:rPr>
          <w:sz w:val="22"/>
          <w:szCs w:val="22"/>
        </w:rPr>
        <w:t>протягом 5-ти (</w:t>
      </w:r>
      <w:r w:rsidRPr="00062B4C">
        <w:rPr>
          <w:sz w:val="22"/>
          <w:szCs w:val="22"/>
        </w:rPr>
        <w:t>п</w:t>
      </w:r>
      <w:r w:rsidRPr="009B312C">
        <w:rPr>
          <w:sz w:val="22"/>
          <w:szCs w:val="22"/>
        </w:rPr>
        <w:t>’</w:t>
      </w:r>
      <w:r w:rsidRPr="00062B4C">
        <w:rPr>
          <w:sz w:val="22"/>
          <w:szCs w:val="22"/>
        </w:rPr>
        <w:t>яти</w:t>
      </w:r>
      <w:r>
        <w:rPr>
          <w:sz w:val="22"/>
          <w:szCs w:val="22"/>
        </w:rPr>
        <w:t>)</w:t>
      </w:r>
      <w:r w:rsidRPr="00062B4C">
        <w:rPr>
          <w:sz w:val="22"/>
          <w:szCs w:val="22"/>
        </w:rPr>
        <w:t xml:space="preserve"> календарних днів </w:t>
      </w:r>
      <w:r>
        <w:rPr>
          <w:sz w:val="22"/>
          <w:szCs w:val="22"/>
        </w:rPr>
        <w:t>повернути Об</w:t>
      </w:r>
      <w:r w:rsidRPr="009B312C">
        <w:rPr>
          <w:sz w:val="22"/>
          <w:szCs w:val="22"/>
          <w:lang w:val="ru-RU"/>
        </w:rPr>
        <w:t>’</w:t>
      </w:r>
      <w:proofErr w:type="spellStart"/>
      <w:r>
        <w:rPr>
          <w:sz w:val="22"/>
          <w:szCs w:val="22"/>
        </w:rPr>
        <w:t>єкт</w:t>
      </w:r>
      <w:proofErr w:type="spellEnd"/>
      <w:r>
        <w:rPr>
          <w:sz w:val="22"/>
          <w:szCs w:val="22"/>
        </w:rPr>
        <w:t xml:space="preserve"> оренди Оренд</w:t>
      </w:r>
      <w:r w:rsidR="00C7581B">
        <w:rPr>
          <w:sz w:val="22"/>
          <w:szCs w:val="22"/>
        </w:rPr>
        <w:t>одавцю</w:t>
      </w:r>
      <w:r>
        <w:rPr>
          <w:sz w:val="22"/>
          <w:szCs w:val="22"/>
        </w:rPr>
        <w:t xml:space="preserve"> за Актом прийому-передачі.</w:t>
      </w:r>
    </w:p>
    <w:p w:rsidR="006C5BE7" w:rsidRPr="00062B4C" w:rsidRDefault="006C5BE7" w:rsidP="006C5BE7">
      <w:pPr>
        <w:ind w:firstLine="708"/>
        <w:jc w:val="both"/>
        <w:rPr>
          <w:sz w:val="22"/>
          <w:szCs w:val="22"/>
        </w:rPr>
      </w:pPr>
      <w:r w:rsidRPr="00062B4C">
        <w:rPr>
          <w:sz w:val="22"/>
          <w:szCs w:val="22"/>
        </w:rPr>
        <w:t xml:space="preserve">2.4. </w:t>
      </w:r>
      <w:r w:rsidR="00C7581B">
        <w:rPr>
          <w:sz w:val="22"/>
          <w:szCs w:val="22"/>
        </w:rPr>
        <w:t>О</w:t>
      </w:r>
      <w:r w:rsidRPr="00062B4C">
        <w:rPr>
          <w:sz w:val="22"/>
          <w:szCs w:val="22"/>
        </w:rPr>
        <w:t xml:space="preserve">рендар </w:t>
      </w:r>
      <w:proofErr w:type="spellStart"/>
      <w:r w:rsidRPr="00062B4C">
        <w:rPr>
          <w:sz w:val="22"/>
          <w:szCs w:val="22"/>
        </w:rPr>
        <w:t>зобов</w:t>
      </w:r>
      <w:proofErr w:type="spellEnd"/>
      <w:r w:rsidRPr="00062B4C">
        <w:rPr>
          <w:sz w:val="22"/>
          <w:szCs w:val="22"/>
          <w:lang w:val="ru-RU"/>
        </w:rPr>
        <w:t>’</w:t>
      </w:r>
      <w:proofErr w:type="spellStart"/>
      <w:r w:rsidRPr="00062B4C">
        <w:rPr>
          <w:sz w:val="22"/>
          <w:szCs w:val="22"/>
        </w:rPr>
        <w:t>язаний</w:t>
      </w:r>
      <w:proofErr w:type="spellEnd"/>
      <w:r w:rsidRPr="00062B4C">
        <w:rPr>
          <w:sz w:val="22"/>
          <w:szCs w:val="22"/>
        </w:rPr>
        <w:t xml:space="preserve"> повернути Майно за Актом приймання-передачі об</w:t>
      </w:r>
      <w:r w:rsidRPr="00062B4C">
        <w:rPr>
          <w:sz w:val="22"/>
          <w:szCs w:val="22"/>
          <w:lang w:val="ru-RU"/>
        </w:rPr>
        <w:t>’</w:t>
      </w:r>
      <w:proofErr w:type="spellStart"/>
      <w:r w:rsidRPr="00062B4C">
        <w:rPr>
          <w:sz w:val="22"/>
          <w:szCs w:val="22"/>
        </w:rPr>
        <w:t>єкта</w:t>
      </w:r>
      <w:proofErr w:type="spellEnd"/>
      <w:r w:rsidR="00C7581B">
        <w:rPr>
          <w:sz w:val="22"/>
          <w:szCs w:val="22"/>
        </w:rPr>
        <w:t xml:space="preserve"> оренди, підписаним балансоутримувачем, Орендодавцем та Орендарем. </w:t>
      </w:r>
      <w:r w:rsidRPr="00062B4C">
        <w:rPr>
          <w:sz w:val="22"/>
          <w:szCs w:val="22"/>
        </w:rPr>
        <w:t>Майно вважається поверненим з моменту підписання Сторонами Акту приймання-передачі об</w:t>
      </w:r>
      <w:r w:rsidRPr="00062B4C">
        <w:rPr>
          <w:sz w:val="22"/>
          <w:szCs w:val="22"/>
          <w:lang w:val="ru-RU"/>
        </w:rPr>
        <w:t>’</w:t>
      </w:r>
      <w:proofErr w:type="spellStart"/>
      <w:r w:rsidRPr="00062B4C">
        <w:rPr>
          <w:sz w:val="22"/>
          <w:szCs w:val="22"/>
        </w:rPr>
        <w:t>єкта</w:t>
      </w:r>
      <w:proofErr w:type="spellEnd"/>
      <w:r w:rsidRPr="00062B4C">
        <w:rPr>
          <w:sz w:val="22"/>
          <w:szCs w:val="22"/>
        </w:rPr>
        <w:t xml:space="preserve"> оренди.</w:t>
      </w:r>
    </w:p>
    <w:p w:rsidR="006C5BE7" w:rsidRDefault="006C5BE7" w:rsidP="006C5BE7">
      <w:pPr>
        <w:ind w:firstLine="708"/>
        <w:jc w:val="both"/>
        <w:rPr>
          <w:sz w:val="22"/>
          <w:szCs w:val="22"/>
        </w:rPr>
      </w:pPr>
      <w:r w:rsidRPr="00062B4C">
        <w:rPr>
          <w:sz w:val="22"/>
          <w:szCs w:val="22"/>
        </w:rPr>
        <w:t xml:space="preserve">2.5. </w:t>
      </w:r>
      <w:proofErr w:type="spellStart"/>
      <w:r w:rsidRPr="00062B4C">
        <w:rPr>
          <w:sz w:val="22"/>
          <w:szCs w:val="22"/>
        </w:rPr>
        <w:t>Обовя</w:t>
      </w:r>
      <w:proofErr w:type="spellEnd"/>
      <w:r w:rsidRPr="00062B4C">
        <w:rPr>
          <w:sz w:val="22"/>
          <w:szCs w:val="22"/>
          <w:lang w:val="ru-RU"/>
        </w:rPr>
        <w:t>’</w:t>
      </w:r>
      <w:proofErr w:type="spellStart"/>
      <w:r w:rsidRPr="00062B4C">
        <w:rPr>
          <w:sz w:val="22"/>
          <w:szCs w:val="22"/>
        </w:rPr>
        <w:t>зок</w:t>
      </w:r>
      <w:proofErr w:type="spellEnd"/>
      <w:r w:rsidRPr="00062B4C">
        <w:rPr>
          <w:sz w:val="22"/>
          <w:szCs w:val="22"/>
        </w:rPr>
        <w:t xml:space="preserve"> щодо складання Акту приймання-передачі про передачу Майна в оренду покладається на </w:t>
      </w:r>
      <w:r w:rsidR="00C7581B">
        <w:rPr>
          <w:sz w:val="22"/>
          <w:szCs w:val="22"/>
        </w:rPr>
        <w:t>балансоутримувача</w:t>
      </w:r>
      <w:r w:rsidRPr="00062B4C">
        <w:rPr>
          <w:sz w:val="22"/>
          <w:szCs w:val="22"/>
        </w:rPr>
        <w:t xml:space="preserve">, а при поверненні Майна – на </w:t>
      </w:r>
      <w:r w:rsidR="00C7581B">
        <w:rPr>
          <w:sz w:val="22"/>
          <w:szCs w:val="22"/>
        </w:rPr>
        <w:t>О</w:t>
      </w:r>
      <w:r>
        <w:rPr>
          <w:sz w:val="22"/>
          <w:szCs w:val="22"/>
        </w:rPr>
        <w:t>рендаря</w:t>
      </w:r>
      <w:r w:rsidRPr="00062B4C">
        <w:rPr>
          <w:sz w:val="22"/>
          <w:szCs w:val="22"/>
        </w:rPr>
        <w:t>.</w:t>
      </w:r>
    </w:p>
    <w:p w:rsidR="006C5BE7" w:rsidRPr="009B312C" w:rsidRDefault="006C5BE7" w:rsidP="006C5B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2.6. Об</w:t>
      </w:r>
      <w:r w:rsidRPr="009B312C">
        <w:rPr>
          <w:sz w:val="22"/>
          <w:szCs w:val="22"/>
          <w:lang w:val="ru-RU"/>
        </w:rPr>
        <w:t>’</w:t>
      </w:r>
      <w:proofErr w:type="spellStart"/>
      <w:r>
        <w:rPr>
          <w:sz w:val="22"/>
          <w:szCs w:val="22"/>
        </w:rPr>
        <w:t>єкт</w:t>
      </w:r>
      <w:proofErr w:type="spellEnd"/>
      <w:r>
        <w:rPr>
          <w:sz w:val="22"/>
          <w:szCs w:val="22"/>
        </w:rPr>
        <w:t xml:space="preserve"> оренди має бути переданий Орендарю в справному стані з урахуванням нормального фізичного зносу.</w:t>
      </w:r>
    </w:p>
    <w:p w:rsidR="006C5BE7" w:rsidRPr="00062B4C" w:rsidRDefault="006C5BE7" w:rsidP="006C5BE7">
      <w:pPr>
        <w:ind w:firstLine="708"/>
        <w:jc w:val="both"/>
        <w:rPr>
          <w:sz w:val="22"/>
          <w:szCs w:val="22"/>
        </w:rPr>
      </w:pPr>
    </w:p>
    <w:p w:rsidR="006C5BE7" w:rsidRPr="009B312C" w:rsidRDefault="006C5BE7" w:rsidP="006C5BE7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B312C">
        <w:rPr>
          <w:b/>
          <w:sz w:val="22"/>
          <w:szCs w:val="22"/>
        </w:rPr>
        <w:t>ВАРТІСТЬ ОРЕНДИ. ПОРЯДОК ОПЛАТИ.</w:t>
      </w:r>
    </w:p>
    <w:p w:rsidR="006C5BE7" w:rsidRPr="00062B4C" w:rsidRDefault="006C5BE7" w:rsidP="006C5BE7">
      <w:pPr>
        <w:pStyle w:val="a3"/>
        <w:rPr>
          <w:sz w:val="22"/>
          <w:szCs w:val="22"/>
        </w:rPr>
      </w:pPr>
    </w:p>
    <w:p w:rsidR="006C5BE7" w:rsidRPr="00062B4C" w:rsidRDefault="006C5BE7" w:rsidP="006C5BE7">
      <w:pPr>
        <w:ind w:firstLine="708"/>
        <w:jc w:val="both"/>
        <w:rPr>
          <w:sz w:val="22"/>
          <w:szCs w:val="22"/>
        </w:rPr>
      </w:pPr>
      <w:r w:rsidRPr="00062B4C">
        <w:rPr>
          <w:sz w:val="22"/>
          <w:szCs w:val="22"/>
        </w:rPr>
        <w:t>3.1. Щомісячна</w:t>
      </w:r>
      <w:r>
        <w:rPr>
          <w:sz w:val="22"/>
          <w:szCs w:val="22"/>
        </w:rPr>
        <w:t xml:space="preserve"> вартість оренди Майна складає: </w:t>
      </w:r>
      <w:r w:rsidR="00C7581B">
        <w:rPr>
          <w:sz w:val="22"/>
          <w:szCs w:val="22"/>
        </w:rPr>
        <w:t>_______________________________________</w:t>
      </w:r>
      <w:r w:rsidRPr="00062B4C">
        <w:rPr>
          <w:sz w:val="22"/>
          <w:szCs w:val="22"/>
        </w:rPr>
        <w:t xml:space="preserve">, в </w:t>
      </w:r>
      <w:proofErr w:type="spellStart"/>
      <w:r w:rsidRPr="00062B4C">
        <w:rPr>
          <w:sz w:val="22"/>
          <w:szCs w:val="22"/>
        </w:rPr>
        <w:t>т.ч</w:t>
      </w:r>
      <w:proofErr w:type="spellEnd"/>
      <w:r w:rsidRPr="00062B4C">
        <w:rPr>
          <w:sz w:val="22"/>
          <w:szCs w:val="22"/>
        </w:rPr>
        <w:t>. ПДВ 20%.</w:t>
      </w:r>
    </w:p>
    <w:p w:rsidR="006C5BE7" w:rsidRPr="00062B4C" w:rsidRDefault="006C5BE7" w:rsidP="006C5BE7">
      <w:pPr>
        <w:ind w:firstLine="708"/>
        <w:jc w:val="both"/>
        <w:rPr>
          <w:sz w:val="22"/>
          <w:szCs w:val="22"/>
        </w:rPr>
      </w:pPr>
      <w:r w:rsidRPr="00062B4C">
        <w:rPr>
          <w:sz w:val="22"/>
          <w:szCs w:val="22"/>
        </w:rPr>
        <w:t xml:space="preserve">Орендна плата за перший місяць коригується </w:t>
      </w:r>
      <w:r>
        <w:rPr>
          <w:sz w:val="22"/>
          <w:szCs w:val="22"/>
        </w:rPr>
        <w:t>н</w:t>
      </w:r>
      <w:r w:rsidRPr="00062B4C">
        <w:rPr>
          <w:sz w:val="22"/>
          <w:szCs w:val="22"/>
        </w:rPr>
        <w:t>а індекс інфляції починаючи з наступного місяця після укладання цього Договору.</w:t>
      </w:r>
    </w:p>
    <w:p w:rsidR="006C5BE7" w:rsidRPr="00062B4C" w:rsidRDefault="006C5BE7" w:rsidP="006C5BE7">
      <w:pPr>
        <w:ind w:firstLine="708"/>
        <w:jc w:val="both"/>
        <w:rPr>
          <w:sz w:val="22"/>
          <w:szCs w:val="22"/>
        </w:rPr>
      </w:pPr>
      <w:r w:rsidRPr="00062B4C">
        <w:rPr>
          <w:sz w:val="22"/>
          <w:szCs w:val="22"/>
        </w:rPr>
        <w:t>3.2. Орендна плата за кожний наступний місяць визначається шляхом коригування орендної плати за попередній місяць з урахуванням індексу інфляції за наступний місяць.</w:t>
      </w:r>
    </w:p>
    <w:p w:rsidR="006C5BE7" w:rsidRPr="00062B4C" w:rsidRDefault="006C5BE7" w:rsidP="006C5BE7">
      <w:pPr>
        <w:ind w:firstLine="708"/>
        <w:jc w:val="both"/>
        <w:rPr>
          <w:sz w:val="22"/>
          <w:szCs w:val="22"/>
        </w:rPr>
      </w:pPr>
      <w:r w:rsidRPr="00062B4C">
        <w:rPr>
          <w:sz w:val="22"/>
          <w:szCs w:val="22"/>
        </w:rPr>
        <w:t>3.3. Не пізніше 5-го числа кожного місяця Оренд</w:t>
      </w:r>
      <w:r w:rsidR="00C7581B">
        <w:rPr>
          <w:sz w:val="22"/>
          <w:szCs w:val="22"/>
        </w:rPr>
        <w:t>одавець</w:t>
      </w:r>
      <w:r w:rsidRPr="00062B4C">
        <w:rPr>
          <w:sz w:val="22"/>
          <w:szCs w:val="22"/>
        </w:rPr>
        <w:t xml:space="preserve"> виставляє </w:t>
      </w:r>
      <w:r w:rsidR="00C7581B">
        <w:rPr>
          <w:sz w:val="22"/>
          <w:szCs w:val="22"/>
        </w:rPr>
        <w:t>О</w:t>
      </w:r>
      <w:r w:rsidRPr="00062B4C">
        <w:rPr>
          <w:sz w:val="22"/>
          <w:szCs w:val="22"/>
        </w:rPr>
        <w:t xml:space="preserve">рендарю рахунок на сплату орендованого Майна за поточний місяць. Неотримання </w:t>
      </w:r>
      <w:r w:rsidR="00C7581B">
        <w:rPr>
          <w:sz w:val="22"/>
          <w:szCs w:val="22"/>
        </w:rPr>
        <w:t>О</w:t>
      </w:r>
      <w:r w:rsidRPr="00062B4C">
        <w:rPr>
          <w:sz w:val="22"/>
          <w:szCs w:val="22"/>
        </w:rPr>
        <w:t>рендарем рахунку, за умови невживання заходів для його отримання, не може служити причиною несплати або затримки сплати за орендоване Майно.</w:t>
      </w:r>
    </w:p>
    <w:p w:rsidR="006C5BE7" w:rsidRPr="00062B4C" w:rsidRDefault="006C5BE7" w:rsidP="006C5BE7">
      <w:pPr>
        <w:ind w:firstLine="708"/>
        <w:jc w:val="both"/>
        <w:rPr>
          <w:sz w:val="22"/>
          <w:szCs w:val="22"/>
        </w:rPr>
      </w:pPr>
      <w:r w:rsidRPr="00062B4C">
        <w:rPr>
          <w:sz w:val="22"/>
          <w:szCs w:val="22"/>
        </w:rPr>
        <w:lastRenderedPageBreak/>
        <w:t>3.4. Протягом п</w:t>
      </w:r>
      <w:r w:rsidRPr="00062B4C">
        <w:rPr>
          <w:sz w:val="22"/>
          <w:szCs w:val="22"/>
          <w:lang w:val="ru-RU"/>
        </w:rPr>
        <w:t>’</w:t>
      </w:r>
      <w:proofErr w:type="spellStart"/>
      <w:r w:rsidRPr="00062B4C">
        <w:rPr>
          <w:sz w:val="22"/>
          <w:szCs w:val="22"/>
        </w:rPr>
        <w:t>яти</w:t>
      </w:r>
      <w:proofErr w:type="spellEnd"/>
      <w:r w:rsidRPr="00062B4C">
        <w:rPr>
          <w:sz w:val="22"/>
          <w:szCs w:val="22"/>
        </w:rPr>
        <w:t xml:space="preserve"> банківських днів, але не пізніше десятого числа поточного місяця </w:t>
      </w:r>
      <w:r>
        <w:rPr>
          <w:sz w:val="22"/>
          <w:szCs w:val="22"/>
        </w:rPr>
        <w:t>Субо</w:t>
      </w:r>
      <w:r w:rsidRPr="00062B4C">
        <w:rPr>
          <w:sz w:val="22"/>
          <w:szCs w:val="22"/>
        </w:rPr>
        <w:t>рендар сплачує отриманий рахунок.</w:t>
      </w:r>
    </w:p>
    <w:p w:rsidR="006C5BE7" w:rsidRDefault="006C5BE7" w:rsidP="006C5BE7">
      <w:pPr>
        <w:ind w:firstLine="708"/>
        <w:jc w:val="both"/>
        <w:rPr>
          <w:sz w:val="22"/>
          <w:szCs w:val="22"/>
        </w:rPr>
      </w:pPr>
      <w:r w:rsidRPr="00062B4C">
        <w:rPr>
          <w:sz w:val="22"/>
          <w:szCs w:val="22"/>
        </w:rPr>
        <w:t xml:space="preserve">3.5. </w:t>
      </w:r>
      <w:r>
        <w:rPr>
          <w:sz w:val="22"/>
          <w:szCs w:val="22"/>
        </w:rPr>
        <w:t>Субо</w:t>
      </w:r>
      <w:r w:rsidRPr="00062B4C">
        <w:rPr>
          <w:sz w:val="22"/>
          <w:szCs w:val="22"/>
        </w:rPr>
        <w:t>рендар має право вносити орендну плату наперед за майбутній період користування.</w:t>
      </w:r>
    </w:p>
    <w:p w:rsidR="006C5BE7" w:rsidRDefault="006C5BE7" w:rsidP="006C5BE7">
      <w:pPr>
        <w:ind w:firstLine="708"/>
        <w:jc w:val="both"/>
        <w:rPr>
          <w:sz w:val="22"/>
          <w:szCs w:val="22"/>
        </w:rPr>
      </w:pPr>
    </w:p>
    <w:p w:rsidR="006C5BE7" w:rsidRPr="00471F99" w:rsidRDefault="006C5BE7" w:rsidP="006C5BE7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71F99">
        <w:rPr>
          <w:b/>
          <w:sz w:val="22"/>
          <w:szCs w:val="22"/>
        </w:rPr>
        <w:t>ВИКОРИСТАННЯ АМОРТИЗАЦІЙНИХ ВІДРАХУВАНЬ</w:t>
      </w:r>
    </w:p>
    <w:p w:rsidR="006C5BE7" w:rsidRDefault="006C5BE7" w:rsidP="006C5BE7">
      <w:pPr>
        <w:pStyle w:val="a3"/>
        <w:rPr>
          <w:sz w:val="22"/>
          <w:szCs w:val="22"/>
        </w:rPr>
      </w:pPr>
    </w:p>
    <w:p w:rsidR="006C5BE7" w:rsidRDefault="006C5BE7" w:rsidP="006C5BE7">
      <w:pPr>
        <w:pStyle w:val="a3"/>
        <w:numPr>
          <w:ilvl w:val="1"/>
          <w:numId w:val="1"/>
        </w:numPr>
        <w:ind w:left="0" w:firstLine="720"/>
        <w:rPr>
          <w:sz w:val="22"/>
          <w:szCs w:val="22"/>
        </w:rPr>
      </w:pPr>
      <w:r>
        <w:rPr>
          <w:sz w:val="22"/>
          <w:szCs w:val="22"/>
        </w:rPr>
        <w:t>Амортизаційні відрахування на Майно, що орендується нараховується Орен</w:t>
      </w:r>
      <w:r w:rsidR="00C7581B">
        <w:rPr>
          <w:sz w:val="22"/>
          <w:szCs w:val="22"/>
        </w:rPr>
        <w:t>додавцем</w:t>
      </w:r>
      <w:r>
        <w:rPr>
          <w:sz w:val="22"/>
          <w:szCs w:val="22"/>
        </w:rPr>
        <w:t xml:space="preserve"> і використовується ним для відновлення Об</w:t>
      </w:r>
      <w:r w:rsidRPr="00471F99">
        <w:rPr>
          <w:sz w:val="22"/>
          <w:szCs w:val="22"/>
          <w:lang w:val="ru-RU"/>
        </w:rPr>
        <w:t>’</w:t>
      </w:r>
      <w:proofErr w:type="spellStart"/>
      <w:r>
        <w:rPr>
          <w:sz w:val="22"/>
          <w:szCs w:val="22"/>
        </w:rPr>
        <w:t>єкта</w:t>
      </w:r>
      <w:proofErr w:type="spellEnd"/>
      <w:r>
        <w:rPr>
          <w:sz w:val="22"/>
          <w:szCs w:val="22"/>
        </w:rPr>
        <w:t xml:space="preserve"> оренди.</w:t>
      </w:r>
    </w:p>
    <w:p w:rsidR="00C7581B" w:rsidRPr="00471F99" w:rsidRDefault="00C7581B" w:rsidP="006C5BE7">
      <w:pPr>
        <w:pStyle w:val="a3"/>
        <w:numPr>
          <w:ilvl w:val="1"/>
          <w:numId w:val="1"/>
        </w:numPr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Поліпшення Майна, що орендується, </w:t>
      </w:r>
      <w:r w:rsidR="002E1D6D">
        <w:rPr>
          <w:sz w:val="22"/>
          <w:szCs w:val="22"/>
        </w:rPr>
        <w:t>здійснені за рахунок амортизаційних відрахувань, є комунальною власністю територіальної громади міста Дніпро.</w:t>
      </w:r>
    </w:p>
    <w:p w:rsidR="006C5BE7" w:rsidRPr="009B312C" w:rsidRDefault="006C5BE7" w:rsidP="006C5BE7">
      <w:pPr>
        <w:ind w:firstLine="708"/>
        <w:jc w:val="both"/>
        <w:rPr>
          <w:b/>
          <w:sz w:val="22"/>
          <w:szCs w:val="22"/>
        </w:rPr>
      </w:pPr>
    </w:p>
    <w:p w:rsidR="006C5BE7" w:rsidRDefault="006C5BE7" w:rsidP="006C5BE7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B312C">
        <w:rPr>
          <w:b/>
          <w:sz w:val="22"/>
          <w:szCs w:val="22"/>
        </w:rPr>
        <w:t>ПРАВА ТА ОБОВ</w:t>
      </w:r>
      <w:r w:rsidRPr="009B312C">
        <w:rPr>
          <w:b/>
          <w:sz w:val="22"/>
          <w:szCs w:val="22"/>
          <w:lang w:val="en-US"/>
        </w:rPr>
        <w:t>’</w:t>
      </w:r>
      <w:r w:rsidRPr="009B312C">
        <w:rPr>
          <w:b/>
          <w:sz w:val="22"/>
          <w:szCs w:val="22"/>
        </w:rPr>
        <w:t>ЯЗКИ СТОРІН</w:t>
      </w:r>
    </w:p>
    <w:p w:rsidR="006C5BE7" w:rsidRPr="009B312C" w:rsidRDefault="006C5BE7" w:rsidP="006C5BE7">
      <w:pPr>
        <w:pStyle w:val="a3"/>
        <w:rPr>
          <w:b/>
          <w:sz w:val="22"/>
          <w:szCs w:val="22"/>
        </w:rPr>
      </w:pPr>
    </w:p>
    <w:p w:rsidR="006C5BE7" w:rsidRPr="002E1D6D" w:rsidRDefault="006C5BE7" w:rsidP="006C5BE7">
      <w:pPr>
        <w:pStyle w:val="a3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2E1D6D">
        <w:rPr>
          <w:b/>
          <w:sz w:val="22"/>
          <w:szCs w:val="22"/>
        </w:rPr>
        <w:t>Оренд</w:t>
      </w:r>
      <w:r w:rsidR="002E1D6D" w:rsidRPr="002E1D6D">
        <w:rPr>
          <w:b/>
          <w:sz w:val="22"/>
          <w:szCs w:val="22"/>
        </w:rPr>
        <w:t>одавець</w:t>
      </w:r>
      <w:r w:rsidRPr="002E1D6D">
        <w:rPr>
          <w:b/>
          <w:sz w:val="22"/>
          <w:szCs w:val="22"/>
        </w:rPr>
        <w:t xml:space="preserve"> </w:t>
      </w:r>
      <w:proofErr w:type="spellStart"/>
      <w:r w:rsidRPr="002E1D6D">
        <w:rPr>
          <w:b/>
          <w:sz w:val="22"/>
          <w:szCs w:val="22"/>
        </w:rPr>
        <w:t>зобов</w:t>
      </w:r>
      <w:proofErr w:type="spellEnd"/>
      <w:r w:rsidRPr="002E1D6D">
        <w:rPr>
          <w:b/>
          <w:sz w:val="22"/>
          <w:szCs w:val="22"/>
          <w:lang w:val="en-US"/>
        </w:rPr>
        <w:t>’</w:t>
      </w:r>
      <w:proofErr w:type="spellStart"/>
      <w:r w:rsidRPr="002E1D6D">
        <w:rPr>
          <w:b/>
          <w:sz w:val="22"/>
          <w:szCs w:val="22"/>
        </w:rPr>
        <w:t>язаний</w:t>
      </w:r>
      <w:proofErr w:type="spellEnd"/>
      <w:r w:rsidRPr="002E1D6D">
        <w:rPr>
          <w:b/>
          <w:sz w:val="22"/>
          <w:szCs w:val="22"/>
        </w:rPr>
        <w:t xml:space="preserve">: </w:t>
      </w:r>
    </w:p>
    <w:p w:rsidR="006C5BE7" w:rsidRDefault="006C5BE7" w:rsidP="006C5BE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5.1.1. п</w:t>
      </w:r>
      <w:r w:rsidRPr="00E56B9E">
        <w:rPr>
          <w:sz w:val="22"/>
          <w:szCs w:val="22"/>
        </w:rPr>
        <w:t xml:space="preserve">ередати </w:t>
      </w:r>
      <w:r w:rsidR="002E1D6D">
        <w:rPr>
          <w:sz w:val="22"/>
          <w:szCs w:val="22"/>
        </w:rPr>
        <w:t>О</w:t>
      </w:r>
      <w:r w:rsidRPr="00E56B9E">
        <w:rPr>
          <w:sz w:val="22"/>
          <w:szCs w:val="22"/>
        </w:rPr>
        <w:t>рендарю Об</w:t>
      </w:r>
      <w:r w:rsidRPr="00E56B9E">
        <w:rPr>
          <w:sz w:val="22"/>
          <w:szCs w:val="22"/>
          <w:lang w:val="ru-RU"/>
        </w:rPr>
        <w:t>’</w:t>
      </w:r>
      <w:proofErr w:type="spellStart"/>
      <w:r w:rsidRPr="00E56B9E">
        <w:rPr>
          <w:sz w:val="22"/>
          <w:szCs w:val="22"/>
        </w:rPr>
        <w:t>єкт</w:t>
      </w:r>
      <w:proofErr w:type="spellEnd"/>
      <w:r w:rsidRPr="00E56B9E">
        <w:rPr>
          <w:sz w:val="22"/>
          <w:szCs w:val="22"/>
        </w:rPr>
        <w:t xml:space="preserve"> оренди відповідно до умов цього Договору;</w:t>
      </w:r>
    </w:p>
    <w:p w:rsidR="006C5BE7" w:rsidRDefault="006C5BE7" w:rsidP="006C5BE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5.1.2. з</w:t>
      </w:r>
      <w:r w:rsidRPr="00E56B9E">
        <w:rPr>
          <w:sz w:val="22"/>
          <w:szCs w:val="22"/>
        </w:rPr>
        <w:t xml:space="preserve">абезпечувати безперешкодне використання </w:t>
      </w:r>
      <w:r w:rsidR="002E1D6D">
        <w:rPr>
          <w:sz w:val="22"/>
          <w:szCs w:val="22"/>
        </w:rPr>
        <w:t>О</w:t>
      </w:r>
      <w:r>
        <w:rPr>
          <w:sz w:val="22"/>
          <w:szCs w:val="22"/>
        </w:rPr>
        <w:t xml:space="preserve">рендарем Майна, що орендується </w:t>
      </w:r>
      <w:r w:rsidRPr="00E56B9E">
        <w:rPr>
          <w:sz w:val="22"/>
          <w:szCs w:val="22"/>
        </w:rPr>
        <w:t>на умовах цього Договору;</w:t>
      </w:r>
    </w:p>
    <w:p w:rsidR="006C5BE7" w:rsidRDefault="006C5BE7" w:rsidP="006C5BE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5.1.3.н</w:t>
      </w:r>
      <w:r w:rsidRPr="00E56B9E">
        <w:rPr>
          <w:sz w:val="22"/>
          <w:szCs w:val="22"/>
        </w:rPr>
        <w:t xml:space="preserve">е вчиняти дії, які б перешкоджали </w:t>
      </w:r>
      <w:r w:rsidR="002E1D6D">
        <w:rPr>
          <w:sz w:val="22"/>
          <w:szCs w:val="22"/>
        </w:rPr>
        <w:t>О</w:t>
      </w:r>
      <w:r w:rsidRPr="00E56B9E">
        <w:rPr>
          <w:sz w:val="22"/>
          <w:szCs w:val="22"/>
        </w:rPr>
        <w:t>рендарю користуватись орендованим Майном на умовах цього Договору.</w:t>
      </w:r>
    </w:p>
    <w:p w:rsidR="006C5BE7" w:rsidRPr="002E1D6D" w:rsidRDefault="006C5BE7" w:rsidP="006C5BE7">
      <w:pPr>
        <w:ind w:firstLine="720"/>
        <w:jc w:val="both"/>
        <w:rPr>
          <w:b/>
          <w:sz w:val="22"/>
          <w:szCs w:val="22"/>
        </w:rPr>
      </w:pPr>
      <w:r w:rsidRPr="002E1D6D">
        <w:rPr>
          <w:b/>
          <w:sz w:val="22"/>
          <w:szCs w:val="22"/>
        </w:rPr>
        <w:t>5.2 Оренд</w:t>
      </w:r>
      <w:r w:rsidR="002E1D6D" w:rsidRPr="002E1D6D">
        <w:rPr>
          <w:b/>
          <w:sz w:val="22"/>
          <w:szCs w:val="22"/>
        </w:rPr>
        <w:t>одавець</w:t>
      </w:r>
      <w:r w:rsidRPr="002E1D6D">
        <w:rPr>
          <w:b/>
          <w:sz w:val="22"/>
          <w:szCs w:val="22"/>
        </w:rPr>
        <w:t xml:space="preserve"> має право:</w:t>
      </w:r>
    </w:p>
    <w:p w:rsidR="006C5BE7" w:rsidRDefault="006C5BE7" w:rsidP="006C5BE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5.2.1. </w:t>
      </w:r>
      <w:r w:rsidR="002E1D6D">
        <w:rPr>
          <w:sz w:val="22"/>
          <w:szCs w:val="22"/>
        </w:rPr>
        <w:t xml:space="preserve">контролювати наявність, </w:t>
      </w:r>
      <w:r>
        <w:rPr>
          <w:sz w:val="22"/>
          <w:szCs w:val="22"/>
        </w:rPr>
        <w:t>технічни</w:t>
      </w:r>
      <w:r w:rsidR="002E1D6D">
        <w:rPr>
          <w:sz w:val="22"/>
          <w:szCs w:val="22"/>
        </w:rPr>
        <w:t>й стан та цільове використання</w:t>
      </w:r>
      <w:r>
        <w:rPr>
          <w:sz w:val="22"/>
          <w:szCs w:val="22"/>
        </w:rPr>
        <w:t xml:space="preserve"> переданого в оренду Майна шляхом візуального обстеження і вимагати від </w:t>
      </w:r>
      <w:r w:rsidR="002E1D6D">
        <w:rPr>
          <w:sz w:val="22"/>
          <w:szCs w:val="22"/>
        </w:rPr>
        <w:t>О</w:t>
      </w:r>
      <w:r>
        <w:rPr>
          <w:sz w:val="22"/>
          <w:szCs w:val="22"/>
        </w:rPr>
        <w:t>рендаря негайного усунення допущених порушень;</w:t>
      </w:r>
    </w:p>
    <w:p w:rsidR="006C5BE7" w:rsidRDefault="006C5BE7" w:rsidP="006C5BE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5.2.2. виступати з ініціативою щодо внесення змін до цього Договору або його розірвання;</w:t>
      </w:r>
    </w:p>
    <w:p w:rsidR="006C5BE7" w:rsidRDefault="006C5BE7" w:rsidP="006C5BE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5.2.3. вимагати від </w:t>
      </w:r>
      <w:r w:rsidR="002E1D6D">
        <w:rPr>
          <w:sz w:val="22"/>
          <w:szCs w:val="22"/>
        </w:rPr>
        <w:t>О</w:t>
      </w:r>
      <w:r>
        <w:rPr>
          <w:sz w:val="22"/>
          <w:szCs w:val="22"/>
        </w:rPr>
        <w:t>рендаря усунення погіршення Майна, які сталися з його вини, а у разі неможливості відновлення Об</w:t>
      </w:r>
      <w:r w:rsidRPr="0091726C">
        <w:rPr>
          <w:sz w:val="22"/>
          <w:szCs w:val="22"/>
        </w:rPr>
        <w:t>’</w:t>
      </w:r>
      <w:r>
        <w:rPr>
          <w:sz w:val="22"/>
          <w:szCs w:val="22"/>
        </w:rPr>
        <w:t>єкта оренди вимагати відшкодування завданих йому збитків.</w:t>
      </w:r>
    </w:p>
    <w:p w:rsidR="006C5BE7" w:rsidRPr="002E1D6D" w:rsidRDefault="006C5BE7" w:rsidP="006C5BE7">
      <w:pPr>
        <w:ind w:firstLine="720"/>
        <w:jc w:val="both"/>
        <w:rPr>
          <w:b/>
          <w:sz w:val="22"/>
          <w:szCs w:val="22"/>
        </w:rPr>
      </w:pPr>
      <w:r w:rsidRPr="002E1D6D">
        <w:rPr>
          <w:b/>
          <w:sz w:val="22"/>
          <w:szCs w:val="22"/>
        </w:rPr>
        <w:t>5.3.</w:t>
      </w:r>
      <w:r w:rsidR="002E1D6D" w:rsidRPr="002E1D6D">
        <w:rPr>
          <w:b/>
          <w:sz w:val="22"/>
          <w:szCs w:val="22"/>
        </w:rPr>
        <w:t>О</w:t>
      </w:r>
      <w:r w:rsidRPr="002E1D6D">
        <w:rPr>
          <w:b/>
          <w:sz w:val="22"/>
          <w:szCs w:val="22"/>
        </w:rPr>
        <w:t xml:space="preserve">рендар </w:t>
      </w:r>
      <w:proofErr w:type="spellStart"/>
      <w:r w:rsidRPr="002E1D6D">
        <w:rPr>
          <w:b/>
          <w:sz w:val="22"/>
          <w:szCs w:val="22"/>
        </w:rPr>
        <w:t>зобов</w:t>
      </w:r>
      <w:proofErr w:type="spellEnd"/>
      <w:r w:rsidRPr="002E1D6D">
        <w:rPr>
          <w:b/>
          <w:sz w:val="22"/>
          <w:szCs w:val="22"/>
          <w:lang w:val="ru-RU"/>
        </w:rPr>
        <w:t>’</w:t>
      </w:r>
      <w:proofErr w:type="spellStart"/>
      <w:r w:rsidRPr="002E1D6D">
        <w:rPr>
          <w:b/>
          <w:sz w:val="22"/>
          <w:szCs w:val="22"/>
        </w:rPr>
        <w:t>язується</w:t>
      </w:r>
      <w:proofErr w:type="spellEnd"/>
      <w:r w:rsidRPr="002E1D6D">
        <w:rPr>
          <w:b/>
          <w:sz w:val="22"/>
          <w:szCs w:val="22"/>
        </w:rPr>
        <w:t>:</w:t>
      </w:r>
    </w:p>
    <w:p w:rsidR="006C5BE7" w:rsidRDefault="006C5BE7" w:rsidP="006C5BE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5.3.1. використовувати Майно, що орендується, виключно у відповідності до мети оренди, визначеної у п. 1.2 цього Договору;</w:t>
      </w:r>
    </w:p>
    <w:p w:rsidR="006C5BE7" w:rsidRDefault="006C5BE7" w:rsidP="006C5BE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5.3.2. забезпечувати збереження Об</w:t>
      </w:r>
      <w:r w:rsidRPr="0091726C">
        <w:rPr>
          <w:sz w:val="22"/>
          <w:szCs w:val="22"/>
          <w:lang w:val="ru-RU"/>
        </w:rPr>
        <w:t>’</w:t>
      </w:r>
      <w:proofErr w:type="spellStart"/>
      <w:r>
        <w:rPr>
          <w:sz w:val="22"/>
          <w:szCs w:val="22"/>
        </w:rPr>
        <w:t>єкта</w:t>
      </w:r>
      <w:proofErr w:type="spellEnd"/>
      <w:r>
        <w:rPr>
          <w:sz w:val="22"/>
          <w:szCs w:val="22"/>
        </w:rPr>
        <w:t xml:space="preserve"> оренди та підтримання його в належному для використання технічному стані, не гіршому, ніж на момент передачі його в суборенду, з врахуванням нормального фізичного зносу, запобігати його пошкодженню і псуванню в порядку, передбаченому санітарними нормами;</w:t>
      </w:r>
    </w:p>
    <w:p w:rsidR="006C5BE7" w:rsidRDefault="006C5BE7" w:rsidP="006C5BE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5.3.3. своєчасно і в повному обсязі сплачувати орендну плату;</w:t>
      </w:r>
    </w:p>
    <w:p w:rsidR="006C5BE7" w:rsidRDefault="006C5BE7" w:rsidP="006C5BE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5.3.4. назначити та ознайомити відповідальну особу з правилами безпечної експлуатації причалу;</w:t>
      </w:r>
    </w:p>
    <w:p w:rsidR="006C5BE7" w:rsidRDefault="006C5BE7" w:rsidP="006C5BE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5.3.5. забезпечити пожежну безпеку згідно із законодавством України;</w:t>
      </w:r>
    </w:p>
    <w:p w:rsidR="006C5BE7" w:rsidRDefault="006C5BE7" w:rsidP="006C5BE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5.3.6. у місячний термін після укладання цього Договору застрахувати Майно на користь Оренд</w:t>
      </w:r>
      <w:r w:rsidR="002E1D6D">
        <w:rPr>
          <w:sz w:val="22"/>
          <w:szCs w:val="22"/>
        </w:rPr>
        <w:t>одавця</w:t>
      </w:r>
      <w:r>
        <w:rPr>
          <w:sz w:val="22"/>
          <w:szCs w:val="22"/>
        </w:rPr>
        <w:t xml:space="preserve"> від таких страхових випадків, як пожежа, затоплення, пошкодження, протиправні дії третіх осіб, пошкодження від стихійних явищ та інших майнових ризиків, тощо та надати коп</w:t>
      </w:r>
      <w:r w:rsidR="002E1D6D">
        <w:rPr>
          <w:sz w:val="22"/>
          <w:szCs w:val="22"/>
        </w:rPr>
        <w:t>ію договору страхування Орендодавцю</w:t>
      </w:r>
      <w:r>
        <w:rPr>
          <w:sz w:val="22"/>
          <w:szCs w:val="22"/>
        </w:rPr>
        <w:t>. Страхування майна здійснювати на підставі вартості Майна із належною оцінкою, але не нижче від його вартості;</w:t>
      </w:r>
    </w:p>
    <w:p w:rsidR="006C5BE7" w:rsidRDefault="006C5BE7" w:rsidP="006C5BE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5.3.7.  </w:t>
      </w:r>
      <w:r w:rsidR="002E1D6D">
        <w:rPr>
          <w:sz w:val="22"/>
          <w:szCs w:val="22"/>
        </w:rPr>
        <w:t xml:space="preserve">своєчасно та </w:t>
      </w:r>
      <w:r>
        <w:rPr>
          <w:sz w:val="22"/>
          <w:szCs w:val="22"/>
        </w:rPr>
        <w:t>за власний рахунок здійснювати поточний ремонт Об</w:t>
      </w:r>
      <w:r w:rsidRPr="00CD5F06">
        <w:rPr>
          <w:sz w:val="22"/>
          <w:szCs w:val="22"/>
          <w:lang w:val="ru-RU"/>
        </w:rPr>
        <w:t>’</w:t>
      </w:r>
      <w:proofErr w:type="spellStart"/>
      <w:r>
        <w:rPr>
          <w:sz w:val="22"/>
          <w:szCs w:val="22"/>
        </w:rPr>
        <w:t>єкта</w:t>
      </w:r>
      <w:proofErr w:type="spellEnd"/>
      <w:r>
        <w:rPr>
          <w:sz w:val="22"/>
          <w:szCs w:val="22"/>
        </w:rPr>
        <w:t xml:space="preserve"> оренди (усувати несправності та поломки) впродовж строку оренди та нести затрати на його експлуатацію;</w:t>
      </w:r>
    </w:p>
    <w:p w:rsidR="006C5BE7" w:rsidRDefault="006C5BE7" w:rsidP="006C5BE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5.3.8. не здійснювати без письмової згоди Оренд</w:t>
      </w:r>
      <w:r w:rsidR="002E1D6D">
        <w:rPr>
          <w:sz w:val="22"/>
          <w:szCs w:val="22"/>
        </w:rPr>
        <w:t>одавця</w:t>
      </w:r>
      <w:r>
        <w:rPr>
          <w:sz w:val="22"/>
          <w:szCs w:val="22"/>
        </w:rPr>
        <w:t xml:space="preserve"> перебудову, перепланування або внесення змін до зовнішнього вигляду Майна;</w:t>
      </w:r>
    </w:p>
    <w:p w:rsidR="006C5BE7" w:rsidRDefault="006C5BE7" w:rsidP="006C5BE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5.3.9. надати Оренд</w:t>
      </w:r>
      <w:r w:rsidR="002E1D6D">
        <w:rPr>
          <w:sz w:val="22"/>
          <w:szCs w:val="22"/>
        </w:rPr>
        <w:t>одавцю</w:t>
      </w:r>
      <w:r>
        <w:rPr>
          <w:sz w:val="22"/>
          <w:szCs w:val="22"/>
        </w:rPr>
        <w:t xml:space="preserve"> доступ на об</w:t>
      </w:r>
      <w:r w:rsidRPr="00CD5F06">
        <w:rPr>
          <w:sz w:val="22"/>
          <w:szCs w:val="22"/>
          <w:lang w:val="ru-RU"/>
        </w:rPr>
        <w:t>’</w:t>
      </w:r>
      <w:proofErr w:type="spellStart"/>
      <w:r>
        <w:rPr>
          <w:sz w:val="22"/>
          <w:szCs w:val="22"/>
        </w:rPr>
        <w:t>єкт</w:t>
      </w:r>
      <w:proofErr w:type="spellEnd"/>
      <w:r>
        <w:rPr>
          <w:sz w:val="22"/>
          <w:szCs w:val="22"/>
        </w:rPr>
        <w:t xml:space="preserve"> оренди з метою перевірки його стану і відповідності напряму використання за цільовим призначенням, визначеному цим Договором;</w:t>
      </w:r>
    </w:p>
    <w:p w:rsidR="006C5BE7" w:rsidRDefault="006C5BE7" w:rsidP="006C5BE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5.3.10. у разі припинення або розірвання Договору повернути Оренд</w:t>
      </w:r>
      <w:r w:rsidR="002E1D6D">
        <w:rPr>
          <w:sz w:val="22"/>
          <w:szCs w:val="22"/>
        </w:rPr>
        <w:t>одавцю</w:t>
      </w:r>
      <w:r>
        <w:rPr>
          <w:sz w:val="22"/>
          <w:szCs w:val="22"/>
        </w:rPr>
        <w:t xml:space="preserve"> Об</w:t>
      </w:r>
      <w:r w:rsidRPr="00CD5F06">
        <w:rPr>
          <w:sz w:val="22"/>
          <w:szCs w:val="22"/>
          <w:lang w:val="ru-RU"/>
        </w:rPr>
        <w:t>’</w:t>
      </w:r>
      <w:proofErr w:type="spellStart"/>
      <w:r>
        <w:rPr>
          <w:sz w:val="22"/>
          <w:szCs w:val="22"/>
        </w:rPr>
        <w:t>єкт</w:t>
      </w:r>
      <w:proofErr w:type="spellEnd"/>
      <w:r>
        <w:rPr>
          <w:sz w:val="22"/>
          <w:szCs w:val="22"/>
        </w:rPr>
        <w:t xml:space="preserve"> оренди в належному справному стані, не гіршому, ніж на момент передачі його в суборенду, з урахуванням нормального фізичного зносу та відшкодувати Оренд</w:t>
      </w:r>
      <w:r w:rsidR="002E1D6D">
        <w:rPr>
          <w:sz w:val="22"/>
          <w:szCs w:val="22"/>
        </w:rPr>
        <w:t>одавцю</w:t>
      </w:r>
      <w:r>
        <w:rPr>
          <w:sz w:val="22"/>
          <w:szCs w:val="22"/>
        </w:rPr>
        <w:t xml:space="preserve"> збитки в разі погіршення стану або втрати (повної або часткової) орендованого Майна;</w:t>
      </w:r>
    </w:p>
    <w:p w:rsidR="006C5BE7" w:rsidRDefault="006C5BE7" w:rsidP="006C5BE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5.3.11. відповідно до чинного законодавства України відшкодувати третім особам шкоду, заподіяну ним у зв</w:t>
      </w:r>
      <w:r w:rsidRPr="00CD5F06">
        <w:rPr>
          <w:sz w:val="22"/>
          <w:szCs w:val="22"/>
          <w:lang w:val="ru-RU"/>
        </w:rPr>
        <w:t>’</w:t>
      </w:r>
      <w:proofErr w:type="spellStart"/>
      <w:r>
        <w:rPr>
          <w:sz w:val="22"/>
          <w:szCs w:val="22"/>
        </w:rPr>
        <w:t>язку</w:t>
      </w:r>
      <w:proofErr w:type="spellEnd"/>
      <w:r>
        <w:rPr>
          <w:sz w:val="22"/>
          <w:szCs w:val="22"/>
        </w:rPr>
        <w:t xml:space="preserve"> з використанням Об</w:t>
      </w:r>
      <w:r w:rsidRPr="00CD5F06">
        <w:rPr>
          <w:sz w:val="22"/>
          <w:szCs w:val="22"/>
          <w:lang w:val="ru-RU"/>
        </w:rPr>
        <w:t>’</w:t>
      </w:r>
      <w:proofErr w:type="spellStart"/>
      <w:r>
        <w:rPr>
          <w:sz w:val="22"/>
          <w:szCs w:val="22"/>
        </w:rPr>
        <w:t>єкту</w:t>
      </w:r>
      <w:proofErr w:type="spellEnd"/>
      <w:r>
        <w:rPr>
          <w:sz w:val="22"/>
          <w:szCs w:val="22"/>
        </w:rPr>
        <w:t xml:space="preserve"> оренди.</w:t>
      </w:r>
    </w:p>
    <w:p w:rsidR="006C5BE7" w:rsidRPr="002E1D6D" w:rsidRDefault="006C5BE7" w:rsidP="006C5BE7">
      <w:pPr>
        <w:ind w:firstLine="720"/>
        <w:jc w:val="both"/>
        <w:rPr>
          <w:b/>
          <w:sz w:val="22"/>
          <w:szCs w:val="22"/>
        </w:rPr>
      </w:pPr>
      <w:r w:rsidRPr="002E1D6D">
        <w:rPr>
          <w:b/>
          <w:sz w:val="22"/>
          <w:szCs w:val="22"/>
        </w:rPr>
        <w:t xml:space="preserve">5.4. </w:t>
      </w:r>
      <w:r w:rsidR="002E1D6D" w:rsidRPr="002E1D6D">
        <w:rPr>
          <w:b/>
          <w:sz w:val="22"/>
          <w:szCs w:val="22"/>
        </w:rPr>
        <w:t>О</w:t>
      </w:r>
      <w:r w:rsidRPr="002E1D6D">
        <w:rPr>
          <w:b/>
          <w:sz w:val="22"/>
          <w:szCs w:val="22"/>
        </w:rPr>
        <w:t>рендар має право:</w:t>
      </w:r>
    </w:p>
    <w:p w:rsidR="006C5BE7" w:rsidRDefault="006C5BE7" w:rsidP="006C5BE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5.4.1. </w:t>
      </w:r>
      <w:r w:rsidR="002E1D6D">
        <w:rPr>
          <w:sz w:val="22"/>
          <w:szCs w:val="22"/>
        </w:rPr>
        <w:t>п</w:t>
      </w:r>
      <w:r>
        <w:rPr>
          <w:sz w:val="22"/>
          <w:szCs w:val="22"/>
        </w:rPr>
        <w:t>ередавати Об</w:t>
      </w:r>
      <w:r w:rsidRPr="009B312C">
        <w:rPr>
          <w:sz w:val="22"/>
          <w:szCs w:val="22"/>
          <w:lang w:val="ru-RU"/>
        </w:rPr>
        <w:t>’</w:t>
      </w:r>
      <w:proofErr w:type="spellStart"/>
      <w:r>
        <w:rPr>
          <w:sz w:val="22"/>
          <w:szCs w:val="22"/>
        </w:rPr>
        <w:t>єкт</w:t>
      </w:r>
      <w:proofErr w:type="spellEnd"/>
      <w:r>
        <w:rPr>
          <w:sz w:val="22"/>
          <w:szCs w:val="22"/>
        </w:rPr>
        <w:t xml:space="preserve"> оренди у суборенду лише за письмовою згодою Оренд</w:t>
      </w:r>
      <w:r w:rsidR="002E1D6D">
        <w:rPr>
          <w:sz w:val="22"/>
          <w:szCs w:val="22"/>
        </w:rPr>
        <w:t>одавця</w:t>
      </w:r>
      <w:r>
        <w:rPr>
          <w:sz w:val="22"/>
          <w:szCs w:val="22"/>
        </w:rPr>
        <w:t>;</w:t>
      </w:r>
    </w:p>
    <w:p w:rsidR="006C5BE7" w:rsidRDefault="006C5BE7" w:rsidP="006C5BE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5.4.2. використовувати орендоване Майно відповідно до його призначення та умов цього Договору.</w:t>
      </w:r>
    </w:p>
    <w:p w:rsidR="002E1D6D" w:rsidRDefault="002E1D6D" w:rsidP="006C5BE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5.4.3. установлювати сигналізацію та інші системи охорони.</w:t>
      </w:r>
    </w:p>
    <w:p w:rsidR="006C5BE7" w:rsidRDefault="006C5BE7" w:rsidP="006C5BE7">
      <w:pPr>
        <w:ind w:firstLine="720"/>
        <w:jc w:val="both"/>
        <w:rPr>
          <w:sz w:val="22"/>
          <w:szCs w:val="22"/>
        </w:rPr>
      </w:pPr>
    </w:p>
    <w:p w:rsidR="006C5BE7" w:rsidRDefault="006C5BE7" w:rsidP="006C5BE7">
      <w:pPr>
        <w:ind w:firstLine="720"/>
        <w:jc w:val="both"/>
        <w:rPr>
          <w:sz w:val="22"/>
          <w:szCs w:val="22"/>
        </w:rPr>
      </w:pPr>
    </w:p>
    <w:p w:rsidR="006C5BE7" w:rsidRPr="00A12D4D" w:rsidRDefault="006C5BE7" w:rsidP="006C5BE7">
      <w:pPr>
        <w:ind w:firstLine="720"/>
        <w:jc w:val="both"/>
        <w:rPr>
          <w:sz w:val="22"/>
          <w:szCs w:val="22"/>
        </w:rPr>
      </w:pPr>
    </w:p>
    <w:p w:rsidR="006C5BE7" w:rsidRPr="00F35DF2" w:rsidRDefault="006C5BE7" w:rsidP="006C5BE7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F35DF2">
        <w:rPr>
          <w:b/>
          <w:sz w:val="22"/>
          <w:szCs w:val="22"/>
        </w:rPr>
        <w:t>ВІДПОВІДАЛЬНІСТЬ СТОРІН. ПОРЯДОК ВИРІШЕННЯ СПОРІВ.</w:t>
      </w:r>
    </w:p>
    <w:p w:rsidR="006C5BE7" w:rsidRDefault="006C5BE7" w:rsidP="006C5BE7">
      <w:pPr>
        <w:ind w:firstLine="720"/>
        <w:jc w:val="center"/>
        <w:rPr>
          <w:sz w:val="22"/>
          <w:szCs w:val="22"/>
        </w:rPr>
      </w:pPr>
    </w:p>
    <w:p w:rsidR="006C5BE7" w:rsidRDefault="006C5BE7" w:rsidP="006C5BE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6.1. У випадку порушення умов Договору Сторони несуть відповідальність, визначену цим Договором та чинним законодавством України.</w:t>
      </w:r>
    </w:p>
    <w:p w:rsidR="006C5BE7" w:rsidRDefault="006C5BE7" w:rsidP="006C5BE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6.2. 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:rsidR="006C5BE7" w:rsidRDefault="006C5BE7" w:rsidP="006C5BE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У разі пошкодження Майна з вини </w:t>
      </w:r>
      <w:r w:rsidR="002E1D6D">
        <w:rPr>
          <w:sz w:val="22"/>
          <w:szCs w:val="22"/>
        </w:rPr>
        <w:t>О</w:t>
      </w:r>
      <w:r>
        <w:rPr>
          <w:sz w:val="22"/>
          <w:szCs w:val="22"/>
        </w:rPr>
        <w:t>рендаря, останній відшкодовує Оренд</w:t>
      </w:r>
      <w:r w:rsidR="002E1D6D">
        <w:rPr>
          <w:sz w:val="22"/>
          <w:szCs w:val="22"/>
        </w:rPr>
        <w:t>одавцю</w:t>
      </w:r>
      <w:r>
        <w:rPr>
          <w:sz w:val="22"/>
          <w:szCs w:val="22"/>
        </w:rPr>
        <w:t xml:space="preserve"> збитки в повному обсязі.</w:t>
      </w:r>
    </w:p>
    <w:p w:rsidR="006C5BE7" w:rsidRDefault="006C5BE7" w:rsidP="006C5BE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6.4. Сплата Стороною штрафних санкцій та пені не звільняє її від обов</w:t>
      </w:r>
      <w:r w:rsidRPr="00E00A31">
        <w:rPr>
          <w:sz w:val="22"/>
          <w:szCs w:val="22"/>
        </w:rPr>
        <w:t>’</w:t>
      </w:r>
      <w:r>
        <w:rPr>
          <w:sz w:val="22"/>
          <w:szCs w:val="22"/>
        </w:rPr>
        <w:t>язку компенсувати у повному обсязі збитки, завдані іншій Стороні внаслідок невиконання або неналежного виконання умов цього Договору.</w:t>
      </w:r>
    </w:p>
    <w:p w:rsidR="006C5BE7" w:rsidRDefault="006C5BE7" w:rsidP="006C5BE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У разі, якщо </w:t>
      </w:r>
      <w:r w:rsidR="002E1D6D">
        <w:rPr>
          <w:sz w:val="22"/>
          <w:szCs w:val="22"/>
        </w:rPr>
        <w:t>О</w:t>
      </w:r>
      <w:r>
        <w:rPr>
          <w:sz w:val="22"/>
          <w:szCs w:val="22"/>
        </w:rPr>
        <w:t xml:space="preserve">рендар прострочить виконання своїх </w:t>
      </w:r>
      <w:proofErr w:type="spellStart"/>
      <w:r>
        <w:rPr>
          <w:sz w:val="22"/>
          <w:szCs w:val="22"/>
        </w:rPr>
        <w:t>зобов</w:t>
      </w:r>
      <w:proofErr w:type="spellEnd"/>
      <w:r w:rsidRPr="00E00A31">
        <w:rPr>
          <w:sz w:val="22"/>
          <w:szCs w:val="22"/>
          <w:lang w:val="ru-RU"/>
        </w:rPr>
        <w:t>’</w:t>
      </w:r>
      <w:proofErr w:type="spellStart"/>
      <w:r>
        <w:rPr>
          <w:sz w:val="22"/>
          <w:szCs w:val="22"/>
        </w:rPr>
        <w:t>язань</w:t>
      </w:r>
      <w:proofErr w:type="spellEnd"/>
      <w:r>
        <w:rPr>
          <w:sz w:val="22"/>
          <w:szCs w:val="22"/>
        </w:rPr>
        <w:t xml:space="preserve"> по сплаті за оренду, то він повинен сплатити Оренд</w:t>
      </w:r>
      <w:r w:rsidR="002E1D6D">
        <w:rPr>
          <w:sz w:val="22"/>
          <w:szCs w:val="22"/>
        </w:rPr>
        <w:t>одавцю</w:t>
      </w:r>
      <w:r>
        <w:rPr>
          <w:sz w:val="22"/>
          <w:szCs w:val="22"/>
        </w:rPr>
        <w:t xml:space="preserve"> пеню в розмірі подвійної облікової ставки НБУ, яка діяла на період прострочення платежу, від несплаченої суми, за кожен день прострочення такого </w:t>
      </w:r>
      <w:proofErr w:type="spellStart"/>
      <w:r>
        <w:rPr>
          <w:sz w:val="22"/>
          <w:szCs w:val="22"/>
        </w:rPr>
        <w:t>зобов</w:t>
      </w:r>
      <w:proofErr w:type="spellEnd"/>
      <w:r w:rsidRPr="00E00A31">
        <w:rPr>
          <w:sz w:val="22"/>
          <w:szCs w:val="22"/>
          <w:lang w:val="ru-RU"/>
        </w:rPr>
        <w:t>’</w:t>
      </w:r>
      <w:proofErr w:type="spellStart"/>
      <w:r>
        <w:rPr>
          <w:sz w:val="22"/>
          <w:szCs w:val="22"/>
        </w:rPr>
        <w:t>язання</w:t>
      </w:r>
      <w:proofErr w:type="spellEnd"/>
      <w:r>
        <w:rPr>
          <w:sz w:val="22"/>
          <w:szCs w:val="22"/>
        </w:rPr>
        <w:t>. Пеня сплачується включно до дня повного погашення заборгованості.</w:t>
      </w:r>
    </w:p>
    <w:p w:rsidR="006C5BE7" w:rsidRDefault="006C5BE7" w:rsidP="006C5BE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Якщо </w:t>
      </w:r>
      <w:r w:rsidR="006B7E53">
        <w:rPr>
          <w:sz w:val="22"/>
          <w:szCs w:val="22"/>
        </w:rPr>
        <w:t>О</w:t>
      </w:r>
      <w:r>
        <w:rPr>
          <w:sz w:val="22"/>
          <w:szCs w:val="22"/>
        </w:rPr>
        <w:t xml:space="preserve">рендар не виконує </w:t>
      </w:r>
      <w:proofErr w:type="spellStart"/>
      <w:r>
        <w:rPr>
          <w:sz w:val="22"/>
          <w:szCs w:val="22"/>
        </w:rPr>
        <w:t>обов</w:t>
      </w:r>
      <w:proofErr w:type="spellEnd"/>
      <w:r w:rsidRPr="00E00A31">
        <w:rPr>
          <w:sz w:val="22"/>
          <w:szCs w:val="22"/>
          <w:lang w:val="ru-RU"/>
        </w:rPr>
        <w:t>’</w:t>
      </w:r>
      <w:proofErr w:type="spellStart"/>
      <w:r w:rsidR="006B7E53">
        <w:rPr>
          <w:sz w:val="22"/>
          <w:szCs w:val="22"/>
        </w:rPr>
        <w:t>язку</w:t>
      </w:r>
      <w:proofErr w:type="spellEnd"/>
      <w:r w:rsidR="006B7E53">
        <w:rPr>
          <w:sz w:val="22"/>
          <w:szCs w:val="22"/>
        </w:rPr>
        <w:t xml:space="preserve"> щодо повернення Майна Орендодавцю</w:t>
      </w:r>
      <w:r>
        <w:rPr>
          <w:sz w:val="22"/>
          <w:szCs w:val="22"/>
        </w:rPr>
        <w:t>, після припинення терміну дії Договору, Оренд</w:t>
      </w:r>
      <w:r w:rsidR="006B7E53">
        <w:rPr>
          <w:sz w:val="22"/>
          <w:szCs w:val="22"/>
        </w:rPr>
        <w:t>одавець</w:t>
      </w:r>
      <w:r>
        <w:rPr>
          <w:sz w:val="22"/>
          <w:szCs w:val="22"/>
        </w:rPr>
        <w:t xml:space="preserve"> має право вимагати, а </w:t>
      </w:r>
      <w:r w:rsidR="006B7E53">
        <w:rPr>
          <w:sz w:val="22"/>
          <w:szCs w:val="22"/>
        </w:rPr>
        <w:t>О</w:t>
      </w:r>
      <w:r>
        <w:rPr>
          <w:sz w:val="22"/>
          <w:szCs w:val="22"/>
        </w:rPr>
        <w:t xml:space="preserve">рендар </w:t>
      </w:r>
      <w:proofErr w:type="spellStart"/>
      <w:r>
        <w:rPr>
          <w:sz w:val="22"/>
          <w:szCs w:val="22"/>
        </w:rPr>
        <w:t>зобов</w:t>
      </w:r>
      <w:proofErr w:type="spellEnd"/>
      <w:r w:rsidRPr="00E00A31">
        <w:rPr>
          <w:sz w:val="22"/>
          <w:szCs w:val="22"/>
          <w:lang w:val="ru-RU"/>
        </w:rPr>
        <w:t>’</w:t>
      </w:r>
      <w:proofErr w:type="spellStart"/>
      <w:r>
        <w:rPr>
          <w:sz w:val="22"/>
          <w:szCs w:val="22"/>
        </w:rPr>
        <w:t>язаний</w:t>
      </w:r>
      <w:proofErr w:type="spellEnd"/>
      <w:r>
        <w:rPr>
          <w:sz w:val="22"/>
          <w:szCs w:val="22"/>
        </w:rPr>
        <w:t xml:space="preserve"> сплатити на користь цього Оренд</w:t>
      </w:r>
      <w:r w:rsidR="006B7E53">
        <w:rPr>
          <w:sz w:val="22"/>
          <w:szCs w:val="22"/>
        </w:rPr>
        <w:t>одавця</w:t>
      </w:r>
      <w:r>
        <w:rPr>
          <w:sz w:val="22"/>
          <w:szCs w:val="22"/>
        </w:rPr>
        <w:t xml:space="preserve"> неустойку у розмірі подвійної орендної плати за користування Майном за весь час прострочення.</w:t>
      </w:r>
    </w:p>
    <w:p w:rsidR="006C5BE7" w:rsidRDefault="006C5BE7" w:rsidP="006C5BE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6.7. Спори, що виникли між Сторонами внаслідок невиконання або неналежного виконання умов цього Договору, вирішуються за згодою Сторін. Якщо згоди не буде досягнуто, питання вирішуватимуться у відповідності до чинного законодавства України.</w:t>
      </w:r>
    </w:p>
    <w:p w:rsidR="006C5BE7" w:rsidRPr="00770686" w:rsidRDefault="006C5BE7" w:rsidP="006C5BE7">
      <w:pPr>
        <w:ind w:firstLine="720"/>
        <w:jc w:val="both"/>
        <w:rPr>
          <w:b/>
          <w:sz w:val="22"/>
          <w:szCs w:val="22"/>
        </w:rPr>
      </w:pPr>
    </w:p>
    <w:p w:rsidR="006C5BE7" w:rsidRDefault="006C5BE7" w:rsidP="006C5BE7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70686">
        <w:rPr>
          <w:b/>
          <w:sz w:val="22"/>
          <w:szCs w:val="22"/>
        </w:rPr>
        <w:t>ФОРС МАЖОР</w:t>
      </w:r>
    </w:p>
    <w:p w:rsidR="006C5BE7" w:rsidRDefault="006C5BE7" w:rsidP="006C5BE7">
      <w:pPr>
        <w:pStyle w:val="a3"/>
        <w:rPr>
          <w:b/>
          <w:sz w:val="22"/>
          <w:szCs w:val="22"/>
        </w:rPr>
      </w:pPr>
    </w:p>
    <w:p w:rsidR="006C5BE7" w:rsidRDefault="006C5BE7" w:rsidP="006C5BE7">
      <w:pPr>
        <w:pStyle w:val="a3"/>
        <w:numPr>
          <w:ilvl w:val="1"/>
          <w:numId w:val="1"/>
        </w:numPr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Сторони домовились, що під форс-мажорними обставинами (обставинами непереборної сили) вони розуміють надзвичайні та невідворотні за даних умов обставини, які об</w:t>
      </w:r>
      <w:r w:rsidRPr="00770686">
        <w:rPr>
          <w:sz w:val="22"/>
          <w:szCs w:val="22"/>
        </w:rPr>
        <w:t>'</w:t>
      </w:r>
      <w:r>
        <w:rPr>
          <w:sz w:val="22"/>
          <w:szCs w:val="22"/>
        </w:rPr>
        <w:t>єктивно унеможливлюють виконання зобов</w:t>
      </w:r>
      <w:r w:rsidRPr="00770686">
        <w:rPr>
          <w:sz w:val="22"/>
          <w:szCs w:val="22"/>
        </w:rPr>
        <w:t xml:space="preserve">'язань, передбачених умовами цього Договору. </w:t>
      </w:r>
      <w:r>
        <w:rPr>
          <w:sz w:val="22"/>
          <w:szCs w:val="22"/>
        </w:rPr>
        <w:t>Дія таких обставин може бути викликана:</w:t>
      </w:r>
    </w:p>
    <w:p w:rsidR="006C5BE7" w:rsidRDefault="006C5BE7" w:rsidP="006C5BE7">
      <w:pPr>
        <w:pStyle w:val="a3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винятковими погодними умовами і стихійними лихами;</w:t>
      </w:r>
    </w:p>
    <w:p w:rsidR="006C5BE7" w:rsidRDefault="006C5BE7" w:rsidP="006C5BE7">
      <w:pPr>
        <w:pStyle w:val="a3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- непередбачуваними діями/бездіяльністю сторони, що не є стороною Договору, та/або які відбуваються незалежно від волі і бажання сторони Договору (страйк, локаут, дія суспільного/іноземного ворога, оголошена та неоголошена війна, збройний конфлікт, військові дії, ворожа атака, військове вторгнення, терористичний акт, диверсії, піратства, блокада, революція, заколот, повстання, масові заворушення, загальна військова мобілізація).</w:t>
      </w:r>
    </w:p>
    <w:p w:rsidR="006C5BE7" w:rsidRDefault="006C5BE7" w:rsidP="006C5BE7">
      <w:pPr>
        <w:pStyle w:val="a3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- умовами, регламентованими відповідними рішеннями та актами органів державної влади та місцевого самоврядування, а також пов</w:t>
      </w:r>
      <w:r w:rsidRPr="00770686">
        <w:rPr>
          <w:sz w:val="22"/>
          <w:szCs w:val="22"/>
        </w:rPr>
        <w:t>'язаними з ліквідацією наслідків, викликаних винятковими погодними умовами і непередбаченими ситуаціями (закриття сухопутних чи водних шляхів).</w:t>
      </w:r>
    </w:p>
    <w:p w:rsidR="006C5BE7" w:rsidRDefault="006C5BE7" w:rsidP="006C5BE7">
      <w:pPr>
        <w:pStyle w:val="a3"/>
        <w:ind w:left="0"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7.2. При настанні форс-мажору Сторона, що претендує на звільнення від відповідальності, протягом 5-ти (п</w:t>
      </w:r>
      <w:r>
        <w:rPr>
          <w:sz w:val="22"/>
          <w:szCs w:val="22"/>
          <w:lang w:val="ru-RU"/>
        </w:rPr>
        <w:t xml:space="preserve">'яти) </w:t>
      </w:r>
      <w:proofErr w:type="spellStart"/>
      <w:r>
        <w:rPr>
          <w:sz w:val="22"/>
          <w:szCs w:val="22"/>
          <w:lang w:val="ru-RU"/>
        </w:rPr>
        <w:t>днів</w:t>
      </w:r>
      <w:proofErr w:type="spellEnd"/>
      <w:r>
        <w:rPr>
          <w:sz w:val="22"/>
          <w:szCs w:val="22"/>
          <w:lang w:val="ru-RU"/>
        </w:rPr>
        <w:t xml:space="preserve"> будь-</w:t>
      </w:r>
      <w:proofErr w:type="spellStart"/>
      <w:r>
        <w:rPr>
          <w:sz w:val="22"/>
          <w:szCs w:val="22"/>
          <w:lang w:val="ru-RU"/>
        </w:rPr>
        <w:t>якими</w:t>
      </w:r>
      <w:proofErr w:type="spellEnd"/>
      <w:r>
        <w:rPr>
          <w:sz w:val="22"/>
          <w:szCs w:val="22"/>
          <w:lang w:val="ru-RU"/>
        </w:rPr>
        <w:t xml:space="preserve"> способами </w:t>
      </w:r>
      <w:proofErr w:type="spellStart"/>
      <w:r>
        <w:rPr>
          <w:sz w:val="22"/>
          <w:szCs w:val="22"/>
          <w:lang w:val="ru-RU"/>
        </w:rPr>
        <w:t>повідомляє</w:t>
      </w:r>
      <w:proofErr w:type="spellEnd"/>
      <w:r>
        <w:rPr>
          <w:sz w:val="22"/>
          <w:szCs w:val="22"/>
          <w:lang w:val="ru-RU"/>
        </w:rPr>
        <w:t xml:space="preserve"> про них </w:t>
      </w:r>
      <w:proofErr w:type="spellStart"/>
      <w:r>
        <w:rPr>
          <w:sz w:val="22"/>
          <w:szCs w:val="22"/>
          <w:lang w:val="ru-RU"/>
        </w:rPr>
        <w:t>іншу</w:t>
      </w:r>
      <w:proofErr w:type="spellEnd"/>
      <w:r>
        <w:rPr>
          <w:sz w:val="22"/>
          <w:szCs w:val="22"/>
          <w:lang w:val="ru-RU"/>
        </w:rPr>
        <w:t xml:space="preserve"> Сторону з </w:t>
      </w:r>
      <w:proofErr w:type="spellStart"/>
      <w:r>
        <w:rPr>
          <w:sz w:val="22"/>
          <w:szCs w:val="22"/>
          <w:lang w:val="ru-RU"/>
        </w:rPr>
        <w:t>додатком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належних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доказів</w:t>
      </w:r>
      <w:proofErr w:type="spellEnd"/>
      <w:r>
        <w:rPr>
          <w:sz w:val="22"/>
          <w:szCs w:val="22"/>
          <w:lang w:val="ru-RU"/>
        </w:rPr>
        <w:t>.</w:t>
      </w:r>
    </w:p>
    <w:p w:rsidR="006C5BE7" w:rsidRDefault="006C5BE7" w:rsidP="006C5BE7">
      <w:pPr>
        <w:pStyle w:val="a3"/>
        <w:ind w:left="0"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7.3. </w:t>
      </w:r>
      <w:proofErr w:type="spellStart"/>
      <w:r>
        <w:rPr>
          <w:sz w:val="22"/>
          <w:szCs w:val="22"/>
          <w:lang w:val="ru-RU"/>
        </w:rPr>
        <w:t>Неповідомлення</w:t>
      </w:r>
      <w:proofErr w:type="spellEnd"/>
      <w:r>
        <w:rPr>
          <w:sz w:val="22"/>
          <w:szCs w:val="22"/>
          <w:lang w:val="ru-RU"/>
        </w:rPr>
        <w:t>/</w:t>
      </w:r>
      <w:proofErr w:type="spellStart"/>
      <w:r>
        <w:rPr>
          <w:sz w:val="22"/>
          <w:szCs w:val="22"/>
          <w:lang w:val="ru-RU"/>
        </w:rPr>
        <w:t>несвоєчасне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повідомлення</w:t>
      </w:r>
      <w:proofErr w:type="spellEnd"/>
      <w:r>
        <w:rPr>
          <w:sz w:val="22"/>
          <w:szCs w:val="22"/>
          <w:lang w:val="ru-RU"/>
        </w:rPr>
        <w:t xml:space="preserve"> Стороною, для </w:t>
      </w:r>
      <w:proofErr w:type="spellStart"/>
      <w:r>
        <w:rPr>
          <w:sz w:val="22"/>
          <w:szCs w:val="22"/>
          <w:lang w:val="ru-RU"/>
        </w:rPr>
        <w:t>якої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склались</w:t>
      </w:r>
      <w:proofErr w:type="spellEnd"/>
      <w:r>
        <w:rPr>
          <w:sz w:val="22"/>
          <w:szCs w:val="22"/>
          <w:lang w:val="ru-RU"/>
        </w:rPr>
        <w:t xml:space="preserve"> форс-</w:t>
      </w:r>
      <w:proofErr w:type="spellStart"/>
      <w:r>
        <w:rPr>
          <w:sz w:val="22"/>
          <w:szCs w:val="22"/>
          <w:lang w:val="ru-RU"/>
        </w:rPr>
        <w:t>мажорні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обставини</w:t>
      </w:r>
      <w:proofErr w:type="spellEnd"/>
      <w:r>
        <w:rPr>
          <w:sz w:val="22"/>
          <w:szCs w:val="22"/>
          <w:lang w:val="ru-RU"/>
        </w:rPr>
        <w:t xml:space="preserve"> (</w:t>
      </w:r>
      <w:proofErr w:type="spellStart"/>
      <w:r>
        <w:rPr>
          <w:sz w:val="22"/>
          <w:szCs w:val="22"/>
          <w:lang w:val="ru-RU"/>
        </w:rPr>
        <w:t>обставини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непереборної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сили</w:t>
      </w:r>
      <w:proofErr w:type="spellEnd"/>
      <w:r>
        <w:rPr>
          <w:sz w:val="22"/>
          <w:szCs w:val="22"/>
          <w:lang w:val="ru-RU"/>
        </w:rPr>
        <w:t xml:space="preserve">), </w:t>
      </w:r>
      <w:proofErr w:type="spellStart"/>
      <w:r>
        <w:rPr>
          <w:sz w:val="22"/>
          <w:szCs w:val="22"/>
          <w:lang w:val="ru-RU"/>
        </w:rPr>
        <w:t>іншу</w:t>
      </w:r>
      <w:proofErr w:type="spellEnd"/>
      <w:r>
        <w:rPr>
          <w:sz w:val="22"/>
          <w:szCs w:val="22"/>
          <w:lang w:val="ru-RU"/>
        </w:rPr>
        <w:t xml:space="preserve"> Сторону про </w:t>
      </w:r>
      <w:proofErr w:type="spellStart"/>
      <w:r>
        <w:rPr>
          <w:sz w:val="22"/>
          <w:szCs w:val="22"/>
          <w:lang w:val="ru-RU"/>
        </w:rPr>
        <w:t>їх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настання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або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припинення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веде</w:t>
      </w:r>
      <w:proofErr w:type="spellEnd"/>
      <w:r>
        <w:rPr>
          <w:sz w:val="22"/>
          <w:szCs w:val="22"/>
          <w:lang w:val="ru-RU"/>
        </w:rPr>
        <w:t xml:space="preserve"> до </w:t>
      </w:r>
      <w:proofErr w:type="spellStart"/>
      <w:r>
        <w:rPr>
          <w:sz w:val="22"/>
          <w:szCs w:val="22"/>
          <w:lang w:val="ru-RU"/>
        </w:rPr>
        <w:t>втрати</w:t>
      </w:r>
      <w:proofErr w:type="spellEnd"/>
      <w:r>
        <w:rPr>
          <w:sz w:val="22"/>
          <w:szCs w:val="22"/>
          <w:lang w:val="ru-RU"/>
        </w:rPr>
        <w:t xml:space="preserve"> права </w:t>
      </w:r>
      <w:proofErr w:type="spellStart"/>
      <w:r>
        <w:rPr>
          <w:sz w:val="22"/>
          <w:szCs w:val="22"/>
          <w:lang w:val="ru-RU"/>
        </w:rPr>
        <w:t>Сторони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посилатись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такі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обставини</w:t>
      </w:r>
      <w:proofErr w:type="spellEnd"/>
      <w:r>
        <w:rPr>
          <w:sz w:val="22"/>
          <w:szCs w:val="22"/>
          <w:lang w:val="ru-RU"/>
        </w:rPr>
        <w:t xml:space="preserve"> як на </w:t>
      </w:r>
      <w:proofErr w:type="spellStart"/>
      <w:r>
        <w:rPr>
          <w:sz w:val="22"/>
          <w:szCs w:val="22"/>
          <w:lang w:val="ru-RU"/>
        </w:rPr>
        <w:t>підставу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що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звільняє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її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від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відповідальності</w:t>
      </w:r>
      <w:proofErr w:type="spellEnd"/>
      <w:r>
        <w:rPr>
          <w:sz w:val="22"/>
          <w:szCs w:val="22"/>
          <w:lang w:val="ru-RU"/>
        </w:rPr>
        <w:t xml:space="preserve"> за </w:t>
      </w:r>
      <w:proofErr w:type="spellStart"/>
      <w:r>
        <w:rPr>
          <w:sz w:val="22"/>
          <w:szCs w:val="22"/>
          <w:lang w:val="ru-RU"/>
        </w:rPr>
        <w:t>невиконання</w:t>
      </w:r>
      <w:proofErr w:type="spellEnd"/>
      <w:r>
        <w:rPr>
          <w:sz w:val="22"/>
          <w:szCs w:val="22"/>
          <w:lang w:val="ru-RU"/>
        </w:rPr>
        <w:t>/</w:t>
      </w:r>
      <w:proofErr w:type="spellStart"/>
      <w:r>
        <w:rPr>
          <w:sz w:val="22"/>
          <w:szCs w:val="22"/>
          <w:lang w:val="ru-RU"/>
        </w:rPr>
        <w:t>несвоєчасне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виконання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зобов'язань</w:t>
      </w:r>
      <w:proofErr w:type="spellEnd"/>
      <w:r>
        <w:rPr>
          <w:sz w:val="22"/>
          <w:szCs w:val="22"/>
          <w:lang w:val="ru-RU"/>
        </w:rPr>
        <w:t xml:space="preserve"> за </w:t>
      </w:r>
      <w:proofErr w:type="spellStart"/>
      <w:r>
        <w:rPr>
          <w:sz w:val="22"/>
          <w:szCs w:val="22"/>
          <w:lang w:val="ru-RU"/>
        </w:rPr>
        <w:t>цим</w:t>
      </w:r>
      <w:proofErr w:type="spellEnd"/>
      <w:r>
        <w:rPr>
          <w:sz w:val="22"/>
          <w:szCs w:val="22"/>
          <w:lang w:val="ru-RU"/>
        </w:rPr>
        <w:t xml:space="preserve"> Договором.</w:t>
      </w:r>
    </w:p>
    <w:p w:rsidR="006C5BE7" w:rsidRDefault="006C5BE7" w:rsidP="006C5BE7">
      <w:pPr>
        <w:pStyle w:val="a3"/>
        <w:ind w:left="0"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7.4. </w:t>
      </w:r>
      <w:proofErr w:type="spellStart"/>
      <w:r>
        <w:rPr>
          <w:sz w:val="22"/>
          <w:szCs w:val="22"/>
          <w:lang w:val="ru-RU"/>
        </w:rPr>
        <w:t>Настання</w:t>
      </w:r>
      <w:proofErr w:type="spellEnd"/>
      <w:r>
        <w:rPr>
          <w:sz w:val="22"/>
          <w:szCs w:val="22"/>
          <w:lang w:val="ru-RU"/>
        </w:rPr>
        <w:t xml:space="preserve"> форс-</w:t>
      </w:r>
      <w:proofErr w:type="spellStart"/>
      <w:r>
        <w:rPr>
          <w:sz w:val="22"/>
          <w:szCs w:val="22"/>
          <w:lang w:val="ru-RU"/>
        </w:rPr>
        <w:t>мажорних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обставин</w:t>
      </w:r>
      <w:proofErr w:type="spellEnd"/>
      <w:r>
        <w:rPr>
          <w:sz w:val="22"/>
          <w:szCs w:val="22"/>
          <w:lang w:val="ru-RU"/>
        </w:rPr>
        <w:t xml:space="preserve"> не </w:t>
      </w:r>
      <w:proofErr w:type="spellStart"/>
      <w:r>
        <w:rPr>
          <w:sz w:val="22"/>
          <w:szCs w:val="22"/>
          <w:lang w:val="ru-RU"/>
        </w:rPr>
        <w:t>звільняє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 w:rsidR="006B7E53"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t>рендаря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від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орендної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сплати</w:t>
      </w:r>
      <w:proofErr w:type="spellEnd"/>
      <w:r>
        <w:rPr>
          <w:sz w:val="22"/>
          <w:szCs w:val="22"/>
          <w:lang w:val="ru-RU"/>
        </w:rPr>
        <w:t xml:space="preserve"> за </w:t>
      </w:r>
      <w:proofErr w:type="spellStart"/>
      <w:r>
        <w:rPr>
          <w:sz w:val="22"/>
          <w:szCs w:val="22"/>
          <w:lang w:val="ru-RU"/>
        </w:rPr>
        <w:t>фактично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надані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посулги</w:t>
      </w:r>
      <w:proofErr w:type="spellEnd"/>
      <w:r>
        <w:rPr>
          <w:sz w:val="22"/>
          <w:szCs w:val="22"/>
          <w:lang w:val="ru-RU"/>
        </w:rPr>
        <w:t xml:space="preserve"> за </w:t>
      </w:r>
      <w:proofErr w:type="spellStart"/>
      <w:r>
        <w:rPr>
          <w:sz w:val="22"/>
          <w:szCs w:val="22"/>
          <w:lang w:val="ru-RU"/>
        </w:rPr>
        <w:t>цим</w:t>
      </w:r>
      <w:proofErr w:type="spellEnd"/>
      <w:r>
        <w:rPr>
          <w:sz w:val="22"/>
          <w:szCs w:val="22"/>
          <w:lang w:val="ru-RU"/>
        </w:rPr>
        <w:t xml:space="preserve"> Договором за </w:t>
      </w:r>
      <w:proofErr w:type="spellStart"/>
      <w:r>
        <w:rPr>
          <w:sz w:val="22"/>
          <w:szCs w:val="22"/>
          <w:lang w:val="ru-RU"/>
        </w:rPr>
        <w:t>період</w:t>
      </w:r>
      <w:proofErr w:type="spellEnd"/>
      <w:r>
        <w:rPr>
          <w:sz w:val="22"/>
          <w:szCs w:val="22"/>
          <w:lang w:val="ru-RU"/>
        </w:rPr>
        <w:t xml:space="preserve"> до </w:t>
      </w:r>
      <w:proofErr w:type="spellStart"/>
      <w:r>
        <w:rPr>
          <w:sz w:val="22"/>
          <w:szCs w:val="22"/>
          <w:lang w:val="ru-RU"/>
        </w:rPr>
        <w:t>їх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настання</w:t>
      </w:r>
      <w:proofErr w:type="spellEnd"/>
      <w:r>
        <w:rPr>
          <w:sz w:val="22"/>
          <w:szCs w:val="22"/>
          <w:lang w:val="ru-RU"/>
        </w:rPr>
        <w:t>.</w:t>
      </w:r>
    </w:p>
    <w:p w:rsidR="006C5BE7" w:rsidRPr="00FF33C6" w:rsidRDefault="006C5BE7" w:rsidP="006C5BE7">
      <w:pPr>
        <w:pStyle w:val="a3"/>
        <w:ind w:left="0" w:firstLine="720"/>
        <w:jc w:val="both"/>
        <w:rPr>
          <w:b/>
          <w:sz w:val="22"/>
          <w:szCs w:val="22"/>
          <w:lang w:val="ru-RU"/>
        </w:rPr>
      </w:pPr>
    </w:p>
    <w:p w:rsidR="006C5BE7" w:rsidRPr="00FF33C6" w:rsidRDefault="006C5BE7" w:rsidP="006C5BE7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FF33C6">
        <w:rPr>
          <w:b/>
          <w:sz w:val="22"/>
          <w:szCs w:val="22"/>
          <w:lang w:val="ru-RU"/>
        </w:rPr>
        <w:t>СТРОК ДІЇ ДОГОВОРУ</w:t>
      </w:r>
    </w:p>
    <w:p w:rsidR="006C5BE7" w:rsidRPr="002E470E" w:rsidRDefault="006C5BE7" w:rsidP="006C5BE7">
      <w:pPr>
        <w:pStyle w:val="a3"/>
        <w:rPr>
          <w:sz w:val="22"/>
          <w:szCs w:val="22"/>
        </w:rPr>
      </w:pPr>
    </w:p>
    <w:p w:rsidR="006C5BE7" w:rsidRPr="002E470E" w:rsidRDefault="006C5BE7" w:rsidP="006C5BE7">
      <w:pPr>
        <w:pStyle w:val="a3"/>
        <w:numPr>
          <w:ilvl w:val="1"/>
          <w:numId w:val="1"/>
        </w:numPr>
        <w:ind w:left="0" w:firstLine="720"/>
        <w:jc w:val="both"/>
        <w:rPr>
          <w:sz w:val="22"/>
          <w:szCs w:val="22"/>
        </w:rPr>
      </w:pPr>
      <w:proofErr w:type="spellStart"/>
      <w:r w:rsidRPr="002E470E">
        <w:rPr>
          <w:sz w:val="22"/>
          <w:szCs w:val="22"/>
          <w:lang w:val="ru-RU"/>
        </w:rPr>
        <w:t>Цей</w:t>
      </w:r>
      <w:proofErr w:type="spellEnd"/>
      <w:r w:rsidRPr="002E470E">
        <w:rPr>
          <w:sz w:val="22"/>
          <w:szCs w:val="22"/>
          <w:lang w:val="ru-RU"/>
        </w:rPr>
        <w:t xml:space="preserve"> </w:t>
      </w:r>
      <w:proofErr w:type="spellStart"/>
      <w:r w:rsidRPr="002E470E">
        <w:rPr>
          <w:sz w:val="22"/>
          <w:szCs w:val="22"/>
          <w:lang w:val="ru-RU"/>
        </w:rPr>
        <w:t>договір</w:t>
      </w:r>
      <w:proofErr w:type="spellEnd"/>
      <w:r w:rsidRPr="002E470E">
        <w:rPr>
          <w:sz w:val="22"/>
          <w:szCs w:val="22"/>
          <w:lang w:val="ru-RU"/>
        </w:rPr>
        <w:t xml:space="preserve"> </w:t>
      </w:r>
      <w:proofErr w:type="spellStart"/>
      <w:r w:rsidRPr="002E470E">
        <w:rPr>
          <w:sz w:val="22"/>
          <w:szCs w:val="22"/>
          <w:lang w:val="ru-RU"/>
        </w:rPr>
        <w:t>набуває</w:t>
      </w:r>
      <w:proofErr w:type="spellEnd"/>
      <w:r w:rsidRPr="002E470E">
        <w:rPr>
          <w:sz w:val="22"/>
          <w:szCs w:val="22"/>
          <w:lang w:val="ru-RU"/>
        </w:rPr>
        <w:t xml:space="preserve"> </w:t>
      </w:r>
      <w:proofErr w:type="spellStart"/>
      <w:r w:rsidRPr="002E470E">
        <w:rPr>
          <w:sz w:val="22"/>
          <w:szCs w:val="22"/>
          <w:lang w:val="ru-RU"/>
        </w:rPr>
        <w:t>чинності</w:t>
      </w:r>
      <w:proofErr w:type="spellEnd"/>
      <w:r w:rsidRPr="002E470E">
        <w:rPr>
          <w:sz w:val="22"/>
          <w:szCs w:val="22"/>
          <w:lang w:val="ru-RU"/>
        </w:rPr>
        <w:t xml:space="preserve"> з моменту </w:t>
      </w:r>
      <w:proofErr w:type="spellStart"/>
      <w:r w:rsidRPr="002E470E">
        <w:rPr>
          <w:sz w:val="22"/>
          <w:szCs w:val="22"/>
          <w:lang w:val="ru-RU"/>
        </w:rPr>
        <w:t>підписання</w:t>
      </w:r>
      <w:proofErr w:type="spellEnd"/>
      <w:r w:rsidRPr="002E470E">
        <w:rPr>
          <w:sz w:val="22"/>
          <w:szCs w:val="22"/>
          <w:lang w:val="ru-RU"/>
        </w:rPr>
        <w:t xml:space="preserve"> </w:t>
      </w:r>
      <w:proofErr w:type="spellStart"/>
      <w:r w:rsidRPr="002E470E">
        <w:rPr>
          <w:sz w:val="22"/>
          <w:szCs w:val="22"/>
          <w:lang w:val="ru-RU"/>
        </w:rPr>
        <w:t>його</w:t>
      </w:r>
      <w:proofErr w:type="spellEnd"/>
      <w:r w:rsidRPr="002E470E">
        <w:rPr>
          <w:sz w:val="22"/>
          <w:szCs w:val="22"/>
          <w:lang w:val="ru-RU"/>
        </w:rPr>
        <w:t xml:space="preserve"> Сторонами та </w:t>
      </w:r>
      <w:proofErr w:type="spellStart"/>
      <w:r w:rsidRPr="002E470E">
        <w:rPr>
          <w:sz w:val="22"/>
          <w:szCs w:val="22"/>
          <w:lang w:val="ru-RU"/>
        </w:rPr>
        <w:t>припиняється</w:t>
      </w:r>
      <w:proofErr w:type="spellEnd"/>
      <w:r w:rsidRPr="002E470E">
        <w:rPr>
          <w:sz w:val="22"/>
          <w:szCs w:val="22"/>
          <w:lang w:val="ru-RU"/>
        </w:rPr>
        <w:t xml:space="preserve"> </w:t>
      </w:r>
      <w:proofErr w:type="spellStart"/>
      <w:r w:rsidRPr="002E470E">
        <w:rPr>
          <w:sz w:val="22"/>
          <w:szCs w:val="22"/>
          <w:lang w:val="ru-RU"/>
        </w:rPr>
        <w:t>одночасно</w:t>
      </w:r>
      <w:proofErr w:type="spellEnd"/>
      <w:r w:rsidRPr="002E470E">
        <w:rPr>
          <w:sz w:val="22"/>
          <w:szCs w:val="22"/>
          <w:lang w:val="ru-RU"/>
        </w:rPr>
        <w:t xml:space="preserve"> </w:t>
      </w:r>
      <w:proofErr w:type="spellStart"/>
      <w:r w:rsidRPr="002E470E">
        <w:rPr>
          <w:sz w:val="22"/>
          <w:szCs w:val="22"/>
          <w:lang w:val="ru-RU"/>
        </w:rPr>
        <w:t>із</w:t>
      </w:r>
      <w:proofErr w:type="spellEnd"/>
      <w:r w:rsidRPr="002E470E">
        <w:rPr>
          <w:sz w:val="22"/>
          <w:szCs w:val="22"/>
          <w:lang w:val="ru-RU"/>
        </w:rPr>
        <w:t xml:space="preserve"> </w:t>
      </w:r>
      <w:proofErr w:type="spellStart"/>
      <w:r w:rsidRPr="002E470E">
        <w:rPr>
          <w:sz w:val="22"/>
          <w:szCs w:val="22"/>
          <w:lang w:val="ru-RU"/>
        </w:rPr>
        <w:t>закінченням</w:t>
      </w:r>
      <w:proofErr w:type="spellEnd"/>
      <w:r w:rsidRPr="002E470E">
        <w:rPr>
          <w:sz w:val="22"/>
          <w:szCs w:val="22"/>
          <w:lang w:val="ru-RU"/>
        </w:rPr>
        <w:t xml:space="preserve"> </w:t>
      </w:r>
      <w:proofErr w:type="spellStart"/>
      <w:r w:rsidRPr="002E470E">
        <w:rPr>
          <w:sz w:val="22"/>
          <w:szCs w:val="22"/>
          <w:lang w:val="ru-RU"/>
        </w:rPr>
        <w:t>терміну</w:t>
      </w:r>
      <w:proofErr w:type="spellEnd"/>
      <w:r w:rsidRPr="002E470E">
        <w:rPr>
          <w:sz w:val="22"/>
          <w:szCs w:val="22"/>
          <w:lang w:val="ru-RU"/>
        </w:rPr>
        <w:t xml:space="preserve"> </w:t>
      </w:r>
      <w:proofErr w:type="spellStart"/>
      <w:r w:rsidRPr="002E470E">
        <w:rPr>
          <w:sz w:val="22"/>
          <w:szCs w:val="22"/>
          <w:lang w:val="ru-RU"/>
        </w:rPr>
        <w:t>згідно</w:t>
      </w:r>
      <w:proofErr w:type="spellEnd"/>
      <w:r w:rsidRPr="002E470E">
        <w:rPr>
          <w:sz w:val="22"/>
          <w:szCs w:val="22"/>
          <w:lang w:val="ru-RU"/>
        </w:rPr>
        <w:t xml:space="preserve"> п 1.5. </w:t>
      </w:r>
      <w:proofErr w:type="spellStart"/>
      <w:r w:rsidRPr="002E470E">
        <w:rPr>
          <w:sz w:val="22"/>
          <w:szCs w:val="22"/>
          <w:lang w:val="ru-RU"/>
        </w:rPr>
        <w:t>цього</w:t>
      </w:r>
      <w:proofErr w:type="spellEnd"/>
      <w:r w:rsidRPr="002E470E">
        <w:rPr>
          <w:sz w:val="22"/>
          <w:szCs w:val="22"/>
          <w:lang w:val="ru-RU"/>
        </w:rPr>
        <w:t xml:space="preserve"> Договору.</w:t>
      </w:r>
    </w:p>
    <w:p w:rsidR="006C5BE7" w:rsidRDefault="006C5BE7" w:rsidP="006C5BE7">
      <w:pPr>
        <w:pStyle w:val="a3"/>
        <w:numPr>
          <w:ilvl w:val="1"/>
          <w:numId w:val="1"/>
        </w:numPr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Закінчення с</w:t>
      </w:r>
      <w:r w:rsidR="006B7E53">
        <w:rPr>
          <w:sz w:val="22"/>
          <w:szCs w:val="22"/>
        </w:rPr>
        <w:t>троку цього Договору не звільняє</w:t>
      </w:r>
      <w:r>
        <w:rPr>
          <w:sz w:val="22"/>
          <w:szCs w:val="22"/>
        </w:rPr>
        <w:t xml:space="preserve"> Сторони від відповідальності за його порушення, яке мало місце під час дії цього Договору.</w:t>
      </w:r>
    </w:p>
    <w:p w:rsidR="006C5BE7" w:rsidRDefault="006C5BE7" w:rsidP="006C5BE7">
      <w:pPr>
        <w:pStyle w:val="a3"/>
        <w:numPr>
          <w:ilvl w:val="1"/>
          <w:numId w:val="1"/>
        </w:numPr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Договір може бути розірваний на вимогу однієї із сторін Договору у разі невиконання іншою стороною </w:t>
      </w:r>
      <w:proofErr w:type="spellStart"/>
      <w:r>
        <w:rPr>
          <w:sz w:val="22"/>
          <w:szCs w:val="22"/>
        </w:rPr>
        <w:t>обов</w:t>
      </w:r>
      <w:proofErr w:type="spellEnd"/>
      <w:r w:rsidRPr="00FF33C6">
        <w:rPr>
          <w:sz w:val="22"/>
          <w:szCs w:val="22"/>
          <w:lang w:val="ru-RU"/>
        </w:rPr>
        <w:t>’</w:t>
      </w:r>
      <w:proofErr w:type="spellStart"/>
      <w:r>
        <w:rPr>
          <w:sz w:val="22"/>
          <w:szCs w:val="22"/>
        </w:rPr>
        <w:t>язків</w:t>
      </w:r>
      <w:proofErr w:type="spellEnd"/>
      <w:r>
        <w:rPr>
          <w:sz w:val="22"/>
          <w:szCs w:val="22"/>
        </w:rPr>
        <w:t xml:space="preserve"> передбачених цим Договором.</w:t>
      </w:r>
    </w:p>
    <w:p w:rsidR="006C5BE7" w:rsidRPr="00FF33C6" w:rsidRDefault="006C5BE7" w:rsidP="006C5BE7">
      <w:pPr>
        <w:pStyle w:val="a3"/>
        <w:numPr>
          <w:ilvl w:val="1"/>
          <w:numId w:val="1"/>
        </w:numPr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Майно вважається поверненим з дати складання Сторонами Акту прийому-передачі</w:t>
      </w:r>
    </w:p>
    <w:p w:rsidR="006C5BE7" w:rsidRDefault="006C5BE7" w:rsidP="006C5BE7">
      <w:pPr>
        <w:jc w:val="both"/>
        <w:rPr>
          <w:sz w:val="22"/>
          <w:szCs w:val="22"/>
        </w:rPr>
      </w:pPr>
      <w:r>
        <w:rPr>
          <w:sz w:val="22"/>
          <w:szCs w:val="22"/>
        </w:rPr>
        <w:t>Майна.</w:t>
      </w:r>
    </w:p>
    <w:p w:rsidR="006C5BE7" w:rsidRDefault="006C5BE7" w:rsidP="006C5BE7">
      <w:pPr>
        <w:pStyle w:val="a3"/>
        <w:numPr>
          <w:ilvl w:val="1"/>
          <w:numId w:val="1"/>
        </w:numPr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F33C6">
        <w:rPr>
          <w:sz w:val="22"/>
          <w:szCs w:val="22"/>
        </w:rPr>
        <w:t xml:space="preserve">У випадку, якщо цей Договір припинив свою дію, </w:t>
      </w:r>
      <w:r>
        <w:rPr>
          <w:sz w:val="22"/>
          <w:szCs w:val="22"/>
        </w:rPr>
        <w:t xml:space="preserve">а </w:t>
      </w:r>
      <w:r w:rsidR="006B7E53">
        <w:rPr>
          <w:sz w:val="22"/>
          <w:szCs w:val="22"/>
        </w:rPr>
        <w:t>О</w:t>
      </w:r>
      <w:r w:rsidRPr="00FF33C6">
        <w:rPr>
          <w:sz w:val="22"/>
          <w:szCs w:val="22"/>
        </w:rPr>
        <w:t>рендар не передав Майно Оренд</w:t>
      </w:r>
      <w:r w:rsidR="006B7E53">
        <w:rPr>
          <w:sz w:val="22"/>
          <w:szCs w:val="22"/>
        </w:rPr>
        <w:t>одавцю</w:t>
      </w:r>
      <w:r w:rsidRPr="00FF33C6">
        <w:rPr>
          <w:sz w:val="22"/>
          <w:szCs w:val="22"/>
        </w:rPr>
        <w:t xml:space="preserve"> за Актом прийому-передачі у строк, встановлений п. 1.</w:t>
      </w:r>
      <w:r>
        <w:rPr>
          <w:sz w:val="22"/>
          <w:szCs w:val="22"/>
        </w:rPr>
        <w:t>5</w:t>
      </w:r>
      <w:r w:rsidRPr="00FF33C6">
        <w:rPr>
          <w:sz w:val="22"/>
          <w:szCs w:val="22"/>
        </w:rPr>
        <w:t>. цього Договору, Оренд</w:t>
      </w:r>
      <w:r w:rsidR="006B7E53">
        <w:rPr>
          <w:sz w:val="22"/>
          <w:szCs w:val="22"/>
        </w:rPr>
        <w:t>одавець</w:t>
      </w:r>
      <w:r w:rsidRPr="00FF33C6">
        <w:rPr>
          <w:sz w:val="22"/>
          <w:szCs w:val="22"/>
        </w:rPr>
        <w:t xml:space="preserve"> має право без попереднього повідомлення обмежити </w:t>
      </w:r>
      <w:r w:rsidR="006B7E53">
        <w:rPr>
          <w:sz w:val="22"/>
          <w:szCs w:val="22"/>
        </w:rPr>
        <w:t>О</w:t>
      </w:r>
      <w:r w:rsidRPr="00FF33C6">
        <w:rPr>
          <w:sz w:val="22"/>
          <w:szCs w:val="22"/>
        </w:rPr>
        <w:t xml:space="preserve">рендаря (включаючи його робітників, представників, відвідувачів і інших осіб, діючих від імені та в інтересах </w:t>
      </w:r>
      <w:r w:rsidR="006B7E53">
        <w:rPr>
          <w:sz w:val="22"/>
          <w:szCs w:val="22"/>
        </w:rPr>
        <w:t>О</w:t>
      </w:r>
      <w:r w:rsidRPr="00FF33C6">
        <w:rPr>
          <w:sz w:val="22"/>
          <w:szCs w:val="22"/>
        </w:rPr>
        <w:t>рендаря) в доступі до Майна.</w:t>
      </w:r>
    </w:p>
    <w:p w:rsidR="006C5BE7" w:rsidRDefault="006C5BE7" w:rsidP="006C5BE7">
      <w:pPr>
        <w:pStyle w:val="a3"/>
        <w:jc w:val="both"/>
        <w:rPr>
          <w:sz w:val="22"/>
          <w:szCs w:val="22"/>
        </w:rPr>
      </w:pPr>
    </w:p>
    <w:p w:rsidR="006C5BE7" w:rsidRDefault="006C5BE7" w:rsidP="006C5BE7">
      <w:pPr>
        <w:rPr>
          <w:sz w:val="22"/>
          <w:szCs w:val="22"/>
        </w:rPr>
      </w:pPr>
    </w:p>
    <w:p w:rsidR="006C5BE7" w:rsidRPr="00471F99" w:rsidRDefault="006C5BE7" w:rsidP="006C5BE7">
      <w:pPr>
        <w:jc w:val="center"/>
        <w:rPr>
          <w:b/>
          <w:sz w:val="22"/>
          <w:szCs w:val="22"/>
        </w:rPr>
      </w:pPr>
      <w:r w:rsidRPr="00471F99">
        <w:rPr>
          <w:b/>
          <w:sz w:val="22"/>
          <w:szCs w:val="22"/>
        </w:rPr>
        <w:t>9. ІНШІ УМОВИ</w:t>
      </w:r>
    </w:p>
    <w:p w:rsidR="006C5BE7" w:rsidRDefault="006C5BE7" w:rsidP="006C5BE7">
      <w:pPr>
        <w:jc w:val="both"/>
        <w:rPr>
          <w:sz w:val="22"/>
          <w:szCs w:val="22"/>
        </w:rPr>
      </w:pPr>
    </w:p>
    <w:p w:rsidR="006C5BE7" w:rsidRDefault="006C5BE7" w:rsidP="006C5BE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9.1. Внесення змін і доповнень до даного Договору здійснюється за згодою Сторін і оформлюється Додатковими угодами, які є його невід</w:t>
      </w:r>
      <w:r w:rsidRPr="00C83153">
        <w:rPr>
          <w:sz w:val="22"/>
          <w:szCs w:val="22"/>
          <w:lang w:val="ru-RU"/>
        </w:rPr>
        <w:t>’</w:t>
      </w:r>
      <w:r>
        <w:rPr>
          <w:sz w:val="22"/>
          <w:szCs w:val="22"/>
        </w:rPr>
        <w:t>ємною частиною.</w:t>
      </w:r>
    </w:p>
    <w:p w:rsidR="006C5BE7" w:rsidRDefault="006C5BE7" w:rsidP="006C5BE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9.2. У випадках, не передбачених цим Договором, Сторони керуються чинним законодавством України.</w:t>
      </w:r>
    </w:p>
    <w:p w:rsidR="006C5BE7" w:rsidRDefault="006C5BE7" w:rsidP="006C5B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9.3. Згода на поліпшення Майна може надаватися Оренд</w:t>
      </w:r>
      <w:r w:rsidR="006B7E53">
        <w:rPr>
          <w:sz w:val="22"/>
          <w:szCs w:val="22"/>
        </w:rPr>
        <w:t>одавцем</w:t>
      </w:r>
      <w:r>
        <w:rPr>
          <w:sz w:val="22"/>
          <w:szCs w:val="22"/>
        </w:rPr>
        <w:t xml:space="preserve"> шляхом підписання </w:t>
      </w:r>
      <w:r w:rsidR="006B7E53">
        <w:rPr>
          <w:sz w:val="22"/>
          <w:szCs w:val="22"/>
        </w:rPr>
        <w:t>О</w:t>
      </w:r>
      <w:r>
        <w:rPr>
          <w:sz w:val="22"/>
          <w:szCs w:val="22"/>
        </w:rPr>
        <w:t>рендарем та Оренд</w:t>
      </w:r>
      <w:r w:rsidR="006B7E53">
        <w:rPr>
          <w:sz w:val="22"/>
          <w:szCs w:val="22"/>
        </w:rPr>
        <w:t>одавцем</w:t>
      </w:r>
      <w:r>
        <w:rPr>
          <w:sz w:val="22"/>
          <w:szCs w:val="22"/>
        </w:rPr>
        <w:t xml:space="preserve"> погодження на проведення поліпшення Майна з переліком поліпшень, які планується виконати.</w:t>
      </w:r>
    </w:p>
    <w:p w:rsidR="006C5BE7" w:rsidRDefault="006C5BE7" w:rsidP="006C5B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9.4. Сторони засвідчують, що на момент укладання цього Договору Майно не потребує ремонту.</w:t>
      </w:r>
    </w:p>
    <w:p w:rsidR="006C5BE7" w:rsidRDefault="006C5BE7" w:rsidP="006C5B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9.5. Орен</w:t>
      </w:r>
      <w:r w:rsidR="006B7E53">
        <w:rPr>
          <w:sz w:val="22"/>
          <w:szCs w:val="22"/>
        </w:rPr>
        <w:t>додавець</w:t>
      </w:r>
      <w:r>
        <w:rPr>
          <w:sz w:val="22"/>
          <w:szCs w:val="22"/>
        </w:rPr>
        <w:t xml:space="preserve"> має статус платника податку на прибуток на загальних підставах.</w:t>
      </w:r>
    </w:p>
    <w:p w:rsidR="006C5BE7" w:rsidRDefault="006C5BE7" w:rsidP="006C5B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9.6. </w:t>
      </w:r>
      <w:r w:rsidR="006B7E53">
        <w:rPr>
          <w:sz w:val="22"/>
          <w:szCs w:val="22"/>
        </w:rPr>
        <w:t>О</w:t>
      </w:r>
      <w:r>
        <w:rPr>
          <w:sz w:val="22"/>
          <w:szCs w:val="22"/>
        </w:rPr>
        <w:t xml:space="preserve">рендар має статус платника </w:t>
      </w:r>
      <w:r w:rsidR="006B7E53">
        <w:rPr>
          <w:sz w:val="22"/>
          <w:szCs w:val="22"/>
        </w:rPr>
        <w:t>___________________________________________________.</w:t>
      </w:r>
    </w:p>
    <w:p w:rsidR="006C5BE7" w:rsidRDefault="006C5BE7" w:rsidP="006C5B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9.7. Сторони невідкладно повідомляють один одному про будь-які зміни в їх контактних адресах і реквізитах банківських рахунків.</w:t>
      </w:r>
    </w:p>
    <w:p w:rsidR="006C5BE7" w:rsidRDefault="006C5BE7" w:rsidP="006C5B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9.8. Всі повідомлення, передбачені цим Договором, складаються в письмовому вигляді і вважаються такими, що передані: особисто в руки – з моменту отримання відповідної розписки; поштою або доставкою терміновими </w:t>
      </w:r>
      <w:proofErr w:type="spellStart"/>
      <w:r>
        <w:rPr>
          <w:sz w:val="22"/>
          <w:szCs w:val="22"/>
        </w:rPr>
        <w:t>кур</w:t>
      </w:r>
      <w:proofErr w:type="spellEnd"/>
      <w:r w:rsidRPr="00C83153">
        <w:rPr>
          <w:sz w:val="22"/>
          <w:szCs w:val="22"/>
          <w:lang w:val="ru-RU"/>
        </w:rPr>
        <w:t>’</w:t>
      </w:r>
      <w:proofErr w:type="spellStart"/>
      <w:r>
        <w:rPr>
          <w:sz w:val="22"/>
          <w:szCs w:val="22"/>
        </w:rPr>
        <w:t>єрськими</w:t>
      </w:r>
      <w:proofErr w:type="spellEnd"/>
      <w:r>
        <w:rPr>
          <w:sz w:val="22"/>
          <w:szCs w:val="22"/>
        </w:rPr>
        <w:t xml:space="preserve"> службами – за датою відмітки на зворотному повідомленні. Всі повідомлення, що були одержані протягом робочого часу у робочий день, вступають в силу з дати передачі або, відповідно, вручення, а в інших випадках на наступний робочий день. Відмова в прийнятті кореспонденції вважається своєчасним врученням кореспонденції.</w:t>
      </w:r>
    </w:p>
    <w:p w:rsidR="006C5BE7" w:rsidRDefault="006C5BE7" w:rsidP="006C5B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9.9. Підписуючи Договір Сторони погоджуються з тим, що орендна плата за оренду Майна підлягають сплаті незалежно від результатів провадження господарської діяльності Орендаря.</w:t>
      </w:r>
    </w:p>
    <w:p w:rsidR="006C5BE7" w:rsidRDefault="006C5BE7" w:rsidP="006C5B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9.10. Цей Договір укладено у двох оригінальних примірниках, по одному примірнику кожній Стороні, кожний із яких має однакову юридичну силу.</w:t>
      </w:r>
    </w:p>
    <w:p w:rsidR="006C5BE7" w:rsidRDefault="006C5BE7" w:rsidP="006C5B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9.11. Додаток №1 до Договору суборенди №________ від __________ року – Акт прийому-передачі.</w:t>
      </w:r>
    </w:p>
    <w:p w:rsidR="006C5BE7" w:rsidRDefault="006C5BE7" w:rsidP="006C5BE7">
      <w:pPr>
        <w:jc w:val="both"/>
        <w:rPr>
          <w:sz w:val="22"/>
          <w:szCs w:val="22"/>
        </w:rPr>
      </w:pPr>
    </w:p>
    <w:p w:rsidR="006C5BE7" w:rsidRDefault="006C5BE7" w:rsidP="006C5BE7">
      <w:pPr>
        <w:ind w:firstLine="708"/>
        <w:jc w:val="both"/>
        <w:rPr>
          <w:sz w:val="22"/>
          <w:szCs w:val="22"/>
        </w:rPr>
      </w:pPr>
    </w:p>
    <w:p w:rsidR="006C5BE7" w:rsidRPr="00FF33C6" w:rsidRDefault="006C5BE7" w:rsidP="006C5BE7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FF33C6">
        <w:rPr>
          <w:b/>
          <w:sz w:val="22"/>
          <w:szCs w:val="22"/>
        </w:rPr>
        <w:t>. РЕКВІЗИТИ І ПІДПИСИ СТОРІН</w:t>
      </w:r>
    </w:p>
    <w:p w:rsidR="006C5BE7" w:rsidRPr="00FF33C6" w:rsidRDefault="006C5BE7" w:rsidP="006C5BE7">
      <w:pPr>
        <w:ind w:firstLine="708"/>
        <w:jc w:val="center"/>
        <w:rPr>
          <w:b/>
          <w:sz w:val="22"/>
          <w:szCs w:val="22"/>
        </w:rPr>
      </w:pPr>
    </w:p>
    <w:tbl>
      <w:tblPr>
        <w:tblStyle w:val="a6"/>
        <w:tblW w:w="9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684"/>
      </w:tblGrid>
      <w:tr w:rsidR="006C5BE7" w:rsidRPr="00F46645" w:rsidTr="00797DDB">
        <w:trPr>
          <w:trHeight w:val="56"/>
        </w:trPr>
        <w:tc>
          <w:tcPr>
            <w:tcW w:w="4755" w:type="dxa"/>
          </w:tcPr>
          <w:p w:rsidR="006C5BE7" w:rsidRPr="00DF5EC2" w:rsidRDefault="006C5BE7" w:rsidP="006B7E53">
            <w:pPr>
              <w:pStyle w:val="a3"/>
              <w:ind w:left="56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Pr="00DF5EC2">
              <w:rPr>
                <w:b/>
                <w:color w:val="000000" w:themeColor="text1"/>
              </w:rPr>
              <w:t>.1 Оренд</w:t>
            </w:r>
            <w:r w:rsidR="006B7E53">
              <w:rPr>
                <w:b/>
                <w:color w:val="000000" w:themeColor="text1"/>
              </w:rPr>
              <w:t>одавець</w:t>
            </w:r>
          </w:p>
        </w:tc>
        <w:tc>
          <w:tcPr>
            <w:tcW w:w="4684" w:type="dxa"/>
          </w:tcPr>
          <w:p w:rsidR="006C5BE7" w:rsidRPr="00DF5EC2" w:rsidRDefault="006C5BE7" w:rsidP="00797DDB">
            <w:pPr>
              <w:pStyle w:val="a3"/>
              <w:ind w:left="56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Pr="00DF5EC2">
              <w:rPr>
                <w:b/>
                <w:color w:val="000000" w:themeColor="text1"/>
              </w:rPr>
              <w:t xml:space="preserve">.2. </w:t>
            </w:r>
            <w:r w:rsidR="006B7E53">
              <w:rPr>
                <w:b/>
                <w:color w:val="000000" w:themeColor="text1"/>
              </w:rPr>
              <w:t>Орендар</w:t>
            </w:r>
          </w:p>
        </w:tc>
      </w:tr>
      <w:tr w:rsidR="006C5BE7" w:rsidRPr="00274DC4" w:rsidTr="00797DDB">
        <w:trPr>
          <w:trHeight w:val="657"/>
        </w:trPr>
        <w:tc>
          <w:tcPr>
            <w:tcW w:w="4755" w:type="dxa"/>
          </w:tcPr>
          <w:p w:rsidR="006C5BE7" w:rsidRPr="00F46645" w:rsidRDefault="006C5BE7" w:rsidP="00797DDB">
            <w:pPr>
              <w:pStyle w:val="a3"/>
              <w:pBdr>
                <w:bottom w:val="single" w:sz="12" w:space="1" w:color="auto"/>
              </w:pBdr>
              <w:ind w:left="0"/>
              <w:contextualSpacing w:val="0"/>
              <w:jc w:val="center"/>
              <w:rPr>
                <w:color w:val="000000" w:themeColor="text1"/>
              </w:rPr>
            </w:pPr>
            <w:r w:rsidRPr="00F46645">
              <w:rPr>
                <w:color w:val="000000" w:themeColor="text1"/>
              </w:rPr>
              <w:t>Комунальне підприємство «Міські причали» Дніпро</w:t>
            </w:r>
            <w:r>
              <w:rPr>
                <w:color w:val="000000" w:themeColor="text1"/>
              </w:rPr>
              <w:t>вської</w:t>
            </w:r>
            <w:r w:rsidRPr="00F46645">
              <w:rPr>
                <w:color w:val="000000" w:themeColor="text1"/>
              </w:rPr>
              <w:t xml:space="preserve"> міської ради</w:t>
            </w:r>
          </w:p>
          <w:p w:rsidR="006C5BE7" w:rsidRDefault="006C5BE7" w:rsidP="00797DDB">
            <w:pPr>
              <w:pStyle w:val="a3"/>
              <w:ind w:left="0"/>
              <w:contextualSpacing w:val="0"/>
              <w:jc w:val="both"/>
              <w:rPr>
                <w:color w:val="000000" w:themeColor="text1"/>
              </w:rPr>
            </w:pPr>
          </w:p>
          <w:p w:rsidR="006B7E53" w:rsidRDefault="006B7E53" w:rsidP="00797DDB">
            <w:pPr>
              <w:ind w:firstLine="567"/>
              <w:jc w:val="center"/>
              <w:rPr>
                <w:color w:val="000000" w:themeColor="text1"/>
              </w:rPr>
            </w:pPr>
          </w:p>
          <w:p w:rsidR="006B7E53" w:rsidRDefault="006B7E53" w:rsidP="00797DDB">
            <w:pPr>
              <w:ind w:firstLine="567"/>
              <w:jc w:val="center"/>
              <w:rPr>
                <w:color w:val="000000" w:themeColor="text1"/>
              </w:rPr>
            </w:pPr>
          </w:p>
          <w:p w:rsidR="006B7E53" w:rsidRDefault="006B7E53" w:rsidP="00797DDB">
            <w:pPr>
              <w:ind w:firstLine="567"/>
              <w:jc w:val="center"/>
              <w:rPr>
                <w:color w:val="000000" w:themeColor="text1"/>
              </w:rPr>
            </w:pPr>
          </w:p>
          <w:p w:rsidR="006B7E53" w:rsidRDefault="006B7E53" w:rsidP="00797DDB">
            <w:pPr>
              <w:ind w:firstLine="567"/>
              <w:jc w:val="center"/>
              <w:rPr>
                <w:color w:val="000000" w:themeColor="text1"/>
              </w:rPr>
            </w:pPr>
          </w:p>
          <w:p w:rsidR="006B7E53" w:rsidRDefault="006B7E53" w:rsidP="00797DDB">
            <w:pPr>
              <w:ind w:firstLine="567"/>
              <w:jc w:val="center"/>
              <w:rPr>
                <w:color w:val="000000" w:themeColor="text1"/>
              </w:rPr>
            </w:pPr>
          </w:p>
          <w:p w:rsidR="006B7E53" w:rsidRDefault="006B7E53" w:rsidP="00797DDB">
            <w:pPr>
              <w:ind w:firstLine="567"/>
              <w:jc w:val="center"/>
              <w:rPr>
                <w:color w:val="000000" w:themeColor="text1"/>
              </w:rPr>
            </w:pPr>
          </w:p>
          <w:p w:rsidR="006C5BE7" w:rsidRDefault="006C5BE7" w:rsidP="00797DDB">
            <w:pPr>
              <w:ind w:firstLine="56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</w:p>
          <w:p w:rsidR="006C5BE7" w:rsidRPr="002651A0" w:rsidRDefault="006C5BE7" w:rsidP="006B7E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</w:t>
            </w:r>
            <w:r w:rsidRPr="00F46645">
              <w:rPr>
                <w:color w:val="000000" w:themeColor="text1"/>
              </w:rPr>
              <w:t xml:space="preserve">_____________ </w:t>
            </w:r>
          </w:p>
        </w:tc>
        <w:tc>
          <w:tcPr>
            <w:tcW w:w="4684" w:type="dxa"/>
          </w:tcPr>
          <w:p w:rsidR="006C5BE7" w:rsidRDefault="006B7E53" w:rsidP="00797DDB">
            <w:pPr>
              <w:pStyle w:val="a3"/>
              <w:pBdr>
                <w:bottom w:val="single" w:sz="12" w:space="1" w:color="auto"/>
              </w:pBdr>
              <w:ind w:left="0"/>
              <w:contextualSpacing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6B7E53" w:rsidRDefault="006B7E53" w:rsidP="00797DDB">
            <w:pPr>
              <w:pStyle w:val="a3"/>
              <w:pBdr>
                <w:bottom w:val="single" w:sz="12" w:space="1" w:color="auto"/>
              </w:pBdr>
              <w:ind w:left="0"/>
              <w:contextualSpacing w:val="0"/>
              <w:jc w:val="center"/>
              <w:rPr>
                <w:color w:val="000000" w:themeColor="text1"/>
              </w:rPr>
            </w:pPr>
          </w:p>
          <w:p w:rsidR="006C5BE7" w:rsidRDefault="006C5BE7" w:rsidP="00797DDB">
            <w:pPr>
              <w:rPr>
                <w:color w:val="000000" w:themeColor="text1"/>
              </w:rPr>
            </w:pPr>
          </w:p>
          <w:p w:rsidR="006B7E53" w:rsidRDefault="006B7E53" w:rsidP="00797DDB">
            <w:pPr>
              <w:rPr>
                <w:color w:val="000000" w:themeColor="text1"/>
              </w:rPr>
            </w:pPr>
          </w:p>
          <w:p w:rsidR="006B7E53" w:rsidRDefault="006B7E53" w:rsidP="00797DDB">
            <w:pPr>
              <w:rPr>
                <w:color w:val="000000" w:themeColor="text1"/>
              </w:rPr>
            </w:pPr>
          </w:p>
          <w:p w:rsidR="006B7E53" w:rsidRDefault="006B7E53" w:rsidP="00797DDB">
            <w:pPr>
              <w:rPr>
                <w:color w:val="000000" w:themeColor="text1"/>
              </w:rPr>
            </w:pPr>
          </w:p>
          <w:p w:rsidR="006B7E53" w:rsidRDefault="006B7E53" w:rsidP="00797DDB">
            <w:pPr>
              <w:rPr>
                <w:color w:val="000000" w:themeColor="text1"/>
              </w:rPr>
            </w:pPr>
          </w:p>
          <w:p w:rsidR="006B7E53" w:rsidRDefault="006B7E53" w:rsidP="00797DDB">
            <w:pPr>
              <w:rPr>
                <w:color w:val="000000" w:themeColor="text1"/>
              </w:rPr>
            </w:pPr>
          </w:p>
          <w:p w:rsidR="006B7E53" w:rsidRDefault="006B7E53" w:rsidP="00797DDB">
            <w:pPr>
              <w:rPr>
                <w:color w:val="000000" w:themeColor="text1"/>
              </w:rPr>
            </w:pPr>
          </w:p>
          <w:p w:rsidR="006C5BE7" w:rsidRDefault="006C5BE7" w:rsidP="00797DDB">
            <w:pPr>
              <w:rPr>
                <w:color w:val="000000" w:themeColor="text1"/>
              </w:rPr>
            </w:pPr>
          </w:p>
          <w:p w:rsidR="006C5BE7" w:rsidRPr="00274DC4" w:rsidRDefault="006C5BE7" w:rsidP="006B7E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_____________________       </w:t>
            </w:r>
          </w:p>
        </w:tc>
      </w:tr>
    </w:tbl>
    <w:p w:rsidR="006C5BE7" w:rsidRDefault="006C5BE7" w:rsidP="006C5BE7">
      <w:pPr>
        <w:shd w:val="clear" w:color="auto" w:fill="FFFFFF"/>
        <w:rPr>
          <w:sz w:val="18"/>
          <w:szCs w:val="18"/>
          <w:lang w:eastAsia="ru-RU"/>
        </w:rPr>
      </w:pPr>
    </w:p>
    <w:p w:rsidR="006B7E53" w:rsidRDefault="006B7E53" w:rsidP="006C5BE7">
      <w:pPr>
        <w:shd w:val="clear" w:color="auto" w:fill="FFFFFF"/>
        <w:rPr>
          <w:sz w:val="18"/>
          <w:szCs w:val="18"/>
          <w:lang w:eastAsia="ru-RU"/>
        </w:rPr>
      </w:pPr>
    </w:p>
    <w:p w:rsidR="006B7E53" w:rsidRDefault="006B7E53" w:rsidP="006C5BE7">
      <w:pPr>
        <w:shd w:val="clear" w:color="auto" w:fill="FFFFFF"/>
        <w:rPr>
          <w:sz w:val="18"/>
          <w:szCs w:val="18"/>
          <w:lang w:eastAsia="ru-RU"/>
        </w:rPr>
      </w:pPr>
    </w:p>
    <w:p w:rsidR="006B7E53" w:rsidRDefault="006B7E53" w:rsidP="006C5BE7">
      <w:pPr>
        <w:shd w:val="clear" w:color="auto" w:fill="FFFFFF"/>
        <w:rPr>
          <w:sz w:val="18"/>
          <w:szCs w:val="18"/>
          <w:lang w:eastAsia="ru-RU"/>
        </w:rPr>
      </w:pPr>
    </w:p>
    <w:p w:rsidR="006C5BE7" w:rsidRPr="005F7DC9" w:rsidRDefault="006C5BE7" w:rsidP="006C5BE7">
      <w:pPr>
        <w:shd w:val="clear" w:color="auto" w:fill="FFFFFF"/>
        <w:jc w:val="right"/>
        <w:rPr>
          <w:sz w:val="18"/>
          <w:szCs w:val="18"/>
          <w:lang w:eastAsia="ru-RU"/>
        </w:rPr>
      </w:pPr>
      <w:r w:rsidRPr="005F7DC9">
        <w:rPr>
          <w:sz w:val="18"/>
          <w:szCs w:val="18"/>
          <w:lang w:eastAsia="ru-RU"/>
        </w:rPr>
        <w:t>Додаток №1 до Договору оренди №</w:t>
      </w:r>
      <w:r w:rsidRPr="005F7DC9">
        <w:rPr>
          <w:sz w:val="18"/>
          <w:szCs w:val="18"/>
          <w:u w:val="single"/>
          <w:lang w:eastAsia="ru-RU"/>
        </w:rPr>
        <w:t xml:space="preserve">________ </w:t>
      </w:r>
    </w:p>
    <w:p w:rsidR="006C5BE7" w:rsidRPr="005F7DC9" w:rsidRDefault="006C5BE7" w:rsidP="006C5BE7">
      <w:pPr>
        <w:shd w:val="clear" w:color="auto" w:fill="FFFFFF"/>
        <w:jc w:val="right"/>
        <w:rPr>
          <w:sz w:val="18"/>
          <w:szCs w:val="18"/>
          <w:lang w:eastAsia="ru-RU"/>
        </w:rPr>
      </w:pPr>
      <w:r w:rsidRPr="005F7DC9">
        <w:rPr>
          <w:sz w:val="18"/>
          <w:szCs w:val="18"/>
          <w:lang w:eastAsia="ru-RU"/>
        </w:rPr>
        <w:t>від ___________ року</w:t>
      </w:r>
    </w:p>
    <w:p w:rsidR="006C5BE7" w:rsidRPr="00B65BA2" w:rsidRDefault="006C5BE7" w:rsidP="006C5BE7">
      <w:pPr>
        <w:shd w:val="clear" w:color="auto" w:fill="FFFFFF"/>
        <w:spacing w:before="100" w:beforeAutospacing="1" w:after="100" w:afterAutospacing="1" w:line="285" w:lineRule="atLeast"/>
        <w:jc w:val="center"/>
        <w:rPr>
          <w:b/>
          <w:lang w:eastAsia="ru-RU"/>
        </w:rPr>
      </w:pPr>
      <w:r w:rsidRPr="00B65BA2">
        <w:rPr>
          <w:b/>
          <w:lang w:eastAsia="ru-RU"/>
        </w:rPr>
        <w:lastRenderedPageBreak/>
        <w:t>АКТ</w:t>
      </w:r>
      <w:r w:rsidRPr="00B65BA2">
        <w:rPr>
          <w:b/>
          <w:lang w:eastAsia="ru-RU"/>
        </w:rPr>
        <w:br/>
        <w:t>прийому-передачі</w:t>
      </w:r>
    </w:p>
    <w:p w:rsidR="006C5BE7" w:rsidRPr="00062B4C" w:rsidRDefault="006C5BE7" w:rsidP="006C5BE7">
      <w:pPr>
        <w:pStyle w:val="1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062B4C">
        <w:rPr>
          <w:rFonts w:ascii="Times New Roman" w:hAnsi="Times New Roman"/>
          <w:b w:val="0"/>
          <w:sz w:val="22"/>
          <w:szCs w:val="22"/>
        </w:rPr>
        <w:t>м. Дніпро</w:t>
      </w:r>
      <w:r w:rsidRPr="00062B4C">
        <w:rPr>
          <w:rFonts w:ascii="Times New Roman" w:hAnsi="Times New Roman"/>
          <w:b w:val="0"/>
          <w:sz w:val="22"/>
          <w:szCs w:val="22"/>
        </w:rPr>
        <w:tab/>
      </w:r>
      <w:r w:rsidRPr="00062B4C">
        <w:rPr>
          <w:rFonts w:ascii="Times New Roman" w:hAnsi="Times New Roman"/>
          <w:b w:val="0"/>
          <w:sz w:val="22"/>
          <w:szCs w:val="22"/>
        </w:rPr>
        <w:tab/>
      </w:r>
      <w:r w:rsidRPr="00062B4C">
        <w:rPr>
          <w:rFonts w:ascii="Times New Roman" w:hAnsi="Times New Roman"/>
          <w:b w:val="0"/>
          <w:sz w:val="22"/>
          <w:szCs w:val="22"/>
        </w:rPr>
        <w:tab/>
      </w:r>
      <w:r w:rsidRPr="00062B4C">
        <w:rPr>
          <w:rFonts w:ascii="Times New Roman" w:hAnsi="Times New Roman"/>
          <w:b w:val="0"/>
          <w:sz w:val="22"/>
          <w:szCs w:val="22"/>
        </w:rPr>
        <w:tab/>
      </w:r>
      <w:r w:rsidRPr="00062B4C">
        <w:rPr>
          <w:rFonts w:ascii="Times New Roman" w:hAnsi="Times New Roman"/>
          <w:b w:val="0"/>
          <w:sz w:val="22"/>
          <w:szCs w:val="22"/>
        </w:rPr>
        <w:tab/>
      </w:r>
      <w:r w:rsidRPr="00062B4C">
        <w:rPr>
          <w:rFonts w:ascii="Times New Roman" w:hAnsi="Times New Roman"/>
          <w:b w:val="0"/>
          <w:sz w:val="22"/>
          <w:szCs w:val="22"/>
        </w:rPr>
        <w:tab/>
      </w:r>
      <w:r w:rsidRPr="00062B4C">
        <w:rPr>
          <w:rFonts w:ascii="Times New Roman" w:hAnsi="Times New Roman"/>
          <w:b w:val="0"/>
          <w:sz w:val="22"/>
          <w:szCs w:val="22"/>
        </w:rPr>
        <w:tab/>
      </w:r>
      <w:r w:rsidRPr="00062B4C">
        <w:rPr>
          <w:rFonts w:ascii="Times New Roman" w:hAnsi="Times New Roman"/>
          <w:b w:val="0"/>
          <w:sz w:val="22"/>
          <w:szCs w:val="22"/>
        </w:rPr>
        <w:tab/>
      </w:r>
      <w:r w:rsidRPr="00062B4C">
        <w:rPr>
          <w:rFonts w:ascii="Times New Roman" w:hAnsi="Times New Roman"/>
          <w:b w:val="0"/>
          <w:sz w:val="22"/>
          <w:szCs w:val="22"/>
        </w:rPr>
        <w:tab/>
        <w:t xml:space="preserve">_______________ </w:t>
      </w:r>
    </w:p>
    <w:p w:rsidR="006C5BE7" w:rsidRPr="00062B4C" w:rsidRDefault="006C5BE7" w:rsidP="006C5BE7">
      <w:pPr>
        <w:rPr>
          <w:sz w:val="22"/>
          <w:szCs w:val="22"/>
        </w:rPr>
      </w:pPr>
    </w:p>
    <w:p w:rsidR="006C5BE7" w:rsidRPr="006B7E53" w:rsidRDefault="006C5BE7" w:rsidP="006B7E5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246C7B">
        <w:rPr>
          <w:rFonts w:ascii="Times New Roman" w:hAnsi="Times New Roman"/>
          <w:b w:val="0"/>
          <w:color w:val="000000" w:themeColor="text1"/>
          <w:sz w:val="22"/>
          <w:szCs w:val="22"/>
        </w:rPr>
        <w:t>Комунальне підприємство «Міські причали» Дніпровської міської ради</w:t>
      </w:r>
      <w:r w:rsidRPr="00246C7B">
        <w:rPr>
          <w:rFonts w:ascii="Times New Roman" w:hAnsi="Times New Roman"/>
          <w:b w:val="0"/>
          <w:sz w:val="22"/>
          <w:szCs w:val="22"/>
        </w:rPr>
        <w:t xml:space="preserve"> </w:t>
      </w:r>
      <w:r w:rsidRPr="00246C7B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в особі </w:t>
      </w:r>
      <w:r w:rsidR="006B7E53">
        <w:rPr>
          <w:rFonts w:ascii="Times New Roman" w:hAnsi="Times New Roman"/>
          <w:b w:val="0"/>
          <w:color w:val="000000" w:themeColor="text1"/>
          <w:sz w:val="22"/>
          <w:szCs w:val="22"/>
        </w:rPr>
        <w:t>_______________________________________________________</w:t>
      </w:r>
      <w:r w:rsidRPr="00246C7B">
        <w:rPr>
          <w:rFonts w:ascii="Times New Roman" w:hAnsi="Times New Roman"/>
          <w:b w:val="0"/>
          <w:color w:val="000000" w:themeColor="text1"/>
          <w:sz w:val="22"/>
          <w:szCs w:val="22"/>
        </w:rPr>
        <w:t>, (далі – «Оренд</w:t>
      </w:r>
      <w:r w:rsidR="006B7E53">
        <w:rPr>
          <w:rFonts w:ascii="Times New Roman" w:hAnsi="Times New Roman"/>
          <w:b w:val="0"/>
          <w:color w:val="000000" w:themeColor="text1"/>
          <w:sz w:val="22"/>
          <w:szCs w:val="22"/>
        </w:rPr>
        <w:t>одавець</w:t>
      </w:r>
      <w:r w:rsidRPr="00246C7B">
        <w:rPr>
          <w:rFonts w:ascii="Times New Roman" w:hAnsi="Times New Roman"/>
          <w:b w:val="0"/>
          <w:color w:val="000000" w:themeColor="text1"/>
          <w:sz w:val="22"/>
          <w:szCs w:val="22"/>
        </w:rPr>
        <w:t>»), який діє на підставі Статуту</w:t>
      </w:r>
      <w:r w:rsidRPr="00246C7B">
        <w:rPr>
          <w:rFonts w:ascii="Times New Roman" w:hAnsi="Times New Roman"/>
          <w:b w:val="0"/>
          <w:sz w:val="22"/>
          <w:szCs w:val="22"/>
        </w:rPr>
        <w:t xml:space="preserve"> з однієї сторони, та</w:t>
      </w:r>
      <w:r w:rsidR="006B7E53">
        <w:rPr>
          <w:rFonts w:ascii="Times New Roman" w:hAnsi="Times New Roman"/>
          <w:b w:val="0"/>
          <w:sz w:val="22"/>
          <w:szCs w:val="22"/>
        </w:rPr>
        <w:t xml:space="preserve"> </w:t>
      </w:r>
      <w:r w:rsidR="006B7E53" w:rsidRPr="006B7E53">
        <w:rPr>
          <w:rFonts w:ascii="Times New Roman" w:hAnsi="Times New Roman"/>
          <w:b w:val="0"/>
          <w:sz w:val="22"/>
          <w:szCs w:val="22"/>
          <w:u w:val="single"/>
        </w:rPr>
        <w:t>______________</w:t>
      </w:r>
      <w:r w:rsidR="00D91D5A">
        <w:rPr>
          <w:rFonts w:ascii="Times New Roman" w:hAnsi="Times New Roman"/>
          <w:b w:val="0"/>
          <w:sz w:val="22"/>
          <w:szCs w:val="22"/>
          <w:u w:val="single"/>
        </w:rPr>
        <w:t>_________________________</w:t>
      </w:r>
      <w:r w:rsidR="006B7E53" w:rsidRPr="006B7E53">
        <w:rPr>
          <w:rFonts w:ascii="Times New Roman" w:hAnsi="Times New Roman"/>
          <w:b w:val="0"/>
          <w:sz w:val="22"/>
          <w:szCs w:val="22"/>
          <w:u w:val="single"/>
        </w:rPr>
        <w:t>_______________</w:t>
      </w:r>
      <w:r w:rsidRPr="00246C7B">
        <w:rPr>
          <w:rFonts w:ascii="Times New Roman" w:hAnsi="Times New Roman"/>
          <w:b w:val="0"/>
          <w:sz w:val="22"/>
          <w:szCs w:val="22"/>
        </w:rPr>
        <w:t xml:space="preserve"> </w:t>
      </w:r>
      <w:r w:rsidRPr="00246C7B">
        <w:rPr>
          <w:rFonts w:ascii="Times New Roman" w:hAnsi="Times New Roman"/>
          <w:b w:val="0"/>
          <w:i/>
          <w:snapToGrid w:val="0"/>
          <w:sz w:val="22"/>
          <w:szCs w:val="22"/>
        </w:rPr>
        <w:t xml:space="preserve">(далі — </w:t>
      </w:r>
      <w:r w:rsidRPr="00246C7B">
        <w:rPr>
          <w:rFonts w:ascii="Times New Roman" w:hAnsi="Times New Roman"/>
          <w:b w:val="0"/>
          <w:i/>
          <w:sz w:val="22"/>
          <w:szCs w:val="22"/>
        </w:rPr>
        <w:t>“</w:t>
      </w:r>
      <w:r w:rsidR="006B7E53">
        <w:rPr>
          <w:rFonts w:ascii="Times New Roman" w:hAnsi="Times New Roman"/>
          <w:b w:val="0"/>
          <w:i/>
          <w:snapToGrid w:val="0"/>
          <w:sz w:val="22"/>
          <w:szCs w:val="22"/>
        </w:rPr>
        <w:t>О</w:t>
      </w:r>
      <w:r w:rsidRPr="00246C7B">
        <w:rPr>
          <w:rFonts w:ascii="Times New Roman" w:hAnsi="Times New Roman"/>
          <w:b w:val="0"/>
          <w:i/>
          <w:snapToGrid w:val="0"/>
          <w:sz w:val="22"/>
          <w:szCs w:val="22"/>
        </w:rPr>
        <w:t>рендар</w:t>
      </w:r>
      <w:r w:rsidRPr="00246C7B">
        <w:rPr>
          <w:rFonts w:ascii="Times New Roman" w:hAnsi="Times New Roman"/>
          <w:b w:val="0"/>
          <w:i/>
          <w:sz w:val="22"/>
          <w:szCs w:val="22"/>
        </w:rPr>
        <w:t>”</w:t>
      </w:r>
      <w:r w:rsidRPr="00246C7B">
        <w:rPr>
          <w:rFonts w:ascii="Times New Roman" w:hAnsi="Times New Roman"/>
          <w:b w:val="0"/>
          <w:i/>
          <w:snapToGrid w:val="0"/>
          <w:sz w:val="22"/>
          <w:szCs w:val="22"/>
        </w:rPr>
        <w:t xml:space="preserve">) </w:t>
      </w:r>
      <w:r w:rsidR="00D91D5A">
        <w:rPr>
          <w:rFonts w:ascii="Times New Roman" w:hAnsi="Times New Roman"/>
          <w:b w:val="0"/>
          <w:snapToGrid w:val="0"/>
          <w:sz w:val="22"/>
          <w:szCs w:val="22"/>
        </w:rPr>
        <w:t>в особі</w:t>
      </w:r>
      <w:r w:rsidR="00D91D5A" w:rsidRPr="00D91D5A">
        <w:rPr>
          <w:rFonts w:ascii="Times New Roman" w:hAnsi="Times New Roman"/>
          <w:b w:val="0"/>
          <w:snapToGrid w:val="0"/>
          <w:sz w:val="22"/>
          <w:szCs w:val="22"/>
          <w:u w:val="single"/>
        </w:rPr>
        <w:t xml:space="preserve"> </w:t>
      </w:r>
      <w:r w:rsidR="00D91D5A" w:rsidRPr="00D91D5A">
        <w:rPr>
          <w:rFonts w:ascii="Times New Roman" w:hAnsi="Times New Roman"/>
          <w:b w:val="0"/>
          <w:snapToGrid w:val="0"/>
          <w:sz w:val="22"/>
          <w:szCs w:val="22"/>
          <w:u w:val="single"/>
        </w:rPr>
        <w:softHyphen/>
      </w:r>
      <w:r w:rsidR="00D91D5A" w:rsidRPr="00D91D5A">
        <w:rPr>
          <w:rFonts w:ascii="Times New Roman" w:hAnsi="Times New Roman"/>
          <w:b w:val="0"/>
          <w:snapToGrid w:val="0"/>
          <w:sz w:val="22"/>
          <w:szCs w:val="22"/>
          <w:u w:val="single"/>
        </w:rPr>
        <w:softHyphen/>
      </w:r>
      <w:r w:rsidR="00D91D5A" w:rsidRPr="00D91D5A">
        <w:rPr>
          <w:rFonts w:ascii="Times New Roman" w:hAnsi="Times New Roman"/>
          <w:b w:val="0"/>
          <w:snapToGrid w:val="0"/>
          <w:sz w:val="22"/>
          <w:szCs w:val="22"/>
          <w:u w:val="single"/>
        </w:rPr>
        <w:softHyphen/>
      </w:r>
      <w:r w:rsidR="00D91D5A" w:rsidRPr="00D91D5A">
        <w:rPr>
          <w:rFonts w:ascii="Times New Roman" w:hAnsi="Times New Roman"/>
          <w:b w:val="0"/>
          <w:snapToGrid w:val="0"/>
          <w:sz w:val="22"/>
          <w:szCs w:val="22"/>
          <w:u w:val="single"/>
        </w:rPr>
        <w:softHyphen/>
      </w:r>
      <w:r w:rsidR="00D91D5A" w:rsidRPr="00D91D5A">
        <w:rPr>
          <w:rFonts w:ascii="Times New Roman" w:hAnsi="Times New Roman"/>
          <w:b w:val="0"/>
          <w:snapToGrid w:val="0"/>
          <w:sz w:val="22"/>
          <w:szCs w:val="22"/>
          <w:u w:val="single"/>
        </w:rPr>
        <w:softHyphen/>
      </w:r>
      <w:r w:rsidR="00D91D5A" w:rsidRPr="00D91D5A">
        <w:rPr>
          <w:rFonts w:ascii="Times New Roman" w:hAnsi="Times New Roman"/>
          <w:b w:val="0"/>
          <w:snapToGrid w:val="0"/>
          <w:sz w:val="22"/>
          <w:szCs w:val="22"/>
          <w:u w:val="single"/>
        </w:rPr>
        <w:softHyphen/>
      </w:r>
      <w:r w:rsidR="00D91D5A" w:rsidRPr="00D91D5A">
        <w:rPr>
          <w:rFonts w:ascii="Times New Roman" w:hAnsi="Times New Roman"/>
          <w:b w:val="0"/>
          <w:snapToGrid w:val="0"/>
          <w:sz w:val="22"/>
          <w:szCs w:val="22"/>
          <w:u w:val="single"/>
        </w:rPr>
        <w:softHyphen/>
      </w:r>
      <w:r w:rsidR="00D91D5A" w:rsidRPr="00D91D5A">
        <w:rPr>
          <w:rFonts w:ascii="Times New Roman" w:hAnsi="Times New Roman"/>
          <w:b w:val="0"/>
          <w:snapToGrid w:val="0"/>
          <w:sz w:val="22"/>
          <w:szCs w:val="22"/>
          <w:u w:val="single"/>
        </w:rPr>
        <w:softHyphen/>
      </w:r>
      <w:r w:rsidR="00D91D5A" w:rsidRPr="00D91D5A">
        <w:rPr>
          <w:rFonts w:ascii="Times New Roman" w:hAnsi="Times New Roman"/>
          <w:b w:val="0"/>
          <w:snapToGrid w:val="0"/>
          <w:sz w:val="22"/>
          <w:szCs w:val="22"/>
          <w:u w:val="single"/>
        </w:rPr>
        <w:softHyphen/>
      </w:r>
      <w:r w:rsidR="00D91D5A" w:rsidRPr="00D91D5A">
        <w:rPr>
          <w:rFonts w:ascii="Times New Roman" w:hAnsi="Times New Roman"/>
          <w:b w:val="0"/>
          <w:snapToGrid w:val="0"/>
          <w:sz w:val="22"/>
          <w:szCs w:val="22"/>
          <w:u w:val="single"/>
        </w:rPr>
        <w:softHyphen/>
      </w:r>
      <w:r w:rsidR="00D91D5A" w:rsidRPr="00D91D5A">
        <w:rPr>
          <w:rFonts w:ascii="Times New Roman" w:hAnsi="Times New Roman"/>
          <w:b w:val="0"/>
          <w:snapToGrid w:val="0"/>
          <w:sz w:val="22"/>
          <w:szCs w:val="22"/>
          <w:u w:val="single"/>
        </w:rPr>
        <w:softHyphen/>
      </w:r>
      <w:r w:rsidR="00D91D5A" w:rsidRPr="00D91D5A">
        <w:rPr>
          <w:rFonts w:ascii="Times New Roman" w:hAnsi="Times New Roman"/>
          <w:b w:val="0"/>
          <w:snapToGrid w:val="0"/>
          <w:sz w:val="22"/>
          <w:szCs w:val="22"/>
          <w:u w:val="single"/>
        </w:rPr>
        <w:softHyphen/>
      </w:r>
      <w:r w:rsidR="00D91D5A" w:rsidRPr="00D91D5A">
        <w:rPr>
          <w:rFonts w:ascii="Times New Roman" w:hAnsi="Times New Roman"/>
          <w:b w:val="0"/>
          <w:snapToGrid w:val="0"/>
          <w:sz w:val="22"/>
          <w:szCs w:val="22"/>
          <w:u w:val="single"/>
        </w:rPr>
        <w:softHyphen/>
      </w:r>
      <w:r w:rsidR="00D91D5A" w:rsidRPr="00D91D5A">
        <w:rPr>
          <w:rFonts w:ascii="Times New Roman" w:hAnsi="Times New Roman"/>
          <w:b w:val="0"/>
          <w:snapToGrid w:val="0"/>
          <w:sz w:val="22"/>
          <w:szCs w:val="22"/>
          <w:u w:val="single"/>
        </w:rPr>
        <w:softHyphen/>
      </w:r>
      <w:r w:rsidR="00D91D5A" w:rsidRPr="00D91D5A">
        <w:rPr>
          <w:rFonts w:ascii="Times New Roman" w:hAnsi="Times New Roman"/>
          <w:b w:val="0"/>
          <w:snapToGrid w:val="0"/>
          <w:sz w:val="22"/>
          <w:szCs w:val="22"/>
          <w:u w:val="single"/>
        </w:rPr>
        <w:softHyphen/>
      </w:r>
      <w:r w:rsidR="00D91D5A" w:rsidRPr="00D91D5A">
        <w:rPr>
          <w:rFonts w:ascii="Times New Roman" w:hAnsi="Times New Roman"/>
          <w:b w:val="0"/>
          <w:snapToGrid w:val="0"/>
          <w:sz w:val="22"/>
          <w:szCs w:val="22"/>
          <w:u w:val="single"/>
        </w:rPr>
        <w:softHyphen/>
      </w:r>
      <w:r w:rsidR="00D91D5A" w:rsidRPr="00D91D5A">
        <w:rPr>
          <w:rFonts w:ascii="Times New Roman" w:hAnsi="Times New Roman"/>
          <w:b w:val="0"/>
          <w:snapToGrid w:val="0"/>
          <w:sz w:val="22"/>
          <w:szCs w:val="22"/>
          <w:u w:val="single"/>
        </w:rPr>
        <w:softHyphen/>
      </w:r>
      <w:r w:rsidR="00D91D5A" w:rsidRPr="00D91D5A">
        <w:rPr>
          <w:rFonts w:ascii="Times New Roman" w:hAnsi="Times New Roman"/>
          <w:b w:val="0"/>
          <w:snapToGrid w:val="0"/>
          <w:sz w:val="22"/>
          <w:szCs w:val="22"/>
          <w:u w:val="single"/>
        </w:rPr>
        <w:softHyphen/>
      </w:r>
      <w:r w:rsidR="00D91D5A" w:rsidRPr="00D91D5A">
        <w:rPr>
          <w:rFonts w:ascii="Times New Roman" w:hAnsi="Times New Roman"/>
          <w:b w:val="0"/>
          <w:snapToGrid w:val="0"/>
          <w:sz w:val="22"/>
          <w:szCs w:val="22"/>
          <w:u w:val="single"/>
        </w:rPr>
        <w:softHyphen/>
      </w:r>
      <w:r w:rsidR="00D91D5A" w:rsidRPr="00D91D5A">
        <w:rPr>
          <w:rFonts w:ascii="Times New Roman" w:hAnsi="Times New Roman"/>
          <w:b w:val="0"/>
          <w:snapToGrid w:val="0"/>
          <w:sz w:val="22"/>
          <w:szCs w:val="22"/>
          <w:u w:val="single"/>
        </w:rPr>
        <w:softHyphen/>
        <w:t>__________________</w:t>
      </w:r>
      <w:r w:rsidRPr="00D91D5A">
        <w:rPr>
          <w:rFonts w:ascii="Times New Roman" w:hAnsi="Times New Roman"/>
          <w:b w:val="0"/>
          <w:snapToGrid w:val="0"/>
          <w:sz w:val="22"/>
          <w:szCs w:val="22"/>
          <w:u w:val="single"/>
        </w:rPr>
        <w:t xml:space="preserve"> </w:t>
      </w:r>
      <w:r w:rsidRPr="00246C7B">
        <w:rPr>
          <w:rFonts w:ascii="Times New Roman" w:hAnsi="Times New Roman"/>
          <w:b w:val="0"/>
          <w:snapToGrid w:val="0"/>
          <w:sz w:val="22"/>
          <w:szCs w:val="22"/>
        </w:rPr>
        <w:t xml:space="preserve">, що діє на підставі  </w:t>
      </w:r>
      <w:r w:rsidR="006B7E53">
        <w:rPr>
          <w:rFonts w:ascii="Times New Roman" w:hAnsi="Times New Roman"/>
          <w:b w:val="0"/>
          <w:snapToGrid w:val="0"/>
          <w:sz w:val="22"/>
          <w:szCs w:val="22"/>
        </w:rPr>
        <w:t>__________________________________________________</w:t>
      </w:r>
      <w:r w:rsidRPr="00246C7B">
        <w:rPr>
          <w:rFonts w:ascii="Times New Roman" w:hAnsi="Times New Roman"/>
          <w:b w:val="0"/>
          <w:sz w:val="22"/>
          <w:szCs w:val="22"/>
        </w:rPr>
        <w:t xml:space="preserve">, з іншої сторони, (разом - Сторони) уклали цей </w:t>
      </w:r>
      <w:r>
        <w:rPr>
          <w:rFonts w:ascii="Times New Roman" w:hAnsi="Times New Roman"/>
          <w:b w:val="0"/>
          <w:sz w:val="22"/>
          <w:szCs w:val="22"/>
        </w:rPr>
        <w:t>Акт</w:t>
      </w:r>
      <w:r w:rsidRPr="00246C7B">
        <w:rPr>
          <w:rFonts w:ascii="Times New Roman" w:hAnsi="Times New Roman"/>
          <w:b w:val="0"/>
          <w:sz w:val="22"/>
          <w:szCs w:val="22"/>
        </w:rPr>
        <w:t xml:space="preserve"> про наступне: </w:t>
      </w:r>
    </w:p>
    <w:p w:rsidR="006C5BE7" w:rsidRDefault="006C5BE7" w:rsidP="006C5BE7">
      <w:pPr>
        <w:shd w:val="clear" w:color="auto" w:fill="FFFFFF"/>
        <w:ind w:firstLine="708"/>
        <w:jc w:val="both"/>
      </w:pPr>
    </w:p>
    <w:p w:rsidR="006C5BE7" w:rsidRPr="00FF33C6" w:rsidRDefault="006C5BE7" w:rsidP="006C5BE7">
      <w:pPr>
        <w:shd w:val="clear" w:color="auto" w:fill="FFFFFF"/>
        <w:ind w:firstLine="708"/>
        <w:jc w:val="both"/>
      </w:pPr>
      <w:r>
        <w:t>1. Оренд</w:t>
      </w:r>
      <w:r w:rsidR="006B7E53">
        <w:t>одавець</w:t>
      </w:r>
      <w:r>
        <w:t xml:space="preserve"> передав, а </w:t>
      </w:r>
      <w:r w:rsidR="006B7E53">
        <w:t>О</w:t>
      </w:r>
      <w:r>
        <w:t xml:space="preserve">рендар прийняв у строкове платне користування Майно, а саме: </w:t>
      </w:r>
      <w:r w:rsidR="006B7E53">
        <w:rPr>
          <w:sz w:val="22"/>
          <w:szCs w:val="22"/>
        </w:rPr>
        <w:t>понтон збірний.</w:t>
      </w:r>
    </w:p>
    <w:p w:rsidR="006C5BE7" w:rsidRDefault="006C5BE7" w:rsidP="006C5BE7">
      <w:pPr>
        <w:shd w:val="clear" w:color="auto" w:fill="FFFFFF"/>
        <w:ind w:firstLine="708"/>
        <w:jc w:val="both"/>
        <w:rPr>
          <w:lang w:eastAsia="ru-RU"/>
        </w:rPr>
      </w:pPr>
      <w:r>
        <w:rPr>
          <w:lang w:eastAsia="ru-RU"/>
        </w:rPr>
        <w:t xml:space="preserve">2. </w:t>
      </w:r>
      <w:r w:rsidRPr="008C72BA">
        <w:rPr>
          <w:lang w:eastAsia="ru-RU"/>
        </w:rPr>
        <w:t xml:space="preserve">Жодних претензій </w:t>
      </w:r>
      <w:r>
        <w:rPr>
          <w:lang w:eastAsia="ru-RU"/>
        </w:rPr>
        <w:t>щодо технічного стану немає.</w:t>
      </w:r>
    </w:p>
    <w:p w:rsidR="006C5BE7" w:rsidRDefault="006C5BE7" w:rsidP="006C5BE7">
      <w:pPr>
        <w:shd w:val="clear" w:color="auto" w:fill="FFFFFF"/>
        <w:ind w:firstLine="708"/>
        <w:jc w:val="both"/>
        <w:rPr>
          <w:lang w:eastAsia="ru-RU"/>
        </w:rPr>
      </w:pPr>
      <w:r w:rsidRPr="008C72BA">
        <w:rPr>
          <w:lang w:eastAsia="ru-RU"/>
        </w:rPr>
        <w:t>3.Акт підписано у двох примірниках українською мовою, по одному примірнику - для кожної Сторони. Обидва примірники мають однакову юридичну силу.</w:t>
      </w:r>
    </w:p>
    <w:p w:rsidR="006C5BE7" w:rsidRDefault="006C5BE7" w:rsidP="006C5BE7">
      <w:pPr>
        <w:shd w:val="clear" w:color="auto" w:fill="FFFFFF"/>
        <w:ind w:firstLine="708"/>
        <w:jc w:val="both"/>
        <w:rPr>
          <w:lang w:eastAsia="ru-RU"/>
        </w:rPr>
      </w:pPr>
    </w:p>
    <w:p w:rsidR="006B7E53" w:rsidRPr="00FF33C6" w:rsidRDefault="006B7E53" w:rsidP="006B7E53">
      <w:pPr>
        <w:ind w:firstLine="708"/>
        <w:jc w:val="center"/>
        <w:rPr>
          <w:b/>
          <w:sz w:val="22"/>
          <w:szCs w:val="22"/>
        </w:rPr>
      </w:pPr>
    </w:p>
    <w:tbl>
      <w:tblPr>
        <w:tblStyle w:val="a6"/>
        <w:tblW w:w="9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684"/>
      </w:tblGrid>
      <w:tr w:rsidR="006B7E53" w:rsidRPr="00F46645" w:rsidTr="00797DDB">
        <w:trPr>
          <w:trHeight w:val="56"/>
        </w:trPr>
        <w:tc>
          <w:tcPr>
            <w:tcW w:w="4755" w:type="dxa"/>
          </w:tcPr>
          <w:p w:rsidR="006B7E53" w:rsidRPr="00DF5EC2" w:rsidRDefault="006B7E53" w:rsidP="00797DDB">
            <w:pPr>
              <w:pStyle w:val="a3"/>
              <w:ind w:left="567"/>
              <w:jc w:val="center"/>
              <w:rPr>
                <w:b/>
                <w:color w:val="000000" w:themeColor="text1"/>
              </w:rPr>
            </w:pPr>
            <w:r w:rsidRPr="00DF5EC2">
              <w:rPr>
                <w:b/>
                <w:color w:val="000000" w:themeColor="text1"/>
              </w:rPr>
              <w:t>Оренд</w:t>
            </w:r>
            <w:r>
              <w:rPr>
                <w:b/>
                <w:color w:val="000000" w:themeColor="text1"/>
              </w:rPr>
              <w:t>одавець</w:t>
            </w:r>
          </w:p>
        </w:tc>
        <w:tc>
          <w:tcPr>
            <w:tcW w:w="4684" w:type="dxa"/>
          </w:tcPr>
          <w:p w:rsidR="006B7E53" w:rsidRPr="00DF5EC2" w:rsidRDefault="006B7E53" w:rsidP="00797DDB">
            <w:pPr>
              <w:pStyle w:val="a3"/>
              <w:ind w:left="56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Орендар</w:t>
            </w:r>
          </w:p>
        </w:tc>
      </w:tr>
      <w:tr w:rsidR="006B7E53" w:rsidRPr="00274DC4" w:rsidTr="00797DDB">
        <w:trPr>
          <w:trHeight w:val="657"/>
        </w:trPr>
        <w:tc>
          <w:tcPr>
            <w:tcW w:w="4755" w:type="dxa"/>
          </w:tcPr>
          <w:p w:rsidR="006B7E53" w:rsidRPr="00F46645" w:rsidRDefault="006B7E53" w:rsidP="00797DDB">
            <w:pPr>
              <w:pStyle w:val="a3"/>
              <w:pBdr>
                <w:bottom w:val="single" w:sz="12" w:space="1" w:color="auto"/>
              </w:pBdr>
              <w:ind w:left="0"/>
              <w:contextualSpacing w:val="0"/>
              <w:jc w:val="center"/>
              <w:rPr>
                <w:color w:val="000000" w:themeColor="text1"/>
              </w:rPr>
            </w:pPr>
            <w:r w:rsidRPr="00F46645">
              <w:rPr>
                <w:color w:val="000000" w:themeColor="text1"/>
              </w:rPr>
              <w:t>Комунальне підприємство «Міські причали» Дніпро</w:t>
            </w:r>
            <w:r>
              <w:rPr>
                <w:color w:val="000000" w:themeColor="text1"/>
              </w:rPr>
              <w:t>вської</w:t>
            </w:r>
            <w:r w:rsidRPr="00F46645">
              <w:rPr>
                <w:color w:val="000000" w:themeColor="text1"/>
              </w:rPr>
              <w:t xml:space="preserve"> міської ради</w:t>
            </w:r>
          </w:p>
          <w:p w:rsidR="006B7E53" w:rsidRDefault="006B7E53" w:rsidP="00797DDB">
            <w:pPr>
              <w:pStyle w:val="a3"/>
              <w:ind w:left="0"/>
              <w:contextualSpacing w:val="0"/>
              <w:jc w:val="both"/>
              <w:rPr>
                <w:color w:val="000000" w:themeColor="text1"/>
              </w:rPr>
            </w:pPr>
          </w:p>
          <w:p w:rsidR="006B7E53" w:rsidRDefault="006B7E53" w:rsidP="00797DDB">
            <w:pPr>
              <w:ind w:firstLine="567"/>
              <w:jc w:val="center"/>
              <w:rPr>
                <w:color w:val="000000" w:themeColor="text1"/>
              </w:rPr>
            </w:pPr>
          </w:p>
          <w:p w:rsidR="006B7E53" w:rsidRDefault="006B7E53" w:rsidP="00797DDB">
            <w:pPr>
              <w:ind w:firstLine="567"/>
              <w:jc w:val="center"/>
              <w:rPr>
                <w:color w:val="000000" w:themeColor="text1"/>
              </w:rPr>
            </w:pPr>
          </w:p>
          <w:p w:rsidR="006B7E53" w:rsidRDefault="006B7E53" w:rsidP="00797DDB">
            <w:pPr>
              <w:ind w:firstLine="567"/>
              <w:jc w:val="center"/>
              <w:rPr>
                <w:color w:val="000000" w:themeColor="text1"/>
              </w:rPr>
            </w:pPr>
          </w:p>
          <w:p w:rsidR="006B7E53" w:rsidRDefault="006B7E53" w:rsidP="00797DDB">
            <w:pPr>
              <w:ind w:firstLine="567"/>
              <w:jc w:val="center"/>
              <w:rPr>
                <w:color w:val="000000" w:themeColor="text1"/>
              </w:rPr>
            </w:pPr>
          </w:p>
          <w:p w:rsidR="006B7E53" w:rsidRDefault="006B7E53" w:rsidP="00797DDB">
            <w:pPr>
              <w:ind w:firstLine="567"/>
              <w:jc w:val="center"/>
              <w:rPr>
                <w:color w:val="000000" w:themeColor="text1"/>
              </w:rPr>
            </w:pPr>
          </w:p>
          <w:p w:rsidR="006B7E53" w:rsidRDefault="006B7E53" w:rsidP="00797DDB">
            <w:pPr>
              <w:ind w:firstLine="567"/>
              <w:jc w:val="center"/>
              <w:rPr>
                <w:color w:val="000000" w:themeColor="text1"/>
              </w:rPr>
            </w:pPr>
          </w:p>
          <w:p w:rsidR="006B7E53" w:rsidRDefault="006B7E53" w:rsidP="00797DDB">
            <w:pPr>
              <w:ind w:firstLine="56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</w:p>
          <w:p w:rsidR="006B7E53" w:rsidRPr="002651A0" w:rsidRDefault="006B7E53" w:rsidP="00797D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</w:t>
            </w:r>
            <w:r w:rsidRPr="00F46645">
              <w:rPr>
                <w:color w:val="000000" w:themeColor="text1"/>
              </w:rPr>
              <w:t xml:space="preserve">_____________ </w:t>
            </w:r>
          </w:p>
        </w:tc>
        <w:tc>
          <w:tcPr>
            <w:tcW w:w="4684" w:type="dxa"/>
          </w:tcPr>
          <w:p w:rsidR="006B7E53" w:rsidRDefault="006B7E53" w:rsidP="00797DDB">
            <w:pPr>
              <w:pStyle w:val="a3"/>
              <w:pBdr>
                <w:bottom w:val="single" w:sz="12" w:space="1" w:color="auto"/>
              </w:pBdr>
              <w:ind w:left="0"/>
              <w:contextualSpacing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6B7E53" w:rsidRDefault="006B7E53" w:rsidP="00797DDB">
            <w:pPr>
              <w:pStyle w:val="a3"/>
              <w:pBdr>
                <w:bottom w:val="single" w:sz="12" w:space="1" w:color="auto"/>
              </w:pBdr>
              <w:ind w:left="0"/>
              <w:contextualSpacing w:val="0"/>
              <w:jc w:val="center"/>
              <w:rPr>
                <w:color w:val="000000" w:themeColor="text1"/>
              </w:rPr>
            </w:pPr>
          </w:p>
          <w:p w:rsidR="006B7E53" w:rsidRDefault="006B7E53" w:rsidP="00797DDB">
            <w:pPr>
              <w:rPr>
                <w:color w:val="000000" w:themeColor="text1"/>
              </w:rPr>
            </w:pPr>
          </w:p>
          <w:p w:rsidR="006B7E53" w:rsidRDefault="006B7E53" w:rsidP="00797DDB">
            <w:pPr>
              <w:rPr>
                <w:color w:val="000000" w:themeColor="text1"/>
              </w:rPr>
            </w:pPr>
          </w:p>
          <w:p w:rsidR="006B7E53" w:rsidRDefault="006B7E53" w:rsidP="00797DDB">
            <w:pPr>
              <w:rPr>
                <w:color w:val="000000" w:themeColor="text1"/>
              </w:rPr>
            </w:pPr>
          </w:p>
          <w:p w:rsidR="006B7E53" w:rsidRDefault="006B7E53" w:rsidP="00797DDB">
            <w:pPr>
              <w:rPr>
                <w:color w:val="000000" w:themeColor="text1"/>
              </w:rPr>
            </w:pPr>
          </w:p>
          <w:p w:rsidR="006B7E53" w:rsidRDefault="006B7E53" w:rsidP="00797DDB">
            <w:pPr>
              <w:rPr>
                <w:color w:val="000000" w:themeColor="text1"/>
              </w:rPr>
            </w:pPr>
          </w:p>
          <w:p w:rsidR="006B7E53" w:rsidRDefault="006B7E53" w:rsidP="00797DDB">
            <w:pPr>
              <w:rPr>
                <w:color w:val="000000" w:themeColor="text1"/>
              </w:rPr>
            </w:pPr>
          </w:p>
          <w:p w:rsidR="006B7E53" w:rsidRDefault="006B7E53" w:rsidP="00797DDB">
            <w:pPr>
              <w:rPr>
                <w:color w:val="000000" w:themeColor="text1"/>
              </w:rPr>
            </w:pPr>
          </w:p>
          <w:p w:rsidR="006B7E53" w:rsidRDefault="006B7E53" w:rsidP="00797DDB">
            <w:pPr>
              <w:rPr>
                <w:color w:val="000000" w:themeColor="text1"/>
              </w:rPr>
            </w:pPr>
          </w:p>
          <w:p w:rsidR="006B7E53" w:rsidRPr="00274DC4" w:rsidRDefault="006B7E53" w:rsidP="00797D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_____________________       </w:t>
            </w:r>
          </w:p>
        </w:tc>
      </w:tr>
    </w:tbl>
    <w:p w:rsidR="006C5BE7" w:rsidRPr="00C83153" w:rsidRDefault="006C5BE7" w:rsidP="006C5BE7">
      <w:pPr>
        <w:rPr>
          <w:sz w:val="22"/>
          <w:szCs w:val="22"/>
        </w:rPr>
      </w:pPr>
    </w:p>
    <w:p w:rsidR="00E26260" w:rsidRDefault="00E26260"/>
    <w:sectPr w:rsidR="00E26260" w:rsidSect="00062B4C">
      <w:footerReference w:type="default" r:id="rId5"/>
      <w:pgSz w:w="11906" w:h="16838"/>
      <w:pgMar w:top="850" w:right="850" w:bottom="850" w:left="1417" w:header="340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783539"/>
      <w:docPartObj>
        <w:docPartGallery w:val="Page Numbers (Bottom of Page)"/>
        <w:docPartUnique/>
      </w:docPartObj>
    </w:sdtPr>
    <w:sdtEndPr/>
    <w:sdtContent>
      <w:p w:rsidR="00062B4C" w:rsidRDefault="00D91D5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62B4C" w:rsidRDefault="00D91D5A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301B8"/>
    <w:multiLevelType w:val="multilevel"/>
    <w:tmpl w:val="2C52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E7"/>
    <w:rsid w:val="002E1D6D"/>
    <w:rsid w:val="006B7E53"/>
    <w:rsid w:val="006C5BE7"/>
    <w:rsid w:val="00C7581B"/>
    <w:rsid w:val="00D91D5A"/>
    <w:rsid w:val="00E2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103A"/>
  <w15:chartTrackingRefBased/>
  <w15:docId w15:val="{507F1DE2-8248-4E42-91DF-DFF91407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6C5B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BE7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a3">
    <w:name w:val="List Paragraph"/>
    <w:basedOn w:val="a"/>
    <w:uiPriority w:val="34"/>
    <w:qFormat/>
    <w:rsid w:val="006C5BE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C5BE7"/>
    <w:pPr>
      <w:tabs>
        <w:tab w:val="center" w:pos="4819"/>
        <w:tab w:val="right" w:pos="9639"/>
      </w:tabs>
    </w:pPr>
  </w:style>
  <w:style w:type="character" w:customStyle="1" w:styleId="a5">
    <w:name w:val="Нижній колонтитул Знак"/>
    <w:basedOn w:val="a0"/>
    <w:link w:val="a4"/>
    <w:uiPriority w:val="99"/>
    <w:rsid w:val="006C5BE7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6C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9131</Words>
  <Characters>5206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2019-09-11T12:01:00Z</dcterms:created>
  <dcterms:modified xsi:type="dcterms:W3CDTF">2019-09-11T12:44:00Z</dcterms:modified>
</cp:coreProperties>
</file>