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FD" w:rsidRPr="003B6192" w:rsidRDefault="002F5DA5" w:rsidP="00A92F6A">
      <w:pPr>
        <w:pStyle w:val="a3"/>
        <w:spacing w:before="0" w:beforeAutospacing="0" w:after="0" w:afterAutospacing="0" w:line="276" w:lineRule="auto"/>
        <w:ind w:left="7788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  <w:highlight w:val="yellow"/>
        </w:rPr>
        <w:t>ПРОЄ</w:t>
      </w:r>
      <w:r w:rsidR="007669FD" w:rsidRPr="003B6192">
        <w:rPr>
          <w:b/>
          <w:color w:val="000000"/>
          <w:sz w:val="26"/>
          <w:szCs w:val="26"/>
          <w:highlight w:val="yellow"/>
        </w:rPr>
        <w:t>КТ</w:t>
      </w:r>
    </w:p>
    <w:p w:rsidR="007669FD" w:rsidRPr="003B6192" w:rsidRDefault="007669FD" w:rsidP="00A92F6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</w:rPr>
        <w:t>ДОГОВІР № ___</w:t>
      </w:r>
    </w:p>
    <w:p w:rsidR="007669FD" w:rsidRPr="003B6192" w:rsidRDefault="007669FD" w:rsidP="00A92F6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</w:rPr>
        <w:t>купівлі-продажу</w:t>
      </w:r>
    </w:p>
    <w:p w:rsidR="007669FD" w:rsidRPr="003B6192" w:rsidRDefault="007669FD" w:rsidP="00A92F6A">
      <w:pPr>
        <w:pStyle w:val="a3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 xml:space="preserve">м. Київ                                                                                      </w:t>
      </w:r>
      <w:r w:rsidR="00475E5C">
        <w:rPr>
          <w:color w:val="000000"/>
          <w:sz w:val="26"/>
          <w:szCs w:val="26"/>
        </w:rPr>
        <w:t xml:space="preserve">            </w:t>
      </w:r>
      <w:r w:rsidRPr="003B6192">
        <w:rPr>
          <w:color w:val="000000"/>
          <w:sz w:val="26"/>
          <w:szCs w:val="26"/>
        </w:rPr>
        <w:t>«___»________202</w:t>
      </w:r>
      <w:r w:rsidR="001F7AAF" w:rsidRPr="003B6192">
        <w:rPr>
          <w:color w:val="000000"/>
          <w:sz w:val="26"/>
          <w:szCs w:val="26"/>
        </w:rPr>
        <w:t>1</w:t>
      </w:r>
      <w:r w:rsidRPr="003B6192">
        <w:rPr>
          <w:color w:val="000000"/>
          <w:sz w:val="26"/>
          <w:szCs w:val="26"/>
        </w:rPr>
        <w:t xml:space="preserve"> року</w:t>
      </w:r>
    </w:p>
    <w:p w:rsidR="003B6192" w:rsidRDefault="003B6192" w:rsidP="003B619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6192" w:rsidRDefault="001F7AAF" w:rsidP="003B61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B61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Національна рада України з питань телебачення і радіомовлення</w:t>
      </w:r>
      <w:r w:rsidR="00646177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(далі</w:t>
      </w:r>
      <w:r w:rsid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6177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«Продавець»), в </w:t>
      </w:r>
      <w:r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особі керівника апарату Кучерука Сергія Адамовича, який діє на підставі Регламенту Національної ради України з питань телебачення і радіомовлення</w:t>
      </w:r>
      <w:r w:rsid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 однієї </w:t>
      </w:r>
      <w:r w:rsidR="003B6192" w:rsidRPr="00C67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Сторони, та</w:t>
      </w:r>
    </w:p>
    <w:p w:rsidR="007669FD" w:rsidRPr="003B6192" w:rsidRDefault="001F7AAF" w:rsidP="003B61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</w:t>
      </w:r>
      <w:r w:rsid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 </w:t>
      </w:r>
      <w:r w:rsidR="00646177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(далі</w:t>
      </w:r>
      <w:r w:rsid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6177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«Покупець»), в особі</w:t>
      </w:r>
      <w:r w:rsidR="00E90DAE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</w:t>
      </w:r>
      <w:r w:rsid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</w:t>
      </w:r>
      <w:r w:rsidR="00646177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який</w:t>
      </w:r>
      <w:r w:rsid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/а</w:t>
      </w:r>
      <w:r w:rsidR="00646177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діє на підставі _______________</w:t>
      </w:r>
      <w:r w:rsidR="00E90DAE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</w:t>
      </w:r>
      <w:r w:rsidR="00646177" w:rsidRPr="003B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46177" w:rsidRPr="00C67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 іншої Сторони, іменовані надалі </w:t>
      </w:r>
      <w:r w:rsidR="003B6192" w:rsidRPr="00C67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разом </w:t>
      </w:r>
      <w:r w:rsidR="00646177" w:rsidRPr="00C67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«Сторони», а кожен окремо «Сторона», </w:t>
      </w:r>
      <w:r w:rsidR="00646177" w:rsidRPr="00C67D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уклали даний договір </w:t>
      </w:r>
      <w:r w:rsidR="003B6192" w:rsidRPr="00C67D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купівлі-продажу </w:t>
      </w:r>
      <w:r w:rsidR="00646177" w:rsidRPr="00C67DA3">
        <w:rPr>
          <w:rFonts w:ascii="Times New Roman" w:hAnsi="Times New Roman" w:cs="Times New Roman"/>
          <w:bCs/>
          <w:sz w:val="26"/>
          <w:szCs w:val="26"/>
          <w:lang w:eastAsia="ru-RU"/>
        </w:rPr>
        <w:t>(дал</w:t>
      </w:r>
      <w:r w:rsidRPr="00C67D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і </w:t>
      </w:r>
      <w:r w:rsidR="003B6192" w:rsidRPr="00C67DA3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Pr="00C67D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«Договір») про </w:t>
      </w:r>
      <w:r w:rsidR="003B6192" w:rsidRPr="00C67DA3">
        <w:rPr>
          <w:rFonts w:ascii="Times New Roman" w:hAnsi="Times New Roman" w:cs="Times New Roman"/>
          <w:bCs/>
          <w:sz w:val="26"/>
          <w:szCs w:val="26"/>
          <w:lang w:eastAsia="ru-RU"/>
        </w:rPr>
        <w:t>наступне</w:t>
      </w:r>
      <w:r w:rsidR="007669FD" w:rsidRPr="00C67DA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F7AAF" w:rsidRPr="003B6192" w:rsidRDefault="001F7AAF" w:rsidP="00A92F6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1F7AAF" w:rsidRPr="003B6192" w:rsidRDefault="003B6192" w:rsidP="003B619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C67DA3">
        <w:rPr>
          <w:b/>
          <w:color w:val="000000"/>
          <w:sz w:val="26"/>
          <w:szCs w:val="26"/>
        </w:rPr>
        <w:t>1</w:t>
      </w:r>
      <w:r w:rsidR="001F7AAF" w:rsidRPr="00C67DA3">
        <w:rPr>
          <w:b/>
          <w:color w:val="000000"/>
          <w:sz w:val="26"/>
          <w:szCs w:val="26"/>
        </w:rPr>
        <w:t>. ПРЕДМЕТ ДОГОВОРУ</w:t>
      </w:r>
    </w:p>
    <w:p w:rsidR="00297C45" w:rsidRDefault="007669FD" w:rsidP="00297C4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1.1. Продавець передає у власність, а Покупець приймає і зобов’язуєть</w:t>
      </w:r>
      <w:r w:rsidR="00EA3817">
        <w:rPr>
          <w:color w:val="000000"/>
          <w:sz w:val="26"/>
          <w:szCs w:val="26"/>
        </w:rPr>
        <w:t xml:space="preserve">ся оплатити </w:t>
      </w:r>
      <w:r w:rsidR="00EA3817" w:rsidRPr="00C67DA3">
        <w:rPr>
          <w:color w:val="000000"/>
          <w:sz w:val="26"/>
          <w:szCs w:val="26"/>
        </w:rPr>
        <w:t>належний</w:t>
      </w:r>
      <w:r w:rsidR="003B6192" w:rsidRPr="00C67DA3">
        <w:rPr>
          <w:color w:val="000000"/>
          <w:sz w:val="26"/>
          <w:szCs w:val="26"/>
        </w:rPr>
        <w:t xml:space="preserve"> Продавцеві </w:t>
      </w:r>
      <w:r w:rsidR="00646CEF" w:rsidRPr="00C67DA3">
        <w:rPr>
          <w:color w:val="000000"/>
          <w:sz w:val="26"/>
          <w:szCs w:val="26"/>
        </w:rPr>
        <w:t>автомобіль</w:t>
      </w:r>
      <w:r w:rsidR="00EA3817" w:rsidRPr="00C67DA3">
        <w:rPr>
          <w:color w:val="000000"/>
          <w:sz w:val="26"/>
          <w:szCs w:val="26"/>
        </w:rPr>
        <w:t xml:space="preserve"> </w:t>
      </w:r>
      <w:r w:rsidR="003B6192" w:rsidRPr="00C67DA3">
        <w:rPr>
          <w:color w:val="000000"/>
          <w:sz w:val="26"/>
          <w:szCs w:val="26"/>
        </w:rPr>
        <w:t>«</w:t>
      </w:r>
      <w:r w:rsidR="00646CEF" w:rsidRPr="00C67DA3">
        <w:rPr>
          <w:color w:val="000000"/>
          <w:sz w:val="26"/>
          <w:szCs w:val="26"/>
        </w:rPr>
        <w:t>DAEWOO LANOS</w:t>
      </w:r>
      <w:r w:rsidR="00E37ECE" w:rsidRPr="00C67DA3">
        <w:rPr>
          <w:color w:val="000000"/>
          <w:sz w:val="26"/>
          <w:szCs w:val="26"/>
        </w:rPr>
        <w:t xml:space="preserve"> </w:t>
      </w:r>
      <w:r w:rsidR="00646CEF" w:rsidRPr="00C67DA3">
        <w:rPr>
          <w:color w:val="000000"/>
          <w:sz w:val="26"/>
          <w:szCs w:val="26"/>
        </w:rPr>
        <w:t>TF69Y</w:t>
      </w:r>
      <w:r w:rsidR="003B6192" w:rsidRPr="00C67DA3">
        <w:rPr>
          <w:color w:val="000000"/>
          <w:sz w:val="26"/>
          <w:szCs w:val="26"/>
        </w:rPr>
        <w:t>», заводський</w:t>
      </w:r>
      <w:r w:rsidR="00646CEF" w:rsidRPr="00C67DA3">
        <w:rPr>
          <w:color w:val="000000"/>
          <w:sz w:val="26"/>
          <w:szCs w:val="26"/>
        </w:rPr>
        <w:t xml:space="preserve"> номер</w:t>
      </w:r>
      <w:r w:rsidR="00646CEF" w:rsidRPr="003B6192">
        <w:rPr>
          <w:color w:val="000000"/>
          <w:sz w:val="26"/>
          <w:szCs w:val="26"/>
        </w:rPr>
        <w:t xml:space="preserve"> </w:t>
      </w:r>
      <w:r w:rsidR="00646CEF" w:rsidRPr="00C67DA3">
        <w:rPr>
          <w:color w:val="000000"/>
          <w:sz w:val="26"/>
          <w:szCs w:val="26"/>
        </w:rPr>
        <w:t xml:space="preserve">SUPTF69YD5W224996, державний реєстраційний </w:t>
      </w:r>
      <w:r w:rsidR="003B6192" w:rsidRPr="00C67DA3">
        <w:rPr>
          <w:color w:val="000000"/>
          <w:sz w:val="26"/>
          <w:szCs w:val="26"/>
        </w:rPr>
        <w:t>номер</w:t>
      </w:r>
      <w:r w:rsidR="00646CEF" w:rsidRPr="00C67DA3">
        <w:rPr>
          <w:color w:val="000000"/>
          <w:sz w:val="26"/>
          <w:szCs w:val="26"/>
        </w:rPr>
        <w:t xml:space="preserve"> АА5429АМ, рік випуску – 2004 </w:t>
      </w:r>
      <w:r w:rsidR="001A5A7C" w:rsidRPr="00C67DA3">
        <w:rPr>
          <w:color w:val="000000"/>
          <w:sz w:val="26"/>
          <w:szCs w:val="26"/>
        </w:rPr>
        <w:t>(в</w:t>
      </w:r>
      <w:r w:rsidR="001A5A7C" w:rsidRPr="003B6192">
        <w:rPr>
          <w:color w:val="000000"/>
          <w:sz w:val="26"/>
          <w:szCs w:val="26"/>
        </w:rPr>
        <w:t xml:space="preserve"> інвентаризаційному описі: №</w:t>
      </w:r>
      <w:r w:rsidR="003B6192">
        <w:rPr>
          <w:color w:val="000000"/>
          <w:sz w:val="26"/>
          <w:szCs w:val="26"/>
        </w:rPr>
        <w:t> </w:t>
      </w:r>
      <w:r w:rsidR="001A5A7C" w:rsidRPr="003B6192">
        <w:rPr>
          <w:color w:val="000000"/>
          <w:sz w:val="26"/>
          <w:szCs w:val="26"/>
        </w:rPr>
        <w:t xml:space="preserve">101510006, автомобіль </w:t>
      </w:r>
      <w:r w:rsidR="00C67DA3" w:rsidRPr="00C67DA3">
        <w:rPr>
          <w:color w:val="000000"/>
          <w:sz w:val="26"/>
          <w:szCs w:val="26"/>
        </w:rPr>
        <w:t>LANOS,D4LM500R-4_бм,92U,120250R,224996</w:t>
      </w:r>
      <w:r w:rsidR="001A5A7C" w:rsidRPr="00C67DA3">
        <w:rPr>
          <w:color w:val="000000"/>
          <w:sz w:val="26"/>
          <w:szCs w:val="26"/>
        </w:rPr>
        <w:t>)</w:t>
      </w:r>
      <w:r w:rsidR="003B6192" w:rsidRPr="00C67DA3">
        <w:rPr>
          <w:color w:val="000000"/>
          <w:sz w:val="26"/>
          <w:szCs w:val="26"/>
        </w:rPr>
        <w:t xml:space="preserve">, колір </w:t>
      </w:r>
      <w:r w:rsidR="00C67DA3" w:rsidRPr="00C67DA3">
        <w:rPr>
          <w:color w:val="000000"/>
          <w:sz w:val="26"/>
          <w:szCs w:val="26"/>
        </w:rPr>
        <w:t>–сірий,</w:t>
      </w:r>
      <w:r w:rsidR="003B6192" w:rsidRPr="00C67DA3">
        <w:rPr>
          <w:color w:val="000000"/>
          <w:sz w:val="26"/>
          <w:szCs w:val="26"/>
        </w:rPr>
        <w:t xml:space="preserve"> </w:t>
      </w:r>
      <w:r w:rsidR="00397515" w:rsidRPr="00C67DA3">
        <w:rPr>
          <w:color w:val="000000"/>
          <w:sz w:val="26"/>
          <w:szCs w:val="26"/>
        </w:rPr>
        <w:t xml:space="preserve">пробіг </w:t>
      </w:r>
      <w:r w:rsidR="00C67DA3" w:rsidRPr="00C67DA3">
        <w:rPr>
          <w:color w:val="000000"/>
          <w:sz w:val="26"/>
          <w:szCs w:val="26"/>
        </w:rPr>
        <w:t>–</w:t>
      </w:r>
      <w:r w:rsidR="00397515" w:rsidRPr="00C67DA3">
        <w:rPr>
          <w:color w:val="000000"/>
          <w:sz w:val="26"/>
          <w:szCs w:val="26"/>
        </w:rPr>
        <w:t xml:space="preserve"> </w:t>
      </w:r>
      <w:r w:rsidR="00C67DA3" w:rsidRPr="00C67DA3">
        <w:rPr>
          <w:color w:val="000000"/>
          <w:sz w:val="26"/>
          <w:szCs w:val="26"/>
        </w:rPr>
        <w:t>153219 км</w:t>
      </w:r>
      <w:r w:rsidR="00397515" w:rsidRPr="00C67DA3">
        <w:rPr>
          <w:color w:val="000000"/>
          <w:sz w:val="26"/>
          <w:szCs w:val="26"/>
        </w:rPr>
        <w:t xml:space="preserve">, </w:t>
      </w:r>
      <w:r w:rsidR="003B6192" w:rsidRPr="00C67DA3">
        <w:rPr>
          <w:color w:val="000000"/>
          <w:sz w:val="26"/>
          <w:szCs w:val="26"/>
        </w:rPr>
        <w:t>бувший у використанні</w:t>
      </w:r>
      <w:r w:rsidR="001A5A7C" w:rsidRPr="00C67DA3">
        <w:rPr>
          <w:color w:val="000000"/>
          <w:sz w:val="26"/>
          <w:szCs w:val="26"/>
        </w:rPr>
        <w:t xml:space="preserve"> </w:t>
      </w:r>
      <w:r w:rsidR="00584BC2" w:rsidRPr="00C67DA3">
        <w:rPr>
          <w:color w:val="000000"/>
          <w:sz w:val="26"/>
          <w:szCs w:val="26"/>
        </w:rPr>
        <w:t>(надалі – Майно)</w:t>
      </w:r>
      <w:r w:rsidR="00297C45" w:rsidRPr="00C67DA3">
        <w:rPr>
          <w:color w:val="000000"/>
          <w:sz w:val="26"/>
          <w:szCs w:val="26"/>
        </w:rPr>
        <w:t>.</w:t>
      </w:r>
    </w:p>
    <w:p w:rsidR="00E37ECE" w:rsidRDefault="00E37ECE" w:rsidP="00297C4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C67DA3">
        <w:rPr>
          <w:color w:val="000000"/>
          <w:sz w:val="26"/>
          <w:szCs w:val="26"/>
        </w:rPr>
        <w:t>Майно належить Продавцю згідно Свідоцтва про реєстрацію транспортного засобу.</w:t>
      </w:r>
    </w:p>
    <w:p w:rsidR="00297C45" w:rsidRDefault="00297C45" w:rsidP="00297C4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Продавець зобов’язується передати Покупцю майно в наявному технічному стані. Гарантія на майно не надається.</w:t>
      </w:r>
      <w:r w:rsidR="00E37ECE" w:rsidRPr="00E37ECE">
        <w:rPr>
          <w:color w:val="000000"/>
          <w:sz w:val="26"/>
          <w:szCs w:val="26"/>
          <w:highlight w:val="yellow"/>
        </w:rPr>
        <w:t xml:space="preserve"> </w:t>
      </w:r>
    </w:p>
    <w:p w:rsidR="001F7AAF" w:rsidRPr="003B6192" w:rsidRDefault="001F7AAF" w:rsidP="00297C4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1.2.  «____»________ </w:t>
      </w:r>
      <w:r w:rsidR="00584BC2" w:rsidRPr="00E37ECE">
        <w:rPr>
          <w:color w:val="000000"/>
          <w:sz w:val="26"/>
          <w:szCs w:val="26"/>
        </w:rPr>
        <w:t>2021 року</w:t>
      </w:r>
      <w:r w:rsidRPr="00E37ECE">
        <w:rPr>
          <w:color w:val="000000"/>
          <w:sz w:val="26"/>
          <w:szCs w:val="26"/>
        </w:rPr>
        <w:t xml:space="preserve"> </w:t>
      </w:r>
      <w:r w:rsidR="003B6192" w:rsidRPr="00E37ECE">
        <w:rPr>
          <w:color w:val="000000"/>
          <w:sz w:val="26"/>
          <w:szCs w:val="26"/>
        </w:rPr>
        <w:t>відбувся електронний</w:t>
      </w:r>
      <w:r w:rsidRPr="00E37ECE">
        <w:rPr>
          <w:color w:val="000000"/>
          <w:sz w:val="26"/>
          <w:szCs w:val="26"/>
        </w:rPr>
        <w:t xml:space="preserve"> аукціон з продажу майна,</w:t>
      </w:r>
      <w:r w:rsidR="003B6192" w:rsidRPr="00E37ECE">
        <w:rPr>
          <w:color w:val="000000"/>
          <w:sz w:val="26"/>
          <w:szCs w:val="26"/>
        </w:rPr>
        <w:t xml:space="preserve"> що був проведений на</w:t>
      </w:r>
      <w:r w:rsidR="00E37ECE" w:rsidRPr="00E37ECE">
        <w:rPr>
          <w:color w:val="000000"/>
          <w:sz w:val="26"/>
          <w:szCs w:val="26"/>
        </w:rPr>
        <w:t xml:space="preserve"> авторизованому</w:t>
      </w:r>
      <w:r w:rsidR="003B6192" w:rsidRPr="00E37ECE">
        <w:rPr>
          <w:color w:val="000000"/>
          <w:sz w:val="26"/>
          <w:szCs w:val="26"/>
        </w:rPr>
        <w:t xml:space="preserve"> майданчику «ДП «ProZorro.Продажі»</w:t>
      </w:r>
      <w:r w:rsidR="00B167F7" w:rsidRPr="00E37ECE">
        <w:rPr>
          <w:color w:val="000000"/>
          <w:sz w:val="26"/>
          <w:szCs w:val="26"/>
        </w:rPr>
        <w:t xml:space="preserve"> (далі – аукціон)</w:t>
      </w:r>
      <w:r w:rsidR="003B6192" w:rsidRPr="00E37ECE">
        <w:rPr>
          <w:color w:val="000000"/>
          <w:sz w:val="26"/>
          <w:szCs w:val="26"/>
        </w:rPr>
        <w:t xml:space="preserve"> </w:t>
      </w:r>
    </w:p>
    <w:p w:rsidR="001F7AAF" w:rsidRPr="003B6192" w:rsidRDefault="005F338C" w:rsidP="005F338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C67DA3">
        <w:rPr>
          <w:color w:val="000000"/>
          <w:sz w:val="26"/>
          <w:szCs w:val="26"/>
        </w:rPr>
        <w:t>Р</w:t>
      </w:r>
      <w:r w:rsidR="001F7AAF" w:rsidRPr="00C67DA3">
        <w:rPr>
          <w:color w:val="000000"/>
          <w:sz w:val="26"/>
          <w:szCs w:val="26"/>
        </w:rPr>
        <w:t xml:space="preserve">езультати проведеного аукціону оформлені протоколом </w:t>
      </w:r>
      <w:r w:rsidR="00B167F7" w:rsidRPr="00C67DA3">
        <w:rPr>
          <w:color w:val="000000"/>
          <w:sz w:val="26"/>
          <w:szCs w:val="26"/>
        </w:rPr>
        <w:t xml:space="preserve">проведення </w:t>
      </w:r>
      <w:r w:rsidR="004D398E" w:rsidRPr="00C67DA3">
        <w:rPr>
          <w:color w:val="000000"/>
          <w:sz w:val="26"/>
          <w:szCs w:val="26"/>
        </w:rPr>
        <w:t xml:space="preserve">електронного </w:t>
      </w:r>
      <w:r w:rsidR="00B167F7" w:rsidRPr="00C67DA3">
        <w:rPr>
          <w:color w:val="000000"/>
          <w:sz w:val="26"/>
          <w:szCs w:val="26"/>
        </w:rPr>
        <w:t xml:space="preserve">аукціону </w:t>
      </w:r>
      <w:r w:rsidR="001F7AAF" w:rsidRPr="00C67DA3">
        <w:rPr>
          <w:color w:val="000000"/>
          <w:sz w:val="26"/>
          <w:szCs w:val="26"/>
        </w:rPr>
        <w:t xml:space="preserve">від _____________ </w:t>
      </w:r>
      <w:r w:rsidR="004D398E" w:rsidRPr="00C67DA3">
        <w:rPr>
          <w:color w:val="000000"/>
          <w:sz w:val="26"/>
          <w:szCs w:val="26"/>
        </w:rPr>
        <w:t xml:space="preserve">№ ________________ </w:t>
      </w:r>
      <w:r w:rsidR="001F7AAF" w:rsidRPr="00C67DA3">
        <w:rPr>
          <w:color w:val="000000"/>
          <w:sz w:val="26"/>
          <w:szCs w:val="26"/>
        </w:rPr>
        <w:t>(надалі – протокол)</w:t>
      </w:r>
      <w:r w:rsidRPr="00C67DA3">
        <w:rPr>
          <w:color w:val="000000"/>
          <w:sz w:val="26"/>
          <w:szCs w:val="26"/>
        </w:rPr>
        <w:t>. З</w:t>
      </w:r>
      <w:r w:rsidR="001F7AAF" w:rsidRPr="00C67DA3">
        <w:rPr>
          <w:color w:val="000000"/>
          <w:sz w:val="26"/>
          <w:szCs w:val="26"/>
        </w:rPr>
        <w:t>а результатами аукціону право на</w:t>
      </w:r>
      <w:r w:rsidR="00B167F7" w:rsidRPr="00C67DA3">
        <w:rPr>
          <w:color w:val="000000"/>
          <w:sz w:val="26"/>
          <w:szCs w:val="26"/>
        </w:rPr>
        <w:t xml:space="preserve"> володіння Майном та укладання Д</w:t>
      </w:r>
      <w:r w:rsidR="001F7AAF" w:rsidRPr="00C67DA3">
        <w:rPr>
          <w:color w:val="000000"/>
          <w:sz w:val="26"/>
          <w:szCs w:val="26"/>
        </w:rPr>
        <w:t>оговору отримав Покупець</w:t>
      </w:r>
      <w:r w:rsidR="004D398E" w:rsidRPr="00C67DA3">
        <w:rPr>
          <w:color w:val="000000"/>
          <w:sz w:val="26"/>
          <w:szCs w:val="26"/>
        </w:rPr>
        <w:t>, як переможець аукціону</w:t>
      </w:r>
      <w:r w:rsidRPr="00C67DA3">
        <w:rPr>
          <w:color w:val="000000"/>
          <w:sz w:val="26"/>
          <w:szCs w:val="26"/>
        </w:rPr>
        <w:t>. П</w:t>
      </w:r>
      <w:r w:rsidR="001F7AAF" w:rsidRPr="00C67DA3">
        <w:rPr>
          <w:color w:val="000000"/>
          <w:sz w:val="26"/>
          <w:szCs w:val="26"/>
        </w:rPr>
        <w:t>ротокол є підставою для укладання договору купівлі прод</w:t>
      </w:r>
      <w:r w:rsidR="00C67DA3" w:rsidRPr="00C67DA3">
        <w:rPr>
          <w:color w:val="000000"/>
          <w:sz w:val="26"/>
          <w:szCs w:val="26"/>
        </w:rPr>
        <w:t>ажу Майна.</w:t>
      </w:r>
    </w:p>
    <w:p w:rsidR="007669FD" w:rsidRPr="003B6192" w:rsidRDefault="007669FD" w:rsidP="003B619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1.</w:t>
      </w:r>
      <w:r w:rsidR="001F7AAF" w:rsidRPr="003B6192">
        <w:rPr>
          <w:color w:val="000000"/>
          <w:sz w:val="26"/>
          <w:szCs w:val="26"/>
        </w:rPr>
        <w:t>3</w:t>
      </w:r>
      <w:r w:rsidRPr="003B6192">
        <w:rPr>
          <w:color w:val="000000"/>
          <w:sz w:val="26"/>
          <w:szCs w:val="26"/>
        </w:rPr>
        <w:t>. Майно на момент підписання цього договору в спорі і під арештом не перебуває, не є предметом застави і не обтяжене правами третіх осіб.</w:t>
      </w:r>
    </w:p>
    <w:p w:rsidR="001F7AAF" w:rsidRPr="003B6192" w:rsidRDefault="001F7AAF" w:rsidP="00A92F6A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6"/>
          <w:szCs w:val="26"/>
        </w:rPr>
      </w:pPr>
    </w:p>
    <w:p w:rsidR="007669FD" w:rsidRPr="003B6192" w:rsidRDefault="007669FD" w:rsidP="004B13D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</w:rPr>
        <w:t>2. ЦІНА ПРОДАЖУ І ПОРЯДОК РОЗРАХУНКІВ</w:t>
      </w:r>
    </w:p>
    <w:p w:rsidR="007669FD" w:rsidRPr="003B6192" w:rsidRDefault="001F7AAF" w:rsidP="004B13D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 xml:space="preserve">2.1. Ціна продажу </w:t>
      </w:r>
      <w:r w:rsidR="00584BC2" w:rsidRPr="003B6192">
        <w:rPr>
          <w:color w:val="000000"/>
          <w:sz w:val="26"/>
          <w:szCs w:val="26"/>
        </w:rPr>
        <w:t>Майна</w:t>
      </w:r>
      <w:r w:rsidR="007669FD" w:rsidRPr="003B6192">
        <w:rPr>
          <w:color w:val="000000"/>
          <w:sz w:val="26"/>
          <w:szCs w:val="26"/>
        </w:rPr>
        <w:t xml:space="preserve"> встановлена за результатами аукціону та складає:</w:t>
      </w:r>
      <w:r w:rsidR="00A076DC">
        <w:rPr>
          <w:color w:val="000000"/>
          <w:sz w:val="26"/>
          <w:szCs w:val="26"/>
        </w:rPr>
        <w:t xml:space="preserve"> </w:t>
      </w:r>
      <w:r w:rsidR="007669FD" w:rsidRPr="003B6192">
        <w:rPr>
          <w:color w:val="000000"/>
          <w:sz w:val="26"/>
          <w:szCs w:val="26"/>
        </w:rPr>
        <w:t>____ грн. (____) без ПДВ, сума ПДВ 20% - ______ грн. (________), разом з ПДВ _</w:t>
      </w:r>
      <w:r w:rsidR="005D62B4" w:rsidRPr="003B6192">
        <w:rPr>
          <w:color w:val="000000"/>
          <w:sz w:val="26"/>
          <w:szCs w:val="26"/>
        </w:rPr>
        <w:t>-</w:t>
      </w:r>
      <w:r w:rsidR="007669FD" w:rsidRPr="003B6192">
        <w:rPr>
          <w:color w:val="000000"/>
          <w:sz w:val="26"/>
          <w:szCs w:val="26"/>
        </w:rPr>
        <w:t>____.</w:t>
      </w:r>
      <w:r w:rsidR="005D62B4" w:rsidRPr="003B6192">
        <w:rPr>
          <w:color w:val="000000"/>
          <w:sz w:val="26"/>
          <w:szCs w:val="26"/>
        </w:rPr>
        <w:t xml:space="preserve"> </w:t>
      </w:r>
      <w:r w:rsidR="007669FD" w:rsidRPr="003B6192">
        <w:rPr>
          <w:color w:val="000000"/>
          <w:sz w:val="26"/>
          <w:szCs w:val="26"/>
        </w:rPr>
        <w:t>(_________.).</w:t>
      </w:r>
    </w:p>
    <w:p w:rsidR="004D398E" w:rsidRDefault="007669FD" w:rsidP="00A076DC">
      <w:pPr>
        <w:pStyle w:val="a3"/>
        <w:suppressAutoHyphens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 xml:space="preserve">2.2. Покупець сплачує 100% </w:t>
      </w:r>
      <w:r w:rsidR="00EA3817">
        <w:rPr>
          <w:color w:val="000000"/>
          <w:sz w:val="26"/>
          <w:szCs w:val="26"/>
        </w:rPr>
        <w:t>ціни продажу Майна, вказаної в п. 2.1 </w:t>
      </w:r>
      <w:r w:rsidRPr="003B6192">
        <w:rPr>
          <w:color w:val="000000"/>
          <w:sz w:val="26"/>
          <w:szCs w:val="26"/>
        </w:rPr>
        <w:t xml:space="preserve">Договору шляхом перерахування грошових коштів на рахунок </w:t>
      </w:r>
      <w:r w:rsidR="009D31A7">
        <w:rPr>
          <w:color w:val="000000"/>
          <w:sz w:val="26"/>
          <w:szCs w:val="26"/>
        </w:rPr>
        <w:t>ДК</w:t>
      </w:r>
      <w:r w:rsidR="00A076DC">
        <w:rPr>
          <w:color w:val="000000"/>
          <w:sz w:val="26"/>
          <w:szCs w:val="26"/>
        </w:rPr>
        <w:t>С</w:t>
      </w:r>
      <w:r w:rsidR="009D31A7">
        <w:rPr>
          <w:color w:val="000000"/>
          <w:sz w:val="26"/>
          <w:szCs w:val="26"/>
        </w:rPr>
        <w:t xml:space="preserve">У </w:t>
      </w:r>
      <w:bookmarkStart w:id="0" w:name="_GoBack"/>
      <w:bookmarkEnd w:id="0"/>
      <w:r w:rsidR="00A076DC">
        <w:rPr>
          <w:color w:val="000000"/>
          <w:sz w:val="26"/>
          <w:szCs w:val="26"/>
        </w:rPr>
        <w:t xml:space="preserve">(отримувач: </w:t>
      </w:r>
      <w:r w:rsidR="009D31A7">
        <w:rPr>
          <w:color w:val="000000"/>
          <w:sz w:val="26"/>
          <w:szCs w:val="26"/>
        </w:rPr>
        <w:t>ГУК у м.Києві</w:t>
      </w:r>
      <w:r w:rsidR="00A076DC">
        <w:rPr>
          <w:color w:val="000000"/>
          <w:sz w:val="26"/>
          <w:szCs w:val="26"/>
        </w:rPr>
        <w:t>/</w:t>
      </w:r>
      <w:r w:rsidR="009D31A7">
        <w:rPr>
          <w:color w:val="000000"/>
          <w:sz w:val="26"/>
          <w:szCs w:val="26"/>
        </w:rPr>
        <w:t>Шевченк</w:t>
      </w:r>
      <w:r w:rsidR="00A076DC">
        <w:rPr>
          <w:color w:val="000000"/>
          <w:sz w:val="26"/>
          <w:szCs w:val="26"/>
        </w:rPr>
        <w:t>.рн/</w:t>
      </w:r>
      <w:r w:rsidR="00A076DC">
        <w:rPr>
          <w:color w:val="000000"/>
          <w:sz w:val="26"/>
          <w:szCs w:val="26"/>
        </w:rPr>
        <w:t>24060300</w:t>
      </w:r>
      <w:r w:rsidR="009D31A7">
        <w:rPr>
          <w:color w:val="000000"/>
          <w:sz w:val="26"/>
          <w:szCs w:val="26"/>
        </w:rPr>
        <w:t xml:space="preserve">, код отримувача: 37993783, </w:t>
      </w:r>
      <w:r w:rsidR="00A076DC">
        <w:rPr>
          <w:color w:val="000000"/>
          <w:sz w:val="26"/>
          <w:szCs w:val="26"/>
        </w:rPr>
        <w:t>б</w:t>
      </w:r>
      <w:r w:rsidR="00B76314">
        <w:rPr>
          <w:color w:val="000000"/>
          <w:sz w:val="26"/>
          <w:szCs w:val="26"/>
        </w:rPr>
        <w:t>анк отримувача: Казначейство України, номер рахунку:</w:t>
      </w:r>
      <w:r w:rsidR="00B76314">
        <w:rPr>
          <w:color w:val="000000"/>
          <w:sz w:val="26"/>
          <w:szCs w:val="26"/>
          <w:lang w:val="en-US"/>
        </w:rPr>
        <w:t>UA</w:t>
      </w:r>
      <w:r w:rsidR="00B76314">
        <w:rPr>
          <w:color w:val="000000"/>
          <w:sz w:val="26"/>
          <w:szCs w:val="26"/>
        </w:rPr>
        <w:t xml:space="preserve">978999980313080115000026011, код класифікації доходів бюджету: </w:t>
      </w:r>
      <w:r w:rsidR="009D31A7">
        <w:rPr>
          <w:color w:val="000000"/>
          <w:sz w:val="26"/>
          <w:szCs w:val="26"/>
        </w:rPr>
        <w:t xml:space="preserve"> 24060300</w:t>
      </w:r>
      <w:r w:rsidR="00B76314">
        <w:rPr>
          <w:color w:val="000000"/>
          <w:sz w:val="26"/>
          <w:szCs w:val="26"/>
        </w:rPr>
        <w:t>, найменування платежу: інші надходження, наявність відомчої ознаки: «00» без деталізації за відомчою ознакою)</w:t>
      </w:r>
      <w:r w:rsidR="005D62B4" w:rsidRPr="003B6192">
        <w:rPr>
          <w:color w:val="000000"/>
          <w:sz w:val="26"/>
          <w:szCs w:val="26"/>
        </w:rPr>
        <w:t xml:space="preserve"> </w:t>
      </w:r>
      <w:r w:rsidRPr="003B6192">
        <w:rPr>
          <w:color w:val="000000"/>
          <w:sz w:val="26"/>
          <w:szCs w:val="26"/>
        </w:rPr>
        <w:t xml:space="preserve">у </w:t>
      </w:r>
      <w:r w:rsidR="004D398E" w:rsidRPr="00C67DA3">
        <w:rPr>
          <w:color w:val="000000"/>
          <w:sz w:val="26"/>
          <w:szCs w:val="26"/>
        </w:rPr>
        <w:t xml:space="preserve">десятиденний </w:t>
      </w:r>
      <w:r w:rsidRPr="00C67DA3">
        <w:rPr>
          <w:color w:val="000000"/>
          <w:sz w:val="26"/>
          <w:szCs w:val="26"/>
        </w:rPr>
        <w:t>строк з моменту укладання цього Договору</w:t>
      </w:r>
      <w:r w:rsidR="005D62B4" w:rsidRPr="00C67DA3">
        <w:rPr>
          <w:color w:val="000000"/>
          <w:sz w:val="26"/>
          <w:szCs w:val="26"/>
        </w:rPr>
        <w:t>.</w:t>
      </w:r>
      <w:r w:rsidR="00C224D2">
        <w:rPr>
          <w:color w:val="000000"/>
          <w:sz w:val="26"/>
          <w:szCs w:val="26"/>
        </w:rPr>
        <w:t xml:space="preserve">  </w:t>
      </w:r>
      <w:r w:rsidR="004D398E" w:rsidRPr="00E37ECE">
        <w:rPr>
          <w:color w:val="000000"/>
          <w:sz w:val="26"/>
          <w:szCs w:val="26"/>
        </w:rPr>
        <w:t>Оплата за Договором здійснюєтьс</w:t>
      </w:r>
      <w:r w:rsidR="00EA3817" w:rsidRPr="00E37ECE">
        <w:rPr>
          <w:color w:val="000000"/>
          <w:sz w:val="26"/>
          <w:szCs w:val="26"/>
        </w:rPr>
        <w:t xml:space="preserve">я у національній валюті України. </w:t>
      </w:r>
      <w:r w:rsidR="004D398E" w:rsidRPr="00E37ECE">
        <w:rPr>
          <w:color w:val="000000"/>
          <w:sz w:val="26"/>
          <w:szCs w:val="26"/>
        </w:rPr>
        <w:t>Моментом оплати</w:t>
      </w:r>
      <w:r w:rsidR="004D398E" w:rsidRPr="003B6192">
        <w:rPr>
          <w:color w:val="000000"/>
          <w:sz w:val="26"/>
          <w:szCs w:val="26"/>
        </w:rPr>
        <w:t xml:space="preserve"> вважається день зарахування на поточний рахунок Продавця грошових коштів, зазначених у п. 2.1 Договору.</w:t>
      </w:r>
    </w:p>
    <w:p w:rsidR="00297C45" w:rsidRDefault="00297C45" w:rsidP="00EA381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lastRenderedPageBreak/>
        <w:t>2.3. Всі витрати, пов’язані з оформленням даного Договору, в тому числі і оформлення довідки для реєстрації автомобіля в Сервісних центрах МВС України, на транспортування, навантаження та розвантаження, страхування, сплату податків і зборів тощо та інші витрати, несе Покупець.</w:t>
      </w:r>
    </w:p>
    <w:p w:rsidR="00297C45" w:rsidRPr="00EA3817" w:rsidRDefault="00297C45" w:rsidP="00EA381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7669FD" w:rsidRPr="003B6192" w:rsidRDefault="007669FD" w:rsidP="004B13D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</w:rPr>
        <w:t>3. ПЕРЕХІД ПРАВА ВЛАСНОСТІ</w:t>
      </w:r>
    </w:p>
    <w:p w:rsidR="007669FD" w:rsidRPr="00E37ECE" w:rsidRDefault="007669FD" w:rsidP="004B13D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3.1. Право власності на Майно виникає у Покупця </w:t>
      </w:r>
      <w:r w:rsidR="005F338C" w:rsidRPr="00E37ECE">
        <w:rPr>
          <w:color w:val="000000"/>
          <w:sz w:val="26"/>
          <w:szCs w:val="26"/>
        </w:rPr>
        <w:t xml:space="preserve">в момент його передачі Продавцем в місці передачі та підписання повноважними представниками </w:t>
      </w:r>
      <w:r w:rsidRPr="00E37ECE">
        <w:rPr>
          <w:color w:val="000000"/>
          <w:sz w:val="26"/>
          <w:szCs w:val="26"/>
        </w:rPr>
        <w:t>акту прийому-передачі.</w:t>
      </w:r>
    </w:p>
    <w:p w:rsidR="007669FD" w:rsidRPr="00E37ECE" w:rsidRDefault="007669FD" w:rsidP="004B13D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3.2. Передача Майна здійснюється за місцем розташування Майна (</w:t>
      </w:r>
      <w:r w:rsidR="00573401" w:rsidRPr="00E37ECE">
        <w:rPr>
          <w:color w:val="000000"/>
          <w:sz w:val="26"/>
          <w:szCs w:val="26"/>
        </w:rPr>
        <w:t xml:space="preserve">місце передачі - </w:t>
      </w:r>
      <w:r w:rsidR="00584BC2" w:rsidRPr="00E37ECE">
        <w:rPr>
          <w:color w:val="000000"/>
          <w:sz w:val="26"/>
          <w:szCs w:val="26"/>
        </w:rPr>
        <w:t>на території Автобази Управління справами Апарату Верховної Ради України, розташованої за адресою: м. Київ, вул. Євгена Коновальця, 24</w:t>
      </w:r>
      <w:r w:rsidRPr="00E37ECE">
        <w:rPr>
          <w:color w:val="000000"/>
          <w:sz w:val="26"/>
          <w:szCs w:val="26"/>
        </w:rPr>
        <w:t xml:space="preserve">) не пізніше десяти днів після дня повної оплати </w:t>
      </w:r>
      <w:r w:rsidR="004B13D7" w:rsidRPr="00E37ECE">
        <w:rPr>
          <w:color w:val="000000"/>
          <w:sz w:val="26"/>
          <w:szCs w:val="26"/>
        </w:rPr>
        <w:t xml:space="preserve">вартості </w:t>
      </w:r>
      <w:r w:rsidRPr="00E37ECE">
        <w:rPr>
          <w:color w:val="000000"/>
          <w:sz w:val="26"/>
          <w:szCs w:val="26"/>
        </w:rPr>
        <w:t>Майна. Передача Майна підтверджується актом</w:t>
      </w:r>
      <w:r w:rsidR="004B13D7" w:rsidRPr="00E37ECE">
        <w:rPr>
          <w:color w:val="000000"/>
          <w:sz w:val="26"/>
          <w:szCs w:val="26"/>
        </w:rPr>
        <w:t xml:space="preserve"> прийому-передачі, який є невід’ємною</w:t>
      </w:r>
      <w:r w:rsidRPr="00E37ECE">
        <w:rPr>
          <w:color w:val="000000"/>
          <w:sz w:val="26"/>
          <w:szCs w:val="26"/>
        </w:rPr>
        <w:t xml:space="preserve"> частиною Договору</w:t>
      </w:r>
      <w:r w:rsidR="00573401" w:rsidRPr="00E37ECE">
        <w:rPr>
          <w:color w:val="000000"/>
          <w:sz w:val="26"/>
          <w:szCs w:val="26"/>
        </w:rPr>
        <w:t xml:space="preserve"> (Додаток 1)</w:t>
      </w:r>
      <w:r w:rsidRPr="00E37ECE">
        <w:rPr>
          <w:color w:val="000000"/>
          <w:sz w:val="26"/>
          <w:szCs w:val="26"/>
        </w:rPr>
        <w:t>. Покупець самостійно організовує власним коштом та власними силами відвантаження Майна.</w:t>
      </w:r>
    </w:p>
    <w:p w:rsidR="007669FD" w:rsidRPr="00E37ECE" w:rsidRDefault="007669FD" w:rsidP="004B13D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3.3. Покупець з моменту підписання акту прийому-передачі несе ризик випадкової загибелі або випадкового пошкодження Майна.</w:t>
      </w:r>
    </w:p>
    <w:p w:rsidR="007669FD" w:rsidRPr="003B6192" w:rsidRDefault="007669FD" w:rsidP="004B13D7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3.4. </w:t>
      </w:r>
      <w:r w:rsidR="004B13D7" w:rsidRPr="00E37ECE">
        <w:rPr>
          <w:color w:val="000000"/>
          <w:sz w:val="26"/>
          <w:szCs w:val="26"/>
        </w:rPr>
        <w:t xml:space="preserve">Під час приймання-передачі Товару Покупець </w:t>
      </w:r>
      <w:r w:rsidR="00475E5C" w:rsidRPr="00E37ECE">
        <w:rPr>
          <w:color w:val="000000"/>
          <w:sz w:val="26"/>
          <w:szCs w:val="26"/>
        </w:rPr>
        <w:t>оглядає</w:t>
      </w:r>
      <w:r w:rsidR="004B13D7" w:rsidRPr="00E37ECE">
        <w:rPr>
          <w:color w:val="000000"/>
          <w:sz w:val="26"/>
          <w:szCs w:val="26"/>
        </w:rPr>
        <w:t xml:space="preserve"> кількість, якість і комплектність Товару.</w:t>
      </w:r>
      <w:r w:rsidRPr="00E37ECE">
        <w:rPr>
          <w:color w:val="000000"/>
          <w:sz w:val="26"/>
          <w:szCs w:val="26"/>
        </w:rPr>
        <w:t xml:space="preserve"> Покупець стверджує, що володіє достатньою інформацією про Майно, що набувається, задоволений його технічним станом. Претензій до Продавця щодо якісних</w:t>
      </w:r>
      <w:r w:rsidR="00F1764A" w:rsidRPr="00E37ECE">
        <w:rPr>
          <w:color w:val="000000"/>
          <w:sz w:val="26"/>
          <w:szCs w:val="26"/>
        </w:rPr>
        <w:t xml:space="preserve"> </w:t>
      </w:r>
      <w:r w:rsidRPr="00E37ECE">
        <w:rPr>
          <w:color w:val="000000"/>
          <w:sz w:val="26"/>
          <w:szCs w:val="26"/>
        </w:rPr>
        <w:t>характеристик відчужуваного Майна Покупець не має.</w:t>
      </w:r>
    </w:p>
    <w:p w:rsidR="00584BC2" w:rsidRPr="003B6192" w:rsidRDefault="00584BC2" w:rsidP="00A92F6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</w:rPr>
        <w:t>4. ПРАВА ТА ОБОВ’ЯЗКИ СТОРІН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4.1. Обов’язки Продавця: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- </w:t>
      </w:r>
      <w:r w:rsidR="00475E5C" w:rsidRPr="00E37ECE">
        <w:rPr>
          <w:color w:val="000000"/>
          <w:sz w:val="26"/>
          <w:szCs w:val="26"/>
        </w:rPr>
        <w:t>п</w:t>
      </w:r>
      <w:r w:rsidRPr="00E37ECE">
        <w:rPr>
          <w:color w:val="000000"/>
          <w:sz w:val="26"/>
          <w:szCs w:val="26"/>
        </w:rPr>
        <w:t>ри передачі Майна передати Покупцю свідоцтво про реєстрацію</w:t>
      </w:r>
      <w:r w:rsidR="00584BC2" w:rsidRPr="00E37ECE">
        <w:rPr>
          <w:color w:val="000000"/>
          <w:sz w:val="26"/>
          <w:szCs w:val="26"/>
        </w:rPr>
        <w:t xml:space="preserve"> </w:t>
      </w:r>
      <w:r w:rsidR="00475E5C" w:rsidRPr="00E37ECE">
        <w:rPr>
          <w:color w:val="000000"/>
          <w:sz w:val="26"/>
          <w:szCs w:val="26"/>
        </w:rPr>
        <w:t xml:space="preserve">транспортного засобу </w:t>
      </w:r>
      <w:r w:rsidR="00584BC2" w:rsidRPr="00E37ECE">
        <w:rPr>
          <w:color w:val="000000"/>
          <w:sz w:val="26"/>
          <w:szCs w:val="26"/>
        </w:rPr>
        <w:t>та</w:t>
      </w:r>
      <w:r w:rsidRPr="00E37ECE">
        <w:rPr>
          <w:color w:val="000000"/>
          <w:sz w:val="26"/>
          <w:szCs w:val="26"/>
        </w:rPr>
        <w:t xml:space="preserve"> </w:t>
      </w:r>
      <w:r w:rsidR="001A5A7C" w:rsidRPr="00E37ECE">
        <w:rPr>
          <w:color w:val="000000"/>
          <w:sz w:val="26"/>
          <w:szCs w:val="26"/>
        </w:rPr>
        <w:t xml:space="preserve">1 </w:t>
      </w:r>
      <w:r w:rsidR="00475E5C" w:rsidRPr="00E37ECE">
        <w:rPr>
          <w:color w:val="000000"/>
          <w:sz w:val="26"/>
          <w:szCs w:val="26"/>
        </w:rPr>
        <w:t xml:space="preserve">екземпляр </w:t>
      </w:r>
      <w:r w:rsidRPr="00E37ECE">
        <w:rPr>
          <w:color w:val="000000"/>
          <w:sz w:val="26"/>
          <w:szCs w:val="26"/>
        </w:rPr>
        <w:t>ключ</w:t>
      </w:r>
      <w:r w:rsidR="00475E5C" w:rsidRPr="00E37ECE">
        <w:rPr>
          <w:color w:val="000000"/>
          <w:sz w:val="26"/>
          <w:szCs w:val="26"/>
        </w:rPr>
        <w:t>а</w:t>
      </w:r>
      <w:r w:rsidRPr="00E37ECE">
        <w:rPr>
          <w:color w:val="000000"/>
          <w:sz w:val="26"/>
          <w:szCs w:val="26"/>
        </w:rPr>
        <w:t>;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- передати </w:t>
      </w:r>
      <w:r w:rsidR="00475E5C" w:rsidRPr="00E37ECE">
        <w:rPr>
          <w:color w:val="000000"/>
          <w:sz w:val="26"/>
          <w:szCs w:val="26"/>
        </w:rPr>
        <w:t>Майно</w:t>
      </w:r>
      <w:r w:rsidRPr="00E37ECE">
        <w:rPr>
          <w:color w:val="000000"/>
          <w:sz w:val="26"/>
          <w:szCs w:val="26"/>
        </w:rPr>
        <w:t xml:space="preserve"> Покупцю у строки та стані, що оговорений умовами цього Договору;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- попередити Покупця про всі відомі йому недоліки Майна.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4.2. Права Продавця: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- вимагати сплати встановленої ціни за Майно відповідно до умов цього Договору;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- вимагати прийняття Майна Покупцем у стані, що оговорений умовами цього Договору;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- вимагати від Покупця виконання інших обов’язків за цим Договором.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4.3. Обов’язки Покупця: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-</w:t>
      </w:r>
      <w:r w:rsidR="00475E5C">
        <w:rPr>
          <w:color w:val="000000"/>
          <w:sz w:val="26"/>
          <w:szCs w:val="26"/>
        </w:rPr>
        <w:t> </w:t>
      </w:r>
      <w:r w:rsidRPr="003B6192">
        <w:rPr>
          <w:color w:val="000000"/>
          <w:sz w:val="26"/>
          <w:szCs w:val="26"/>
        </w:rPr>
        <w:t>прийняти Майно від Продавця у стані, що оговорений умовами цього Договору;</w:t>
      </w:r>
    </w:p>
    <w:p w:rsidR="007669FD" w:rsidRPr="00E37ECE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-</w:t>
      </w:r>
      <w:r w:rsidR="00475E5C" w:rsidRPr="00E37ECE">
        <w:rPr>
          <w:color w:val="000000"/>
          <w:sz w:val="26"/>
          <w:szCs w:val="26"/>
        </w:rPr>
        <w:t> </w:t>
      </w:r>
      <w:r w:rsidRPr="00E37ECE">
        <w:rPr>
          <w:color w:val="000000"/>
          <w:sz w:val="26"/>
          <w:szCs w:val="26"/>
        </w:rPr>
        <w:t xml:space="preserve">сплатити встановлену </w:t>
      </w:r>
      <w:r w:rsidR="00475E5C" w:rsidRPr="00E37ECE">
        <w:rPr>
          <w:color w:val="000000"/>
          <w:sz w:val="26"/>
          <w:szCs w:val="26"/>
        </w:rPr>
        <w:t>у п. 2.1. Договору</w:t>
      </w:r>
      <w:r w:rsidRPr="00E37ECE">
        <w:rPr>
          <w:color w:val="000000"/>
          <w:sz w:val="26"/>
          <w:szCs w:val="26"/>
        </w:rPr>
        <w:t xml:space="preserve"> ціну за Майно</w:t>
      </w:r>
      <w:r w:rsidR="00475E5C" w:rsidRPr="00E37ECE">
        <w:rPr>
          <w:color w:val="000000"/>
          <w:sz w:val="26"/>
          <w:szCs w:val="26"/>
        </w:rPr>
        <w:t>;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-</w:t>
      </w:r>
      <w:r w:rsidR="00475E5C" w:rsidRPr="00E37ECE">
        <w:rPr>
          <w:color w:val="000000"/>
          <w:sz w:val="26"/>
          <w:szCs w:val="26"/>
        </w:rPr>
        <w:t> </w:t>
      </w:r>
      <w:r w:rsidRPr="00E37ECE">
        <w:rPr>
          <w:color w:val="000000"/>
          <w:sz w:val="26"/>
          <w:szCs w:val="26"/>
        </w:rPr>
        <w:t xml:space="preserve">здійснити перереєстрацію та оплату за перереєстрацію транспортного засобу </w:t>
      </w:r>
      <w:r w:rsidR="00BE2FCB" w:rsidRPr="00E37ECE">
        <w:rPr>
          <w:color w:val="000000"/>
          <w:sz w:val="26"/>
          <w:szCs w:val="26"/>
        </w:rPr>
        <w:t xml:space="preserve">DAEWOO LANOS TF69Y, </w:t>
      </w:r>
      <w:r w:rsidR="00475E5C" w:rsidRPr="00E37ECE">
        <w:rPr>
          <w:color w:val="000000"/>
          <w:sz w:val="26"/>
          <w:szCs w:val="26"/>
        </w:rPr>
        <w:t>з</w:t>
      </w:r>
      <w:r w:rsidR="00BE2FCB" w:rsidRPr="00E37ECE">
        <w:rPr>
          <w:color w:val="000000"/>
          <w:sz w:val="26"/>
          <w:szCs w:val="26"/>
        </w:rPr>
        <w:t xml:space="preserve">аводський  номер SUPTF69YD5W224996, державний реєстраційний </w:t>
      </w:r>
      <w:r w:rsidR="00475E5C" w:rsidRPr="00E37ECE">
        <w:rPr>
          <w:color w:val="000000"/>
          <w:sz w:val="26"/>
          <w:szCs w:val="26"/>
        </w:rPr>
        <w:t>номер</w:t>
      </w:r>
      <w:r w:rsidR="00BE2FCB" w:rsidRPr="00E37ECE">
        <w:rPr>
          <w:color w:val="000000"/>
          <w:sz w:val="26"/>
          <w:szCs w:val="26"/>
        </w:rPr>
        <w:t xml:space="preserve"> АА5429АМ</w:t>
      </w:r>
      <w:r w:rsidRPr="00E37ECE">
        <w:rPr>
          <w:color w:val="000000"/>
          <w:sz w:val="26"/>
          <w:szCs w:val="26"/>
        </w:rPr>
        <w:t>, у</w:t>
      </w:r>
      <w:r w:rsidR="006438F7" w:rsidRPr="00E37ECE">
        <w:rPr>
          <w:color w:val="000000"/>
          <w:sz w:val="26"/>
          <w:szCs w:val="26"/>
        </w:rPr>
        <w:t xml:space="preserve"> </w:t>
      </w:r>
      <w:r w:rsidR="00584BC2" w:rsidRPr="00E37ECE">
        <w:rPr>
          <w:sz w:val="26"/>
          <w:szCs w:val="26"/>
        </w:rPr>
        <w:t>територіальн</w:t>
      </w:r>
      <w:r w:rsidR="00A92F6A" w:rsidRPr="00E37ECE">
        <w:rPr>
          <w:sz w:val="26"/>
          <w:szCs w:val="26"/>
        </w:rPr>
        <w:t>ому</w:t>
      </w:r>
      <w:r w:rsidR="00584BC2" w:rsidRPr="00E37ECE">
        <w:rPr>
          <w:sz w:val="26"/>
          <w:szCs w:val="26"/>
        </w:rPr>
        <w:t xml:space="preserve"> сервісн</w:t>
      </w:r>
      <w:r w:rsidR="00A92F6A" w:rsidRPr="00E37ECE">
        <w:rPr>
          <w:sz w:val="26"/>
          <w:szCs w:val="26"/>
        </w:rPr>
        <w:t>ому</w:t>
      </w:r>
      <w:r w:rsidR="00584BC2" w:rsidRPr="00E37ECE">
        <w:rPr>
          <w:sz w:val="26"/>
          <w:szCs w:val="26"/>
        </w:rPr>
        <w:t xml:space="preserve"> центр</w:t>
      </w:r>
      <w:r w:rsidR="00A92F6A" w:rsidRPr="00E37ECE">
        <w:rPr>
          <w:sz w:val="26"/>
          <w:szCs w:val="26"/>
        </w:rPr>
        <w:t>і</w:t>
      </w:r>
      <w:r w:rsidR="00584BC2" w:rsidRPr="00E37ECE">
        <w:rPr>
          <w:sz w:val="26"/>
          <w:szCs w:val="26"/>
        </w:rPr>
        <w:t xml:space="preserve"> МВС </w:t>
      </w:r>
      <w:r w:rsidRPr="00E37ECE">
        <w:rPr>
          <w:color w:val="000000"/>
          <w:sz w:val="26"/>
          <w:szCs w:val="26"/>
        </w:rPr>
        <w:t>протягом 1</w:t>
      </w:r>
      <w:r w:rsidR="00A92F6A" w:rsidRPr="00E37ECE">
        <w:rPr>
          <w:color w:val="000000"/>
          <w:sz w:val="26"/>
          <w:szCs w:val="26"/>
        </w:rPr>
        <w:t>5</w:t>
      </w:r>
      <w:r w:rsidRPr="00E37ECE">
        <w:rPr>
          <w:color w:val="000000"/>
          <w:sz w:val="26"/>
          <w:szCs w:val="26"/>
        </w:rPr>
        <w:t xml:space="preserve"> днів з моменту підписання </w:t>
      </w:r>
      <w:r w:rsidR="00475E5C" w:rsidRPr="00E37ECE">
        <w:rPr>
          <w:color w:val="000000"/>
          <w:sz w:val="26"/>
          <w:szCs w:val="26"/>
        </w:rPr>
        <w:t>Договору</w:t>
      </w:r>
      <w:r w:rsidRPr="00E37ECE">
        <w:rPr>
          <w:color w:val="000000"/>
          <w:sz w:val="26"/>
          <w:szCs w:val="26"/>
        </w:rPr>
        <w:t>.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4.4. Права Покупця: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- вимагати від Продавця передачі Майна у стані, що оговорений умовами цього Договору;</w:t>
      </w:r>
    </w:p>
    <w:p w:rsidR="00475E5C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- вимагати від Продавця виконання інши</w:t>
      </w:r>
      <w:r w:rsidR="00475E5C">
        <w:rPr>
          <w:color w:val="000000"/>
          <w:sz w:val="26"/>
          <w:szCs w:val="26"/>
        </w:rPr>
        <w:t>х обов’язків за цим Договором.</w:t>
      </w:r>
    </w:p>
    <w:p w:rsidR="00646CEF" w:rsidRDefault="00475E5C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4.5. Інші права та обов’язки С</w:t>
      </w:r>
      <w:r w:rsidR="007669FD" w:rsidRPr="00E37ECE">
        <w:rPr>
          <w:color w:val="000000"/>
          <w:sz w:val="26"/>
          <w:szCs w:val="26"/>
        </w:rPr>
        <w:t>торін визначаються згідно з чинним законодавством.</w:t>
      </w:r>
    </w:p>
    <w:p w:rsidR="00475E5C" w:rsidRPr="00475E5C" w:rsidRDefault="00475E5C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</w:rPr>
        <w:t>5. ВІДПОВІДАЛЬНІСТЬ СТОРІН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lastRenderedPageBreak/>
        <w:t xml:space="preserve">5.1. За невиконання або неналежне виконання своїх </w:t>
      </w:r>
      <w:r w:rsidR="00475E5C" w:rsidRPr="00E37ECE">
        <w:rPr>
          <w:color w:val="000000"/>
          <w:sz w:val="26"/>
          <w:szCs w:val="26"/>
        </w:rPr>
        <w:t>зобов’язань</w:t>
      </w:r>
      <w:r w:rsidRPr="00E37ECE">
        <w:rPr>
          <w:color w:val="000000"/>
          <w:sz w:val="26"/>
          <w:szCs w:val="26"/>
        </w:rPr>
        <w:t xml:space="preserve"> за Договором</w:t>
      </w:r>
      <w:r w:rsidR="00475E5C" w:rsidRPr="00E37ECE">
        <w:rPr>
          <w:color w:val="000000"/>
          <w:sz w:val="26"/>
          <w:szCs w:val="26"/>
        </w:rPr>
        <w:t>,</w:t>
      </w:r>
      <w:r w:rsidRPr="00E37ECE">
        <w:rPr>
          <w:color w:val="000000"/>
          <w:sz w:val="26"/>
          <w:szCs w:val="26"/>
        </w:rPr>
        <w:t xml:space="preserve"> </w:t>
      </w:r>
      <w:r w:rsidR="00475E5C" w:rsidRPr="00E37ECE">
        <w:rPr>
          <w:color w:val="000000"/>
          <w:sz w:val="26"/>
          <w:szCs w:val="26"/>
        </w:rPr>
        <w:t>С</w:t>
      </w:r>
      <w:r w:rsidRPr="00E37ECE">
        <w:rPr>
          <w:color w:val="000000"/>
          <w:sz w:val="26"/>
          <w:szCs w:val="26"/>
        </w:rPr>
        <w:t>торони</w:t>
      </w:r>
      <w:r w:rsidRPr="003B6192">
        <w:rPr>
          <w:color w:val="000000"/>
          <w:sz w:val="26"/>
          <w:szCs w:val="26"/>
        </w:rPr>
        <w:t xml:space="preserve"> несуть відповідальність відповідно до законодавства України.</w:t>
      </w:r>
    </w:p>
    <w:p w:rsidR="007669FD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5.2.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4D398E" w:rsidRPr="00E37ECE" w:rsidRDefault="00297C45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5.3. </w:t>
      </w:r>
      <w:r w:rsidR="004D398E" w:rsidRPr="00E37ECE">
        <w:rPr>
          <w:color w:val="000000"/>
          <w:sz w:val="26"/>
          <w:szCs w:val="26"/>
        </w:rPr>
        <w:t>Невиконання або неналежне виконання зобов’язань за цим Договором є виправданим і не спричиняє відповідальності у тому разі, якщо таке невиконання чи неналежне виконання є наслідком випадку або обставин непереборної сили, які виникли після укладення Договору, перебувають поза межами контролю Сторін, та які Сторони не могли ані передбачити, ані попередити розумними заходами</w:t>
      </w:r>
      <w:r w:rsidR="00EA3817" w:rsidRPr="00E37ECE">
        <w:rPr>
          <w:color w:val="000000"/>
          <w:sz w:val="26"/>
          <w:szCs w:val="26"/>
        </w:rPr>
        <w:t xml:space="preserve"> (форс-мажор)</w:t>
      </w:r>
      <w:r w:rsidR="004D398E" w:rsidRPr="00E37ECE">
        <w:rPr>
          <w:color w:val="000000"/>
          <w:sz w:val="26"/>
          <w:szCs w:val="26"/>
        </w:rPr>
        <w:t>.</w:t>
      </w:r>
    </w:p>
    <w:p w:rsidR="00297C45" w:rsidRPr="003B6192" w:rsidRDefault="00297C45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Сторони домовилися, що достатнім доказом існування обставин форс – мажору, є довідка видана Торгово – промисловою палатою України.</w:t>
      </w: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5.4.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7669FD" w:rsidRPr="00E37ECE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5.5. За несвоєчасну оплату</w:t>
      </w:r>
      <w:r w:rsidR="00475E5C" w:rsidRPr="00E37ECE">
        <w:rPr>
          <w:color w:val="000000"/>
          <w:sz w:val="26"/>
          <w:szCs w:val="26"/>
        </w:rPr>
        <w:t xml:space="preserve"> вартості</w:t>
      </w:r>
      <w:r w:rsidRPr="00E37ECE">
        <w:rPr>
          <w:color w:val="000000"/>
          <w:sz w:val="26"/>
          <w:szCs w:val="26"/>
        </w:rPr>
        <w:t xml:space="preserve"> Майна за цим договором</w:t>
      </w:r>
      <w:r w:rsidR="00475E5C" w:rsidRPr="00E37ECE">
        <w:rPr>
          <w:color w:val="000000"/>
          <w:sz w:val="26"/>
          <w:szCs w:val="26"/>
        </w:rPr>
        <w:t>,</w:t>
      </w:r>
      <w:r w:rsidRPr="00E37ECE">
        <w:rPr>
          <w:color w:val="000000"/>
          <w:sz w:val="26"/>
          <w:szCs w:val="26"/>
        </w:rPr>
        <w:t xml:space="preserve"> Покупець сплачує Продавцю пеню у розмірі подвійної ставки НБУ за кожен день прострочення.</w:t>
      </w:r>
    </w:p>
    <w:p w:rsidR="007669FD" w:rsidRPr="00E37ECE" w:rsidRDefault="007669FD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5.6. За затримку приймання </w:t>
      </w:r>
      <w:r w:rsidR="00475E5C" w:rsidRPr="00E37ECE">
        <w:rPr>
          <w:color w:val="000000"/>
          <w:sz w:val="26"/>
          <w:szCs w:val="26"/>
        </w:rPr>
        <w:t>Майна</w:t>
      </w:r>
      <w:r w:rsidRPr="00E37ECE">
        <w:rPr>
          <w:color w:val="000000"/>
          <w:sz w:val="26"/>
          <w:szCs w:val="26"/>
        </w:rPr>
        <w:t xml:space="preserve"> Покупець </w:t>
      </w:r>
      <w:r w:rsidR="00475E5C" w:rsidRPr="00E37ECE">
        <w:rPr>
          <w:color w:val="000000"/>
          <w:sz w:val="26"/>
          <w:szCs w:val="26"/>
        </w:rPr>
        <w:t>зобов’язаний</w:t>
      </w:r>
      <w:r w:rsidRPr="00E37ECE">
        <w:rPr>
          <w:color w:val="000000"/>
          <w:sz w:val="26"/>
          <w:szCs w:val="26"/>
        </w:rPr>
        <w:t xml:space="preserve"> за вимогою Продавця виплатити останньому штрафні санкції у розмірі 1 % від вартості Майна за кожний день прострочення.</w:t>
      </w:r>
    </w:p>
    <w:p w:rsidR="00EA3817" w:rsidRPr="003B6192" w:rsidRDefault="00EA3817" w:rsidP="00475E5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5.7. Сплата штрафних санкцій не звільняє винну Сторону від виконання своїх обов`язків за цим Договором.</w:t>
      </w:r>
    </w:p>
    <w:p w:rsidR="00A92F6A" w:rsidRPr="003B6192" w:rsidRDefault="00A92F6A" w:rsidP="00A92F6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669FD" w:rsidRPr="003B6192" w:rsidRDefault="007669FD" w:rsidP="00475E5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3B6192">
        <w:rPr>
          <w:b/>
          <w:color w:val="000000"/>
          <w:sz w:val="26"/>
          <w:szCs w:val="26"/>
        </w:rPr>
        <w:t>6. ЗАКЛЮЧНІ ПОЛОЖЕННЯ</w:t>
      </w:r>
    </w:p>
    <w:p w:rsidR="007669FD" w:rsidRPr="00E37ECE" w:rsidRDefault="007669FD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6.1. Договір набуває чинності з моменту його підписання і діє до </w:t>
      </w:r>
      <w:r w:rsidR="00E37ECE" w:rsidRPr="00E37ECE">
        <w:rPr>
          <w:color w:val="000000"/>
          <w:sz w:val="26"/>
          <w:szCs w:val="26"/>
        </w:rPr>
        <w:t>31.12.2021 року</w:t>
      </w:r>
      <w:r w:rsidR="00EA3817" w:rsidRPr="00E37ECE">
        <w:rPr>
          <w:color w:val="000000"/>
          <w:sz w:val="26"/>
          <w:szCs w:val="26"/>
        </w:rPr>
        <w:t xml:space="preserve">, але в будь-якому випадку до </w:t>
      </w:r>
      <w:r w:rsidRPr="00E37ECE">
        <w:rPr>
          <w:color w:val="000000"/>
          <w:sz w:val="26"/>
          <w:szCs w:val="26"/>
        </w:rPr>
        <w:t xml:space="preserve">повного виконання </w:t>
      </w:r>
      <w:r w:rsidR="00397515" w:rsidRPr="00E37ECE">
        <w:rPr>
          <w:color w:val="000000"/>
          <w:sz w:val="26"/>
          <w:szCs w:val="26"/>
        </w:rPr>
        <w:t>С</w:t>
      </w:r>
      <w:r w:rsidRPr="00E37ECE">
        <w:rPr>
          <w:color w:val="000000"/>
          <w:sz w:val="26"/>
          <w:szCs w:val="26"/>
        </w:rPr>
        <w:t xml:space="preserve">торонами своїх </w:t>
      </w:r>
      <w:r w:rsidR="00397515" w:rsidRPr="00E37ECE">
        <w:rPr>
          <w:color w:val="000000"/>
          <w:sz w:val="26"/>
          <w:szCs w:val="26"/>
        </w:rPr>
        <w:t>зобов’язань</w:t>
      </w:r>
      <w:r w:rsidRPr="00E37ECE">
        <w:rPr>
          <w:color w:val="000000"/>
          <w:sz w:val="26"/>
          <w:szCs w:val="26"/>
        </w:rPr>
        <w:t xml:space="preserve"> за Договором.</w:t>
      </w:r>
    </w:p>
    <w:p w:rsidR="004D398E" w:rsidRPr="00E37ECE" w:rsidRDefault="007669FD" w:rsidP="00397515">
      <w:pPr>
        <w:pStyle w:val="a3"/>
        <w:spacing w:before="0" w:beforeAutospacing="0" w:after="0" w:afterAutospacing="0" w:line="276" w:lineRule="auto"/>
        <w:ind w:firstLine="567"/>
        <w:jc w:val="both"/>
      </w:pPr>
      <w:r w:rsidRPr="00E37ECE">
        <w:rPr>
          <w:color w:val="000000"/>
          <w:sz w:val="26"/>
          <w:szCs w:val="26"/>
        </w:rPr>
        <w:t xml:space="preserve">6.2. </w:t>
      </w:r>
      <w:r w:rsidR="004D398E" w:rsidRPr="00E37ECE">
        <w:rPr>
          <w:color w:val="000000"/>
          <w:sz w:val="26"/>
          <w:szCs w:val="26"/>
        </w:rPr>
        <w:t>У разі виникнення спорів або розбіжностей Сторони зобов’язуються вирішувати їх шляхом взаємних переговорів та консультацій.</w:t>
      </w:r>
      <w:r w:rsidR="004D398E" w:rsidRPr="00E37ECE">
        <w:t xml:space="preserve"> </w:t>
      </w:r>
    </w:p>
    <w:p w:rsidR="004D398E" w:rsidRDefault="004D398E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У разі недосягнення Сторонами згоди, спори (розбіжності) вирішуються у судовому порядку.</w:t>
      </w:r>
    </w:p>
    <w:p w:rsidR="007669FD" w:rsidRDefault="007669FD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3B6192">
        <w:rPr>
          <w:color w:val="000000"/>
          <w:sz w:val="26"/>
          <w:szCs w:val="26"/>
        </w:rPr>
        <w:t>6.3. Усі правовідносини, що виникають з цього Договору або пов</w:t>
      </w:r>
      <w:r w:rsidR="00397515">
        <w:rPr>
          <w:color w:val="000000"/>
          <w:sz w:val="26"/>
          <w:szCs w:val="26"/>
        </w:rPr>
        <w:t>’</w:t>
      </w:r>
      <w:r w:rsidRPr="003B6192">
        <w:rPr>
          <w:color w:val="000000"/>
          <w:sz w:val="26"/>
          <w:szCs w:val="26"/>
        </w:rPr>
        <w:t>язані із ним, у тому числі пов</w:t>
      </w:r>
      <w:r w:rsidR="00397515">
        <w:rPr>
          <w:color w:val="000000"/>
          <w:sz w:val="26"/>
          <w:szCs w:val="26"/>
        </w:rPr>
        <w:t>’</w:t>
      </w:r>
      <w:r w:rsidRPr="003B6192">
        <w:rPr>
          <w:color w:val="000000"/>
          <w:sz w:val="26"/>
          <w:szCs w:val="26"/>
        </w:rPr>
        <w:t>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 на підставі принципів добросовісності, розумності та справедливості.</w:t>
      </w:r>
    </w:p>
    <w:p w:rsidR="00A25ADE" w:rsidRPr="00E37ECE" w:rsidRDefault="00A25ADE" w:rsidP="00A25AD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6.4. Сторони даного Договору зобов’язуються дотримуватись вимог антикорупційного законодавства.</w:t>
      </w:r>
    </w:p>
    <w:p w:rsidR="00A25ADE" w:rsidRPr="00E37ECE" w:rsidRDefault="00A25ADE" w:rsidP="00A25AD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 xml:space="preserve">Порушення однією із Сторін вимог антикорупційного законодавства є порушенням даного Договору, що надає право іншій Стороні на дострокове його розірвання, шляхом надсилання письмового повідомлення. </w:t>
      </w:r>
    </w:p>
    <w:p w:rsidR="007669FD" w:rsidRPr="00E37ECE" w:rsidRDefault="00A25ADE" w:rsidP="00A25AD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6.5</w:t>
      </w:r>
      <w:r w:rsidR="007669FD" w:rsidRPr="00E37ECE">
        <w:rPr>
          <w:color w:val="000000"/>
          <w:sz w:val="26"/>
          <w:szCs w:val="26"/>
        </w:rPr>
        <w:t>. Сторони несуть повну відповідальність за правильність вказаних ними у цьому Договорі реквізитів</w:t>
      </w:r>
      <w:r w:rsidR="00397515" w:rsidRPr="00E37ECE">
        <w:rPr>
          <w:color w:val="000000"/>
          <w:sz w:val="26"/>
          <w:szCs w:val="26"/>
        </w:rPr>
        <w:t>.</w:t>
      </w:r>
    </w:p>
    <w:p w:rsidR="007669FD" w:rsidRPr="00E37ECE" w:rsidRDefault="00A25ADE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6.6</w:t>
      </w:r>
      <w:r w:rsidR="007669FD" w:rsidRPr="00E37ECE">
        <w:rPr>
          <w:color w:val="000000"/>
          <w:sz w:val="26"/>
          <w:szCs w:val="26"/>
        </w:rPr>
        <w:t>. Додаткові угоди та додатки до цього Договору є його невід</w:t>
      </w:r>
      <w:r w:rsidR="00397515" w:rsidRPr="00E37ECE">
        <w:rPr>
          <w:color w:val="000000"/>
          <w:sz w:val="26"/>
          <w:szCs w:val="26"/>
        </w:rPr>
        <w:t>’</w:t>
      </w:r>
      <w:r w:rsidR="007669FD" w:rsidRPr="00E37ECE">
        <w:rPr>
          <w:color w:val="000000"/>
          <w:sz w:val="26"/>
          <w:szCs w:val="26"/>
        </w:rPr>
        <w:t xml:space="preserve">ємною частиною і мають юридичну силу у разі, якщо вони викладені у письмовій формі, підписані </w:t>
      </w:r>
      <w:r w:rsidR="00397515" w:rsidRPr="00E37ECE">
        <w:rPr>
          <w:color w:val="000000"/>
          <w:sz w:val="26"/>
          <w:szCs w:val="26"/>
        </w:rPr>
        <w:t>уповноваженими представниками Сторін</w:t>
      </w:r>
      <w:r w:rsidR="007669FD" w:rsidRPr="00E37ECE">
        <w:rPr>
          <w:color w:val="000000"/>
          <w:sz w:val="26"/>
          <w:szCs w:val="26"/>
        </w:rPr>
        <w:t xml:space="preserve"> та скріплені їх печатками.</w:t>
      </w:r>
    </w:p>
    <w:p w:rsidR="007669FD" w:rsidRPr="003B6192" w:rsidRDefault="00A25ADE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E37ECE">
        <w:rPr>
          <w:color w:val="000000"/>
          <w:sz w:val="26"/>
          <w:szCs w:val="26"/>
        </w:rPr>
        <w:t>6.7</w:t>
      </w:r>
      <w:r w:rsidR="007669FD" w:rsidRPr="00E37ECE">
        <w:rPr>
          <w:color w:val="000000"/>
          <w:sz w:val="26"/>
          <w:szCs w:val="26"/>
        </w:rPr>
        <w:t>. Договір складений у двох примірниках, які мають однакову юридичну силу: один</w:t>
      </w:r>
      <w:r w:rsidR="007669FD" w:rsidRPr="003B6192">
        <w:rPr>
          <w:color w:val="000000"/>
          <w:sz w:val="26"/>
          <w:szCs w:val="26"/>
        </w:rPr>
        <w:t xml:space="preserve"> </w:t>
      </w:r>
      <w:r w:rsidR="007669FD" w:rsidRPr="00E37ECE">
        <w:rPr>
          <w:color w:val="000000"/>
          <w:sz w:val="26"/>
          <w:szCs w:val="26"/>
        </w:rPr>
        <w:t xml:space="preserve">примірник Договору знаходиться у Продавця, </w:t>
      </w:r>
      <w:r w:rsidR="00397515" w:rsidRPr="00E37ECE">
        <w:rPr>
          <w:color w:val="000000"/>
          <w:sz w:val="26"/>
          <w:szCs w:val="26"/>
        </w:rPr>
        <w:t>другий</w:t>
      </w:r>
      <w:r w:rsidR="007669FD" w:rsidRPr="00E37ECE">
        <w:rPr>
          <w:color w:val="000000"/>
          <w:sz w:val="26"/>
          <w:szCs w:val="26"/>
        </w:rPr>
        <w:t xml:space="preserve"> примірник Договору </w:t>
      </w:r>
      <w:r w:rsidR="00397515" w:rsidRPr="00E37ECE">
        <w:rPr>
          <w:color w:val="000000"/>
          <w:sz w:val="26"/>
          <w:szCs w:val="26"/>
        </w:rPr>
        <w:t>-</w:t>
      </w:r>
      <w:r w:rsidR="007669FD" w:rsidRPr="00E37ECE">
        <w:rPr>
          <w:color w:val="000000"/>
          <w:sz w:val="26"/>
          <w:szCs w:val="26"/>
        </w:rPr>
        <w:t xml:space="preserve"> у Покупця.</w:t>
      </w:r>
    </w:p>
    <w:p w:rsidR="007669FD" w:rsidRPr="003B6192" w:rsidRDefault="00A25ADE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6.8</w:t>
      </w:r>
      <w:r w:rsidR="007669FD" w:rsidRPr="003B6192">
        <w:rPr>
          <w:color w:val="000000"/>
          <w:sz w:val="26"/>
          <w:szCs w:val="26"/>
        </w:rPr>
        <w:t>. Продавець є платником податку на загальній системі оподаткування.</w:t>
      </w:r>
    </w:p>
    <w:p w:rsidR="007669FD" w:rsidRPr="003B6192" w:rsidRDefault="00A25ADE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6.9</w:t>
      </w:r>
      <w:r w:rsidR="007669FD" w:rsidRPr="003B6192">
        <w:rPr>
          <w:color w:val="000000"/>
          <w:sz w:val="26"/>
          <w:szCs w:val="26"/>
        </w:rPr>
        <w:t>. Покупець є платником податку на ______________________________.</w:t>
      </w:r>
    </w:p>
    <w:p w:rsidR="00397515" w:rsidRPr="00C67DA3" w:rsidRDefault="00A25ADE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C67DA3">
        <w:rPr>
          <w:color w:val="000000"/>
          <w:sz w:val="26"/>
          <w:szCs w:val="26"/>
        </w:rPr>
        <w:t>6.10</w:t>
      </w:r>
      <w:r w:rsidR="00397515" w:rsidRPr="00C67DA3">
        <w:rPr>
          <w:color w:val="000000"/>
          <w:sz w:val="26"/>
          <w:szCs w:val="26"/>
        </w:rPr>
        <w:t>. Невід’ємною частиною цього Договору є його додатки</w:t>
      </w:r>
      <w:r w:rsidR="007669FD" w:rsidRPr="00C67DA3">
        <w:rPr>
          <w:color w:val="000000"/>
          <w:sz w:val="26"/>
          <w:szCs w:val="26"/>
        </w:rPr>
        <w:t xml:space="preserve">: </w:t>
      </w:r>
    </w:p>
    <w:p w:rsidR="00397515" w:rsidRPr="00C67DA3" w:rsidRDefault="00397515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C67DA3">
        <w:rPr>
          <w:color w:val="000000"/>
          <w:sz w:val="26"/>
          <w:szCs w:val="26"/>
        </w:rPr>
        <w:t>- Додаток 1 - Акт прийому-передачі;</w:t>
      </w:r>
    </w:p>
    <w:p w:rsidR="007669FD" w:rsidRPr="003B6192" w:rsidRDefault="00397515" w:rsidP="0039751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C67DA3">
        <w:rPr>
          <w:color w:val="000000"/>
          <w:sz w:val="26"/>
          <w:szCs w:val="26"/>
        </w:rPr>
        <w:t xml:space="preserve">- Додаток 2 - </w:t>
      </w:r>
      <w:r w:rsidR="007669FD" w:rsidRPr="00C67DA3">
        <w:rPr>
          <w:color w:val="000000"/>
          <w:sz w:val="26"/>
          <w:szCs w:val="26"/>
        </w:rPr>
        <w:t>копія п</w:t>
      </w:r>
      <w:r w:rsidRPr="00C67DA3">
        <w:rPr>
          <w:color w:val="000000"/>
          <w:sz w:val="26"/>
          <w:szCs w:val="26"/>
        </w:rPr>
        <w:t>ротоколу № ____________________</w:t>
      </w:r>
      <w:r w:rsidR="007669FD" w:rsidRPr="00C67DA3">
        <w:rPr>
          <w:color w:val="000000"/>
          <w:sz w:val="26"/>
          <w:szCs w:val="26"/>
        </w:rPr>
        <w:t xml:space="preserve"> від _____________________.</w:t>
      </w:r>
    </w:p>
    <w:p w:rsidR="00646CEF" w:rsidRPr="003B6192" w:rsidRDefault="00646CEF" w:rsidP="00397515">
      <w:pPr>
        <w:pStyle w:val="a3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</w:p>
    <w:p w:rsidR="007669FD" w:rsidRPr="003B6192" w:rsidRDefault="007669FD" w:rsidP="00A92F6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C67DA3">
        <w:rPr>
          <w:b/>
          <w:color w:val="000000"/>
          <w:sz w:val="26"/>
          <w:szCs w:val="26"/>
        </w:rPr>
        <w:t xml:space="preserve">7. </w:t>
      </w:r>
      <w:r w:rsidR="00397515" w:rsidRPr="00C67DA3">
        <w:rPr>
          <w:b/>
          <w:color w:val="000000"/>
          <w:sz w:val="26"/>
          <w:szCs w:val="26"/>
        </w:rPr>
        <w:t>МІСЦЕЗНАХОДЖЕННЯ</w:t>
      </w:r>
      <w:r w:rsidRPr="00C67DA3">
        <w:rPr>
          <w:b/>
          <w:color w:val="000000"/>
          <w:sz w:val="26"/>
          <w:szCs w:val="26"/>
        </w:rPr>
        <w:t xml:space="preserve"> </w:t>
      </w:r>
      <w:r w:rsidR="00397515" w:rsidRPr="00C67DA3">
        <w:rPr>
          <w:b/>
          <w:color w:val="000000"/>
          <w:sz w:val="26"/>
          <w:szCs w:val="26"/>
        </w:rPr>
        <w:t>ТА</w:t>
      </w:r>
      <w:r w:rsidRPr="00C67DA3">
        <w:rPr>
          <w:b/>
          <w:color w:val="000000"/>
          <w:sz w:val="26"/>
          <w:szCs w:val="26"/>
        </w:rPr>
        <w:t xml:space="preserve"> РЕКВІЗИТИ СТОРІН</w:t>
      </w:r>
    </w:p>
    <w:p w:rsidR="003A1E90" w:rsidRPr="003B6192" w:rsidRDefault="003A1E90" w:rsidP="00A92F6A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A92F6A" w:rsidRPr="003B6192" w:rsidTr="0070397B">
        <w:tc>
          <w:tcPr>
            <w:tcW w:w="4962" w:type="dxa"/>
            <w:shd w:val="clear" w:color="auto" w:fill="auto"/>
          </w:tcPr>
          <w:p w:rsidR="00A92F6A" w:rsidRPr="003B6192" w:rsidRDefault="00A92F6A" w:rsidP="003B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3B619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ПРОДАВЕЦЬ</w:t>
            </w:r>
          </w:p>
          <w:p w:rsidR="00A92F6A" w:rsidRPr="003B6192" w:rsidRDefault="00A92F6A" w:rsidP="003B6192">
            <w:pPr>
              <w:pStyle w:val="Standarduser"/>
              <w:spacing w:after="0" w:line="276" w:lineRule="auto"/>
              <w:ind w:right="-7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B6192">
              <w:rPr>
                <w:rFonts w:ascii="Times New Roman" w:hAnsi="Times New Roman"/>
                <w:b/>
                <w:bCs/>
                <w:iCs/>
                <w:color w:val="000000"/>
              </w:rPr>
              <w:t>Національна рада України з питань телебачення і радіомовлення</w:t>
            </w:r>
          </w:p>
          <w:p w:rsidR="00A92F6A" w:rsidRPr="003B6192" w:rsidRDefault="00A92F6A" w:rsidP="003B6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 xml:space="preserve">01601, м. Київ, вул. Прорізна, 2, </w:t>
            </w:r>
          </w:p>
          <w:p w:rsidR="00A92F6A" w:rsidRPr="003B6192" w:rsidRDefault="00A92F6A" w:rsidP="003B6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Код ЄДРПОУ 00063928</w:t>
            </w:r>
          </w:p>
          <w:p w:rsidR="00A92F6A" w:rsidRPr="003B6192" w:rsidRDefault="00A92F6A" w:rsidP="003B6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р/р UA198201720343150001000001718</w:t>
            </w:r>
          </w:p>
          <w:p w:rsidR="00A92F6A" w:rsidRPr="003B6192" w:rsidRDefault="00A92F6A" w:rsidP="003B6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в Державній казначейській службі України</w:t>
            </w:r>
          </w:p>
          <w:p w:rsidR="00A92F6A" w:rsidRPr="003B6192" w:rsidRDefault="00A92F6A" w:rsidP="003B6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МФО 820172</w:t>
            </w:r>
          </w:p>
          <w:p w:rsidR="00A92F6A" w:rsidRPr="003B6192" w:rsidRDefault="00A92F6A" w:rsidP="003B6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Неприбуткова бюджетна установа</w:t>
            </w:r>
          </w:p>
          <w:p w:rsidR="00A92F6A" w:rsidRPr="003B6192" w:rsidRDefault="00A92F6A" w:rsidP="003B6192">
            <w:pPr>
              <w:spacing w:after="0" w:line="276" w:lineRule="auto"/>
              <w:ind w:firstLine="37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тел. 278-72-82</w:t>
            </w:r>
          </w:p>
          <w:p w:rsidR="00A92F6A" w:rsidRPr="003B6192" w:rsidRDefault="00A92F6A" w:rsidP="003B6192">
            <w:pPr>
              <w:spacing w:after="0" w:line="276" w:lineRule="auto"/>
              <w:ind w:firstLine="3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A92F6A" w:rsidRPr="003B6192" w:rsidRDefault="00A92F6A" w:rsidP="00A9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3B619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ПОКУПЕЦЬ</w:t>
            </w:r>
          </w:p>
          <w:p w:rsidR="00A92F6A" w:rsidRPr="003B6192" w:rsidRDefault="00A92F6A" w:rsidP="00A92F6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92F6A" w:rsidRPr="003B6192" w:rsidTr="0070397B">
        <w:tc>
          <w:tcPr>
            <w:tcW w:w="4962" w:type="dxa"/>
            <w:shd w:val="clear" w:color="auto" w:fill="auto"/>
          </w:tcPr>
          <w:tbl>
            <w:tblPr>
              <w:tblW w:w="51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36"/>
            </w:tblGrid>
            <w:tr w:rsidR="00A92F6A" w:rsidRPr="003B6192" w:rsidTr="0070397B">
              <w:tc>
                <w:tcPr>
                  <w:tcW w:w="513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2F6A" w:rsidRPr="003B6192" w:rsidRDefault="00A92F6A" w:rsidP="003B6192">
                  <w:pPr>
                    <w:pStyle w:val="Standarduser"/>
                    <w:spacing w:after="0" w:line="276" w:lineRule="auto"/>
                    <w:ind w:left="-40"/>
                    <w:rPr>
                      <w:rFonts w:ascii="Times New Roman" w:hAnsi="Times New Roman"/>
                      <w:b/>
                    </w:rPr>
                  </w:pPr>
                  <w:r w:rsidRPr="003B6192">
                    <w:rPr>
                      <w:rFonts w:ascii="Times New Roman" w:hAnsi="Times New Roman"/>
                      <w:b/>
                    </w:rPr>
                    <w:t xml:space="preserve">Керівник апарату </w:t>
                  </w:r>
                </w:p>
                <w:p w:rsidR="00A92F6A" w:rsidRPr="003B6192" w:rsidRDefault="00A92F6A" w:rsidP="003B6192">
                  <w:pPr>
                    <w:pStyle w:val="Standarduser"/>
                    <w:tabs>
                      <w:tab w:val="left" w:pos="360"/>
                    </w:tabs>
                    <w:spacing w:after="0" w:line="276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92F6A" w:rsidRPr="003B6192" w:rsidRDefault="00A92F6A" w:rsidP="003B6192">
                  <w:pPr>
                    <w:pStyle w:val="Standarduser"/>
                    <w:tabs>
                      <w:tab w:val="left" w:pos="360"/>
                    </w:tabs>
                    <w:spacing w:after="0" w:line="276" w:lineRule="auto"/>
                    <w:rPr>
                      <w:rFonts w:ascii="Times New Roman" w:hAnsi="Times New Roman"/>
                      <w:b/>
                    </w:rPr>
                  </w:pPr>
                  <w:r w:rsidRPr="003B6192">
                    <w:rPr>
                      <w:rFonts w:ascii="Times New Roman" w:hAnsi="Times New Roman"/>
                      <w:b/>
                    </w:rPr>
                    <w:t>_____________________ Кучерук  С.А.</w:t>
                  </w:r>
                </w:p>
                <w:p w:rsidR="00A92F6A" w:rsidRPr="003B6192" w:rsidRDefault="00A92F6A" w:rsidP="003B6192">
                  <w:pPr>
                    <w:pStyle w:val="21"/>
                    <w:tabs>
                      <w:tab w:val="clear" w:pos="1152"/>
                      <w:tab w:val="left" w:pos="360"/>
                      <w:tab w:val="left" w:pos="576"/>
                    </w:tabs>
                    <w:spacing w:after="0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92F6A" w:rsidRPr="003B6192" w:rsidRDefault="00A92F6A" w:rsidP="003B6192">
            <w:pPr>
              <w:pStyle w:val="a4"/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92F6A" w:rsidRPr="003B6192" w:rsidRDefault="00A92F6A" w:rsidP="00A92F6A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92F6A" w:rsidRDefault="00A92F6A" w:rsidP="00A92F6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25ADE" w:rsidRDefault="00A25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</w:rPr>
        <w:br w:type="page"/>
      </w:r>
    </w:p>
    <w:p w:rsidR="00A25ADE" w:rsidRPr="00573401" w:rsidRDefault="007669FD" w:rsidP="00573401">
      <w:pPr>
        <w:pStyle w:val="a3"/>
        <w:spacing w:before="0" w:beforeAutospacing="0" w:after="0" w:afterAutospacing="0"/>
        <w:ind w:left="5103"/>
        <w:rPr>
          <w:b/>
          <w:color w:val="000000"/>
          <w:sz w:val="26"/>
          <w:szCs w:val="26"/>
        </w:rPr>
      </w:pPr>
      <w:r w:rsidRPr="00573401">
        <w:rPr>
          <w:b/>
          <w:color w:val="000000"/>
          <w:sz w:val="26"/>
          <w:szCs w:val="26"/>
        </w:rPr>
        <w:lastRenderedPageBreak/>
        <w:t>Додаток 1</w:t>
      </w:r>
      <w:r w:rsidR="00870419" w:rsidRPr="00573401">
        <w:rPr>
          <w:b/>
          <w:color w:val="000000"/>
          <w:sz w:val="26"/>
          <w:szCs w:val="26"/>
        </w:rPr>
        <w:t xml:space="preserve"> </w:t>
      </w:r>
    </w:p>
    <w:p w:rsidR="00A25ADE" w:rsidRPr="00573401" w:rsidRDefault="007669FD" w:rsidP="00573401">
      <w:pPr>
        <w:pStyle w:val="a3"/>
        <w:spacing w:before="0" w:beforeAutospacing="0" w:after="0" w:afterAutospacing="0"/>
        <w:ind w:left="5103"/>
        <w:rPr>
          <w:b/>
          <w:color w:val="000000"/>
          <w:sz w:val="26"/>
          <w:szCs w:val="26"/>
        </w:rPr>
      </w:pPr>
      <w:r w:rsidRPr="00573401">
        <w:rPr>
          <w:b/>
          <w:color w:val="000000"/>
          <w:sz w:val="26"/>
          <w:szCs w:val="26"/>
        </w:rPr>
        <w:t>до Договору купівлі-продажу</w:t>
      </w:r>
      <w:r w:rsidR="00870419" w:rsidRPr="00573401">
        <w:rPr>
          <w:b/>
          <w:color w:val="000000"/>
          <w:sz w:val="26"/>
          <w:szCs w:val="26"/>
        </w:rPr>
        <w:t xml:space="preserve"> </w:t>
      </w:r>
      <w:r w:rsidRPr="00573401">
        <w:rPr>
          <w:b/>
          <w:color w:val="000000"/>
          <w:sz w:val="26"/>
          <w:szCs w:val="26"/>
        </w:rPr>
        <w:t xml:space="preserve"> №___</w:t>
      </w:r>
      <w:r w:rsidR="00404F04" w:rsidRPr="00573401">
        <w:rPr>
          <w:b/>
          <w:color w:val="000000"/>
          <w:sz w:val="26"/>
          <w:szCs w:val="26"/>
        </w:rPr>
        <w:t xml:space="preserve"> </w:t>
      </w:r>
    </w:p>
    <w:p w:rsidR="007669FD" w:rsidRPr="00A25ADE" w:rsidRDefault="007669FD" w:rsidP="00573401">
      <w:pPr>
        <w:pStyle w:val="a3"/>
        <w:spacing w:before="0" w:beforeAutospacing="0" w:after="0" w:afterAutospacing="0"/>
        <w:ind w:left="5103"/>
        <w:rPr>
          <w:b/>
          <w:color w:val="000000"/>
        </w:rPr>
      </w:pPr>
      <w:r w:rsidRPr="00573401">
        <w:rPr>
          <w:b/>
          <w:color w:val="000000"/>
          <w:sz w:val="26"/>
          <w:szCs w:val="26"/>
        </w:rPr>
        <w:t>від «___»______20</w:t>
      </w:r>
      <w:r w:rsidR="00870419" w:rsidRPr="00573401">
        <w:rPr>
          <w:b/>
          <w:color w:val="000000"/>
          <w:sz w:val="26"/>
          <w:szCs w:val="26"/>
        </w:rPr>
        <w:t>2</w:t>
      </w:r>
      <w:r w:rsidR="00A92F6A" w:rsidRPr="00573401">
        <w:rPr>
          <w:b/>
          <w:color w:val="000000"/>
          <w:sz w:val="26"/>
          <w:szCs w:val="26"/>
        </w:rPr>
        <w:t>1</w:t>
      </w:r>
      <w:r w:rsidRPr="00573401">
        <w:rPr>
          <w:b/>
          <w:color w:val="000000"/>
          <w:sz w:val="26"/>
          <w:szCs w:val="26"/>
        </w:rPr>
        <w:t xml:space="preserve"> року</w:t>
      </w:r>
    </w:p>
    <w:p w:rsidR="00870419" w:rsidRPr="001F7AAF" w:rsidRDefault="00870419" w:rsidP="00A92F6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669FD" w:rsidRPr="00A25ADE" w:rsidRDefault="007669FD" w:rsidP="00720C0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25ADE">
        <w:rPr>
          <w:b/>
          <w:color w:val="000000"/>
          <w:sz w:val="26"/>
          <w:szCs w:val="26"/>
        </w:rPr>
        <w:t>Акт</w:t>
      </w:r>
    </w:p>
    <w:p w:rsidR="007669FD" w:rsidRPr="00A25ADE" w:rsidRDefault="007669FD" w:rsidP="00720C0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A25ADE">
        <w:rPr>
          <w:b/>
          <w:color w:val="000000"/>
          <w:sz w:val="26"/>
          <w:szCs w:val="26"/>
        </w:rPr>
        <w:t>прийому-передачі</w:t>
      </w:r>
    </w:p>
    <w:p w:rsidR="00870419" w:rsidRPr="00A25ADE" w:rsidRDefault="00870419" w:rsidP="00720C08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720C08" w:rsidRDefault="004373F8" w:rsidP="00C67DA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5ADE">
        <w:rPr>
          <w:rFonts w:ascii="Times New Roman" w:hAnsi="Times New Roman" w:cs="Times New Roman"/>
          <w:color w:val="000000"/>
          <w:sz w:val="26"/>
          <w:szCs w:val="26"/>
        </w:rPr>
        <w:t>Цей Акт складено згідно</w:t>
      </w:r>
      <w:r w:rsidR="00A25ADE">
        <w:rPr>
          <w:rFonts w:ascii="Times New Roman" w:hAnsi="Times New Roman" w:cs="Times New Roman"/>
          <w:color w:val="000000"/>
          <w:sz w:val="26"/>
          <w:szCs w:val="26"/>
        </w:rPr>
        <w:t xml:space="preserve"> з договором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купівлі-продажу </w:t>
      </w:r>
      <w:r w:rsidR="00A25ADE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____ від </w:t>
      </w:r>
      <w:r w:rsidR="00A25AD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A25AD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_________ 2021 р.</w:t>
      </w:r>
      <w:r w:rsidRPr="00A25ADE">
        <w:rPr>
          <w:sz w:val="26"/>
          <w:szCs w:val="26"/>
        </w:rPr>
        <w:t xml:space="preserve"> 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(далі за текстом – «Договір»)  укладеного між </w:t>
      </w:r>
      <w:r w:rsidR="00A92F6A" w:rsidRPr="00A25ADE">
        <w:rPr>
          <w:rFonts w:ascii="Times New Roman" w:hAnsi="Times New Roman" w:cs="Times New Roman"/>
          <w:color w:val="000000"/>
          <w:sz w:val="26"/>
          <w:szCs w:val="26"/>
        </w:rPr>
        <w:t>Національн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>ою</w:t>
      </w:r>
      <w:r w:rsidR="00A92F6A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рад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>ою</w:t>
      </w:r>
      <w:r w:rsidR="00A92F6A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України з пит</w:t>
      </w:r>
      <w:r w:rsidR="00A25ADE">
        <w:rPr>
          <w:rFonts w:ascii="Times New Roman" w:hAnsi="Times New Roman" w:cs="Times New Roman"/>
          <w:color w:val="000000"/>
          <w:sz w:val="26"/>
          <w:szCs w:val="26"/>
        </w:rPr>
        <w:t>ань телебачення і радіомовлення</w:t>
      </w:r>
      <w:r w:rsidR="00A92F6A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(далі за текстом – «Продавець»), в особі керівника апарату Кучерука Сергія Адамовича, який діє на підставі Регламенту Національної ради України з питань телебачення і радіомовлення</w:t>
      </w:r>
      <w:r w:rsidR="00870419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20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 одного боку,</w:t>
      </w:r>
    </w:p>
    <w:p w:rsidR="004373F8" w:rsidRPr="00A25ADE" w:rsidRDefault="004373F8" w:rsidP="00C67DA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870419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</w:t>
      </w:r>
      <w:r w:rsidR="00BC17BF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="00870419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</w:t>
      </w:r>
      <w:r w:rsid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  <w:r w:rsidR="00870419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 (далі за текстом – «Покупець»), в особі ________</w:t>
      </w:r>
      <w:r w:rsidR="00720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</w:t>
      </w:r>
      <w:r w:rsidR="00870419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_____, який діє на підставі ________</w:t>
      </w:r>
      <w:r w:rsidR="00720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</w:t>
      </w:r>
      <w:r w:rsidR="00870419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__,</w:t>
      </w:r>
      <w:r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0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 другого боку, </w:t>
      </w:r>
      <w:r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 наступне:</w:t>
      </w:r>
    </w:p>
    <w:p w:rsidR="00686207" w:rsidRPr="00A25ADE" w:rsidRDefault="004373F8" w:rsidP="00C67D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Відповідно до умов Договору  Продавець передав, а Покупець прийняв</w:t>
      </w:r>
      <w:r w:rsidR="00720C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686207" w:rsidRPr="00A25A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7DA3" w:rsidRPr="00C67D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автомобіль «DAEWOO LANOS TF69Y», заводський номер SUPTF69YD5W224996, державний реєстраційний номер АА5429АМ, рік випуску – 2004 (в інвентаризаційному описі: № 101510006, автомобіль LANOS,D4LM500R-4_бм,92U,120250R,224996), колір –сірий, пробіг – 153219 км, бувший у використанні (надалі – Майно).</w:t>
      </w:r>
    </w:p>
    <w:p w:rsidR="007669FD" w:rsidRPr="00A25ADE" w:rsidRDefault="004373F8" w:rsidP="00C67DA3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686207" w:rsidRPr="00A25ADE">
        <w:rPr>
          <w:rFonts w:ascii="Times New Roman" w:hAnsi="Times New Roman" w:cs="Times New Roman"/>
          <w:color w:val="000000"/>
          <w:sz w:val="26"/>
          <w:szCs w:val="26"/>
        </w:rPr>
        <w:t>Загальна вартість</w:t>
      </w:r>
      <w:r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майна</w:t>
      </w:r>
      <w:r w:rsidR="00686207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A92F6A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9FD" w:rsidRPr="00A25ADE">
        <w:rPr>
          <w:rFonts w:ascii="Times New Roman" w:hAnsi="Times New Roman" w:cs="Times New Roman"/>
          <w:color w:val="000000"/>
          <w:sz w:val="26"/>
          <w:szCs w:val="26"/>
        </w:rPr>
        <w:t>__________________ грн. (__________________________) без ПДВ, сума ПДВ 20% - _____________ грн. (__________________________),</w:t>
      </w:r>
      <w:r w:rsidR="00686207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9FD" w:rsidRPr="00A25ADE">
        <w:rPr>
          <w:rFonts w:ascii="Times New Roman" w:hAnsi="Times New Roman" w:cs="Times New Roman"/>
          <w:color w:val="000000"/>
          <w:sz w:val="26"/>
          <w:szCs w:val="26"/>
        </w:rPr>
        <w:t>разом</w:t>
      </w:r>
      <w:r w:rsidR="00870419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9FD" w:rsidRPr="00A25ADE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870419" w:rsidRPr="00A25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69FD" w:rsidRPr="00A25ADE">
        <w:rPr>
          <w:rFonts w:ascii="Times New Roman" w:hAnsi="Times New Roman" w:cs="Times New Roman"/>
          <w:color w:val="000000"/>
          <w:sz w:val="26"/>
          <w:szCs w:val="26"/>
        </w:rPr>
        <w:t>ПДВ _________(_____________________.).</w:t>
      </w:r>
    </w:p>
    <w:p w:rsidR="001A5A7C" w:rsidRPr="00A25ADE" w:rsidRDefault="004373F8" w:rsidP="00C67D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25ADE">
        <w:rPr>
          <w:color w:val="000000"/>
          <w:sz w:val="26"/>
          <w:szCs w:val="26"/>
        </w:rPr>
        <w:t xml:space="preserve">3. </w:t>
      </w:r>
      <w:r w:rsidR="001A5A7C" w:rsidRPr="00A25ADE">
        <w:rPr>
          <w:color w:val="000000"/>
          <w:sz w:val="26"/>
          <w:szCs w:val="26"/>
        </w:rPr>
        <w:t>Майно передане повністю відповідно до умов Договору, зауважень до якості і кількості майна немає</w:t>
      </w:r>
      <w:r w:rsidRPr="00A25ADE">
        <w:rPr>
          <w:color w:val="000000"/>
          <w:sz w:val="26"/>
          <w:szCs w:val="26"/>
        </w:rPr>
        <w:t>.</w:t>
      </w:r>
    </w:p>
    <w:p w:rsidR="001A5A7C" w:rsidRPr="00A25ADE" w:rsidRDefault="004373F8" w:rsidP="00C67D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25ADE">
        <w:rPr>
          <w:color w:val="000000"/>
          <w:sz w:val="26"/>
          <w:szCs w:val="26"/>
        </w:rPr>
        <w:t>4</w:t>
      </w:r>
      <w:r w:rsidR="001A5A7C" w:rsidRPr="00A25ADE">
        <w:rPr>
          <w:color w:val="000000"/>
          <w:sz w:val="26"/>
          <w:szCs w:val="26"/>
        </w:rPr>
        <w:t>. Цей Акт набуває чинності з дати його підписання уповноваженими представниками Сторін.</w:t>
      </w:r>
    </w:p>
    <w:p w:rsidR="001A5A7C" w:rsidRPr="00A25ADE" w:rsidRDefault="004373F8" w:rsidP="00C67DA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25ADE">
        <w:rPr>
          <w:color w:val="000000"/>
          <w:sz w:val="26"/>
          <w:szCs w:val="26"/>
        </w:rPr>
        <w:t>5</w:t>
      </w:r>
      <w:r w:rsidR="001A5A7C" w:rsidRPr="00A25ADE">
        <w:rPr>
          <w:color w:val="000000"/>
          <w:sz w:val="26"/>
          <w:szCs w:val="26"/>
        </w:rPr>
        <w:t>. Акт укладений у двох оригінальних примірниках, по одному примірнику для кожної з</w:t>
      </w:r>
      <w:r w:rsidR="00720C08">
        <w:rPr>
          <w:color w:val="000000"/>
          <w:sz w:val="26"/>
          <w:szCs w:val="26"/>
        </w:rPr>
        <w:t>і</w:t>
      </w:r>
      <w:r w:rsidR="001A5A7C" w:rsidRPr="00A25ADE">
        <w:rPr>
          <w:color w:val="000000"/>
          <w:sz w:val="26"/>
          <w:szCs w:val="26"/>
        </w:rPr>
        <w:t xml:space="preserve"> Сторін, і є невід’ємною частиною Договору.</w:t>
      </w:r>
    </w:p>
    <w:p w:rsidR="001A5A7C" w:rsidRDefault="001A5A7C" w:rsidP="004373F8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A25ADE" w:rsidRDefault="00A25ADE" w:rsidP="00720C0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E37ECE">
        <w:rPr>
          <w:b/>
          <w:color w:val="000000"/>
          <w:sz w:val="26"/>
          <w:szCs w:val="26"/>
        </w:rPr>
        <w:t>6. МІСЦЕЗНАХОДЖЕННЯ ТА РЕКВІЗИТИ СТОРІН</w:t>
      </w:r>
    </w:p>
    <w:p w:rsidR="00720C08" w:rsidRPr="00720C08" w:rsidRDefault="00720C08" w:rsidP="00720C0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A25ADE" w:rsidRPr="003B6192" w:rsidTr="0070397B">
        <w:tc>
          <w:tcPr>
            <w:tcW w:w="4962" w:type="dxa"/>
            <w:shd w:val="clear" w:color="auto" w:fill="auto"/>
          </w:tcPr>
          <w:p w:rsidR="00A25ADE" w:rsidRPr="003B6192" w:rsidRDefault="00A25ADE" w:rsidP="0070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3B619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ПРОДАВЕЦЬ</w:t>
            </w:r>
          </w:p>
          <w:p w:rsidR="00A25ADE" w:rsidRPr="003B6192" w:rsidRDefault="00A25ADE" w:rsidP="0070397B">
            <w:pPr>
              <w:pStyle w:val="Standarduser"/>
              <w:spacing w:after="0" w:line="276" w:lineRule="auto"/>
              <w:ind w:right="-7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B6192">
              <w:rPr>
                <w:rFonts w:ascii="Times New Roman" w:hAnsi="Times New Roman"/>
                <w:b/>
                <w:bCs/>
                <w:iCs/>
                <w:color w:val="000000"/>
              </w:rPr>
              <w:t>Національна рада України з питань телебачення і радіомовлення</w:t>
            </w:r>
          </w:p>
          <w:p w:rsidR="00A25ADE" w:rsidRPr="003B6192" w:rsidRDefault="00A25ADE" w:rsidP="007039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 xml:space="preserve">01601, м. Київ, вул. Прорізна, 2, </w:t>
            </w:r>
          </w:p>
          <w:p w:rsidR="00A25ADE" w:rsidRPr="003B6192" w:rsidRDefault="00A25ADE" w:rsidP="007039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Код ЄДРПОУ 00063928</w:t>
            </w:r>
          </w:p>
          <w:p w:rsidR="00A25ADE" w:rsidRPr="003B6192" w:rsidRDefault="00A25ADE" w:rsidP="007039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р/р UA198201720343150001000001718</w:t>
            </w:r>
          </w:p>
          <w:p w:rsidR="00A25ADE" w:rsidRPr="003B6192" w:rsidRDefault="00A25ADE" w:rsidP="007039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в Державній казначейській службі України</w:t>
            </w:r>
          </w:p>
          <w:p w:rsidR="00A25ADE" w:rsidRPr="003B6192" w:rsidRDefault="00A25ADE" w:rsidP="007039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МФО 820172</w:t>
            </w:r>
          </w:p>
          <w:p w:rsidR="00A25ADE" w:rsidRPr="003B6192" w:rsidRDefault="00A25ADE" w:rsidP="007039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Неприбуткова бюджетна установа</w:t>
            </w:r>
          </w:p>
          <w:p w:rsidR="00A25ADE" w:rsidRPr="003B6192" w:rsidRDefault="00A25ADE" w:rsidP="0070397B">
            <w:pPr>
              <w:spacing w:after="0" w:line="276" w:lineRule="auto"/>
              <w:ind w:firstLine="37"/>
              <w:rPr>
                <w:rFonts w:ascii="Times New Roman" w:eastAsia="Times New Roman" w:hAnsi="Times New Roman" w:cs="Times New Roman"/>
              </w:rPr>
            </w:pPr>
            <w:r w:rsidRPr="003B6192">
              <w:rPr>
                <w:rFonts w:ascii="Times New Roman" w:eastAsia="Times New Roman" w:hAnsi="Times New Roman" w:cs="Times New Roman"/>
              </w:rPr>
              <w:t>тел. 278-72-82</w:t>
            </w:r>
          </w:p>
          <w:p w:rsidR="00A25ADE" w:rsidRPr="003B6192" w:rsidRDefault="00A25ADE" w:rsidP="0070397B">
            <w:pPr>
              <w:spacing w:after="0" w:line="276" w:lineRule="auto"/>
              <w:ind w:firstLine="37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  <w:shd w:val="clear" w:color="auto" w:fill="auto"/>
          </w:tcPr>
          <w:p w:rsidR="00A25ADE" w:rsidRPr="003B6192" w:rsidRDefault="00A25ADE" w:rsidP="00703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3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3B619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ПОКУПЕЦЬ</w:t>
            </w:r>
          </w:p>
          <w:p w:rsidR="00A25ADE" w:rsidRPr="003B6192" w:rsidRDefault="00A25ADE" w:rsidP="0070397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A25ADE" w:rsidRPr="003B6192" w:rsidTr="0070397B">
        <w:tc>
          <w:tcPr>
            <w:tcW w:w="4962" w:type="dxa"/>
            <w:shd w:val="clear" w:color="auto" w:fill="auto"/>
          </w:tcPr>
          <w:tbl>
            <w:tblPr>
              <w:tblW w:w="513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36"/>
            </w:tblGrid>
            <w:tr w:rsidR="00A25ADE" w:rsidRPr="003B6192" w:rsidTr="0070397B">
              <w:tc>
                <w:tcPr>
                  <w:tcW w:w="513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25ADE" w:rsidRPr="003B6192" w:rsidRDefault="00A25ADE" w:rsidP="0070397B">
                  <w:pPr>
                    <w:pStyle w:val="Standarduser"/>
                    <w:spacing w:after="0" w:line="276" w:lineRule="auto"/>
                    <w:ind w:left="-40"/>
                    <w:rPr>
                      <w:rFonts w:ascii="Times New Roman" w:hAnsi="Times New Roman"/>
                      <w:b/>
                    </w:rPr>
                  </w:pPr>
                  <w:r w:rsidRPr="003B6192">
                    <w:rPr>
                      <w:rFonts w:ascii="Times New Roman" w:hAnsi="Times New Roman"/>
                      <w:b/>
                    </w:rPr>
                    <w:t xml:space="preserve">Керівник апарату </w:t>
                  </w:r>
                </w:p>
                <w:p w:rsidR="00A25ADE" w:rsidRPr="003B6192" w:rsidRDefault="00A25ADE" w:rsidP="0070397B">
                  <w:pPr>
                    <w:pStyle w:val="Standarduser"/>
                    <w:tabs>
                      <w:tab w:val="left" w:pos="360"/>
                    </w:tabs>
                    <w:spacing w:after="0" w:line="276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A25ADE" w:rsidRPr="003B6192" w:rsidRDefault="00A25ADE" w:rsidP="0070397B">
                  <w:pPr>
                    <w:pStyle w:val="Standarduser"/>
                    <w:tabs>
                      <w:tab w:val="left" w:pos="360"/>
                    </w:tabs>
                    <w:spacing w:after="0" w:line="276" w:lineRule="auto"/>
                    <w:rPr>
                      <w:rFonts w:ascii="Times New Roman" w:hAnsi="Times New Roman"/>
                      <w:b/>
                    </w:rPr>
                  </w:pPr>
                  <w:r w:rsidRPr="003B6192">
                    <w:rPr>
                      <w:rFonts w:ascii="Times New Roman" w:hAnsi="Times New Roman"/>
                      <w:b/>
                    </w:rPr>
                    <w:t>_____________________ Кучерук  С.А.</w:t>
                  </w:r>
                </w:p>
                <w:p w:rsidR="00A25ADE" w:rsidRPr="003B6192" w:rsidRDefault="00A25ADE" w:rsidP="0070397B">
                  <w:pPr>
                    <w:pStyle w:val="21"/>
                    <w:tabs>
                      <w:tab w:val="clear" w:pos="1152"/>
                      <w:tab w:val="left" w:pos="360"/>
                      <w:tab w:val="left" w:pos="576"/>
                    </w:tabs>
                    <w:spacing w:after="0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5ADE" w:rsidRPr="003B6192" w:rsidRDefault="00A25ADE" w:rsidP="0070397B">
            <w:pPr>
              <w:pStyle w:val="a4"/>
              <w:spacing w:line="276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25ADE" w:rsidRPr="003B6192" w:rsidRDefault="00A25ADE" w:rsidP="0070397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394B" w:rsidRPr="001F7AAF" w:rsidRDefault="0063394B" w:rsidP="00A25AD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sectPr w:rsidR="0063394B" w:rsidRPr="001F7AAF" w:rsidSect="00C224D2">
      <w:pgSz w:w="11906" w:h="16838"/>
      <w:pgMar w:top="426" w:right="707" w:bottom="284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30" w:rsidRDefault="00A72230" w:rsidP="004B13D7">
      <w:pPr>
        <w:spacing w:after="0" w:line="240" w:lineRule="auto"/>
      </w:pPr>
      <w:r>
        <w:separator/>
      </w:r>
    </w:p>
  </w:endnote>
  <w:endnote w:type="continuationSeparator" w:id="0">
    <w:p w:rsidR="00A72230" w:rsidRDefault="00A72230" w:rsidP="004B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30" w:rsidRDefault="00A72230" w:rsidP="004B13D7">
      <w:pPr>
        <w:spacing w:after="0" w:line="240" w:lineRule="auto"/>
      </w:pPr>
      <w:r>
        <w:separator/>
      </w:r>
    </w:p>
  </w:footnote>
  <w:footnote w:type="continuationSeparator" w:id="0">
    <w:p w:rsidR="00A72230" w:rsidRDefault="00A72230" w:rsidP="004B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645"/>
    <w:multiLevelType w:val="multilevel"/>
    <w:tmpl w:val="3B1C33A2"/>
    <w:lvl w:ilvl="0">
      <w:start w:val="9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38"/>
    <w:rsid w:val="000C66D3"/>
    <w:rsid w:val="001A5A7C"/>
    <w:rsid w:val="001F7AAF"/>
    <w:rsid w:val="00213788"/>
    <w:rsid w:val="002704E9"/>
    <w:rsid w:val="00291DA1"/>
    <w:rsid w:val="00297C45"/>
    <w:rsid w:val="002D5683"/>
    <w:rsid w:val="002F5DA5"/>
    <w:rsid w:val="003665D8"/>
    <w:rsid w:val="00387EB0"/>
    <w:rsid w:val="00397515"/>
    <w:rsid w:val="003A1E90"/>
    <w:rsid w:val="003B6192"/>
    <w:rsid w:val="003C4608"/>
    <w:rsid w:val="00404F04"/>
    <w:rsid w:val="004373F8"/>
    <w:rsid w:val="00475E5C"/>
    <w:rsid w:val="004A2997"/>
    <w:rsid w:val="004B13D7"/>
    <w:rsid w:val="004D398E"/>
    <w:rsid w:val="00573401"/>
    <w:rsid w:val="00584BC2"/>
    <w:rsid w:val="005D62B4"/>
    <w:rsid w:val="005F338C"/>
    <w:rsid w:val="0063394B"/>
    <w:rsid w:val="006438F7"/>
    <w:rsid w:val="00646177"/>
    <w:rsid w:val="00646CEF"/>
    <w:rsid w:val="006706DC"/>
    <w:rsid w:val="00681EF9"/>
    <w:rsid w:val="00686207"/>
    <w:rsid w:val="006F61AE"/>
    <w:rsid w:val="0070397B"/>
    <w:rsid w:val="00720C08"/>
    <w:rsid w:val="00750404"/>
    <w:rsid w:val="007669FD"/>
    <w:rsid w:val="0086174C"/>
    <w:rsid w:val="00870419"/>
    <w:rsid w:val="00990D68"/>
    <w:rsid w:val="009D31A7"/>
    <w:rsid w:val="00A076DC"/>
    <w:rsid w:val="00A25ADE"/>
    <w:rsid w:val="00A72230"/>
    <w:rsid w:val="00A92F6A"/>
    <w:rsid w:val="00AC5A2A"/>
    <w:rsid w:val="00B167F7"/>
    <w:rsid w:val="00B76314"/>
    <w:rsid w:val="00BA4038"/>
    <w:rsid w:val="00BC17BF"/>
    <w:rsid w:val="00BD2D06"/>
    <w:rsid w:val="00BE2FCB"/>
    <w:rsid w:val="00C224D2"/>
    <w:rsid w:val="00C42354"/>
    <w:rsid w:val="00C67DA3"/>
    <w:rsid w:val="00CD221C"/>
    <w:rsid w:val="00E22A1F"/>
    <w:rsid w:val="00E37ECE"/>
    <w:rsid w:val="00E90DAE"/>
    <w:rsid w:val="00EA3817"/>
    <w:rsid w:val="00F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FAD3C8-14E0-43C1-AC88-B8D4A41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Обычный + полужирный"/>
    <w:aliases w:val="Первая строка:  1,75 см"/>
    <w:basedOn w:val="a"/>
    <w:rsid w:val="00A92F6A"/>
    <w:pPr>
      <w:spacing w:after="0" w:line="240" w:lineRule="auto"/>
      <w:ind w:firstLine="99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аголовок 11"/>
    <w:basedOn w:val="a"/>
    <w:rsid w:val="00A92F6A"/>
    <w:pPr>
      <w:keepNext/>
      <w:tabs>
        <w:tab w:val="left" w:pos="864"/>
      </w:tabs>
      <w:suppressAutoHyphens/>
      <w:autoSpaceDN w:val="0"/>
      <w:spacing w:before="240" w:after="60" w:line="240" w:lineRule="auto"/>
      <w:ind w:left="432" w:hanging="432"/>
      <w:textAlignment w:val="baseline"/>
      <w:outlineLvl w:val="0"/>
    </w:pPr>
    <w:rPr>
      <w:rFonts w:ascii="Cambria" w:eastAsia="Cambria" w:hAnsi="Cambria" w:cs="Cambria"/>
      <w:b/>
      <w:bCs/>
      <w:color w:val="00000A"/>
      <w:sz w:val="32"/>
      <w:szCs w:val="32"/>
      <w:lang w:eastAsia="zh-CN"/>
    </w:rPr>
  </w:style>
  <w:style w:type="paragraph" w:customStyle="1" w:styleId="21">
    <w:name w:val="Заголовок 21"/>
    <w:basedOn w:val="a"/>
    <w:rsid w:val="00A92F6A"/>
    <w:pPr>
      <w:keepNext/>
      <w:tabs>
        <w:tab w:val="left" w:pos="1152"/>
      </w:tabs>
      <w:suppressAutoHyphens/>
      <w:autoSpaceDN w:val="0"/>
      <w:spacing w:after="200" w:line="276" w:lineRule="auto"/>
      <w:ind w:left="576" w:hanging="576"/>
      <w:jc w:val="both"/>
      <w:textAlignment w:val="baseline"/>
      <w:outlineLvl w:val="1"/>
    </w:pPr>
    <w:rPr>
      <w:rFonts w:ascii="Times New Roman" w:eastAsia="Times New Roman" w:hAnsi="Times New Roman" w:cs="Times New Roman"/>
      <w:i/>
      <w:color w:val="00000A"/>
      <w:sz w:val="20"/>
      <w:szCs w:val="20"/>
      <w:lang w:eastAsia="zh-CN"/>
    </w:rPr>
  </w:style>
  <w:style w:type="paragraph" w:customStyle="1" w:styleId="Standarduser">
    <w:name w:val="Standard (user)"/>
    <w:rsid w:val="00A92F6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5">
    <w:name w:val="header"/>
    <w:basedOn w:val="a"/>
    <w:link w:val="a6"/>
    <w:uiPriority w:val="99"/>
    <w:unhideWhenUsed/>
    <w:rsid w:val="004B1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3D7"/>
  </w:style>
  <w:style w:type="paragraph" w:styleId="a7">
    <w:name w:val="footer"/>
    <w:basedOn w:val="a"/>
    <w:link w:val="a8"/>
    <w:uiPriority w:val="99"/>
    <w:unhideWhenUsed/>
    <w:rsid w:val="004B13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7080</Words>
  <Characters>4036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 of Ukraine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Shubenkov Mykhailo</dc:creator>
  <cp:keywords/>
  <dc:description/>
  <cp:lastModifiedBy>Кравчук Олексій Якович</cp:lastModifiedBy>
  <cp:revision>2</cp:revision>
  <dcterms:created xsi:type="dcterms:W3CDTF">2021-04-08T07:46:00Z</dcterms:created>
  <dcterms:modified xsi:type="dcterms:W3CDTF">2021-04-14T11:04:00Z</dcterms:modified>
</cp:coreProperties>
</file>