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C6" w:rsidRPr="0043449C" w:rsidRDefault="00DC00D3" w:rsidP="002B46C6">
      <w:pPr>
        <w:pStyle w:val="ae"/>
        <w:spacing w:before="0" w:after="0"/>
        <w:rPr>
          <w:rFonts w:ascii="Times New Roman" w:hAnsi="Times New Roman"/>
          <w:szCs w:val="26"/>
        </w:rPr>
      </w:pPr>
      <w:r w:rsidRPr="0043449C">
        <w:rPr>
          <w:rFonts w:ascii="Times New Roman" w:hAnsi="Times New Roman"/>
          <w:szCs w:val="26"/>
        </w:rPr>
        <w:t xml:space="preserve">Договір </w:t>
      </w:r>
      <w:r w:rsidR="002B46C6" w:rsidRPr="0043449C">
        <w:rPr>
          <w:rFonts w:ascii="Times New Roman" w:hAnsi="Times New Roman"/>
          <w:szCs w:val="26"/>
        </w:rPr>
        <w:t>оренди нерухомого майна, що належить до комунальної власності територіальної громади міста Києва</w:t>
      </w:r>
      <w:r w:rsidRPr="0043449C">
        <w:rPr>
          <w:rFonts w:ascii="Times New Roman" w:hAnsi="Times New Roman"/>
          <w:szCs w:val="26"/>
        </w:rPr>
        <w:t xml:space="preserve"> № </w:t>
      </w:r>
      <w:r w:rsidR="006969DC" w:rsidRPr="0043449C">
        <w:rPr>
          <w:rFonts w:ascii="Times New Roman" w:hAnsi="Times New Roman"/>
          <w:szCs w:val="26"/>
        </w:rPr>
        <w:t>____________</w:t>
      </w:r>
    </w:p>
    <w:p w:rsidR="00DC00D3" w:rsidRPr="0043449C" w:rsidRDefault="00DC00D3" w:rsidP="00DC00D3">
      <w:pPr>
        <w:pStyle w:val="a5"/>
        <w:spacing w:before="0"/>
        <w:ind w:firstLine="0"/>
      </w:pPr>
    </w:p>
    <w:p w:rsidR="002B46C6" w:rsidRPr="0043449C" w:rsidRDefault="002B46C6" w:rsidP="002B46C6">
      <w:pPr>
        <w:pStyle w:val="ae"/>
        <w:spacing w:before="0" w:after="0"/>
        <w:rPr>
          <w:rFonts w:ascii="Times New Roman" w:hAnsi="Times New Roman"/>
          <w:szCs w:val="26"/>
        </w:rPr>
      </w:pPr>
      <w:r w:rsidRPr="0043449C">
        <w:rPr>
          <w:rFonts w:ascii="Times New Roman" w:hAnsi="Times New Roman"/>
          <w:szCs w:val="26"/>
        </w:rPr>
        <w:t>I. Змінювані умови договору (далі — Умови)</w:t>
      </w:r>
    </w:p>
    <w:tbl>
      <w:tblPr>
        <w:tblW w:w="10665" w:type="dxa"/>
        <w:tblInd w:w="-601" w:type="dxa"/>
        <w:tblLayout w:type="fixed"/>
        <w:tblLook w:val="04A0" w:firstRow="1" w:lastRow="0" w:firstColumn="1" w:lastColumn="0" w:noHBand="0" w:noVBand="1"/>
      </w:tblPr>
      <w:tblGrid>
        <w:gridCol w:w="737"/>
        <w:gridCol w:w="1134"/>
        <w:gridCol w:w="1843"/>
        <w:gridCol w:w="564"/>
        <w:gridCol w:w="570"/>
        <w:gridCol w:w="964"/>
        <w:gridCol w:w="453"/>
        <w:gridCol w:w="686"/>
        <w:gridCol w:w="436"/>
        <w:gridCol w:w="443"/>
        <w:gridCol w:w="51"/>
        <w:gridCol w:w="132"/>
        <w:gridCol w:w="1064"/>
        <w:gridCol w:w="1573"/>
        <w:gridCol w:w="15"/>
      </w:tblGrid>
      <w:tr w:rsidR="00C32C72" w:rsidRPr="0043449C" w:rsidTr="003E473A">
        <w:trPr>
          <w:trHeight w:val="136"/>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1</w:t>
            </w:r>
          </w:p>
        </w:tc>
        <w:tc>
          <w:tcPr>
            <w:tcW w:w="5528" w:type="dxa"/>
            <w:gridSpan w:val="6"/>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 xml:space="preserve">Найменування населеного пункту </w:t>
            </w:r>
          </w:p>
        </w:tc>
        <w:tc>
          <w:tcPr>
            <w:tcW w:w="4400" w:type="dxa"/>
            <w:gridSpan w:val="8"/>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 </w:t>
            </w:r>
            <w:r w:rsidR="007E1FAB" w:rsidRPr="0043449C">
              <w:rPr>
                <w:rFonts w:ascii="Times New Roman" w:hAnsi="Times New Roman"/>
                <w:sz w:val="22"/>
                <w:szCs w:val="22"/>
              </w:rPr>
              <w:t> м. Київ</w:t>
            </w:r>
          </w:p>
        </w:tc>
      </w:tr>
      <w:tr w:rsidR="00C32C72" w:rsidRPr="0043449C" w:rsidTr="003E473A">
        <w:trPr>
          <w:trHeight w:val="153"/>
        </w:trPr>
        <w:tc>
          <w:tcPr>
            <w:tcW w:w="737" w:type="dxa"/>
            <w:tcBorders>
              <w:top w:val="nil"/>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2</w:t>
            </w:r>
          </w:p>
        </w:tc>
        <w:tc>
          <w:tcPr>
            <w:tcW w:w="5528" w:type="dxa"/>
            <w:gridSpan w:val="6"/>
            <w:tcBorders>
              <w:top w:val="nil"/>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Дата</w:t>
            </w:r>
          </w:p>
        </w:tc>
        <w:tc>
          <w:tcPr>
            <w:tcW w:w="4400" w:type="dxa"/>
            <w:gridSpan w:val="8"/>
            <w:tcBorders>
              <w:top w:val="single" w:sz="4" w:space="0" w:color="000000"/>
              <w:left w:val="nil"/>
              <w:bottom w:val="single" w:sz="4" w:space="0" w:color="000000"/>
              <w:right w:val="single" w:sz="4" w:space="0" w:color="000000"/>
            </w:tcBorders>
            <w:hideMark/>
          </w:tcPr>
          <w:p w:rsidR="00CF1144" w:rsidRPr="0043449C" w:rsidRDefault="00CF1144" w:rsidP="00FB3A2F">
            <w:pPr>
              <w:rPr>
                <w:rFonts w:ascii="Times New Roman" w:hAnsi="Times New Roman"/>
                <w:sz w:val="22"/>
                <w:szCs w:val="22"/>
              </w:rPr>
            </w:pPr>
            <w:r w:rsidRPr="0043449C">
              <w:rPr>
                <w:rFonts w:ascii="Times New Roman" w:hAnsi="Times New Roman"/>
                <w:sz w:val="22"/>
                <w:szCs w:val="22"/>
              </w:rPr>
              <w:t> </w:t>
            </w:r>
            <w:r w:rsidR="00FB3A2F" w:rsidRPr="0043449C">
              <w:rPr>
                <w:rFonts w:ascii="Times New Roman" w:hAnsi="Times New Roman"/>
                <w:sz w:val="22"/>
                <w:szCs w:val="22"/>
              </w:rPr>
              <w:t>«</w:t>
            </w:r>
            <w:r w:rsidR="000E02CF" w:rsidRPr="0043449C">
              <w:rPr>
                <w:rFonts w:ascii="Times New Roman" w:hAnsi="Times New Roman"/>
                <w:sz w:val="22"/>
                <w:szCs w:val="22"/>
              </w:rPr>
              <w:t>____</w:t>
            </w:r>
            <w:r w:rsidR="00FB3A2F" w:rsidRPr="0043449C">
              <w:rPr>
                <w:rFonts w:ascii="Times New Roman" w:hAnsi="Times New Roman"/>
                <w:sz w:val="22"/>
                <w:szCs w:val="22"/>
              </w:rPr>
              <w:t>»</w:t>
            </w:r>
            <w:r w:rsidR="007E1FAB" w:rsidRPr="0043449C">
              <w:rPr>
                <w:rFonts w:ascii="Times New Roman" w:hAnsi="Times New Roman"/>
                <w:sz w:val="22"/>
                <w:szCs w:val="22"/>
              </w:rPr>
              <w:t xml:space="preserve"> </w:t>
            </w:r>
            <w:r w:rsidR="000E02CF" w:rsidRPr="0043449C">
              <w:rPr>
                <w:rFonts w:ascii="Times New Roman" w:hAnsi="Times New Roman"/>
                <w:sz w:val="22"/>
                <w:szCs w:val="22"/>
              </w:rPr>
              <w:t>_____________</w:t>
            </w:r>
            <w:r w:rsidR="007E1FAB" w:rsidRPr="0043449C">
              <w:rPr>
                <w:rFonts w:ascii="Times New Roman" w:hAnsi="Times New Roman"/>
                <w:sz w:val="22"/>
                <w:szCs w:val="22"/>
              </w:rPr>
              <w:t xml:space="preserve"> 20</w:t>
            </w:r>
            <w:r w:rsidR="000E02CF" w:rsidRPr="0043449C">
              <w:rPr>
                <w:rFonts w:ascii="Times New Roman" w:hAnsi="Times New Roman"/>
                <w:sz w:val="22"/>
                <w:szCs w:val="22"/>
              </w:rPr>
              <w:t>____</w:t>
            </w:r>
            <w:r w:rsidR="00EB3F0B" w:rsidRPr="0043449C">
              <w:rPr>
                <w:rFonts w:ascii="Times New Roman" w:hAnsi="Times New Roman"/>
                <w:sz w:val="22"/>
                <w:szCs w:val="22"/>
              </w:rPr>
              <w:t xml:space="preserve"> </w:t>
            </w:r>
            <w:r w:rsidR="007E1FAB" w:rsidRPr="0043449C">
              <w:rPr>
                <w:rFonts w:ascii="Times New Roman" w:hAnsi="Times New Roman"/>
                <w:sz w:val="22"/>
                <w:szCs w:val="22"/>
              </w:rPr>
              <w:t>р</w:t>
            </w:r>
            <w:r w:rsidR="00FB3A2F" w:rsidRPr="0043449C">
              <w:rPr>
                <w:rFonts w:ascii="Times New Roman" w:hAnsi="Times New Roman"/>
                <w:sz w:val="22"/>
                <w:szCs w:val="22"/>
              </w:rPr>
              <w:t>оку</w:t>
            </w:r>
          </w:p>
        </w:tc>
      </w:tr>
      <w:tr w:rsidR="00C32C72" w:rsidRPr="0043449C" w:rsidTr="003E473A">
        <w:trPr>
          <w:trHeight w:val="1589"/>
        </w:trPr>
        <w:tc>
          <w:tcPr>
            <w:tcW w:w="737" w:type="dxa"/>
            <w:tcBorders>
              <w:top w:val="nil"/>
              <w:left w:val="single" w:sz="4" w:space="0" w:color="000000"/>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3</w:t>
            </w:r>
          </w:p>
        </w:tc>
        <w:tc>
          <w:tcPr>
            <w:tcW w:w="1134" w:type="dxa"/>
            <w:tcBorders>
              <w:top w:val="nil"/>
              <w:left w:val="nil"/>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Сторони</w:t>
            </w:r>
          </w:p>
        </w:tc>
        <w:tc>
          <w:tcPr>
            <w:tcW w:w="1843" w:type="dxa"/>
            <w:tcBorders>
              <w:top w:val="nil"/>
              <w:left w:val="nil"/>
              <w:bottom w:val="single" w:sz="4" w:space="0" w:color="000000"/>
              <w:right w:val="single" w:sz="4" w:space="0" w:color="000000"/>
            </w:tcBorders>
            <w:vAlign w:val="center"/>
            <w:hideMark/>
          </w:tcPr>
          <w:p w:rsidR="00CF1144" w:rsidRPr="0043449C" w:rsidRDefault="00DD732D" w:rsidP="00506E14">
            <w:pPr>
              <w:ind w:left="-43"/>
              <w:jc w:val="center"/>
              <w:rPr>
                <w:rFonts w:ascii="Times New Roman" w:hAnsi="Times New Roman"/>
                <w:sz w:val="22"/>
                <w:szCs w:val="22"/>
              </w:rPr>
            </w:pPr>
            <w:r w:rsidRPr="0043449C">
              <w:rPr>
                <w:rFonts w:ascii="Times New Roman" w:hAnsi="Times New Roman"/>
                <w:sz w:val="22"/>
                <w:szCs w:val="22"/>
              </w:rPr>
              <w:t>Наймену</w:t>
            </w:r>
            <w:r w:rsidR="00CF1144" w:rsidRPr="0043449C">
              <w:rPr>
                <w:rFonts w:ascii="Times New Roman" w:hAnsi="Times New Roman"/>
                <w:sz w:val="22"/>
                <w:szCs w:val="22"/>
              </w:rPr>
              <w:t>вання</w:t>
            </w:r>
          </w:p>
        </w:tc>
        <w:tc>
          <w:tcPr>
            <w:tcW w:w="1134" w:type="dxa"/>
            <w:gridSpan w:val="2"/>
            <w:tcBorders>
              <w:top w:val="nil"/>
              <w:left w:val="nil"/>
              <w:bottom w:val="single" w:sz="4" w:space="0" w:color="000000"/>
              <w:right w:val="single" w:sz="4" w:space="0" w:color="000000"/>
            </w:tcBorders>
            <w:vAlign w:val="center"/>
            <w:hideMark/>
          </w:tcPr>
          <w:p w:rsidR="00CF1144" w:rsidRPr="0043449C" w:rsidRDefault="00CF1144" w:rsidP="00D62215">
            <w:pPr>
              <w:ind w:left="-52" w:right="-82"/>
              <w:jc w:val="center"/>
              <w:rPr>
                <w:rFonts w:ascii="Times New Roman" w:hAnsi="Times New Roman"/>
                <w:spacing w:val="-6"/>
                <w:sz w:val="20"/>
              </w:rPr>
            </w:pPr>
            <w:r w:rsidRPr="0043449C">
              <w:rPr>
                <w:rFonts w:ascii="Times New Roman" w:hAnsi="Times New Roman"/>
                <w:spacing w:val="-6"/>
                <w:sz w:val="18"/>
                <w:szCs w:val="18"/>
              </w:rPr>
              <w:t>Код</w:t>
            </w:r>
            <w:r w:rsidR="00D62215" w:rsidRPr="0043449C">
              <w:rPr>
                <w:rFonts w:ascii="Times New Roman" w:hAnsi="Times New Roman"/>
                <w:spacing w:val="-6"/>
                <w:sz w:val="18"/>
                <w:szCs w:val="18"/>
              </w:rPr>
              <w:t xml:space="preserve"> згідно з Єдиним державним реєстром юридичних осіб, фізичних осіб-підприємців і громадських формуван</w:t>
            </w:r>
            <w:r w:rsidR="00D62215" w:rsidRPr="0043449C">
              <w:rPr>
                <w:rFonts w:ascii="Times New Roman" w:hAnsi="Times New Roman"/>
                <w:spacing w:val="-6"/>
                <w:sz w:val="20"/>
              </w:rPr>
              <w:t>ь</w:t>
            </w:r>
          </w:p>
        </w:tc>
        <w:tc>
          <w:tcPr>
            <w:tcW w:w="1417" w:type="dxa"/>
            <w:gridSpan w:val="2"/>
            <w:tcBorders>
              <w:top w:val="nil"/>
              <w:left w:val="nil"/>
              <w:bottom w:val="single" w:sz="4" w:space="0" w:color="000000"/>
              <w:right w:val="single" w:sz="4" w:space="0" w:color="000000"/>
            </w:tcBorders>
            <w:vAlign w:val="center"/>
            <w:hideMark/>
          </w:tcPr>
          <w:p w:rsidR="00CF1144" w:rsidRPr="0043449C" w:rsidRDefault="00DD732D" w:rsidP="00506E14">
            <w:pPr>
              <w:jc w:val="center"/>
              <w:rPr>
                <w:rFonts w:ascii="Times New Roman" w:hAnsi="Times New Roman"/>
                <w:sz w:val="22"/>
                <w:szCs w:val="22"/>
              </w:rPr>
            </w:pPr>
            <w:r w:rsidRPr="0043449C">
              <w:rPr>
                <w:rFonts w:ascii="Times New Roman" w:hAnsi="Times New Roman"/>
                <w:sz w:val="22"/>
                <w:szCs w:val="22"/>
              </w:rPr>
              <w:t xml:space="preserve">Адреса </w:t>
            </w:r>
            <w:proofErr w:type="spellStart"/>
            <w:r w:rsidRPr="0043449C">
              <w:rPr>
                <w:rFonts w:ascii="Times New Roman" w:hAnsi="Times New Roman"/>
                <w:sz w:val="22"/>
                <w:szCs w:val="22"/>
              </w:rPr>
              <w:t>місцезнахо</w:t>
            </w:r>
            <w:r w:rsidR="00EB32C9" w:rsidRPr="0043449C">
              <w:rPr>
                <w:rFonts w:ascii="Times New Roman" w:hAnsi="Times New Roman"/>
                <w:sz w:val="22"/>
                <w:szCs w:val="22"/>
              </w:rPr>
              <w:t>-</w:t>
            </w:r>
            <w:r w:rsidR="00CF1144" w:rsidRPr="0043449C">
              <w:rPr>
                <w:rFonts w:ascii="Times New Roman" w:hAnsi="Times New Roman"/>
                <w:sz w:val="22"/>
                <w:szCs w:val="22"/>
              </w:rPr>
              <w:t>дження</w:t>
            </w:r>
            <w:proofErr w:type="spellEnd"/>
          </w:p>
        </w:tc>
        <w:tc>
          <w:tcPr>
            <w:tcW w:w="1565" w:type="dxa"/>
            <w:gridSpan w:val="3"/>
            <w:tcBorders>
              <w:top w:val="nil"/>
              <w:left w:val="nil"/>
              <w:bottom w:val="single" w:sz="4" w:space="0" w:color="000000"/>
              <w:right w:val="single" w:sz="4" w:space="0" w:color="000000"/>
            </w:tcBorders>
            <w:vAlign w:val="center"/>
            <w:hideMark/>
          </w:tcPr>
          <w:p w:rsidR="00CF1144" w:rsidRPr="0043449C" w:rsidRDefault="00CF1144" w:rsidP="00506E14">
            <w:pPr>
              <w:ind w:left="-47" w:right="-45"/>
              <w:jc w:val="center"/>
              <w:rPr>
                <w:rFonts w:ascii="Times New Roman" w:hAnsi="Times New Roman"/>
                <w:sz w:val="22"/>
                <w:szCs w:val="22"/>
              </w:rPr>
            </w:pPr>
            <w:r w:rsidRPr="0043449C">
              <w:rPr>
                <w:rFonts w:ascii="Times New Roman" w:hAnsi="Times New Roman"/>
                <w:sz w:val="22"/>
                <w:szCs w:val="22"/>
              </w:rPr>
              <w:t>Прізвище, ім’я, по батькові особи, що підписала договір</w:t>
            </w:r>
          </w:p>
        </w:tc>
        <w:tc>
          <w:tcPr>
            <w:tcW w:w="1247" w:type="dxa"/>
            <w:gridSpan w:val="3"/>
            <w:tcBorders>
              <w:top w:val="nil"/>
              <w:left w:val="nil"/>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Посада особи, що підписала договір</w:t>
            </w:r>
          </w:p>
        </w:tc>
        <w:tc>
          <w:tcPr>
            <w:tcW w:w="1588" w:type="dxa"/>
            <w:gridSpan w:val="2"/>
            <w:tcBorders>
              <w:top w:val="nil"/>
              <w:left w:val="nil"/>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pacing w:val="-6"/>
                <w:sz w:val="20"/>
              </w:rPr>
            </w:pPr>
            <w:r w:rsidRPr="0043449C">
              <w:rPr>
                <w:rFonts w:ascii="Times New Roman" w:hAnsi="Times New Roman"/>
                <w:spacing w:val="-6"/>
                <w:sz w:val="20"/>
              </w:rPr>
              <w:t>Посилання на документ, який надає повнов</w:t>
            </w:r>
            <w:r w:rsidR="003B0084" w:rsidRPr="0043449C">
              <w:rPr>
                <w:rFonts w:ascii="Times New Roman" w:hAnsi="Times New Roman"/>
                <w:spacing w:val="-6"/>
                <w:sz w:val="20"/>
              </w:rPr>
              <w:t>ажен</w:t>
            </w:r>
            <w:r w:rsidR="00165AC9" w:rsidRPr="0043449C">
              <w:rPr>
                <w:rFonts w:ascii="Times New Roman" w:hAnsi="Times New Roman"/>
                <w:spacing w:val="-6"/>
                <w:sz w:val="20"/>
              </w:rPr>
              <w:t xml:space="preserve">ня на підписання договору </w:t>
            </w:r>
            <w:r w:rsidR="00D62215" w:rsidRPr="0043449C">
              <w:rPr>
                <w:rFonts w:ascii="Times New Roman" w:hAnsi="Times New Roman"/>
                <w:spacing w:val="-6"/>
                <w:sz w:val="20"/>
              </w:rPr>
              <w:t>(статут, положення, наказ, довіреність тощо)</w:t>
            </w:r>
          </w:p>
        </w:tc>
      </w:tr>
      <w:tr w:rsidR="00C32C72" w:rsidRPr="0043449C" w:rsidTr="003E473A">
        <w:trPr>
          <w:cantSplit/>
          <w:trHeight w:val="1134"/>
        </w:trPr>
        <w:tc>
          <w:tcPr>
            <w:tcW w:w="737" w:type="dxa"/>
            <w:tcBorders>
              <w:top w:val="single" w:sz="4" w:space="0" w:color="000000"/>
              <w:left w:val="single" w:sz="4" w:space="0" w:color="000000"/>
              <w:bottom w:val="single" w:sz="4" w:space="0" w:color="000000"/>
              <w:right w:val="single" w:sz="4" w:space="0" w:color="000000"/>
            </w:tcBorders>
            <w:hideMark/>
          </w:tcPr>
          <w:p w:rsidR="00165AC9" w:rsidRPr="0043449C" w:rsidRDefault="00165AC9" w:rsidP="00506E14">
            <w:pPr>
              <w:ind w:left="-87" w:right="-45"/>
              <w:jc w:val="center"/>
              <w:rPr>
                <w:rFonts w:ascii="Times New Roman" w:hAnsi="Times New Roman"/>
                <w:sz w:val="22"/>
                <w:szCs w:val="22"/>
              </w:rPr>
            </w:pPr>
            <w:r w:rsidRPr="0043449C">
              <w:rPr>
                <w:rFonts w:ascii="Times New Roman" w:hAnsi="Times New Roman"/>
                <w:sz w:val="22"/>
                <w:szCs w:val="22"/>
              </w:rPr>
              <w:t>3.1.</w:t>
            </w:r>
          </w:p>
        </w:tc>
        <w:tc>
          <w:tcPr>
            <w:tcW w:w="1134" w:type="dxa"/>
            <w:tcBorders>
              <w:top w:val="single" w:sz="4" w:space="0" w:color="000000"/>
              <w:left w:val="nil"/>
              <w:bottom w:val="single" w:sz="4" w:space="0" w:color="000000"/>
              <w:right w:val="single" w:sz="4" w:space="0" w:color="000000"/>
            </w:tcBorders>
            <w:textDirection w:val="btLr"/>
            <w:vAlign w:val="center"/>
            <w:hideMark/>
          </w:tcPr>
          <w:p w:rsidR="00165AC9" w:rsidRPr="0043449C" w:rsidRDefault="00165AC9" w:rsidP="00506E14">
            <w:pPr>
              <w:ind w:left="113" w:right="113"/>
              <w:jc w:val="center"/>
              <w:rPr>
                <w:rFonts w:ascii="Times New Roman" w:hAnsi="Times New Roman"/>
                <w:sz w:val="22"/>
                <w:szCs w:val="22"/>
              </w:rPr>
            </w:pPr>
            <w:r w:rsidRPr="0043449C">
              <w:rPr>
                <w:rFonts w:ascii="Times New Roman" w:hAnsi="Times New Roman"/>
                <w:sz w:val="22"/>
                <w:szCs w:val="22"/>
              </w:rPr>
              <w:t>Орендодавець</w:t>
            </w:r>
          </w:p>
        </w:tc>
        <w:tc>
          <w:tcPr>
            <w:tcW w:w="1843" w:type="dxa"/>
            <w:tcBorders>
              <w:top w:val="single" w:sz="4" w:space="0" w:color="000000"/>
              <w:left w:val="nil"/>
              <w:bottom w:val="single" w:sz="4" w:space="0" w:color="000000"/>
              <w:right w:val="single" w:sz="4" w:space="0" w:color="000000"/>
            </w:tcBorders>
            <w:vAlign w:val="center"/>
          </w:tcPr>
          <w:p w:rsidR="00165AC9" w:rsidRPr="0043449C" w:rsidRDefault="00B11E18" w:rsidP="00506E14">
            <w:pPr>
              <w:rPr>
                <w:rFonts w:ascii="Times New Roman" w:hAnsi="Times New Roman"/>
                <w:sz w:val="22"/>
                <w:szCs w:val="22"/>
              </w:rPr>
            </w:pPr>
            <w:r w:rsidRPr="0043449C">
              <w:rPr>
                <w:rFonts w:ascii="Times New Roman" w:hAnsi="Times New Roman"/>
                <w:sz w:val="22"/>
                <w:szCs w:val="22"/>
              </w:rPr>
              <w:t>Дарницька</w:t>
            </w:r>
            <w:r w:rsidR="00165AC9" w:rsidRPr="0043449C">
              <w:rPr>
                <w:rFonts w:ascii="Times New Roman" w:hAnsi="Times New Roman"/>
                <w:sz w:val="22"/>
                <w:szCs w:val="22"/>
              </w:rPr>
              <w:t xml:space="preserve">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vAlign w:val="center"/>
          </w:tcPr>
          <w:p w:rsidR="00165AC9" w:rsidRPr="0043449C" w:rsidRDefault="00DB7A54" w:rsidP="00506E14">
            <w:pPr>
              <w:rPr>
                <w:rFonts w:ascii="Times New Roman" w:hAnsi="Times New Roman"/>
                <w:sz w:val="22"/>
                <w:szCs w:val="22"/>
              </w:rPr>
            </w:pPr>
            <w:r w:rsidRPr="0043449C">
              <w:rPr>
                <w:rFonts w:ascii="Times New Roman" w:hAnsi="Times New Roman"/>
                <w:sz w:val="22"/>
                <w:szCs w:val="22"/>
              </w:rPr>
              <w:t>37388222</w:t>
            </w:r>
          </w:p>
        </w:tc>
        <w:tc>
          <w:tcPr>
            <w:tcW w:w="1417" w:type="dxa"/>
            <w:gridSpan w:val="2"/>
            <w:tcBorders>
              <w:top w:val="single" w:sz="4" w:space="0" w:color="000000"/>
              <w:left w:val="nil"/>
              <w:bottom w:val="single" w:sz="4" w:space="0" w:color="000000"/>
              <w:right w:val="single" w:sz="4" w:space="0" w:color="000000"/>
            </w:tcBorders>
            <w:vAlign w:val="center"/>
          </w:tcPr>
          <w:p w:rsidR="00165AC9" w:rsidRPr="0043449C" w:rsidRDefault="00D62215" w:rsidP="00D62215">
            <w:pPr>
              <w:rPr>
                <w:rFonts w:ascii="Times New Roman" w:hAnsi="Times New Roman"/>
                <w:sz w:val="22"/>
                <w:szCs w:val="22"/>
              </w:rPr>
            </w:pPr>
            <w:r w:rsidRPr="0043449C">
              <w:rPr>
                <w:rFonts w:ascii="Times New Roman" w:hAnsi="Times New Roman"/>
                <w:sz w:val="22"/>
                <w:szCs w:val="22"/>
              </w:rPr>
              <w:t xml:space="preserve">02068, Україна, </w:t>
            </w:r>
            <w:r w:rsidR="00B11E18" w:rsidRPr="0043449C">
              <w:rPr>
                <w:rFonts w:ascii="Times New Roman" w:hAnsi="Times New Roman"/>
                <w:sz w:val="22"/>
                <w:szCs w:val="22"/>
              </w:rPr>
              <w:t xml:space="preserve">м. Київ, </w:t>
            </w:r>
            <w:r w:rsidRPr="0043449C">
              <w:rPr>
                <w:rFonts w:ascii="Times New Roman" w:hAnsi="Times New Roman"/>
                <w:sz w:val="22"/>
                <w:szCs w:val="22"/>
              </w:rPr>
              <w:t>вул. </w:t>
            </w:r>
            <w:r w:rsidR="00B11E18" w:rsidRPr="0043449C">
              <w:rPr>
                <w:rFonts w:ascii="Times New Roman" w:hAnsi="Times New Roman"/>
                <w:sz w:val="22"/>
                <w:szCs w:val="22"/>
              </w:rPr>
              <w:t xml:space="preserve">Кошиця Олександра, </w:t>
            </w:r>
            <w:r w:rsidRPr="0043449C">
              <w:rPr>
                <w:rFonts w:ascii="Times New Roman" w:hAnsi="Times New Roman"/>
                <w:sz w:val="22"/>
                <w:szCs w:val="22"/>
              </w:rPr>
              <w:t>буд. </w:t>
            </w:r>
            <w:r w:rsidR="00B11E18" w:rsidRPr="0043449C">
              <w:rPr>
                <w:rFonts w:ascii="Times New Roman" w:hAnsi="Times New Roman"/>
                <w:sz w:val="22"/>
                <w:szCs w:val="22"/>
              </w:rPr>
              <w:t>11</w:t>
            </w:r>
          </w:p>
        </w:tc>
        <w:tc>
          <w:tcPr>
            <w:tcW w:w="1565" w:type="dxa"/>
            <w:gridSpan w:val="3"/>
            <w:tcBorders>
              <w:top w:val="single" w:sz="4" w:space="0" w:color="000000"/>
              <w:left w:val="nil"/>
              <w:bottom w:val="single" w:sz="4" w:space="0" w:color="000000"/>
              <w:right w:val="single" w:sz="4" w:space="0" w:color="000000"/>
            </w:tcBorders>
            <w:vAlign w:val="center"/>
          </w:tcPr>
          <w:p w:rsidR="00165AC9" w:rsidRPr="0043449C" w:rsidRDefault="00B11E18" w:rsidP="00506E14">
            <w:pPr>
              <w:rPr>
                <w:rFonts w:ascii="Times New Roman" w:hAnsi="Times New Roman"/>
                <w:sz w:val="22"/>
                <w:szCs w:val="22"/>
              </w:rPr>
            </w:pPr>
            <w:proofErr w:type="spellStart"/>
            <w:r w:rsidRPr="0043449C">
              <w:rPr>
                <w:rFonts w:ascii="Times New Roman" w:hAnsi="Times New Roman"/>
                <w:sz w:val="22"/>
                <w:szCs w:val="22"/>
              </w:rPr>
              <w:t>Лагута</w:t>
            </w:r>
            <w:proofErr w:type="spellEnd"/>
            <w:r w:rsidRPr="0043449C">
              <w:rPr>
                <w:rFonts w:ascii="Times New Roman" w:hAnsi="Times New Roman"/>
                <w:sz w:val="22"/>
                <w:szCs w:val="22"/>
              </w:rPr>
              <w:t xml:space="preserve"> Ярослав Миколайович</w:t>
            </w:r>
          </w:p>
        </w:tc>
        <w:tc>
          <w:tcPr>
            <w:tcW w:w="1247" w:type="dxa"/>
            <w:gridSpan w:val="3"/>
            <w:tcBorders>
              <w:top w:val="single" w:sz="4" w:space="0" w:color="000000"/>
              <w:left w:val="nil"/>
              <w:bottom w:val="single" w:sz="4" w:space="0" w:color="000000"/>
              <w:right w:val="single" w:sz="4" w:space="0" w:color="000000"/>
            </w:tcBorders>
            <w:vAlign w:val="center"/>
          </w:tcPr>
          <w:p w:rsidR="00165AC9" w:rsidRPr="0043449C" w:rsidRDefault="00B11E18" w:rsidP="00B11E18">
            <w:pPr>
              <w:rPr>
                <w:rFonts w:ascii="Times New Roman" w:hAnsi="Times New Roman"/>
                <w:sz w:val="22"/>
                <w:szCs w:val="22"/>
              </w:rPr>
            </w:pPr>
            <w:r w:rsidRPr="0043449C">
              <w:rPr>
                <w:rFonts w:ascii="Times New Roman" w:hAnsi="Times New Roman"/>
                <w:sz w:val="22"/>
                <w:szCs w:val="22"/>
              </w:rPr>
              <w:t>Г</w:t>
            </w:r>
            <w:r w:rsidR="00165AC9" w:rsidRPr="0043449C">
              <w:rPr>
                <w:rFonts w:ascii="Times New Roman" w:hAnsi="Times New Roman"/>
                <w:sz w:val="22"/>
                <w:szCs w:val="22"/>
              </w:rPr>
              <w:t>олов</w:t>
            </w:r>
            <w:r w:rsidRPr="0043449C">
              <w:rPr>
                <w:rFonts w:ascii="Times New Roman" w:hAnsi="Times New Roman"/>
                <w:sz w:val="22"/>
                <w:szCs w:val="22"/>
              </w:rPr>
              <w:t>а</w:t>
            </w:r>
          </w:p>
        </w:tc>
        <w:tc>
          <w:tcPr>
            <w:tcW w:w="1588" w:type="dxa"/>
            <w:gridSpan w:val="2"/>
            <w:tcBorders>
              <w:top w:val="single" w:sz="4" w:space="0" w:color="000000"/>
              <w:left w:val="nil"/>
              <w:bottom w:val="single" w:sz="4" w:space="0" w:color="000000"/>
              <w:right w:val="single" w:sz="4" w:space="0" w:color="000000"/>
            </w:tcBorders>
            <w:vAlign w:val="center"/>
          </w:tcPr>
          <w:p w:rsidR="00165AC9" w:rsidRPr="0043449C" w:rsidRDefault="000E02CF" w:rsidP="00901B26">
            <w:pPr>
              <w:jc w:val="center"/>
              <w:rPr>
                <w:rFonts w:ascii="Times New Roman" w:hAnsi="Times New Roman"/>
                <w:spacing w:val="-6"/>
                <w:sz w:val="22"/>
                <w:szCs w:val="22"/>
              </w:rPr>
            </w:pPr>
            <w:r w:rsidRPr="0043449C">
              <w:rPr>
                <w:rFonts w:ascii="Times New Roman" w:hAnsi="Times New Roman"/>
                <w:spacing w:val="-6"/>
                <w:sz w:val="22"/>
                <w:szCs w:val="22"/>
              </w:rPr>
              <w:t>Закон України «Про місцеві державні адміністрації», Регламент Дарницької районної в місті Києві державної адміністрації</w:t>
            </w: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3.1.1</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Адреса електронної пошти Орендодавця, на яку надсилаються офіційні повідом</w:t>
            </w:r>
            <w:r w:rsidR="00A745E0" w:rsidRPr="0043449C">
              <w:rPr>
                <w:rFonts w:ascii="Times New Roman" w:hAnsi="Times New Roman"/>
                <w:sz w:val="22"/>
                <w:szCs w:val="22"/>
              </w:rPr>
              <w:t>лення</w:t>
            </w:r>
            <w:r w:rsidRPr="0043449C">
              <w:rPr>
                <w:rFonts w:ascii="Times New Roman" w:hAnsi="Times New Roman"/>
                <w:sz w:val="22"/>
                <w:szCs w:val="22"/>
              </w:rPr>
              <w:t xml:space="preserve"> за цим договором</w:t>
            </w:r>
          </w:p>
        </w:tc>
        <w:tc>
          <w:tcPr>
            <w:tcW w:w="2835" w:type="dxa"/>
            <w:gridSpan w:val="5"/>
            <w:tcBorders>
              <w:top w:val="single" w:sz="4" w:space="0" w:color="000000"/>
              <w:left w:val="nil"/>
              <w:bottom w:val="single" w:sz="4" w:space="0" w:color="000000"/>
              <w:right w:val="single" w:sz="4" w:space="0" w:color="000000"/>
            </w:tcBorders>
            <w:vAlign w:val="center"/>
          </w:tcPr>
          <w:p w:rsidR="00CF1144" w:rsidRPr="0043449C" w:rsidRDefault="000E02CF" w:rsidP="000E02CF">
            <w:pPr>
              <w:jc w:val="center"/>
              <w:rPr>
                <w:rStyle w:val="af2"/>
                <w:rFonts w:ascii="Times New Roman" w:hAnsi="Times New Roman"/>
                <w:color w:val="auto"/>
                <w:sz w:val="24"/>
                <w:szCs w:val="24"/>
                <w:u w:val="none"/>
              </w:rPr>
            </w:pPr>
            <w:r w:rsidRPr="0043449C">
              <w:rPr>
                <w:rStyle w:val="af2"/>
                <w:rFonts w:ascii="Times New Roman" w:hAnsi="Times New Roman"/>
                <w:color w:val="auto"/>
                <w:sz w:val="22"/>
                <w:szCs w:val="24"/>
                <w:u w:val="none"/>
              </w:rPr>
              <w:t>drda@kmda.gov.ua</w:t>
            </w:r>
          </w:p>
        </w:tc>
      </w:tr>
      <w:tr w:rsidR="00C32C72" w:rsidRPr="0043449C" w:rsidTr="003E473A">
        <w:trPr>
          <w:cantSplit/>
          <w:trHeight w:val="1134"/>
        </w:trPr>
        <w:tc>
          <w:tcPr>
            <w:tcW w:w="737" w:type="dxa"/>
            <w:tcBorders>
              <w:top w:val="single" w:sz="4" w:space="0" w:color="000000"/>
              <w:left w:val="single" w:sz="4" w:space="0" w:color="000000"/>
              <w:bottom w:val="single" w:sz="4" w:space="0" w:color="000000"/>
              <w:right w:val="single" w:sz="4" w:space="0" w:color="000000"/>
            </w:tcBorders>
            <w:hideMark/>
          </w:tcPr>
          <w:p w:rsidR="006E5FE3" w:rsidRPr="0043449C" w:rsidRDefault="006E5FE3" w:rsidP="006E5FE3">
            <w:pPr>
              <w:ind w:left="-87" w:right="-45"/>
              <w:jc w:val="center"/>
              <w:rPr>
                <w:rFonts w:ascii="Times New Roman" w:hAnsi="Times New Roman"/>
                <w:sz w:val="22"/>
                <w:szCs w:val="22"/>
              </w:rPr>
            </w:pPr>
            <w:r w:rsidRPr="0043449C">
              <w:rPr>
                <w:rFonts w:ascii="Times New Roman" w:hAnsi="Times New Roman"/>
                <w:sz w:val="22"/>
                <w:szCs w:val="22"/>
              </w:rPr>
              <w:t>3.2</w:t>
            </w:r>
          </w:p>
        </w:tc>
        <w:tc>
          <w:tcPr>
            <w:tcW w:w="1134" w:type="dxa"/>
            <w:tcBorders>
              <w:top w:val="single" w:sz="4" w:space="0" w:color="000000"/>
              <w:left w:val="nil"/>
              <w:bottom w:val="single" w:sz="4" w:space="0" w:color="000000"/>
              <w:right w:val="single" w:sz="4" w:space="0" w:color="000000"/>
            </w:tcBorders>
            <w:textDirection w:val="btLr"/>
            <w:vAlign w:val="center"/>
            <w:hideMark/>
          </w:tcPr>
          <w:p w:rsidR="006E5FE3" w:rsidRPr="0043449C" w:rsidRDefault="006E5FE3" w:rsidP="00EA2FD4">
            <w:pPr>
              <w:ind w:left="113" w:right="113"/>
              <w:jc w:val="center"/>
              <w:rPr>
                <w:rFonts w:ascii="Times New Roman" w:hAnsi="Times New Roman"/>
                <w:sz w:val="22"/>
                <w:szCs w:val="22"/>
              </w:rPr>
            </w:pPr>
            <w:r w:rsidRPr="0043449C">
              <w:rPr>
                <w:rFonts w:ascii="Times New Roman" w:hAnsi="Times New Roman"/>
                <w:sz w:val="22"/>
                <w:szCs w:val="22"/>
              </w:rPr>
              <w:t>Орендар</w:t>
            </w:r>
          </w:p>
        </w:tc>
        <w:tc>
          <w:tcPr>
            <w:tcW w:w="1843" w:type="dxa"/>
            <w:tcBorders>
              <w:top w:val="single" w:sz="4" w:space="0" w:color="000000"/>
              <w:left w:val="nil"/>
              <w:bottom w:val="single" w:sz="4" w:space="0" w:color="000000"/>
              <w:right w:val="single" w:sz="4" w:space="0" w:color="000000"/>
            </w:tcBorders>
            <w:vAlign w:val="center"/>
          </w:tcPr>
          <w:p w:rsidR="006E5FE3" w:rsidRPr="0043449C" w:rsidRDefault="006E5FE3" w:rsidP="000E02CF">
            <w:pPr>
              <w:rPr>
                <w:rFonts w:ascii="Times New Roman" w:hAnsi="Times New Roman"/>
                <w:strike/>
                <w:color w:val="FF0000"/>
                <w:sz w:val="22"/>
                <w:szCs w:val="22"/>
              </w:rPr>
            </w:pPr>
          </w:p>
        </w:tc>
        <w:tc>
          <w:tcPr>
            <w:tcW w:w="1134" w:type="dxa"/>
            <w:gridSpan w:val="2"/>
            <w:tcBorders>
              <w:top w:val="single" w:sz="4" w:space="0" w:color="000000"/>
              <w:left w:val="nil"/>
              <w:bottom w:val="single" w:sz="4" w:space="0" w:color="000000"/>
              <w:right w:val="single" w:sz="4" w:space="0" w:color="000000"/>
            </w:tcBorders>
            <w:vAlign w:val="center"/>
          </w:tcPr>
          <w:p w:rsidR="006E5FE3" w:rsidRPr="0043449C" w:rsidRDefault="006E5FE3" w:rsidP="006E5FE3">
            <w:pPr>
              <w:rPr>
                <w:rFonts w:ascii="Times New Roman" w:hAnsi="Times New Roman"/>
                <w:strike/>
                <w:color w:val="FF0000"/>
                <w:sz w:val="22"/>
                <w:szCs w:val="22"/>
              </w:rPr>
            </w:pPr>
          </w:p>
        </w:tc>
        <w:tc>
          <w:tcPr>
            <w:tcW w:w="1417" w:type="dxa"/>
            <w:gridSpan w:val="2"/>
            <w:tcBorders>
              <w:top w:val="single" w:sz="4" w:space="0" w:color="000000"/>
              <w:left w:val="nil"/>
              <w:bottom w:val="single" w:sz="4" w:space="0" w:color="000000"/>
              <w:right w:val="single" w:sz="4" w:space="0" w:color="000000"/>
            </w:tcBorders>
            <w:vAlign w:val="center"/>
          </w:tcPr>
          <w:p w:rsidR="006E5FE3" w:rsidRPr="0043449C" w:rsidRDefault="006E5FE3" w:rsidP="00EA202F">
            <w:pPr>
              <w:rPr>
                <w:rFonts w:ascii="Times New Roman" w:hAnsi="Times New Roman"/>
                <w:strike/>
                <w:color w:val="FF0000"/>
                <w:sz w:val="22"/>
                <w:szCs w:val="22"/>
              </w:rPr>
            </w:pPr>
          </w:p>
        </w:tc>
        <w:tc>
          <w:tcPr>
            <w:tcW w:w="1565" w:type="dxa"/>
            <w:gridSpan w:val="3"/>
            <w:tcBorders>
              <w:top w:val="single" w:sz="4" w:space="0" w:color="000000"/>
              <w:left w:val="nil"/>
              <w:bottom w:val="single" w:sz="4" w:space="0" w:color="000000"/>
              <w:right w:val="single" w:sz="4" w:space="0" w:color="000000"/>
            </w:tcBorders>
            <w:vAlign w:val="center"/>
          </w:tcPr>
          <w:p w:rsidR="006E5FE3" w:rsidRPr="0043449C" w:rsidRDefault="006E5FE3" w:rsidP="006E5FE3">
            <w:pPr>
              <w:rPr>
                <w:rFonts w:ascii="Times New Roman" w:hAnsi="Times New Roman"/>
                <w:strike/>
                <w:color w:val="FF0000"/>
                <w:sz w:val="22"/>
                <w:szCs w:val="22"/>
              </w:rPr>
            </w:pPr>
          </w:p>
        </w:tc>
        <w:tc>
          <w:tcPr>
            <w:tcW w:w="1247" w:type="dxa"/>
            <w:gridSpan w:val="3"/>
            <w:tcBorders>
              <w:top w:val="single" w:sz="4" w:space="0" w:color="000000"/>
              <w:left w:val="nil"/>
              <w:bottom w:val="single" w:sz="4" w:space="0" w:color="000000"/>
              <w:right w:val="single" w:sz="4" w:space="0" w:color="000000"/>
            </w:tcBorders>
            <w:vAlign w:val="center"/>
          </w:tcPr>
          <w:p w:rsidR="006E5FE3" w:rsidRPr="0043449C" w:rsidRDefault="006E5FE3" w:rsidP="006E5FE3">
            <w:pPr>
              <w:rPr>
                <w:rFonts w:ascii="Times New Roman" w:hAnsi="Times New Roman"/>
                <w:strike/>
                <w:color w:val="FF0000"/>
                <w:sz w:val="22"/>
                <w:szCs w:val="22"/>
              </w:rPr>
            </w:pPr>
          </w:p>
        </w:tc>
        <w:tc>
          <w:tcPr>
            <w:tcW w:w="1588" w:type="dxa"/>
            <w:gridSpan w:val="2"/>
            <w:tcBorders>
              <w:top w:val="single" w:sz="4" w:space="0" w:color="000000"/>
              <w:left w:val="nil"/>
              <w:bottom w:val="single" w:sz="4" w:space="0" w:color="000000"/>
              <w:right w:val="single" w:sz="4" w:space="0" w:color="000000"/>
            </w:tcBorders>
            <w:vAlign w:val="center"/>
          </w:tcPr>
          <w:p w:rsidR="006E5FE3" w:rsidRPr="0043449C" w:rsidRDefault="006E5FE3" w:rsidP="00EA202F">
            <w:pPr>
              <w:rPr>
                <w:rFonts w:ascii="Times New Roman" w:hAnsi="Times New Roman"/>
                <w:strike/>
                <w:color w:val="FF0000"/>
                <w:sz w:val="22"/>
                <w:szCs w:val="22"/>
              </w:rPr>
            </w:pP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3.2.1</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Адреса електронної пошти Орендаря, на яку над</w:t>
            </w:r>
            <w:r w:rsidR="00A745E0" w:rsidRPr="0043449C">
              <w:rPr>
                <w:rFonts w:ascii="Times New Roman" w:hAnsi="Times New Roman"/>
                <w:sz w:val="22"/>
                <w:szCs w:val="22"/>
              </w:rPr>
              <w:t>силаються офіційні повідомлення</w:t>
            </w:r>
            <w:r w:rsidRPr="0043449C">
              <w:rPr>
                <w:rFonts w:ascii="Times New Roman" w:hAnsi="Times New Roman"/>
                <w:sz w:val="22"/>
                <w:szCs w:val="22"/>
              </w:rPr>
              <w:t xml:space="preserve"> за цим договором </w:t>
            </w:r>
          </w:p>
        </w:tc>
        <w:tc>
          <w:tcPr>
            <w:tcW w:w="2835" w:type="dxa"/>
            <w:gridSpan w:val="5"/>
            <w:tcBorders>
              <w:top w:val="single" w:sz="4" w:space="0" w:color="000000"/>
              <w:left w:val="nil"/>
              <w:bottom w:val="single" w:sz="4" w:space="0" w:color="000000"/>
              <w:right w:val="single" w:sz="4" w:space="0" w:color="000000"/>
            </w:tcBorders>
            <w:shd w:val="clear" w:color="auto" w:fill="auto"/>
          </w:tcPr>
          <w:p w:rsidR="00CF1144" w:rsidRPr="0043449C" w:rsidRDefault="00CF1144" w:rsidP="00897A15">
            <w:pPr>
              <w:spacing w:after="200" w:line="276" w:lineRule="auto"/>
              <w:rPr>
                <w:rFonts w:ascii="Times New Roman" w:hAnsi="Times New Roman"/>
                <w:sz w:val="22"/>
                <w:szCs w:val="22"/>
              </w:rPr>
            </w:pP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3.2.2</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3E2886">
            <w:pPr>
              <w:rPr>
                <w:rFonts w:ascii="Times New Roman" w:hAnsi="Times New Roman"/>
                <w:sz w:val="22"/>
                <w:szCs w:val="22"/>
              </w:rPr>
            </w:pPr>
            <w:r w:rsidRPr="0043449C">
              <w:rPr>
                <w:rFonts w:ascii="Times New Roman" w:hAnsi="Times New Roman"/>
                <w:sz w:val="22"/>
                <w:szCs w:val="22"/>
              </w:rPr>
              <w:t xml:space="preserve">Офіційний </w:t>
            </w:r>
            <w:proofErr w:type="spellStart"/>
            <w:r w:rsidRPr="0043449C">
              <w:rPr>
                <w:rFonts w:ascii="Times New Roman" w:hAnsi="Times New Roman"/>
                <w:sz w:val="22"/>
                <w:szCs w:val="22"/>
              </w:rPr>
              <w:t>вебсайт</w:t>
            </w:r>
            <w:proofErr w:type="spellEnd"/>
            <w:r w:rsidRPr="0043449C">
              <w:rPr>
                <w:rFonts w:ascii="Times New Roman" w:hAnsi="Times New Roman"/>
                <w:sz w:val="22"/>
                <w:szCs w:val="22"/>
              </w:rPr>
              <w:t xml:space="preserve"> Орендаря, на якому опублікована інформація про Орендаря та його діяльність</w:t>
            </w:r>
            <w:r w:rsidRPr="0043449C">
              <w:rPr>
                <w:rFonts w:ascii="Times New Roman" w:hAnsi="Times New Roman"/>
                <w:sz w:val="22"/>
                <w:szCs w:val="22"/>
                <w:vertAlign w:val="superscript"/>
              </w:rPr>
              <w:t>1</w:t>
            </w:r>
          </w:p>
        </w:tc>
        <w:tc>
          <w:tcPr>
            <w:tcW w:w="2835" w:type="dxa"/>
            <w:gridSpan w:val="5"/>
            <w:tcBorders>
              <w:top w:val="single" w:sz="4" w:space="0" w:color="000000"/>
              <w:left w:val="nil"/>
              <w:bottom w:val="single" w:sz="4" w:space="0" w:color="000000"/>
              <w:right w:val="single" w:sz="4" w:space="0" w:color="000000"/>
            </w:tcBorders>
            <w:shd w:val="clear" w:color="auto" w:fill="auto"/>
          </w:tcPr>
          <w:p w:rsidR="00CF1144" w:rsidRPr="0043449C" w:rsidRDefault="00CF1144" w:rsidP="002A4FD5">
            <w:pPr>
              <w:rPr>
                <w:rFonts w:ascii="Times New Roman" w:hAnsi="Times New Roman"/>
                <w:sz w:val="22"/>
                <w:szCs w:val="22"/>
              </w:rPr>
            </w:pPr>
          </w:p>
        </w:tc>
      </w:tr>
      <w:tr w:rsidR="00C32C72" w:rsidRPr="0043449C" w:rsidTr="003E473A">
        <w:trPr>
          <w:cantSplit/>
          <w:trHeight w:val="2136"/>
        </w:trPr>
        <w:tc>
          <w:tcPr>
            <w:tcW w:w="737" w:type="dxa"/>
            <w:tcBorders>
              <w:top w:val="single" w:sz="4" w:space="0" w:color="000000"/>
              <w:left w:val="single" w:sz="4" w:space="0" w:color="000000"/>
              <w:bottom w:val="single" w:sz="4" w:space="0" w:color="000000"/>
              <w:right w:val="single" w:sz="4" w:space="0" w:color="000000"/>
            </w:tcBorders>
            <w:hideMark/>
          </w:tcPr>
          <w:p w:rsidR="00165AC9" w:rsidRPr="0043449C" w:rsidRDefault="00165AC9" w:rsidP="00506E14">
            <w:pPr>
              <w:ind w:left="-87" w:right="-45"/>
              <w:jc w:val="center"/>
              <w:rPr>
                <w:rFonts w:ascii="Times New Roman" w:hAnsi="Times New Roman"/>
                <w:sz w:val="22"/>
                <w:szCs w:val="22"/>
              </w:rPr>
            </w:pPr>
            <w:r w:rsidRPr="0043449C">
              <w:rPr>
                <w:rFonts w:ascii="Times New Roman" w:hAnsi="Times New Roman"/>
                <w:sz w:val="22"/>
                <w:szCs w:val="22"/>
              </w:rPr>
              <w:t>3.3</w:t>
            </w:r>
          </w:p>
        </w:tc>
        <w:tc>
          <w:tcPr>
            <w:tcW w:w="1134" w:type="dxa"/>
            <w:tcBorders>
              <w:top w:val="single" w:sz="4" w:space="0" w:color="000000"/>
              <w:left w:val="nil"/>
              <w:bottom w:val="single" w:sz="4" w:space="0" w:color="000000"/>
              <w:right w:val="single" w:sz="4" w:space="0" w:color="000000"/>
            </w:tcBorders>
            <w:textDirection w:val="btLr"/>
            <w:vAlign w:val="center"/>
            <w:hideMark/>
          </w:tcPr>
          <w:p w:rsidR="00165AC9" w:rsidRPr="0043449C" w:rsidRDefault="00165AC9" w:rsidP="00506E14">
            <w:pPr>
              <w:ind w:left="113" w:right="113"/>
              <w:jc w:val="center"/>
              <w:rPr>
                <w:rFonts w:ascii="Times New Roman" w:hAnsi="Times New Roman"/>
                <w:sz w:val="22"/>
                <w:szCs w:val="22"/>
              </w:rPr>
            </w:pPr>
            <w:r w:rsidRPr="0043449C">
              <w:rPr>
                <w:rFonts w:ascii="Times New Roman" w:hAnsi="Times New Roman"/>
                <w:sz w:val="22"/>
                <w:szCs w:val="22"/>
              </w:rPr>
              <w:t>Балансоутримувач</w:t>
            </w:r>
          </w:p>
        </w:tc>
        <w:tc>
          <w:tcPr>
            <w:tcW w:w="1843" w:type="dxa"/>
            <w:tcBorders>
              <w:top w:val="single" w:sz="4" w:space="0" w:color="000000"/>
              <w:left w:val="nil"/>
              <w:bottom w:val="single" w:sz="4" w:space="0" w:color="000000"/>
              <w:right w:val="single" w:sz="4" w:space="0" w:color="000000"/>
            </w:tcBorders>
          </w:tcPr>
          <w:p w:rsidR="00165AC9" w:rsidRPr="0043449C" w:rsidRDefault="00165AC9" w:rsidP="00803B05">
            <w:pPr>
              <w:rPr>
                <w:rFonts w:ascii="Times New Roman" w:hAnsi="Times New Roman"/>
                <w:sz w:val="22"/>
                <w:szCs w:val="22"/>
              </w:rPr>
            </w:pPr>
            <w:r w:rsidRPr="0043449C">
              <w:rPr>
                <w:rFonts w:ascii="Times New Roman" w:hAnsi="Times New Roman"/>
                <w:sz w:val="22"/>
                <w:szCs w:val="22"/>
              </w:rPr>
              <w:t xml:space="preserve">Комунальне підприємство «Керуюча компанія з обслуговування житлового фонду </w:t>
            </w:r>
            <w:r w:rsidR="00886DE9" w:rsidRPr="0043449C">
              <w:rPr>
                <w:rFonts w:ascii="Times New Roman" w:hAnsi="Times New Roman"/>
                <w:sz w:val="22"/>
                <w:szCs w:val="22"/>
              </w:rPr>
              <w:t>Дарницького</w:t>
            </w:r>
            <w:r w:rsidRPr="0043449C">
              <w:rPr>
                <w:rFonts w:ascii="Times New Roman" w:hAnsi="Times New Roman"/>
                <w:sz w:val="22"/>
                <w:szCs w:val="22"/>
              </w:rPr>
              <w:t xml:space="preserve"> району </w:t>
            </w:r>
            <w:r w:rsidR="00803B05" w:rsidRPr="0043449C">
              <w:rPr>
                <w:rFonts w:ascii="Times New Roman" w:hAnsi="Times New Roman"/>
                <w:sz w:val="22"/>
                <w:szCs w:val="22"/>
              </w:rPr>
              <w:t>м.</w:t>
            </w:r>
            <w:r w:rsidRPr="0043449C">
              <w:rPr>
                <w:rFonts w:ascii="Times New Roman" w:hAnsi="Times New Roman"/>
                <w:sz w:val="22"/>
                <w:szCs w:val="22"/>
              </w:rPr>
              <w:t>Києва»</w:t>
            </w:r>
          </w:p>
        </w:tc>
        <w:tc>
          <w:tcPr>
            <w:tcW w:w="1134" w:type="dxa"/>
            <w:gridSpan w:val="2"/>
            <w:tcBorders>
              <w:top w:val="single" w:sz="4" w:space="0" w:color="000000"/>
              <w:left w:val="nil"/>
              <w:bottom w:val="single" w:sz="4" w:space="0" w:color="000000"/>
              <w:right w:val="single" w:sz="4" w:space="0" w:color="000000"/>
            </w:tcBorders>
            <w:vAlign w:val="center"/>
          </w:tcPr>
          <w:p w:rsidR="00165AC9" w:rsidRPr="0043449C" w:rsidRDefault="005F7D4E" w:rsidP="00506E14">
            <w:pPr>
              <w:rPr>
                <w:rFonts w:ascii="Times New Roman" w:hAnsi="Times New Roman"/>
                <w:sz w:val="22"/>
                <w:szCs w:val="22"/>
              </w:rPr>
            </w:pPr>
            <w:r w:rsidRPr="0043449C">
              <w:rPr>
                <w:rFonts w:ascii="Times New Roman" w:hAnsi="Times New Roman"/>
                <w:sz w:val="22"/>
                <w:szCs w:val="22"/>
              </w:rPr>
              <w:t>39604270</w:t>
            </w:r>
          </w:p>
        </w:tc>
        <w:tc>
          <w:tcPr>
            <w:tcW w:w="1417" w:type="dxa"/>
            <w:gridSpan w:val="2"/>
            <w:tcBorders>
              <w:top w:val="single" w:sz="4" w:space="0" w:color="000000"/>
              <w:left w:val="nil"/>
              <w:bottom w:val="single" w:sz="4" w:space="0" w:color="000000"/>
              <w:right w:val="single" w:sz="4" w:space="0" w:color="000000"/>
            </w:tcBorders>
            <w:vAlign w:val="center"/>
          </w:tcPr>
          <w:p w:rsidR="00165AC9" w:rsidRPr="0043449C" w:rsidRDefault="00D62215" w:rsidP="0001408B">
            <w:pPr>
              <w:rPr>
                <w:rFonts w:ascii="Times New Roman" w:hAnsi="Times New Roman"/>
                <w:sz w:val="22"/>
                <w:szCs w:val="22"/>
              </w:rPr>
            </w:pPr>
            <w:r w:rsidRPr="0043449C">
              <w:rPr>
                <w:rFonts w:ascii="Times New Roman" w:hAnsi="Times New Roman"/>
                <w:sz w:val="22"/>
                <w:szCs w:val="22"/>
              </w:rPr>
              <w:t>021</w:t>
            </w:r>
            <w:r w:rsidR="0001408B" w:rsidRPr="0043449C">
              <w:rPr>
                <w:rFonts w:ascii="Times New Roman" w:hAnsi="Times New Roman"/>
                <w:sz w:val="22"/>
                <w:szCs w:val="22"/>
              </w:rPr>
              <w:t>7</w:t>
            </w:r>
            <w:r w:rsidRPr="0043449C">
              <w:rPr>
                <w:rFonts w:ascii="Times New Roman" w:hAnsi="Times New Roman"/>
                <w:sz w:val="22"/>
                <w:szCs w:val="22"/>
              </w:rPr>
              <w:t xml:space="preserve">5, Україна, </w:t>
            </w:r>
            <w:r w:rsidR="00F77F0B" w:rsidRPr="0043449C">
              <w:rPr>
                <w:rFonts w:ascii="Times New Roman" w:hAnsi="Times New Roman"/>
                <w:sz w:val="22"/>
                <w:szCs w:val="22"/>
              </w:rPr>
              <w:t xml:space="preserve">м. Київ, </w:t>
            </w:r>
            <w:r w:rsidR="005F7D4E" w:rsidRPr="0043449C">
              <w:rPr>
                <w:rFonts w:ascii="Times New Roman" w:hAnsi="Times New Roman"/>
                <w:sz w:val="22"/>
                <w:szCs w:val="22"/>
              </w:rPr>
              <w:t xml:space="preserve">Харківське шосе, </w:t>
            </w:r>
            <w:r w:rsidRPr="0043449C">
              <w:rPr>
                <w:rFonts w:ascii="Times New Roman" w:hAnsi="Times New Roman"/>
                <w:sz w:val="22"/>
                <w:szCs w:val="22"/>
              </w:rPr>
              <w:t>буд. </w:t>
            </w:r>
            <w:r w:rsidR="005F7D4E" w:rsidRPr="0043449C">
              <w:rPr>
                <w:rFonts w:ascii="Times New Roman" w:hAnsi="Times New Roman"/>
                <w:sz w:val="22"/>
                <w:szCs w:val="22"/>
              </w:rPr>
              <w:t>148</w:t>
            </w:r>
            <w:r w:rsidRPr="0043449C">
              <w:rPr>
                <w:rFonts w:ascii="Times New Roman" w:hAnsi="Times New Roman"/>
                <w:sz w:val="22"/>
                <w:szCs w:val="22"/>
              </w:rPr>
              <w:t> </w:t>
            </w:r>
            <w:r w:rsidR="005F7D4E" w:rsidRPr="0043449C">
              <w:rPr>
                <w:rFonts w:ascii="Times New Roman" w:hAnsi="Times New Roman"/>
                <w:sz w:val="22"/>
                <w:szCs w:val="22"/>
              </w:rPr>
              <w:t>А</w:t>
            </w:r>
          </w:p>
        </w:tc>
        <w:tc>
          <w:tcPr>
            <w:tcW w:w="1565" w:type="dxa"/>
            <w:gridSpan w:val="3"/>
            <w:tcBorders>
              <w:top w:val="single" w:sz="4" w:space="0" w:color="000000"/>
              <w:left w:val="nil"/>
              <w:bottom w:val="single" w:sz="4" w:space="0" w:color="000000"/>
              <w:right w:val="single" w:sz="4" w:space="0" w:color="000000"/>
            </w:tcBorders>
            <w:vAlign w:val="center"/>
          </w:tcPr>
          <w:p w:rsidR="00165AC9" w:rsidRPr="0043449C" w:rsidRDefault="005F7D4E" w:rsidP="00506E14">
            <w:pPr>
              <w:rPr>
                <w:rFonts w:ascii="Times New Roman" w:hAnsi="Times New Roman"/>
                <w:sz w:val="22"/>
                <w:szCs w:val="22"/>
              </w:rPr>
            </w:pPr>
            <w:r w:rsidRPr="0043449C">
              <w:rPr>
                <w:rFonts w:ascii="Times New Roman" w:hAnsi="Times New Roman"/>
                <w:sz w:val="22"/>
                <w:szCs w:val="22"/>
              </w:rPr>
              <w:t>Солодуха Андрій Миколайович</w:t>
            </w:r>
            <w:r w:rsidR="00165AC9" w:rsidRPr="0043449C">
              <w:rPr>
                <w:rFonts w:ascii="Times New Roman" w:hAnsi="Times New Roman"/>
                <w:sz w:val="22"/>
                <w:szCs w:val="22"/>
              </w:rPr>
              <w:t xml:space="preserve"> </w:t>
            </w:r>
          </w:p>
        </w:tc>
        <w:tc>
          <w:tcPr>
            <w:tcW w:w="1247" w:type="dxa"/>
            <w:gridSpan w:val="3"/>
            <w:tcBorders>
              <w:top w:val="single" w:sz="4" w:space="0" w:color="000000"/>
              <w:left w:val="nil"/>
              <w:bottom w:val="single" w:sz="4" w:space="0" w:color="000000"/>
              <w:right w:val="single" w:sz="4" w:space="0" w:color="000000"/>
            </w:tcBorders>
            <w:vAlign w:val="center"/>
          </w:tcPr>
          <w:p w:rsidR="00165AC9" w:rsidRPr="0043449C" w:rsidRDefault="00986580" w:rsidP="00212319">
            <w:pPr>
              <w:rPr>
                <w:rFonts w:ascii="Times New Roman" w:hAnsi="Times New Roman"/>
                <w:sz w:val="22"/>
                <w:szCs w:val="22"/>
              </w:rPr>
            </w:pPr>
            <w:r w:rsidRPr="0043449C">
              <w:rPr>
                <w:rFonts w:ascii="Times New Roman" w:hAnsi="Times New Roman"/>
                <w:sz w:val="22"/>
                <w:szCs w:val="22"/>
              </w:rPr>
              <w:t>Д</w:t>
            </w:r>
            <w:r w:rsidR="00165AC9" w:rsidRPr="0043449C">
              <w:rPr>
                <w:rFonts w:ascii="Times New Roman" w:hAnsi="Times New Roman"/>
                <w:sz w:val="22"/>
                <w:szCs w:val="22"/>
              </w:rPr>
              <w:t>иректор</w:t>
            </w:r>
          </w:p>
        </w:tc>
        <w:tc>
          <w:tcPr>
            <w:tcW w:w="1588" w:type="dxa"/>
            <w:gridSpan w:val="2"/>
            <w:tcBorders>
              <w:top w:val="single" w:sz="4" w:space="0" w:color="000000"/>
              <w:left w:val="nil"/>
              <w:bottom w:val="single" w:sz="4" w:space="0" w:color="000000"/>
              <w:right w:val="single" w:sz="4" w:space="0" w:color="000000"/>
            </w:tcBorders>
            <w:vAlign w:val="center"/>
          </w:tcPr>
          <w:p w:rsidR="00165AC9" w:rsidRPr="0043449C" w:rsidRDefault="00D03311" w:rsidP="00D03311">
            <w:pPr>
              <w:jc w:val="center"/>
              <w:rPr>
                <w:rFonts w:ascii="Times New Roman" w:hAnsi="Times New Roman"/>
                <w:sz w:val="22"/>
                <w:szCs w:val="22"/>
              </w:rPr>
            </w:pPr>
            <w:r w:rsidRPr="0043449C">
              <w:rPr>
                <w:rFonts w:ascii="Times New Roman" w:hAnsi="Times New Roman"/>
                <w:sz w:val="22"/>
                <w:szCs w:val="22"/>
              </w:rPr>
              <w:t>Статут</w:t>
            </w: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3.3.1</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A745E0">
            <w:pPr>
              <w:rPr>
                <w:rFonts w:ascii="Times New Roman" w:hAnsi="Times New Roman"/>
                <w:sz w:val="22"/>
                <w:szCs w:val="22"/>
              </w:rPr>
            </w:pPr>
            <w:r w:rsidRPr="0043449C">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2835" w:type="dxa"/>
            <w:gridSpan w:val="5"/>
            <w:tcBorders>
              <w:top w:val="single" w:sz="4" w:space="0" w:color="000000"/>
              <w:left w:val="nil"/>
              <w:bottom w:val="single" w:sz="4" w:space="0" w:color="000000"/>
              <w:right w:val="single" w:sz="4" w:space="0" w:color="000000"/>
            </w:tcBorders>
          </w:tcPr>
          <w:p w:rsidR="00CF1144" w:rsidRPr="0043449C" w:rsidRDefault="003208F0" w:rsidP="00B5609D">
            <w:pPr>
              <w:rPr>
                <w:rFonts w:ascii="Times New Roman" w:hAnsi="Times New Roman"/>
                <w:sz w:val="22"/>
                <w:szCs w:val="22"/>
                <w:u w:val="single"/>
              </w:rPr>
            </w:pPr>
            <w:hyperlink r:id="rId8" w:history="1">
              <w:r w:rsidR="00B0441F" w:rsidRPr="0043449C">
                <w:rPr>
                  <w:rStyle w:val="af2"/>
                  <w:rFonts w:ascii="Times New Roman" w:hAnsi="Times New Roman"/>
                  <w:color w:val="auto"/>
                  <w:sz w:val="22"/>
                  <w:szCs w:val="22"/>
                  <w:u w:val="none"/>
                </w:rPr>
                <w:t>kp_kk_darnytsia@ukr.net</w:t>
              </w:r>
            </w:hyperlink>
          </w:p>
        </w:tc>
      </w:tr>
      <w:tr w:rsidR="00C32C72" w:rsidRPr="0043449C" w:rsidTr="003E473A">
        <w:trPr>
          <w:trHeight w:val="153"/>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4</w:t>
            </w:r>
          </w:p>
        </w:tc>
        <w:tc>
          <w:tcPr>
            <w:tcW w:w="9928" w:type="dxa"/>
            <w:gridSpan w:val="14"/>
            <w:tcBorders>
              <w:top w:val="single" w:sz="4" w:space="0" w:color="000000"/>
              <w:left w:val="nil"/>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Об’єкт оренди та склад майна (далі — Майно)</w:t>
            </w:r>
          </w:p>
        </w:tc>
      </w:tr>
      <w:tr w:rsidR="00C32C72" w:rsidRPr="00C32C72" w:rsidTr="003E473A">
        <w:trPr>
          <w:trHeight w:val="320"/>
        </w:trPr>
        <w:tc>
          <w:tcPr>
            <w:tcW w:w="737" w:type="dxa"/>
            <w:tcBorders>
              <w:top w:val="nil"/>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4.1</w:t>
            </w:r>
          </w:p>
        </w:tc>
        <w:tc>
          <w:tcPr>
            <w:tcW w:w="4111" w:type="dxa"/>
            <w:gridSpan w:val="4"/>
            <w:tcBorders>
              <w:top w:val="nil"/>
              <w:left w:val="nil"/>
              <w:bottom w:val="single" w:sz="4" w:space="0" w:color="000000"/>
              <w:right w:val="single" w:sz="4" w:space="0" w:color="000000"/>
            </w:tcBorders>
            <w:hideMark/>
          </w:tcPr>
          <w:p w:rsidR="00EA202F" w:rsidRPr="00863B57" w:rsidRDefault="00CF1144" w:rsidP="00EA202F">
            <w:pPr>
              <w:rPr>
                <w:rFonts w:ascii="Times New Roman" w:hAnsi="Times New Roman"/>
                <w:sz w:val="22"/>
                <w:szCs w:val="22"/>
              </w:rPr>
            </w:pPr>
            <w:r w:rsidRPr="00863B57">
              <w:rPr>
                <w:rFonts w:ascii="Times New Roman" w:hAnsi="Times New Roman"/>
                <w:sz w:val="22"/>
                <w:szCs w:val="22"/>
              </w:rPr>
              <w:t>Інформація про об’єкт оренди — нерухоме майно</w:t>
            </w:r>
          </w:p>
        </w:tc>
        <w:tc>
          <w:tcPr>
            <w:tcW w:w="5817" w:type="dxa"/>
            <w:gridSpan w:val="10"/>
            <w:tcBorders>
              <w:top w:val="single" w:sz="4" w:space="0" w:color="000000"/>
              <w:left w:val="nil"/>
              <w:bottom w:val="single" w:sz="4" w:space="0" w:color="000000"/>
              <w:right w:val="single" w:sz="4" w:space="0" w:color="000000"/>
            </w:tcBorders>
            <w:hideMark/>
          </w:tcPr>
          <w:p w:rsidR="002421A0" w:rsidRPr="000572F9" w:rsidRDefault="000572F9" w:rsidP="00A340CF">
            <w:pPr>
              <w:rPr>
                <w:rFonts w:ascii="Times New Roman" w:hAnsi="Times New Roman"/>
                <w:color w:val="000000" w:themeColor="text1"/>
                <w:sz w:val="22"/>
                <w:szCs w:val="22"/>
              </w:rPr>
            </w:pPr>
            <w:r w:rsidRPr="000572F9">
              <w:rPr>
                <w:rFonts w:ascii="Times New Roman" w:eastAsia="Calibri" w:hAnsi="Times New Roman"/>
                <w:sz w:val="24"/>
                <w:szCs w:val="24"/>
                <w:bdr w:val="none" w:sz="0" w:space="0" w:color="auto" w:frame="1"/>
                <w:lang w:eastAsia="en-US"/>
              </w:rPr>
              <w:t xml:space="preserve"> </w:t>
            </w:r>
            <w:proofErr w:type="spellStart"/>
            <w:r w:rsidR="00A340CF">
              <w:rPr>
                <w:rFonts w:ascii="Times New Roman" w:eastAsia="Calibri" w:hAnsi="Times New Roman"/>
                <w:sz w:val="24"/>
                <w:szCs w:val="24"/>
                <w:bdr w:val="none" w:sz="0" w:space="0" w:color="auto" w:frame="1"/>
                <w:lang w:eastAsia="en-US"/>
              </w:rPr>
              <w:t>Нежи</w:t>
            </w:r>
            <w:proofErr w:type="spellEnd"/>
            <w:r w:rsidR="00A340CF">
              <w:rPr>
                <w:rFonts w:ascii="Times New Roman" w:eastAsia="Calibri" w:hAnsi="Times New Roman"/>
                <w:sz w:val="24"/>
                <w:szCs w:val="24"/>
                <w:bdr w:val="none" w:sz="0" w:space="0" w:color="auto" w:frame="1"/>
                <w:lang w:val="ru-RU" w:eastAsia="en-US"/>
              </w:rPr>
              <w:t>т</w:t>
            </w:r>
            <w:r w:rsidR="00A340CF">
              <w:rPr>
                <w:rFonts w:ascii="Times New Roman" w:eastAsia="Calibri" w:hAnsi="Times New Roman"/>
                <w:sz w:val="24"/>
                <w:szCs w:val="24"/>
                <w:bdr w:val="none" w:sz="0" w:space="0" w:color="auto" w:frame="1"/>
                <w:lang w:eastAsia="en-US"/>
              </w:rPr>
              <w:t>л</w:t>
            </w:r>
            <w:proofErr w:type="spellStart"/>
            <w:r w:rsidR="00A340CF">
              <w:rPr>
                <w:rFonts w:ascii="Times New Roman" w:eastAsia="Calibri" w:hAnsi="Times New Roman"/>
                <w:sz w:val="24"/>
                <w:szCs w:val="24"/>
                <w:bdr w:val="none" w:sz="0" w:space="0" w:color="auto" w:frame="1"/>
                <w:lang w:val="ru-RU" w:eastAsia="en-US"/>
              </w:rPr>
              <w:t>ове</w:t>
            </w:r>
            <w:proofErr w:type="spellEnd"/>
            <w:r w:rsidR="008B4E00" w:rsidRPr="008B4E00">
              <w:rPr>
                <w:rFonts w:ascii="Times New Roman" w:eastAsia="Calibri" w:hAnsi="Times New Roman"/>
                <w:sz w:val="24"/>
                <w:szCs w:val="24"/>
                <w:bdr w:val="none" w:sz="0" w:space="0" w:color="auto" w:frame="1"/>
                <w:lang w:eastAsia="en-US"/>
              </w:rPr>
              <w:t xml:space="preserve"> приміщення </w:t>
            </w:r>
            <w:r>
              <w:rPr>
                <w:rFonts w:ascii="Times New Roman" w:eastAsia="Calibri" w:hAnsi="Times New Roman"/>
                <w:sz w:val="24"/>
                <w:szCs w:val="24"/>
                <w:bdr w:val="none" w:sz="0" w:space="0" w:color="auto" w:frame="1"/>
                <w:lang w:eastAsia="en-US"/>
              </w:rPr>
              <w:t>№ 1</w:t>
            </w:r>
            <w:r w:rsidRPr="000572F9">
              <w:rPr>
                <w:rFonts w:ascii="Times New Roman" w:eastAsia="Calibri" w:hAnsi="Times New Roman"/>
                <w:sz w:val="24"/>
                <w:szCs w:val="24"/>
                <w:bdr w:val="none" w:sz="0" w:space="0" w:color="auto" w:frame="1"/>
                <w:lang w:eastAsia="en-US"/>
              </w:rPr>
              <w:t xml:space="preserve"> </w:t>
            </w:r>
            <w:r>
              <w:rPr>
                <w:rFonts w:ascii="Times New Roman" w:eastAsia="Calibri" w:hAnsi="Times New Roman"/>
                <w:sz w:val="24"/>
                <w:szCs w:val="24"/>
                <w:bdr w:val="none" w:sz="0" w:space="0" w:color="auto" w:frame="1"/>
                <w:lang w:eastAsia="en-US"/>
              </w:rPr>
              <w:t>(групи приміщень № 1</w:t>
            </w:r>
            <w:r w:rsidR="008B4E00" w:rsidRPr="008B4E00">
              <w:rPr>
                <w:rFonts w:ascii="Times New Roman" w:eastAsia="Calibri" w:hAnsi="Times New Roman"/>
                <w:sz w:val="24"/>
                <w:szCs w:val="24"/>
                <w:bdr w:val="none" w:sz="0" w:space="0" w:color="auto" w:frame="1"/>
                <w:lang w:eastAsia="en-US"/>
              </w:rPr>
              <w:t xml:space="preserve">), літ. «А», 1 поверх, загальною площею </w:t>
            </w:r>
            <w:r w:rsidR="00A340CF">
              <w:rPr>
                <w:rFonts w:ascii="Times New Roman" w:eastAsia="Calibri" w:hAnsi="Times New Roman"/>
                <w:sz w:val="24"/>
                <w:szCs w:val="24"/>
                <w:bdr w:val="none" w:sz="0" w:space="0" w:color="auto" w:frame="1"/>
                <w:lang w:val="ru-RU" w:eastAsia="en-US"/>
              </w:rPr>
              <w:t>25,90</w:t>
            </w:r>
            <w:r w:rsidR="008B4E00" w:rsidRPr="008B4E00">
              <w:rPr>
                <w:rFonts w:ascii="Times New Roman" w:eastAsia="Calibri" w:hAnsi="Times New Roman"/>
                <w:sz w:val="24"/>
                <w:szCs w:val="24"/>
                <w:bdr w:val="none" w:sz="0" w:space="0" w:color="auto" w:frame="1"/>
                <w:lang w:eastAsia="en-US"/>
              </w:rPr>
              <w:t xml:space="preserve"> </w:t>
            </w:r>
            <w:proofErr w:type="spellStart"/>
            <w:r w:rsidR="008B4E00" w:rsidRPr="008B4E00">
              <w:rPr>
                <w:rFonts w:ascii="Times New Roman" w:eastAsia="Calibri" w:hAnsi="Times New Roman"/>
                <w:sz w:val="24"/>
                <w:szCs w:val="24"/>
                <w:bdr w:val="none" w:sz="0" w:space="0" w:color="auto" w:frame="1"/>
                <w:lang w:eastAsia="en-US"/>
              </w:rPr>
              <w:t>кв</w:t>
            </w:r>
            <w:proofErr w:type="spellEnd"/>
            <w:r w:rsidR="008B4E00" w:rsidRPr="008B4E00">
              <w:rPr>
                <w:rFonts w:ascii="Times New Roman" w:eastAsia="Calibri" w:hAnsi="Times New Roman"/>
                <w:sz w:val="24"/>
                <w:szCs w:val="24"/>
                <w:bdr w:val="none" w:sz="0" w:space="0" w:color="auto" w:frame="1"/>
                <w:lang w:eastAsia="en-US"/>
              </w:rPr>
              <w:t>. м, розташовані за адресою: вул. </w:t>
            </w:r>
            <w:r w:rsidR="00A340CF" w:rsidRPr="00A340CF">
              <w:rPr>
                <w:rFonts w:ascii="Times New Roman" w:eastAsia="Calibri" w:hAnsi="Times New Roman"/>
                <w:sz w:val="24"/>
                <w:szCs w:val="24"/>
                <w:bdr w:val="none" w:sz="0" w:space="0" w:color="auto" w:frame="1"/>
                <w:lang w:eastAsia="en-US"/>
              </w:rPr>
              <w:t>Руденко Лариси, 15/14</w:t>
            </w:r>
            <w:r>
              <w:rPr>
                <w:rFonts w:ascii="Times New Roman" w:eastAsia="Calibri" w:hAnsi="Times New Roman"/>
                <w:sz w:val="24"/>
                <w:szCs w:val="24"/>
                <w:bdr w:val="none" w:sz="0" w:space="0" w:color="auto" w:frame="1"/>
                <w:lang w:eastAsia="en-US"/>
              </w:rPr>
              <w:t>, м. Київ, 02140</w:t>
            </w:r>
            <w:r w:rsidR="00812694" w:rsidRPr="008B4E00">
              <w:rPr>
                <w:rFonts w:ascii="Times New Roman" w:eastAsia="Calibri" w:hAnsi="Times New Roman"/>
                <w:sz w:val="24"/>
                <w:szCs w:val="24"/>
                <w:bdr w:val="none" w:sz="0" w:space="0" w:color="auto" w:frame="1"/>
                <w:lang w:eastAsia="en-US"/>
              </w:rPr>
              <w:t xml:space="preserve">, </w:t>
            </w:r>
            <w:r w:rsidR="0019448D" w:rsidRPr="008B4E00">
              <w:rPr>
                <w:rFonts w:ascii="Times New Roman" w:eastAsia="Calibri" w:hAnsi="Times New Roman"/>
                <w:sz w:val="24"/>
                <w:szCs w:val="24"/>
                <w:bdr w:val="none" w:sz="0" w:space="0" w:color="auto" w:frame="1"/>
                <w:lang w:eastAsia="en-US"/>
              </w:rPr>
              <w:t>згідно з викопіюванням з поповерхового плану, що складає невід’ємну частину цього договору (Додаток № 1)</w:t>
            </w:r>
            <w:r w:rsidRPr="000572F9">
              <w:rPr>
                <w:rFonts w:ascii="Times New Roman" w:eastAsia="Calibri" w:hAnsi="Times New Roman"/>
                <w:sz w:val="24"/>
                <w:szCs w:val="24"/>
                <w:bdr w:val="none" w:sz="0" w:space="0" w:color="auto" w:frame="1"/>
                <w:lang w:eastAsia="en-US"/>
              </w:rPr>
              <w:t xml:space="preserve"> </w:t>
            </w:r>
          </w:p>
        </w:tc>
      </w:tr>
      <w:tr w:rsidR="00C32C72" w:rsidRPr="00C32C72" w:rsidTr="003E473A">
        <w:trPr>
          <w:trHeight w:val="320"/>
        </w:trPr>
        <w:tc>
          <w:tcPr>
            <w:tcW w:w="737" w:type="dxa"/>
            <w:tcBorders>
              <w:top w:val="single" w:sz="4" w:space="0" w:color="auto"/>
              <w:left w:val="single" w:sz="4" w:space="0" w:color="000000"/>
              <w:bottom w:val="single" w:sz="4" w:space="0" w:color="auto"/>
              <w:right w:val="single" w:sz="4" w:space="0" w:color="000000"/>
            </w:tcBorders>
            <w:hideMark/>
          </w:tcPr>
          <w:p w:rsidR="00CF1144" w:rsidRPr="00C32C72" w:rsidRDefault="00CF1144" w:rsidP="00506E14">
            <w:pPr>
              <w:jc w:val="center"/>
              <w:rPr>
                <w:rFonts w:ascii="Times New Roman" w:hAnsi="Times New Roman"/>
                <w:sz w:val="22"/>
                <w:szCs w:val="22"/>
              </w:rPr>
            </w:pPr>
            <w:r w:rsidRPr="00C32C72">
              <w:rPr>
                <w:rFonts w:ascii="Times New Roman" w:hAnsi="Times New Roman"/>
                <w:sz w:val="22"/>
                <w:szCs w:val="22"/>
              </w:rPr>
              <w:t>4.2</w:t>
            </w:r>
          </w:p>
        </w:tc>
        <w:tc>
          <w:tcPr>
            <w:tcW w:w="9928" w:type="dxa"/>
            <w:gridSpan w:val="14"/>
            <w:tcBorders>
              <w:top w:val="single" w:sz="4" w:space="0" w:color="auto"/>
              <w:left w:val="nil"/>
              <w:bottom w:val="single" w:sz="4" w:space="0" w:color="auto"/>
              <w:right w:val="single" w:sz="4" w:space="0" w:color="000000"/>
            </w:tcBorders>
          </w:tcPr>
          <w:p w:rsidR="00E95ADC" w:rsidRPr="00863B57" w:rsidRDefault="00E95ADC" w:rsidP="00E95ADC">
            <w:pPr>
              <w:jc w:val="both"/>
              <w:rPr>
                <w:rFonts w:ascii="Times New Roman" w:hAnsi="Times New Roman"/>
                <w:sz w:val="22"/>
                <w:szCs w:val="22"/>
              </w:rPr>
            </w:pPr>
            <w:r w:rsidRPr="00863B57">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03.06.2020 № 483 «Деякі питання оренди державного та комунального майна» (далі - Порядок)_________________________________________________________________________</w:t>
            </w:r>
          </w:p>
          <w:p w:rsidR="00E95ADC" w:rsidRPr="00863B57" w:rsidRDefault="00E95ADC" w:rsidP="00E95ADC">
            <w:pPr>
              <w:jc w:val="both"/>
              <w:rPr>
                <w:rFonts w:ascii="Times New Roman" w:hAnsi="Times New Roman"/>
                <w:sz w:val="22"/>
                <w:szCs w:val="22"/>
              </w:rPr>
            </w:pPr>
          </w:p>
        </w:tc>
      </w:tr>
      <w:tr w:rsidR="00C32C72" w:rsidRPr="00C32C72" w:rsidTr="003E473A">
        <w:trPr>
          <w:trHeight w:val="320"/>
        </w:trPr>
        <w:tc>
          <w:tcPr>
            <w:tcW w:w="737" w:type="dxa"/>
            <w:tcBorders>
              <w:top w:val="single" w:sz="4" w:space="0" w:color="auto"/>
              <w:left w:val="single" w:sz="4" w:space="0" w:color="auto"/>
              <w:bottom w:val="single" w:sz="4" w:space="0" w:color="auto"/>
              <w:right w:val="single" w:sz="4" w:space="0" w:color="auto"/>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lastRenderedPageBreak/>
              <w:t>4.3</w:t>
            </w:r>
          </w:p>
        </w:tc>
        <w:tc>
          <w:tcPr>
            <w:tcW w:w="5075" w:type="dxa"/>
            <w:gridSpan w:val="5"/>
            <w:tcBorders>
              <w:top w:val="single" w:sz="4" w:space="0" w:color="auto"/>
              <w:left w:val="single" w:sz="4" w:space="0" w:color="auto"/>
              <w:bottom w:val="single" w:sz="4" w:space="0" w:color="auto"/>
              <w:right w:val="single" w:sz="4" w:space="0" w:color="auto"/>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853" w:type="dxa"/>
            <w:gridSpan w:val="9"/>
            <w:tcBorders>
              <w:top w:val="single" w:sz="4" w:space="0" w:color="auto"/>
              <w:left w:val="single" w:sz="4" w:space="0" w:color="auto"/>
              <w:bottom w:val="single" w:sz="4" w:space="0" w:color="auto"/>
              <w:right w:val="single" w:sz="4" w:space="0" w:color="auto"/>
            </w:tcBorders>
          </w:tcPr>
          <w:p w:rsidR="007E1FAB" w:rsidRPr="0043449C" w:rsidRDefault="00D62215" w:rsidP="00D62215">
            <w:pPr>
              <w:rPr>
                <w:rFonts w:ascii="Times New Roman" w:hAnsi="Times New Roman"/>
                <w:sz w:val="22"/>
                <w:szCs w:val="22"/>
              </w:rPr>
            </w:pPr>
            <w:r w:rsidRPr="0043449C">
              <w:rPr>
                <w:rFonts w:ascii="Times New Roman" w:hAnsi="Times New Roman"/>
                <w:sz w:val="22"/>
                <w:szCs w:val="22"/>
              </w:rPr>
              <w:t>Майно н</w:t>
            </w:r>
            <w:r w:rsidR="007E1FAB" w:rsidRPr="0043449C">
              <w:rPr>
                <w:rFonts w:ascii="Times New Roman" w:hAnsi="Times New Roman"/>
                <w:sz w:val="22"/>
                <w:szCs w:val="22"/>
              </w:rPr>
              <w:t>е включен</w:t>
            </w:r>
            <w:r w:rsidRPr="0043449C">
              <w:rPr>
                <w:rFonts w:ascii="Times New Roman" w:hAnsi="Times New Roman"/>
                <w:sz w:val="22"/>
                <w:szCs w:val="22"/>
              </w:rPr>
              <w:t>о</w:t>
            </w:r>
            <w:r w:rsidR="007E1FAB" w:rsidRPr="0043449C">
              <w:rPr>
                <w:rFonts w:ascii="Times New Roman" w:hAnsi="Times New Roman"/>
                <w:sz w:val="22"/>
                <w:szCs w:val="22"/>
              </w:rPr>
              <w:t xml:space="preserve"> до Державного реєстру нерухомих пам’яток України, не є об’єктом культурної спадщини</w:t>
            </w:r>
          </w:p>
        </w:tc>
      </w:tr>
      <w:tr w:rsidR="00C32C72" w:rsidRPr="00C32C72" w:rsidTr="003E473A">
        <w:trPr>
          <w:gridAfter w:val="1"/>
          <w:wAfter w:w="15" w:type="dxa"/>
          <w:trHeight w:val="320"/>
        </w:trPr>
        <w:tc>
          <w:tcPr>
            <w:tcW w:w="737" w:type="dxa"/>
            <w:tcBorders>
              <w:top w:val="single" w:sz="4" w:space="0" w:color="auto"/>
              <w:left w:val="single" w:sz="4" w:space="0" w:color="000000"/>
              <w:bottom w:val="single" w:sz="4" w:space="0" w:color="000000"/>
              <w:right w:val="single" w:sz="4" w:space="0" w:color="000000"/>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t>4.4</w:t>
            </w:r>
          </w:p>
        </w:tc>
        <w:tc>
          <w:tcPr>
            <w:tcW w:w="6214" w:type="dxa"/>
            <w:gridSpan w:val="7"/>
            <w:tcBorders>
              <w:top w:val="single" w:sz="4" w:space="0" w:color="auto"/>
              <w:left w:val="nil"/>
              <w:bottom w:val="single" w:sz="4" w:space="0" w:color="000000"/>
              <w:right w:val="single" w:sz="4" w:space="0" w:color="000000"/>
            </w:tcBorders>
            <w:hideMark/>
          </w:tcPr>
          <w:p w:rsidR="007E1FAB" w:rsidRPr="0043449C" w:rsidRDefault="007E1FAB" w:rsidP="00D62215">
            <w:pPr>
              <w:rPr>
                <w:rFonts w:ascii="Times New Roman" w:hAnsi="Times New Roman"/>
                <w:sz w:val="22"/>
                <w:szCs w:val="22"/>
              </w:rPr>
            </w:pPr>
            <w:r w:rsidRPr="0043449C">
              <w:rPr>
                <w:rFonts w:ascii="Times New Roman" w:hAnsi="Times New Roman"/>
                <w:sz w:val="22"/>
                <w:szCs w:val="22"/>
              </w:rPr>
              <w:t>Погодження органу охорони культурної спадщини на передачу в оренду Майна, що є пам’яткою культурної спадщини</w:t>
            </w:r>
            <w:r w:rsidR="00D62215" w:rsidRPr="0043449C">
              <w:rPr>
                <w:rFonts w:ascii="Times New Roman" w:hAnsi="Times New Roman"/>
                <w:sz w:val="22"/>
                <w:szCs w:val="22"/>
              </w:rPr>
              <w:t>, щойно виявленим об’єктом культурної спадщини чи її (його) частиною (за наявності)</w:t>
            </w:r>
          </w:p>
        </w:tc>
        <w:tc>
          <w:tcPr>
            <w:tcW w:w="3699" w:type="dxa"/>
            <w:gridSpan w:val="6"/>
            <w:tcBorders>
              <w:top w:val="single" w:sz="4" w:space="0" w:color="auto"/>
              <w:left w:val="nil"/>
              <w:bottom w:val="single" w:sz="4" w:space="0" w:color="000000"/>
              <w:right w:val="single" w:sz="4" w:space="0" w:color="000000"/>
            </w:tcBorders>
            <w:hideMark/>
          </w:tcPr>
          <w:p w:rsidR="007E1FAB" w:rsidRPr="0043449C" w:rsidRDefault="00D62215" w:rsidP="00D62215">
            <w:pPr>
              <w:rPr>
                <w:rFonts w:ascii="Times New Roman" w:hAnsi="Times New Roman"/>
                <w:sz w:val="22"/>
                <w:szCs w:val="22"/>
              </w:rPr>
            </w:pPr>
            <w:r w:rsidRPr="0043449C">
              <w:rPr>
                <w:rFonts w:ascii="Times New Roman" w:hAnsi="Times New Roman"/>
                <w:sz w:val="22"/>
                <w:szCs w:val="22"/>
              </w:rPr>
              <w:t>Майно н</w:t>
            </w:r>
            <w:r w:rsidR="007E1FAB" w:rsidRPr="0043449C">
              <w:rPr>
                <w:rFonts w:ascii="Times New Roman" w:hAnsi="Times New Roman"/>
                <w:sz w:val="22"/>
                <w:szCs w:val="22"/>
              </w:rPr>
              <w:t>е є пам’яткою культурної спадщини</w:t>
            </w:r>
          </w:p>
        </w:tc>
      </w:tr>
      <w:tr w:rsidR="00C32C72" w:rsidRPr="00C32C72" w:rsidTr="003E473A">
        <w:trPr>
          <w:gridAfter w:val="1"/>
          <w:wAfter w:w="15" w:type="dxa"/>
          <w:trHeight w:val="320"/>
        </w:trPr>
        <w:tc>
          <w:tcPr>
            <w:tcW w:w="737" w:type="dxa"/>
            <w:tcBorders>
              <w:top w:val="nil"/>
              <w:left w:val="single" w:sz="4" w:space="0" w:color="000000"/>
              <w:bottom w:val="single" w:sz="4" w:space="0" w:color="000000"/>
              <w:right w:val="single" w:sz="4" w:space="0" w:color="000000"/>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t>4.5</w:t>
            </w:r>
          </w:p>
        </w:tc>
        <w:tc>
          <w:tcPr>
            <w:tcW w:w="6214" w:type="dxa"/>
            <w:gridSpan w:val="7"/>
            <w:tcBorders>
              <w:top w:val="single" w:sz="4" w:space="0" w:color="000000"/>
              <w:left w:val="single" w:sz="4" w:space="0" w:color="000000"/>
              <w:bottom w:val="single" w:sz="4" w:space="0" w:color="000000"/>
              <w:right w:val="single" w:sz="4" w:space="0" w:color="000000"/>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Інформація про укладення охоронного договору щодо Майна</w:t>
            </w:r>
          </w:p>
        </w:tc>
        <w:tc>
          <w:tcPr>
            <w:tcW w:w="3699" w:type="dxa"/>
            <w:gridSpan w:val="6"/>
            <w:tcBorders>
              <w:top w:val="single" w:sz="4" w:space="0" w:color="000000"/>
              <w:left w:val="nil"/>
              <w:bottom w:val="single" w:sz="4" w:space="0" w:color="000000"/>
              <w:right w:val="single" w:sz="4" w:space="0" w:color="000000"/>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Не укладений, так як не є пам’яткою культурної спадщини</w:t>
            </w:r>
          </w:p>
        </w:tc>
      </w:tr>
      <w:tr w:rsidR="00C32C72" w:rsidRPr="00C32C72" w:rsidTr="003E473A">
        <w:trPr>
          <w:gridAfter w:val="1"/>
          <w:wAfter w:w="15" w:type="dxa"/>
          <w:trHeight w:val="320"/>
        </w:trPr>
        <w:tc>
          <w:tcPr>
            <w:tcW w:w="737" w:type="dxa"/>
            <w:tcBorders>
              <w:top w:val="nil"/>
              <w:left w:val="single" w:sz="4" w:space="0" w:color="000000"/>
              <w:bottom w:val="single" w:sz="4" w:space="0" w:color="000000"/>
              <w:right w:val="single" w:sz="4" w:space="0" w:color="000000"/>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t>4.6</w:t>
            </w:r>
          </w:p>
        </w:tc>
        <w:tc>
          <w:tcPr>
            <w:tcW w:w="6214" w:type="dxa"/>
            <w:gridSpan w:val="7"/>
            <w:tcBorders>
              <w:top w:val="single" w:sz="4" w:space="0" w:color="000000"/>
              <w:left w:val="single" w:sz="4" w:space="0" w:color="000000"/>
              <w:bottom w:val="single" w:sz="4" w:space="0" w:color="000000"/>
              <w:right w:val="single" w:sz="4" w:space="0" w:color="000000"/>
            </w:tcBorders>
            <w:hideMark/>
          </w:tcPr>
          <w:p w:rsidR="007E1FAB" w:rsidRPr="0043449C" w:rsidRDefault="007E1FAB" w:rsidP="00B31FC8">
            <w:pPr>
              <w:rPr>
                <w:rFonts w:ascii="Times New Roman" w:hAnsi="Times New Roman"/>
                <w:sz w:val="22"/>
                <w:szCs w:val="22"/>
              </w:rPr>
            </w:pPr>
            <w:r w:rsidRPr="0043449C">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3699" w:type="dxa"/>
            <w:gridSpan w:val="6"/>
            <w:tcBorders>
              <w:top w:val="single" w:sz="4" w:space="0" w:color="000000"/>
              <w:left w:val="nil"/>
              <w:bottom w:val="single" w:sz="4" w:space="0" w:color="000000"/>
              <w:right w:val="single" w:sz="4" w:space="0" w:color="000000"/>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сума (гривень) 0</w:t>
            </w:r>
            <w:r w:rsidR="003B699B" w:rsidRPr="0043449C">
              <w:rPr>
                <w:rFonts w:ascii="Times New Roman" w:hAnsi="Times New Roman"/>
                <w:sz w:val="22"/>
                <w:szCs w:val="22"/>
              </w:rPr>
              <w:t>,00</w:t>
            </w:r>
          </w:p>
        </w:tc>
      </w:tr>
      <w:tr w:rsidR="00C32C72" w:rsidRPr="00C32C72" w:rsidTr="003E473A">
        <w:trPr>
          <w:gridAfter w:val="1"/>
          <w:wAfter w:w="15" w:type="dxa"/>
          <w:trHeight w:val="260"/>
        </w:trPr>
        <w:tc>
          <w:tcPr>
            <w:tcW w:w="737" w:type="dxa"/>
            <w:tcBorders>
              <w:top w:val="nil"/>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5</w:t>
            </w:r>
          </w:p>
        </w:tc>
        <w:tc>
          <w:tcPr>
            <w:tcW w:w="9913" w:type="dxa"/>
            <w:gridSpan w:val="13"/>
            <w:tcBorders>
              <w:top w:val="single" w:sz="4" w:space="0" w:color="000000"/>
              <w:left w:val="nil"/>
              <w:bottom w:val="single" w:sz="4" w:space="0" w:color="000000"/>
              <w:right w:val="single" w:sz="4" w:space="0" w:color="000000"/>
            </w:tcBorders>
            <w:shd w:val="clear" w:color="auto" w:fill="auto"/>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Процедура, в результаті якої Майно отримано в оренду</w:t>
            </w:r>
          </w:p>
        </w:tc>
      </w:tr>
      <w:tr w:rsidR="00C32C72" w:rsidRPr="00C32C72" w:rsidTr="003E473A">
        <w:trPr>
          <w:gridAfter w:val="1"/>
          <w:wAfter w:w="15" w:type="dxa"/>
          <w:trHeight w:val="190"/>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101" w:right="-76"/>
              <w:jc w:val="center"/>
              <w:rPr>
                <w:rFonts w:ascii="Times New Roman" w:hAnsi="Times New Roman"/>
                <w:sz w:val="22"/>
                <w:szCs w:val="22"/>
              </w:rPr>
            </w:pPr>
            <w:r w:rsidRPr="007840E9">
              <w:rPr>
                <w:rFonts w:ascii="Times New Roman" w:hAnsi="Times New Roman"/>
                <w:sz w:val="22"/>
                <w:szCs w:val="22"/>
              </w:rPr>
              <w:t>5.1.</w:t>
            </w:r>
          </w:p>
        </w:tc>
        <w:tc>
          <w:tcPr>
            <w:tcW w:w="9913"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7E1FAB" w:rsidRPr="007840E9" w:rsidRDefault="00664AEB" w:rsidP="003C6A09">
            <w:pPr>
              <w:jc w:val="center"/>
              <w:rPr>
                <w:rFonts w:ascii="Times New Roman" w:hAnsi="Times New Roman"/>
                <w:b/>
                <w:sz w:val="22"/>
                <w:szCs w:val="22"/>
              </w:rPr>
            </w:pPr>
            <w:r w:rsidRPr="007840E9">
              <w:rPr>
                <w:rFonts w:ascii="Times New Roman" w:hAnsi="Times New Roman"/>
                <w:sz w:val="22"/>
                <w:szCs w:val="22"/>
              </w:rPr>
              <w:t>(А) аукціон</w:t>
            </w:r>
          </w:p>
        </w:tc>
      </w:tr>
      <w:tr w:rsidR="00C32C72" w:rsidRPr="00C32C72" w:rsidTr="003E473A">
        <w:trPr>
          <w:gridAfter w:val="1"/>
          <w:wAfter w:w="15" w:type="dxa"/>
          <w:trHeight w:val="207"/>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101" w:right="-76"/>
              <w:jc w:val="center"/>
              <w:rPr>
                <w:rFonts w:ascii="Times New Roman" w:hAnsi="Times New Roman"/>
                <w:sz w:val="22"/>
                <w:szCs w:val="22"/>
              </w:rPr>
            </w:pPr>
            <w:r w:rsidRPr="007840E9">
              <w:rPr>
                <w:rFonts w:ascii="Times New Roman" w:hAnsi="Times New Roman"/>
                <w:sz w:val="22"/>
                <w:szCs w:val="22"/>
              </w:rPr>
              <w:t>6</w:t>
            </w:r>
          </w:p>
        </w:tc>
        <w:tc>
          <w:tcPr>
            <w:tcW w:w="9913" w:type="dxa"/>
            <w:gridSpan w:val="13"/>
            <w:tcBorders>
              <w:top w:val="single" w:sz="4" w:space="0" w:color="000000"/>
              <w:left w:val="nil"/>
              <w:bottom w:val="single" w:sz="4" w:space="0" w:color="000000"/>
              <w:right w:val="single" w:sz="4" w:space="0" w:color="000000"/>
            </w:tcBorders>
            <w:shd w:val="clear" w:color="auto" w:fill="auto"/>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Вартість Майна</w:t>
            </w:r>
          </w:p>
        </w:tc>
      </w:tr>
      <w:tr w:rsidR="003E473A" w:rsidRPr="00C32C72" w:rsidTr="003E473A">
        <w:trPr>
          <w:gridAfter w:val="1"/>
          <w:wAfter w:w="15" w:type="dxa"/>
          <w:trHeight w:val="207"/>
        </w:trPr>
        <w:tc>
          <w:tcPr>
            <w:tcW w:w="737" w:type="dxa"/>
            <w:tcBorders>
              <w:top w:val="single" w:sz="4" w:space="0" w:color="000000"/>
              <w:left w:val="single" w:sz="4" w:space="0" w:color="000000"/>
              <w:bottom w:val="single" w:sz="4" w:space="0" w:color="000000"/>
              <w:right w:val="single" w:sz="4" w:space="0" w:color="000000"/>
            </w:tcBorders>
          </w:tcPr>
          <w:p w:rsidR="003E473A" w:rsidRPr="007840E9" w:rsidRDefault="003E473A" w:rsidP="00506E14">
            <w:pPr>
              <w:ind w:left="-101" w:right="-76"/>
              <w:jc w:val="center"/>
              <w:rPr>
                <w:rFonts w:ascii="Times New Roman" w:hAnsi="Times New Roman"/>
                <w:sz w:val="22"/>
                <w:szCs w:val="22"/>
              </w:rPr>
            </w:pPr>
            <w:r w:rsidRPr="007840E9">
              <w:rPr>
                <w:rFonts w:ascii="Times New Roman" w:hAnsi="Times New Roman"/>
                <w:sz w:val="22"/>
                <w:szCs w:val="22"/>
                <w:lang w:val="en-US"/>
              </w:rPr>
              <w:t>6</w:t>
            </w:r>
            <w:r w:rsidRPr="007840E9">
              <w:rPr>
                <w:rFonts w:ascii="Times New Roman" w:hAnsi="Times New Roman"/>
                <w:sz w:val="22"/>
                <w:szCs w:val="22"/>
              </w:rPr>
              <w:t>.1</w:t>
            </w:r>
          </w:p>
        </w:tc>
        <w:tc>
          <w:tcPr>
            <w:tcW w:w="3541" w:type="dxa"/>
            <w:gridSpan w:val="3"/>
            <w:tcBorders>
              <w:top w:val="single" w:sz="4" w:space="0" w:color="000000"/>
              <w:left w:val="nil"/>
              <w:bottom w:val="single" w:sz="4" w:space="0" w:color="000000"/>
              <w:right w:val="single" w:sz="4" w:space="0" w:color="auto"/>
            </w:tcBorders>
            <w:shd w:val="clear" w:color="auto" w:fill="auto"/>
          </w:tcPr>
          <w:p w:rsidR="003E473A" w:rsidRPr="007840E9" w:rsidRDefault="003E473A" w:rsidP="00083508">
            <w:pPr>
              <w:rPr>
                <w:rFonts w:ascii="Times New Roman" w:hAnsi="Times New Roman"/>
                <w:sz w:val="22"/>
                <w:szCs w:val="22"/>
              </w:rPr>
            </w:pPr>
            <w:r w:rsidRPr="007840E9">
              <w:rPr>
                <w:rFonts w:ascii="Times New Roman" w:hAnsi="Times New Roman"/>
                <w:spacing w:val="-6"/>
                <w:sz w:val="22"/>
                <w:szCs w:val="22"/>
              </w:rPr>
              <w:t>Балансова залишкова вартість, визначена на підставі фінансової звітності Балансоутримувача (частина перша статті 8 Зак</w:t>
            </w:r>
            <w:r w:rsidR="00083508">
              <w:rPr>
                <w:rFonts w:ascii="Times New Roman" w:hAnsi="Times New Roman"/>
                <w:spacing w:val="-6"/>
                <w:sz w:val="22"/>
                <w:szCs w:val="22"/>
              </w:rPr>
              <w:t>ону України від 3 жовтня 2019 року</w:t>
            </w:r>
            <w:r w:rsidRPr="007840E9">
              <w:rPr>
                <w:rFonts w:ascii="Times New Roman" w:hAnsi="Times New Roman"/>
                <w:spacing w:val="-6"/>
                <w:sz w:val="22"/>
                <w:szCs w:val="22"/>
              </w:rPr>
              <w:t xml:space="preserve"> №</w:t>
            </w:r>
            <w:r w:rsidR="00083508">
              <w:rPr>
                <w:rFonts w:ascii="Times New Roman" w:hAnsi="Times New Roman"/>
                <w:spacing w:val="-6"/>
                <w:sz w:val="22"/>
                <w:szCs w:val="22"/>
              </w:rPr>
              <w:t> </w:t>
            </w:r>
            <w:r w:rsidRPr="007840E9">
              <w:rPr>
                <w:rFonts w:ascii="Times New Roman" w:hAnsi="Times New Roman"/>
                <w:spacing w:val="-6"/>
                <w:sz w:val="22"/>
                <w:szCs w:val="22"/>
              </w:rPr>
              <w:t>157-IX «Про оренду державного і комунального майна» (Відомості Верховної Ради України, 2020 р., №</w:t>
            </w:r>
            <w:r w:rsidR="00083508">
              <w:rPr>
                <w:rFonts w:ascii="Times New Roman" w:hAnsi="Times New Roman"/>
                <w:spacing w:val="-6"/>
                <w:sz w:val="22"/>
                <w:szCs w:val="22"/>
              </w:rPr>
              <w:t> </w:t>
            </w:r>
            <w:r w:rsidRPr="007840E9">
              <w:rPr>
                <w:rFonts w:ascii="Times New Roman" w:hAnsi="Times New Roman"/>
                <w:spacing w:val="-6"/>
                <w:sz w:val="22"/>
                <w:szCs w:val="22"/>
              </w:rPr>
              <w:t>4,  ст. 25) (далі ― Закон))</w:t>
            </w:r>
          </w:p>
        </w:tc>
        <w:tc>
          <w:tcPr>
            <w:tcW w:w="3735" w:type="dxa"/>
            <w:gridSpan w:val="8"/>
            <w:tcBorders>
              <w:top w:val="single" w:sz="4" w:space="0" w:color="auto"/>
              <w:left w:val="single" w:sz="4" w:space="0" w:color="auto"/>
              <w:bottom w:val="single" w:sz="4" w:space="0" w:color="000000"/>
              <w:right w:val="single" w:sz="4" w:space="0" w:color="auto"/>
            </w:tcBorders>
            <w:shd w:val="clear" w:color="auto" w:fill="auto"/>
          </w:tcPr>
          <w:p w:rsidR="003E473A" w:rsidRPr="007840E9" w:rsidRDefault="003E473A" w:rsidP="00557799">
            <w:pPr>
              <w:rPr>
                <w:rFonts w:ascii="Times New Roman" w:hAnsi="Times New Roman"/>
                <w:sz w:val="22"/>
                <w:szCs w:val="22"/>
              </w:rPr>
            </w:pPr>
            <w:r w:rsidRPr="007840E9">
              <w:rPr>
                <w:rFonts w:ascii="Times New Roman" w:hAnsi="Times New Roman"/>
                <w:color w:val="000000"/>
                <w:sz w:val="22"/>
                <w:szCs w:val="22"/>
              </w:rPr>
              <w:t xml:space="preserve">сума (гривень), без податку на додану вартість </w:t>
            </w:r>
            <w:r w:rsidR="00557799">
              <w:rPr>
                <w:rFonts w:ascii="Times New Roman" w:hAnsi="Times New Roman"/>
                <w:color w:val="000000"/>
                <w:sz w:val="22"/>
                <w:szCs w:val="22"/>
                <w:lang w:val="ru-RU"/>
              </w:rPr>
              <w:t>219 934,72</w:t>
            </w:r>
            <w:r w:rsidR="00E3206D" w:rsidRPr="00AA1583">
              <w:rPr>
                <w:rFonts w:ascii="Times New Roman" w:hAnsi="Times New Roman"/>
                <w:color w:val="000000" w:themeColor="text1"/>
                <w:sz w:val="22"/>
                <w:szCs w:val="22"/>
              </w:rPr>
              <w:t xml:space="preserve"> грн</w:t>
            </w:r>
          </w:p>
        </w:tc>
        <w:tc>
          <w:tcPr>
            <w:tcW w:w="2637" w:type="dxa"/>
            <w:gridSpan w:val="2"/>
            <w:tcBorders>
              <w:top w:val="single" w:sz="4" w:space="0" w:color="auto"/>
              <w:left w:val="single" w:sz="4" w:space="0" w:color="auto"/>
              <w:bottom w:val="single" w:sz="4" w:space="0" w:color="000000"/>
              <w:right w:val="single" w:sz="4" w:space="0" w:color="000000"/>
            </w:tcBorders>
            <w:shd w:val="clear" w:color="auto" w:fill="auto"/>
          </w:tcPr>
          <w:p w:rsidR="003E473A" w:rsidRPr="003E473A" w:rsidRDefault="003E473A" w:rsidP="003E473A">
            <w:pPr>
              <w:rPr>
                <w:rFonts w:ascii="Times New Roman" w:hAnsi="Times New Roman"/>
                <w:sz w:val="22"/>
                <w:szCs w:val="22"/>
              </w:rPr>
            </w:pPr>
            <w:r w:rsidRPr="00925B79">
              <w:rPr>
                <w:rFonts w:ascii="Times New Roman" w:hAnsi="Times New Roman"/>
                <w:sz w:val="22"/>
                <w:szCs w:val="22"/>
              </w:rPr>
              <w:t>станом на останню дату місяця, що передува</w:t>
            </w:r>
            <w:r w:rsidR="00925B79" w:rsidRPr="00925B79">
              <w:rPr>
                <w:rFonts w:ascii="Times New Roman" w:hAnsi="Times New Roman"/>
                <w:sz w:val="22"/>
                <w:szCs w:val="22"/>
              </w:rPr>
              <w:t>ла даті оприлюднення оголошення</w:t>
            </w:r>
            <w:r w:rsidR="00925B79" w:rsidRPr="00925B79">
              <w:rPr>
                <w:rFonts w:ascii="Times New Roman" w:hAnsi="Times New Roman"/>
                <w:sz w:val="22"/>
                <w:szCs w:val="22"/>
              </w:rPr>
              <w:br/>
            </w:r>
            <w:r w:rsidR="00E14063" w:rsidRPr="00AA1583">
              <w:rPr>
                <w:rFonts w:ascii="Times New Roman" w:hAnsi="Times New Roman"/>
                <w:color w:val="000000" w:themeColor="text1"/>
                <w:sz w:val="22"/>
                <w:szCs w:val="22"/>
              </w:rPr>
              <w:t>«</w:t>
            </w:r>
            <w:r w:rsidR="00CA17B1">
              <w:rPr>
                <w:rFonts w:ascii="Times New Roman" w:hAnsi="Times New Roman"/>
                <w:color w:val="000000" w:themeColor="text1"/>
                <w:sz w:val="22"/>
                <w:szCs w:val="22"/>
              </w:rPr>
              <w:t>31</w:t>
            </w:r>
            <w:r w:rsidR="00E14063" w:rsidRPr="00AA1583">
              <w:rPr>
                <w:rFonts w:ascii="Times New Roman" w:hAnsi="Times New Roman"/>
                <w:color w:val="000000" w:themeColor="text1"/>
                <w:sz w:val="22"/>
                <w:szCs w:val="22"/>
              </w:rPr>
              <w:t>»</w:t>
            </w:r>
            <w:r w:rsidRPr="00AA1583">
              <w:rPr>
                <w:rFonts w:ascii="Times New Roman" w:hAnsi="Times New Roman"/>
                <w:color w:val="000000" w:themeColor="text1"/>
                <w:sz w:val="22"/>
                <w:szCs w:val="22"/>
              </w:rPr>
              <w:t xml:space="preserve"> </w:t>
            </w:r>
            <w:r w:rsidR="00CA17B1">
              <w:rPr>
                <w:rFonts w:ascii="Times New Roman" w:hAnsi="Times New Roman"/>
                <w:color w:val="000000" w:themeColor="text1"/>
                <w:sz w:val="22"/>
                <w:szCs w:val="22"/>
              </w:rPr>
              <w:t>березня</w:t>
            </w:r>
            <w:r w:rsidR="00E14063" w:rsidRPr="00AA1583">
              <w:rPr>
                <w:rFonts w:ascii="Times New Roman" w:hAnsi="Times New Roman"/>
                <w:color w:val="000000" w:themeColor="text1"/>
                <w:sz w:val="22"/>
                <w:szCs w:val="22"/>
              </w:rPr>
              <w:t xml:space="preserve"> 2021 року</w:t>
            </w:r>
          </w:p>
          <w:p w:rsidR="003E473A" w:rsidRPr="00C32C72" w:rsidRDefault="003E473A" w:rsidP="003E473A">
            <w:pPr>
              <w:rPr>
                <w:rFonts w:ascii="Times New Roman" w:hAnsi="Times New Roman"/>
                <w:sz w:val="22"/>
                <w:szCs w:val="22"/>
              </w:rPr>
            </w:pP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7E1FAB" w:rsidRPr="00925B79" w:rsidRDefault="007E1FAB" w:rsidP="00506E14">
            <w:pPr>
              <w:ind w:left="-73" w:right="-34"/>
              <w:jc w:val="center"/>
              <w:rPr>
                <w:rFonts w:ascii="Times New Roman" w:hAnsi="Times New Roman"/>
                <w:sz w:val="22"/>
                <w:szCs w:val="22"/>
              </w:rPr>
            </w:pPr>
            <w:r w:rsidRPr="00925B79">
              <w:rPr>
                <w:rFonts w:ascii="Times New Roman" w:hAnsi="Times New Roman"/>
                <w:sz w:val="22"/>
                <w:szCs w:val="22"/>
              </w:rPr>
              <w:t>6.2</w:t>
            </w:r>
          </w:p>
        </w:tc>
        <w:tc>
          <w:tcPr>
            <w:tcW w:w="9913" w:type="dxa"/>
            <w:gridSpan w:val="13"/>
            <w:tcBorders>
              <w:top w:val="single" w:sz="4" w:space="0" w:color="000000"/>
              <w:left w:val="nil"/>
              <w:bottom w:val="single" w:sz="4" w:space="0" w:color="000000"/>
              <w:right w:val="single" w:sz="4" w:space="0" w:color="000000"/>
            </w:tcBorders>
            <w:hideMark/>
          </w:tcPr>
          <w:p w:rsidR="007E1FAB" w:rsidRPr="00925B79" w:rsidRDefault="007E1FAB" w:rsidP="002F01C9">
            <w:pPr>
              <w:jc w:val="center"/>
              <w:rPr>
                <w:rFonts w:ascii="Times New Roman" w:hAnsi="Times New Roman"/>
                <w:sz w:val="22"/>
                <w:szCs w:val="22"/>
              </w:rPr>
            </w:pPr>
            <w:r w:rsidRPr="00925B79">
              <w:rPr>
                <w:rFonts w:ascii="Times New Roman" w:hAnsi="Times New Roman"/>
                <w:sz w:val="22"/>
                <w:szCs w:val="22"/>
              </w:rPr>
              <w:t>Страхова вартість</w:t>
            </w:r>
          </w:p>
        </w:tc>
      </w:tr>
      <w:tr w:rsidR="00C32C72" w:rsidRPr="00C32C72" w:rsidTr="003E473A">
        <w:trPr>
          <w:gridAfter w:val="1"/>
          <w:wAfter w:w="15" w:type="dxa"/>
          <w:trHeight w:val="389"/>
        </w:trPr>
        <w:tc>
          <w:tcPr>
            <w:tcW w:w="737" w:type="dxa"/>
            <w:tcBorders>
              <w:top w:val="single" w:sz="4" w:space="0" w:color="000000"/>
              <w:left w:val="single" w:sz="4" w:space="0" w:color="000000"/>
              <w:bottom w:val="single" w:sz="4" w:space="0" w:color="000000"/>
              <w:right w:val="single" w:sz="4" w:space="0" w:color="000000"/>
            </w:tcBorders>
            <w:hideMark/>
          </w:tcPr>
          <w:p w:rsidR="007E1FAB" w:rsidRPr="00925B79" w:rsidRDefault="00CE7702" w:rsidP="00506E14">
            <w:pPr>
              <w:ind w:left="-73" w:right="-34"/>
              <w:jc w:val="center"/>
              <w:rPr>
                <w:rFonts w:ascii="Times New Roman" w:hAnsi="Times New Roman"/>
                <w:sz w:val="22"/>
                <w:szCs w:val="22"/>
              </w:rPr>
            </w:pPr>
            <w:r w:rsidRPr="00925B79">
              <w:rPr>
                <w:rFonts w:ascii="Times New Roman" w:hAnsi="Times New Roman"/>
                <w:sz w:val="22"/>
                <w:szCs w:val="22"/>
              </w:rPr>
              <w:t>6.2.1</w:t>
            </w:r>
          </w:p>
        </w:tc>
        <w:tc>
          <w:tcPr>
            <w:tcW w:w="3541" w:type="dxa"/>
            <w:gridSpan w:val="3"/>
            <w:tcBorders>
              <w:top w:val="single" w:sz="4" w:space="0" w:color="000000"/>
              <w:left w:val="nil"/>
              <w:bottom w:val="single" w:sz="4" w:space="0" w:color="000000"/>
              <w:right w:val="single" w:sz="4" w:space="0" w:color="000000" w:themeColor="text1"/>
            </w:tcBorders>
            <w:hideMark/>
          </w:tcPr>
          <w:p w:rsidR="00C807A6" w:rsidRPr="00925B79" w:rsidRDefault="00C807A6" w:rsidP="00925B79">
            <w:pPr>
              <w:rPr>
                <w:rFonts w:ascii="Times New Roman" w:hAnsi="Times New Roman"/>
                <w:sz w:val="22"/>
                <w:szCs w:val="22"/>
              </w:rPr>
            </w:pPr>
            <w:r w:rsidRPr="00925B79">
              <w:rPr>
                <w:rFonts w:ascii="Times New Roman" w:hAnsi="Times New Roman"/>
                <w:sz w:val="22"/>
                <w:szCs w:val="22"/>
              </w:rPr>
              <w:t xml:space="preserve">Сума, визначена в порядку, передбаченому абзацом третім пункту 175 Порядку </w:t>
            </w:r>
          </w:p>
        </w:tc>
        <w:tc>
          <w:tcPr>
            <w:tcW w:w="63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6A156E" w:rsidRDefault="007E1FAB" w:rsidP="00B65028">
            <w:pPr>
              <w:rPr>
                <w:rFonts w:ascii="Times New Roman" w:hAnsi="Times New Roman"/>
                <w:color w:val="FF0000"/>
                <w:sz w:val="22"/>
                <w:szCs w:val="22"/>
              </w:rPr>
            </w:pPr>
            <w:r w:rsidRPr="006A156E">
              <w:rPr>
                <w:rFonts w:ascii="Times New Roman" w:hAnsi="Times New Roman"/>
                <w:sz w:val="22"/>
                <w:szCs w:val="22"/>
              </w:rPr>
              <w:t xml:space="preserve">сума (гривень), без податку на додану вартість </w:t>
            </w:r>
            <w:r w:rsidR="00925B79" w:rsidRPr="006A156E">
              <w:rPr>
                <w:rFonts w:ascii="Times New Roman" w:hAnsi="Times New Roman"/>
                <w:sz w:val="22"/>
                <w:szCs w:val="22"/>
              </w:rPr>
              <w:t>_____________</w:t>
            </w:r>
          </w:p>
          <w:p w:rsidR="00906E79" w:rsidRPr="00C807A6" w:rsidRDefault="00906E79" w:rsidP="00B65028">
            <w:pPr>
              <w:rPr>
                <w:rFonts w:ascii="Times New Roman" w:hAnsi="Times New Roman"/>
                <w:sz w:val="22"/>
                <w:szCs w:val="22"/>
                <w:highlight w:val="red"/>
              </w:rPr>
            </w:pPr>
          </w:p>
        </w:tc>
      </w:tr>
      <w:tr w:rsidR="00C32C72" w:rsidRPr="00C32C72" w:rsidTr="003E473A">
        <w:trPr>
          <w:gridAfter w:val="1"/>
          <w:wAfter w:w="15" w:type="dxa"/>
          <w:trHeight w:val="561"/>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73" w:right="-62"/>
              <w:jc w:val="center"/>
              <w:rPr>
                <w:rFonts w:ascii="Times New Roman" w:hAnsi="Times New Roman"/>
                <w:sz w:val="22"/>
                <w:szCs w:val="22"/>
              </w:rPr>
            </w:pPr>
            <w:r w:rsidRPr="007840E9">
              <w:rPr>
                <w:rFonts w:ascii="Times New Roman" w:hAnsi="Times New Roman"/>
                <w:sz w:val="22"/>
                <w:szCs w:val="22"/>
              </w:rPr>
              <w:t>6.3</w:t>
            </w:r>
          </w:p>
        </w:tc>
        <w:tc>
          <w:tcPr>
            <w:tcW w:w="3541" w:type="dxa"/>
            <w:gridSpan w:val="3"/>
            <w:tcBorders>
              <w:top w:val="single" w:sz="4" w:space="0" w:color="000000"/>
              <w:left w:val="nil"/>
              <w:bottom w:val="single" w:sz="4" w:space="0" w:color="000000"/>
              <w:right w:val="single" w:sz="4" w:space="0" w:color="000000"/>
            </w:tcBorders>
            <w:hideMark/>
          </w:tcPr>
          <w:p w:rsidR="007E1FAB" w:rsidRPr="009A5CE1" w:rsidRDefault="007E1FAB" w:rsidP="00506E14">
            <w:pPr>
              <w:rPr>
                <w:rFonts w:ascii="Times New Roman" w:hAnsi="Times New Roman"/>
                <w:sz w:val="22"/>
                <w:szCs w:val="22"/>
              </w:rPr>
            </w:pPr>
            <w:r w:rsidRPr="009A5CE1">
              <w:rPr>
                <w:rFonts w:ascii="Times New Roman" w:hAnsi="Times New Roman"/>
                <w:sz w:val="22"/>
                <w:szCs w:val="22"/>
              </w:rPr>
              <w:t>Витрати Балансоутримувача, пов’язані із проведенням оцінки Майна</w:t>
            </w:r>
          </w:p>
        </w:tc>
        <w:tc>
          <w:tcPr>
            <w:tcW w:w="6372" w:type="dxa"/>
            <w:gridSpan w:val="10"/>
            <w:tcBorders>
              <w:top w:val="single" w:sz="4" w:space="0" w:color="000000"/>
              <w:left w:val="nil"/>
              <w:bottom w:val="single" w:sz="4" w:space="0" w:color="000000"/>
              <w:right w:val="single" w:sz="4" w:space="0" w:color="000000"/>
            </w:tcBorders>
            <w:hideMark/>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сума (гривень) 0</w:t>
            </w:r>
            <w:r w:rsidR="00B84640" w:rsidRPr="007840E9">
              <w:rPr>
                <w:rFonts w:ascii="Times New Roman" w:hAnsi="Times New Roman"/>
                <w:sz w:val="22"/>
                <w:szCs w:val="22"/>
              </w:rPr>
              <w:t>,00</w:t>
            </w:r>
          </w:p>
        </w:tc>
      </w:tr>
      <w:tr w:rsidR="00C32C72" w:rsidRPr="00C32C72" w:rsidTr="003E473A">
        <w:trPr>
          <w:gridAfter w:val="1"/>
          <w:wAfter w:w="15" w:type="dxa"/>
          <w:trHeight w:val="145"/>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73" w:right="-62"/>
              <w:jc w:val="center"/>
              <w:rPr>
                <w:rFonts w:ascii="Times New Roman" w:hAnsi="Times New Roman"/>
                <w:sz w:val="22"/>
                <w:szCs w:val="22"/>
              </w:rPr>
            </w:pPr>
            <w:r w:rsidRPr="007840E9">
              <w:rPr>
                <w:rFonts w:ascii="Times New Roman" w:hAnsi="Times New Roman"/>
                <w:sz w:val="22"/>
                <w:szCs w:val="22"/>
              </w:rPr>
              <w:t>7</w:t>
            </w:r>
          </w:p>
        </w:tc>
        <w:tc>
          <w:tcPr>
            <w:tcW w:w="9913" w:type="dxa"/>
            <w:gridSpan w:val="13"/>
            <w:tcBorders>
              <w:top w:val="single" w:sz="4" w:space="0" w:color="000000"/>
              <w:left w:val="nil"/>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Цільове призначення Майна</w:t>
            </w:r>
          </w:p>
        </w:tc>
      </w:tr>
      <w:tr w:rsidR="00AA1583" w:rsidRPr="00AA1583" w:rsidTr="003E473A">
        <w:trPr>
          <w:gridAfter w:val="1"/>
          <w:wAfter w:w="15" w:type="dxa"/>
          <w:trHeight w:val="292"/>
        </w:trPr>
        <w:tc>
          <w:tcPr>
            <w:tcW w:w="737" w:type="dxa"/>
            <w:tcBorders>
              <w:top w:val="single" w:sz="4" w:space="0" w:color="000000"/>
              <w:left w:val="single" w:sz="4" w:space="0" w:color="000000"/>
              <w:bottom w:val="single" w:sz="4" w:space="0" w:color="000000"/>
              <w:right w:val="single" w:sz="4" w:space="0" w:color="000000"/>
            </w:tcBorders>
          </w:tcPr>
          <w:p w:rsidR="00F60DCD" w:rsidRPr="00C32C72" w:rsidRDefault="00F60DCD" w:rsidP="00CE7702">
            <w:pPr>
              <w:ind w:left="-73" w:right="-62"/>
              <w:jc w:val="center"/>
              <w:rPr>
                <w:rFonts w:ascii="Times New Roman" w:hAnsi="Times New Roman"/>
                <w:sz w:val="22"/>
                <w:szCs w:val="22"/>
              </w:rPr>
            </w:pPr>
            <w:r>
              <w:rPr>
                <w:rFonts w:ascii="Times New Roman" w:hAnsi="Times New Roman"/>
                <w:sz w:val="22"/>
                <w:szCs w:val="22"/>
              </w:rPr>
              <w:t>7.1</w:t>
            </w:r>
          </w:p>
        </w:tc>
        <w:tc>
          <w:tcPr>
            <w:tcW w:w="9913" w:type="dxa"/>
            <w:gridSpan w:val="13"/>
            <w:tcBorders>
              <w:top w:val="single" w:sz="4" w:space="0" w:color="000000"/>
              <w:left w:val="nil"/>
              <w:bottom w:val="single" w:sz="4" w:space="0" w:color="000000"/>
              <w:right w:val="single" w:sz="4" w:space="0" w:color="000000"/>
            </w:tcBorders>
          </w:tcPr>
          <w:p w:rsidR="00C57E16" w:rsidRPr="00AA1583" w:rsidRDefault="00F60DCD" w:rsidP="00C57E16">
            <w:pPr>
              <w:rPr>
                <w:rFonts w:ascii="Times New Roman" w:hAnsi="Times New Roman"/>
                <w:color w:val="000000" w:themeColor="text1"/>
                <w:sz w:val="22"/>
                <w:szCs w:val="22"/>
              </w:rPr>
            </w:pPr>
            <w:r w:rsidRPr="00AA1583">
              <w:rPr>
                <w:rFonts w:ascii="Times New Roman" w:hAnsi="Times New Roman"/>
                <w:color w:val="000000" w:themeColor="text1"/>
                <w:sz w:val="22"/>
                <w:szCs w:val="22"/>
              </w:rPr>
              <w:t>Майно може бути використане за цільовим призначенням на розсуд Орендаря, за винятком таких цільових призначень</w:t>
            </w:r>
            <w:r w:rsidR="00C57E16" w:rsidRPr="00AA1583">
              <w:rPr>
                <w:rFonts w:ascii="Times New Roman" w:hAnsi="Times New Roman"/>
                <w:color w:val="000000" w:themeColor="text1"/>
                <w:sz w:val="22"/>
                <w:szCs w:val="22"/>
              </w:rPr>
              <w:t>(груп цільових призначень, визначених додатком 3 до Порядку):</w:t>
            </w:r>
          </w:p>
          <w:p w:rsidR="00A67383" w:rsidRPr="00AA1583" w:rsidRDefault="002B1F01" w:rsidP="00C57E16">
            <w:pPr>
              <w:ind w:firstLine="323"/>
              <w:jc w:val="both"/>
              <w:rPr>
                <w:rFonts w:ascii="Times New Roman" w:hAnsi="Times New Roman"/>
                <w:color w:val="000000" w:themeColor="text1"/>
                <w:sz w:val="22"/>
                <w:szCs w:val="22"/>
              </w:rPr>
            </w:pPr>
            <w:r w:rsidRPr="00AA1583">
              <w:rPr>
                <w:rFonts w:ascii="Times New Roman" w:hAnsi="Times New Roman"/>
                <w:color w:val="000000" w:themeColor="text1"/>
                <w:sz w:val="22"/>
                <w:szCs w:val="22"/>
              </w:rPr>
              <w:t>7.1.1. </w:t>
            </w:r>
            <w:r w:rsidR="00A67383" w:rsidRPr="00AA1583">
              <w:rPr>
                <w:rFonts w:ascii="Times New Roman" w:hAnsi="Times New Roman"/>
                <w:color w:val="000000" w:themeColor="text1"/>
                <w:sz w:val="22"/>
                <w:szCs w:val="22"/>
              </w:rPr>
              <w:t>заклади харчування, кафе, бари, ресторани, які здійснюють продаж товарів підакцизної групи. Торговельні об'єкти, які здійснюють продаж товарів підакцизної групи;</w:t>
            </w:r>
          </w:p>
          <w:p w:rsidR="00F60DCD" w:rsidRPr="00AA1583" w:rsidRDefault="00F60DCD" w:rsidP="00C57E16">
            <w:pPr>
              <w:ind w:firstLine="323"/>
              <w:jc w:val="both"/>
              <w:rPr>
                <w:rFonts w:ascii="Times New Roman" w:hAnsi="Times New Roman"/>
                <w:color w:val="000000" w:themeColor="text1"/>
                <w:sz w:val="22"/>
                <w:szCs w:val="22"/>
              </w:rPr>
            </w:pPr>
            <w:r w:rsidRPr="00AA1583">
              <w:rPr>
                <w:rFonts w:ascii="Times New Roman" w:hAnsi="Times New Roman"/>
                <w:color w:val="000000" w:themeColor="text1"/>
                <w:sz w:val="22"/>
                <w:szCs w:val="22"/>
              </w:rPr>
              <w:t>7.1.2</w:t>
            </w:r>
            <w:r w:rsidR="00EE67E5" w:rsidRPr="00AA1583">
              <w:rPr>
                <w:rFonts w:ascii="Times New Roman" w:hAnsi="Times New Roman"/>
                <w:color w:val="000000" w:themeColor="text1"/>
                <w:sz w:val="22"/>
                <w:szCs w:val="22"/>
              </w:rPr>
              <w:t xml:space="preserve">. нічні клуби. Ресторани з нічним режимом роботи (після 22 год). Сауни, лазні. Організація концертів та іншої видовищно-розважальної діяльності. Готелі, </w:t>
            </w:r>
            <w:proofErr w:type="spellStart"/>
            <w:r w:rsidR="00EE67E5" w:rsidRPr="00AA1583">
              <w:rPr>
                <w:rFonts w:ascii="Times New Roman" w:hAnsi="Times New Roman"/>
                <w:color w:val="000000" w:themeColor="text1"/>
                <w:sz w:val="22"/>
                <w:szCs w:val="22"/>
              </w:rPr>
              <w:t>хостели</w:t>
            </w:r>
            <w:proofErr w:type="spellEnd"/>
            <w:r w:rsidR="00EE67E5" w:rsidRPr="00AA1583">
              <w:rPr>
                <w:rFonts w:ascii="Times New Roman" w:hAnsi="Times New Roman"/>
                <w:color w:val="000000" w:themeColor="text1"/>
                <w:sz w:val="22"/>
                <w:szCs w:val="22"/>
              </w:rPr>
              <w:t>, турбази, мотелі, кемпінги, літні будиночки. Комп'ютерні клуби та Інтернет-кафе;</w:t>
            </w:r>
          </w:p>
          <w:p w:rsidR="00F60DCD" w:rsidRPr="00AA1583" w:rsidRDefault="00C57E16" w:rsidP="00C57E16">
            <w:pPr>
              <w:ind w:firstLine="323"/>
              <w:jc w:val="both"/>
              <w:rPr>
                <w:rFonts w:ascii="Times New Roman" w:hAnsi="Times New Roman"/>
                <w:color w:val="000000" w:themeColor="text1"/>
                <w:sz w:val="22"/>
                <w:szCs w:val="22"/>
              </w:rPr>
            </w:pPr>
            <w:r w:rsidRPr="00AA1583">
              <w:rPr>
                <w:rFonts w:ascii="Times New Roman" w:hAnsi="Times New Roman"/>
                <w:color w:val="000000" w:themeColor="text1"/>
                <w:sz w:val="22"/>
                <w:szCs w:val="22"/>
              </w:rPr>
              <w:t>7.1.3. р</w:t>
            </w:r>
            <w:r w:rsidR="00AF463C" w:rsidRPr="00AA1583">
              <w:rPr>
                <w:rFonts w:ascii="Times New Roman" w:hAnsi="Times New Roman"/>
                <w:color w:val="000000" w:themeColor="text1"/>
                <w:sz w:val="22"/>
                <w:szCs w:val="22"/>
              </w:rPr>
              <w:t>озміщення технічних засобів і антен операторів телекомунікацій, суб'єктів підприємницької діяльності, які надають послуги зв'язку, послуги доступу до Інтернету, телекомунікації, передання сигналу мовлення. Розміщення зовнішньої</w:t>
            </w:r>
            <w:r w:rsidRPr="00AA1583">
              <w:rPr>
                <w:rFonts w:ascii="Times New Roman" w:hAnsi="Times New Roman"/>
                <w:color w:val="000000" w:themeColor="text1"/>
                <w:sz w:val="22"/>
                <w:szCs w:val="22"/>
              </w:rPr>
              <w:t xml:space="preserve"> реклами на будівлях і спорудах</w:t>
            </w:r>
            <w:r w:rsidR="00AF463C" w:rsidRPr="00AA1583">
              <w:rPr>
                <w:rFonts w:ascii="Times New Roman" w:hAnsi="Times New Roman"/>
                <w:color w:val="000000" w:themeColor="text1"/>
                <w:sz w:val="22"/>
                <w:szCs w:val="22"/>
              </w:rPr>
              <w:t>;</w:t>
            </w:r>
          </w:p>
          <w:p w:rsidR="00F60DCD" w:rsidRPr="00AA1583" w:rsidRDefault="00F60DCD" w:rsidP="00C57E16">
            <w:pPr>
              <w:ind w:firstLine="323"/>
              <w:jc w:val="both"/>
              <w:rPr>
                <w:rFonts w:ascii="Times New Roman" w:hAnsi="Times New Roman"/>
                <w:color w:val="000000" w:themeColor="text1"/>
                <w:sz w:val="22"/>
                <w:szCs w:val="22"/>
              </w:rPr>
            </w:pPr>
            <w:r w:rsidRPr="00AA1583">
              <w:rPr>
                <w:rFonts w:ascii="Times New Roman" w:hAnsi="Times New Roman"/>
                <w:color w:val="000000" w:themeColor="text1"/>
                <w:sz w:val="22"/>
                <w:szCs w:val="22"/>
              </w:rPr>
              <w:t>7.1.4</w:t>
            </w:r>
            <w:r w:rsidR="00887273" w:rsidRPr="00AA1583">
              <w:rPr>
                <w:rFonts w:ascii="Times New Roman" w:hAnsi="Times New Roman"/>
                <w:color w:val="000000" w:themeColor="text1"/>
                <w:sz w:val="22"/>
                <w:szCs w:val="22"/>
              </w:rPr>
              <w:t>. ритуальні послуги. Громадські вбиральні. Збір і сортування вторинної сировини;</w:t>
            </w:r>
          </w:p>
          <w:p w:rsidR="00F60DCD" w:rsidRPr="00AA1583" w:rsidRDefault="003739E1" w:rsidP="00C57E16">
            <w:pPr>
              <w:ind w:firstLine="323"/>
              <w:jc w:val="both"/>
              <w:rPr>
                <w:rFonts w:ascii="Times New Roman" w:hAnsi="Times New Roman"/>
                <w:color w:val="000000" w:themeColor="text1"/>
                <w:sz w:val="22"/>
                <w:szCs w:val="22"/>
                <w:highlight w:val="yellow"/>
              </w:rPr>
            </w:pPr>
            <w:r w:rsidRPr="00AA1583">
              <w:rPr>
                <w:rFonts w:ascii="Times New Roman" w:hAnsi="Times New Roman"/>
                <w:color w:val="000000" w:themeColor="text1"/>
                <w:sz w:val="22"/>
                <w:szCs w:val="22"/>
              </w:rPr>
              <w:t>7.1.</w:t>
            </w:r>
            <w:r w:rsidR="00C57E16" w:rsidRPr="00AA1583">
              <w:rPr>
                <w:rFonts w:ascii="Times New Roman" w:hAnsi="Times New Roman"/>
                <w:color w:val="000000" w:themeColor="text1"/>
                <w:sz w:val="22"/>
                <w:szCs w:val="22"/>
              </w:rPr>
              <w:t>5</w:t>
            </w:r>
            <w:r w:rsidRPr="00AA1583">
              <w:rPr>
                <w:rFonts w:ascii="Times New Roman" w:hAnsi="Times New Roman"/>
                <w:color w:val="000000" w:themeColor="text1"/>
                <w:sz w:val="22"/>
                <w:szCs w:val="22"/>
              </w:rPr>
              <w:t>. </w:t>
            </w:r>
            <w:r w:rsidR="00C57E16" w:rsidRPr="00AA1583">
              <w:rPr>
                <w:rFonts w:ascii="Times New Roman" w:hAnsi="Times New Roman"/>
                <w:color w:val="000000" w:themeColor="text1"/>
                <w:sz w:val="22"/>
                <w:szCs w:val="22"/>
              </w:rPr>
              <w:t>р</w:t>
            </w:r>
            <w:r w:rsidRPr="00AA1583">
              <w:rPr>
                <w:rFonts w:ascii="Times New Roman" w:hAnsi="Times New Roman"/>
                <w:color w:val="000000" w:themeColor="text1"/>
                <w:sz w:val="22"/>
                <w:szCs w:val="22"/>
              </w:rPr>
              <w:t>озміщення суб'єктів підприємницької діяльності, які здійснюють іншу виробничу діяльність.</w:t>
            </w: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8</w:t>
            </w:r>
          </w:p>
        </w:tc>
        <w:tc>
          <w:tcPr>
            <w:tcW w:w="3541" w:type="dxa"/>
            <w:gridSpan w:val="3"/>
            <w:tcBorders>
              <w:top w:val="single" w:sz="4" w:space="0" w:color="000000"/>
              <w:left w:val="nil"/>
              <w:bottom w:val="single" w:sz="4" w:space="0" w:color="000000"/>
              <w:right w:val="single" w:sz="4" w:space="0" w:color="000000"/>
            </w:tcBorders>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 xml:space="preserve">Графік використання </w:t>
            </w:r>
            <w:r w:rsidR="002F01C9" w:rsidRPr="007840E9">
              <w:rPr>
                <w:rFonts w:ascii="Times New Roman" w:hAnsi="Times New Roman"/>
                <w:sz w:val="18"/>
                <w:szCs w:val="18"/>
              </w:rPr>
              <w:t>(заповнюється якщо Майно передається в погодинну оренду)</w:t>
            </w:r>
          </w:p>
        </w:tc>
        <w:tc>
          <w:tcPr>
            <w:tcW w:w="6372" w:type="dxa"/>
            <w:gridSpan w:val="10"/>
            <w:tcBorders>
              <w:top w:val="single" w:sz="4" w:space="0" w:color="000000"/>
              <w:left w:val="nil"/>
              <w:bottom w:val="single" w:sz="4" w:space="0" w:color="000000"/>
              <w:right w:val="single" w:sz="4" w:space="0" w:color="000000"/>
            </w:tcBorders>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Не застосовується</w:t>
            </w:r>
          </w:p>
        </w:tc>
      </w:tr>
      <w:tr w:rsidR="00C32C72" w:rsidRPr="00C32C72" w:rsidTr="003E473A">
        <w:trPr>
          <w:gridAfter w:val="1"/>
          <w:wAfter w:w="15" w:type="dxa"/>
          <w:trHeight w:val="254"/>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9</w:t>
            </w:r>
          </w:p>
        </w:tc>
        <w:tc>
          <w:tcPr>
            <w:tcW w:w="9913" w:type="dxa"/>
            <w:gridSpan w:val="13"/>
            <w:tcBorders>
              <w:top w:val="single" w:sz="4" w:space="0" w:color="000000"/>
              <w:left w:val="nil"/>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Орендна плата та інші платежі</w:t>
            </w: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9.1</w:t>
            </w:r>
            <w:r w:rsidRPr="007840E9">
              <w:rPr>
                <w:rFonts w:ascii="Times New Roman" w:hAnsi="Times New Roman"/>
                <w:sz w:val="22"/>
                <w:szCs w:val="22"/>
              </w:rPr>
              <w:br/>
            </w:r>
          </w:p>
        </w:tc>
        <w:tc>
          <w:tcPr>
            <w:tcW w:w="3541" w:type="dxa"/>
            <w:gridSpan w:val="3"/>
            <w:tcBorders>
              <w:top w:val="single" w:sz="4" w:space="0" w:color="000000"/>
              <w:left w:val="nil"/>
              <w:bottom w:val="single" w:sz="4" w:space="0" w:color="000000"/>
              <w:right w:val="single" w:sz="4" w:space="0" w:color="000000"/>
            </w:tcBorders>
            <w:hideMark/>
          </w:tcPr>
          <w:p w:rsidR="00D9298F" w:rsidRPr="007840E9" w:rsidRDefault="001C765D" w:rsidP="00D9298F">
            <w:pPr>
              <w:rPr>
                <w:rFonts w:ascii="Times New Roman" w:hAnsi="Times New Roman"/>
                <w:sz w:val="22"/>
                <w:szCs w:val="22"/>
              </w:rPr>
            </w:pPr>
            <w:r w:rsidRPr="007840E9">
              <w:rPr>
                <w:rFonts w:ascii="Times New Roman" w:hAnsi="Times New Roman"/>
                <w:sz w:val="22"/>
                <w:szCs w:val="22"/>
              </w:rPr>
              <w:t>Місячна орендна плата, визначена за результатами проведення аукціону</w:t>
            </w:r>
          </w:p>
        </w:tc>
        <w:tc>
          <w:tcPr>
            <w:tcW w:w="3109" w:type="dxa"/>
            <w:gridSpan w:val="5"/>
            <w:tcBorders>
              <w:top w:val="single" w:sz="4" w:space="0" w:color="000000"/>
              <w:left w:val="nil"/>
              <w:bottom w:val="single" w:sz="4" w:space="0" w:color="000000"/>
              <w:right w:val="single" w:sz="4" w:space="0" w:color="000000"/>
            </w:tcBorders>
            <w:hideMark/>
          </w:tcPr>
          <w:p w:rsidR="00D9298F" w:rsidRPr="003E142F" w:rsidRDefault="007E1FAB" w:rsidP="00E13FEA">
            <w:pPr>
              <w:rPr>
                <w:rFonts w:ascii="Times New Roman" w:hAnsi="Times New Roman"/>
                <w:sz w:val="22"/>
                <w:szCs w:val="22"/>
                <w:highlight w:val="yellow"/>
              </w:rPr>
            </w:pPr>
            <w:r w:rsidRPr="007840E9">
              <w:rPr>
                <w:rFonts w:ascii="Times New Roman" w:hAnsi="Times New Roman"/>
                <w:sz w:val="22"/>
                <w:szCs w:val="22"/>
              </w:rPr>
              <w:t xml:space="preserve">сума, гривень, без податку на додану вартість </w:t>
            </w:r>
            <w:r w:rsidR="003E142F" w:rsidRPr="007840E9">
              <w:rPr>
                <w:rFonts w:ascii="Times New Roman" w:hAnsi="Times New Roman"/>
                <w:sz w:val="22"/>
                <w:szCs w:val="22"/>
              </w:rPr>
              <w:t>____________</w:t>
            </w:r>
            <w:r w:rsidR="00451D79" w:rsidRPr="007840E9">
              <w:rPr>
                <w:rFonts w:ascii="Times New Roman" w:hAnsi="Times New Roman"/>
                <w:sz w:val="22"/>
                <w:szCs w:val="22"/>
              </w:rPr>
              <w:t xml:space="preserve"> </w:t>
            </w:r>
          </w:p>
        </w:tc>
        <w:tc>
          <w:tcPr>
            <w:tcW w:w="3263" w:type="dxa"/>
            <w:gridSpan w:val="5"/>
            <w:tcBorders>
              <w:top w:val="single" w:sz="4" w:space="0" w:color="000000"/>
              <w:left w:val="nil"/>
              <w:bottom w:val="single" w:sz="4" w:space="0" w:color="000000"/>
              <w:right w:val="single" w:sz="4" w:space="0" w:color="000000"/>
            </w:tcBorders>
            <w:hideMark/>
          </w:tcPr>
          <w:p w:rsidR="00D9298F" w:rsidRPr="007840E9" w:rsidRDefault="003E142F" w:rsidP="00D9298F">
            <w:pPr>
              <w:rPr>
                <w:rFonts w:ascii="Times New Roman" w:hAnsi="Times New Roman"/>
                <w:sz w:val="22"/>
                <w:szCs w:val="22"/>
              </w:rPr>
            </w:pPr>
            <w:r w:rsidRPr="007840E9">
              <w:rPr>
                <w:rFonts w:ascii="Times New Roman" w:hAnsi="Times New Roman"/>
                <w:sz w:val="22"/>
                <w:szCs w:val="22"/>
              </w:rPr>
              <w:t>дата і реквізити протоколу електронного аукціону ________________</w:t>
            </w:r>
          </w:p>
          <w:p w:rsidR="003E142F" w:rsidRPr="007840E9" w:rsidRDefault="003E142F" w:rsidP="00D9298F">
            <w:pPr>
              <w:rPr>
                <w:rFonts w:ascii="Times New Roman" w:hAnsi="Times New Roman"/>
                <w:sz w:val="22"/>
                <w:szCs w:val="22"/>
              </w:rPr>
            </w:pPr>
          </w:p>
        </w:tc>
      </w:tr>
      <w:tr w:rsidR="00C32C72" w:rsidRPr="00C32C72" w:rsidTr="003E473A">
        <w:trPr>
          <w:gridAfter w:val="1"/>
          <w:wAfter w:w="15" w:type="dxa"/>
          <w:trHeight w:val="611"/>
        </w:trPr>
        <w:tc>
          <w:tcPr>
            <w:tcW w:w="737" w:type="dxa"/>
            <w:tcBorders>
              <w:top w:val="single" w:sz="4" w:space="0" w:color="000000"/>
              <w:left w:val="single" w:sz="4" w:space="0" w:color="000000"/>
              <w:bottom w:val="single" w:sz="4" w:space="0" w:color="auto"/>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9.2</w:t>
            </w:r>
          </w:p>
        </w:tc>
        <w:tc>
          <w:tcPr>
            <w:tcW w:w="3541" w:type="dxa"/>
            <w:gridSpan w:val="3"/>
            <w:tcBorders>
              <w:top w:val="single" w:sz="4" w:space="0" w:color="000000"/>
              <w:left w:val="nil"/>
              <w:bottom w:val="single" w:sz="4" w:space="0" w:color="auto"/>
              <w:right w:val="single" w:sz="4" w:space="0" w:color="000000"/>
            </w:tcBorders>
            <w:hideMark/>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Витрати на утримання орендованого Майна та нада</w:t>
            </w:r>
            <w:r w:rsidR="00506E14" w:rsidRPr="007840E9">
              <w:rPr>
                <w:rFonts w:ascii="Times New Roman" w:hAnsi="Times New Roman"/>
                <w:sz w:val="22"/>
                <w:szCs w:val="22"/>
              </w:rPr>
              <w:t>ння комунальних послуг Орендарю</w:t>
            </w:r>
          </w:p>
        </w:tc>
        <w:tc>
          <w:tcPr>
            <w:tcW w:w="6372" w:type="dxa"/>
            <w:gridSpan w:val="10"/>
            <w:tcBorders>
              <w:top w:val="single" w:sz="4" w:space="0" w:color="000000"/>
              <w:left w:val="nil"/>
              <w:bottom w:val="single" w:sz="4" w:space="0" w:color="000000"/>
              <w:right w:val="single" w:sz="4" w:space="0" w:color="000000"/>
            </w:tcBorders>
            <w:hideMark/>
          </w:tcPr>
          <w:p w:rsidR="007E1FAB" w:rsidRPr="003E142F" w:rsidRDefault="007E1FAB" w:rsidP="00E13FEA">
            <w:pPr>
              <w:rPr>
                <w:rFonts w:ascii="Times New Roman" w:hAnsi="Times New Roman"/>
                <w:sz w:val="22"/>
                <w:szCs w:val="22"/>
                <w:highlight w:val="yellow"/>
              </w:rPr>
            </w:pPr>
            <w:r w:rsidRPr="007840E9">
              <w:rPr>
                <w:rFonts w:ascii="Times New Roman" w:hAnsi="Times New Roman"/>
                <w:sz w:val="22"/>
                <w:szCs w:val="22"/>
              </w:rPr>
              <w:t xml:space="preserve">компенсуються Орендарем в порядку, передбаченому пунктом 6.5 договору, </w:t>
            </w:r>
            <w:r w:rsidRPr="00E13FEA">
              <w:rPr>
                <w:rFonts w:ascii="Times New Roman" w:hAnsi="Times New Roman"/>
                <w:sz w:val="22"/>
                <w:szCs w:val="22"/>
              </w:rPr>
              <w:t xml:space="preserve">розрахунок комунальних послуг є додатком до цього договору </w:t>
            </w:r>
            <w:r w:rsidR="00A90305" w:rsidRPr="00E13FEA">
              <w:rPr>
                <w:rFonts w:ascii="Times New Roman" w:hAnsi="Times New Roman"/>
                <w:sz w:val="22"/>
                <w:szCs w:val="22"/>
              </w:rPr>
              <w:t xml:space="preserve">(Додаток </w:t>
            </w:r>
            <w:r w:rsidR="00E13FEA" w:rsidRPr="00E13FEA">
              <w:rPr>
                <w:rFonts w:ascii="Times New Roman" w:hAnsi="Times New Roman"/>
                <w:sz w:val="22"/>
                <w:szCs w:val="22"/>
              </w:rPr>
              <w:t>2</w:t>
            </w:r>
            <w:r w:rsidR="00A90305" w:rsidRPr="00E13FEA">
              <w:rPr>
                <w:rFonts w:ascii="Times New Roman" w:hAnsi="Times New Roman"/>
                <w:sz w:val="22"/>
                <w:szCs w:val="22"/>
              </w:rPr>
              <w:t>)</w:t>
            </w:r>
          </w:p>
        </w:tc>
      </w:tr>
      <w:tr w:rsidR="00C32C72" w:rsidRPr="00C32C72" w:rsidTr="003E473A">
        <w:trPr>
          <w:gridAfter w:val="1"/>
          <w:wAfter w:w="15" w:type="dxa"/>
          <w:trHeight w:val="159"/>
        </w:trPr>
        <w:tc>
          <w:tcPr>
            <w:tcW w:w="737" w:type="dxa"/>
            <w:tcBorders>
              <w:top w:val="single" w:sz="4" w:space="0" w:color="000000"/>
              <w:left w:val="single" w:sz="4" w:space="0" w:color="000000"/>
              <w:bottom w:val="nil"/>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10</w:t>
            </w:r>
          </w:p>
        </w:tc>
        <w:tc>
          <w:tcPr>
            <w:tcW w:w="9913" w:type="dxa"/>
            <w:gridSpan w:val="13"/>
            <w:tcBorders>
              <w:top w:val="single" w:sz="4" w:space="0" w:color="000000"/>
              <w:left w:val="nil"/>
              <w:bottom w:val="nil"/>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Розмір авансового внеску орендної плати</w:t>
            </w:r>
          </w:p>
        </w:tc>
      </w:tr>
      <w:tr w:rsidR="00C32C72" w:rsidRPr="00C32C72" w:rsidTr="003E473A">
        <w:trPr>
          <w:gridAfter w:val="1"/>
          <w:wAfter w:w="15" w:type="dxa"/>
          <w:trHeight w:val="617"/>
        </w:trPr>
        <w:tc>
          <w:tcPr>
            <w:tcW w:w="737" w:type="dxa"/>
            <w:tcBorders>
              <w:top w:val="single" w:sz="4" w:space="0" w:color="000000"/>
              <w:left w:val="single" w:sz="4" w:space="0" w:color="000000"/>
              <w:bottom w:val="single" w:sz="4" w:space="0" w:color="000000"/>
              <w:right w:val="single" w:sz="4" w:space="0" w:color="000000"/>
            </w:tcBorders>
            <w:hideMark/>
          </w:tcPr>
          <w:p w:rsidR="00C22333" w:rsidRPr="007840E9" w:rsidRDefault="00C22333" w:rsidP="002F01C9">
            <w:pPr>
              <w:jc w:val="center"/>
              <w:rPr>
                <w:rFonts w:ascii="Times New Roman" w:hAnsi="Times New Roman"/>
                <w:sz w:val="22"/>
                <w:szCs w:val="22"/>
              </w:rPr>
            </w:pPr>
            <w:r w:rsidRPr="007840E9">
              <w:rPr>
                <w:rFonts w:ascii="Times New Roman" w:hAnsi="Times New Roman"/>
                <w:sz w:val="22"/>
                <w:szCs w:val="22"/>
              </w:rPr>
              <w:t>10.1</w:t>
            </w:r>
          </w:p>
        </w:tc>
        <w:tc>
          <w:tcPr>
            <w:tcW w:w="3541" w:type="dxa"/>
            <w:gridSpan w:val="3"/>
            <w:tcBorders>
              <w:top w:val="single" w:sz="4" w:space="0" w:color="000000"/>
              <w:left w:val="nil"/>
              <w:bottom w:val="single" w:sz="4" w:space="0" w:color="000000"/>
              <w:right w:val="single" w:sz="4" w:space="0" w:color="000000"/>
            </w:tcBorders>
            <w:hideMark/>
          </w:tcPr>
          <w:p w:rsidR="0050423A" w:rsidRPr="007840E9" w:rsidRDefault="00F158A5" w:rsidP="00C22333">
            <w:pPr>
              <w:rPr>
                <w:rFonts w:ascii="Times New Roman" w:hAnsi="Times New Roman"/>
                <w:sz w:val="22"/>
                <w:szCs w:val="22"/>
              </w:rPr>
            </w:pPr>
            <w:r w:rsidRPr="007840E9">
              <w:rPr>
                <w:rFonts w:ascii="Times New Roman" w:hAnsi="Times New Roman"/>
                <w:sz w:val="22"/>
                <w:szCs w:val="22"/>
              </w:rPr>
              <w:t>2 (дві) місячні орендні плати</w:t>
            </w:r>
          </w:p>
        </w:tc>
        <w:tc>
          <w:tcPr>
            <w:tcW w:w="6372" w:type="dxa"/>
            <w:gridSpan w:val="10"/>
            <w:tcBorders>
              <w:top w:val="single" w:sz="4" w:space="0" w:color="000000"/>
              <w:left w:val="nil"/>
              <w:bottom w:val="single" w:sz="4" w:space="0" w:color="000000"/>
              <w:right w:val="single" w:sz="4" w:space="0" w:color="000000"/>
            </w:tcBorders>
          </w:tcPr>
          <w:p w:rsidR="00C22333" w:rsidRPr="007840E9" w:rsidRDefault="00F158A5" w:rsidP="0050423A">
            <w:pPr>
              <w:rPr>
                <w:rFonts w:ascii="Times New Roman" w:hAnsi="Times New Roman"/>
                <w:sz w:val="22"/>
                <w:szCs w:val="22"/>
              </w:rPr>
            </w:pPr>
            <w:r w:rsidRPr="007840E9">
              <w:rPr>
                <w:rFonts w:ascii="Times New Roman" w:hAnsi="Times New Roman"/>
                <w:sz w:val="22"/>
                <w:szCs w:val="22"/>
              </w:rPr>
              <w:t xml:space="preserve">сума, гривень, без податку на додану вартість </w:t>
            </w:r>
            <w:r w:rsidR="0050423A" w:rsidRPr="007840E9">
              <w:rPr>
                <w:rFonts w:ascii="Times New Roman" w:hAnsi="Times New Roman"/>
                <w:sz w:val="22"/>
                <w:szCs w:val="22"/>
              </w:rPr>
              <w:t>________________</w:t>
            </w:r>
          </w:p>
        </w:tc>
      </w:tr>
      <w:tr w:rsidR="00C32C72" w:rsidRPr="00C32C72" w:rsidTr="003E473A">
        <w:trPr>
          <w:gridAfter w:val="1"/>
          <w:wAfter w:w="15" w:type="dxa"/>
          <w:trHeight w:val="664"/>
        </w:trPr>
        <w:tc>
          <w:tcPr>
            <w:tcW w:w="737" w:type="dxa"/>
            <w:tcBorders>
              <w:top w:val="single" w:sz="4" w:space="0" w:color="000000"/>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11</w:t>
            </w:r>
          </w:p>
        </w:tc>
        <w:tc>
          <w:tcPr>
            <w:tcW w:w="3541" w:type="dxa"/>
            <w:gridSpan w:val="3"/>
            <w:tcBorders>
              <w:top w:val="single" w:sz="4" w:space="0" w:color="000000"/>
              <w:left w:val="nil"/>
              <w:bottom w:val="nil"/>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Сума забезпечувального депозиту</w:t>
            </w:r>
          </w:p>
        </w:tc>
        <w:tc>
          <w:tcPr>
            <w:tcW w:w="6372" w:type="dxa"/>
            <w:gridSpan w:val="10"/>
            <w:tcBorders>
              <w:top w:val="single" w:sz="4" w:space="0" w:color="000000"/>
              <w:left w:val="nil"/>
              <w:right w:val="single" w:sz="4" w:space="0" w:color="000000"/>
            </w:tcBorders>
            <w:hideMark/>
          </w:tcPr>
          <w:p w:rsidR="00AA3C44" w:rsidRPr="007840E9" w:rsidRDefault="00AA3C44" w:rsidP="00AA3C44">
            <w:pPr>
              <w:ind w:left="10"/>
              <w:rPr>
                <w:rFonts w:ascii="Times New Roman" w:hAnsi="Times New Roman"/>
                <w:color w:val="000000"/>
                <w:sz w:val="22"/>
                <w:szCs w:val="22"/>
              </w:rPr>
            </w:pPr>
            <w:r w:rsidRPr="007840E9">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A3C44" w:rsidRPr="007840E9" w:rsidRDefault="00AA3C44" w:rsidP="00112DEE">
            <w:pPr>
              <w:ind w:left="10"/>
              <w:rPr>
                <w:rFonts w:ascii="Times New Roman" w:hAnsi="Times New Roman"/>
                <w:sz w:val="22"/>
                <w:szCs w:val="22"/>
              </w:rPr>
            </w:pPr>
            <w:r w:rsidRPr="007840E9">
              <w:rPr>
                <w:rFonts w:ascii="Times New Roman" w:hAnsi="Times New Roman"/>
                <w:color w:val="000000"/>
                <w:sz w:val="22"/>
                <w:szCs w:val="22"/>
              </w:rPr>
              <w:t>сума, гривень, без податку на додану вартість _____________</w:t>
            </w:r>
          </w:p>
        </w:tc>
      </w:tr>
      <w:tr w:rsidR="00957CCB" w:rsidRPr="00C32C72" w:rsidTr="003E473A">
        <w:trPr>
          <w:gridAfter w:val="1"/>
          <w:wAfter w:w="15" w:type="dxa"/>
          <w:trHeight w:val="195"/>
        </w:trPr>
        <w:tc>
          <w:tcPr>
            <w:tcW w:w="737" w:type="dxa"/>
            <w:tcBorders>
              <w:top w:val="single" w:sz="4" w:space="0" w:color="auto"/>
              <w:left w:val="single" w:sz="4" w:space="0" w:color="000000"/>
              <w:bottom w:val="single" w:sz="4" w:space="0" w:color="000000"/>
              <w:right w:val="single" w:sz="4" w:space="0" w:color="000000"/>
            </w:tcBorders>
          </w:tcPr>
          <w:p w:rsidR="00957CCB" w:rsidRPr="007840E9" w:rsidRDefault="00957CCB" w:rsidP="00C22333">
            <w:pPr>
              <w:jc w:val="center"/>
              <w:rPr>
                <w:rFonts w:ascii="Times New Roman" w:hAnsi="Times New Roman"/>
                <w:sz w:val="22"/>
                <w:szCs w:val="22"/>
              </w:rPr>
            </w:pPr>
            <w:r w:rsidRPr="007840E9">
              <w:rPr>
                <w:rFonts w:ascii="Times New Roman" w:hAnsi="Times New Roman"/>
                <w:sz w:val="22"/>
                <w:szCs w:val="22"/>
              </w:rPr>
              <w:t>12</w:t>
            </w:r>
          </w:p>
        </w:tc>
        <w:tc>
          <w:tcPr>
            <w:tcW w:w="9913" w:type="dxa"/>
            <w:gridSpan w:val="13"/>
            <w:tcBorders>
              <w:top w:val="single" w:sz="4" w:space="0" w:color="000000"/>
              <w:left w:val="nil"/>
              <w:bottom w:val="single" w:sz="4" w:space="0" w:color="000000"/>
              <w:right w:val="single" w:sz="4" w:space="0" w:color="000000"/>
            </w:tcBorders>
          </w:tcPr>
          <w:p w:rsidR="00957CCB" w:rsidRPr="007840E9" w:rsidRDefault="00957CCB" w:rsidP="00112DEE">
            <w:pPr>
              <w:ind w:left="36"/>
              <w:jc w:val="center"/>
              <w:rPr>
                <w:rFonts w:ascii="Times New Roman" w:hAnsi="Times New Roman"/>
                <w:color w:val="000000"/>
                <w:sz w:val="22"/>
                <w:szCs w:val="22"/>
              </w:rPr>
            </w:pPr>
            <w:r w:rsidRPr="007840E9">
              <w:rPr>
                <w:rFonts w:ascii="Times New Roman" w:hAnsi="Times New Roman"/>
                <w:color w:val="000000"/>
                <w:sz w:val="22"/>
                <w:szCs w:val="22"/>
              </w:rPr>
              <w:t>Строк договору</w:t>
            </w:r>
          </w:p>
        </w:tc>
      </w:tr>
      <w:tr w:rsidR="00C32C72" w:rsidRPr="00C32C72" w:rsidTr="003E473A">
        <w:trPr>
          <w:gridAfter w:val="1"/>
          <w:wAfter w:w="15" w:type="dxa"/>
          <w:trHeight w:val="195"/>
        </w:trPr>
        <w:tc>
          <w:tcPr>
            <w:tcW w:w="737" w:type="dxa"/>
            <w:tcBorders>
              <w:top w:val="single" w:sz="4" w:space="0" w:color="auto"/>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12</w:t>
            </w:r>
            <w:r w:rsidR="00957CCB" w:rsidRPr="007840E9">
              <w:rPr>
                <w:rFonts w:ascii="Times New Roman" w:hAnsi="Times New Roman"/>
                <w:sz w:val="22"/>
                <w:szCs w:val="22"/>
              </w:rPr>
              <w:t>.1</w:t>
            </w:r>
          </w:p>
        </w:tc>
        <w:tc>
          <w:tcPr>
            <w:tcW w:w="9913" w:type="dxa"/>
            <w:gridSpan w:val="13"/>
            <w:tcBorders>
              <w:top w:val="single" w:sz="4" w:space="0" w:color="000000"/>
              <w:left w:val="nil"/>
              <w:bottom w:val="single" w:sz="4" w:space="0" w:color="000000"/>
              <w:right w:val="single" w:sz="4" w:space="0" w:color="000000"/>
            </w:tcBorders>
            <w:hideMark/>
          </w:tcPr>
          <w:p w:rsidR="00C22333" w:rsidRPr="007840E9" w:rsidRDefault="00957CCB" w:rsidP="00C174F5">
            <w:pPr>
              <w:rPr>
                <w:rFonts w:ascii="Times New Roman" w:hAnsi="Times New Roman"/>
                <w:sz w:val="22"/>
                <w:szCs w:val="22"/>
              </w:rPr>
            </w:pPr>
            <w:r w:rsidRPr="007840E9">
              <w:rPr>
                <w:rFonts w:ascii="Times New Roman" w:hAnsi="Times New Roman"/>
                <w:color w:val="000000"/>
                <w:sz w:val="22"/>
                <w:szCs w:val="22"/>
              </w:rPr>
              <w:t>5 років з дати набрання чинності цим договором</w:t>
            </w:r>
          </w:p>
        </w:tc>
      </w:tr>
      <w:tr w:rsidR="00C32C72" w:rsidRPr="00C32C72" w:rsidTr="003E473A">
        <w:trPr>
          <w:gridAfter w:val="1"/>
          <w:wAfter w:w="15" w:type="dxa"/>
          <w:trHeight w:val="320"/>
        </w:trPr>
        <w:tc>
          <w:tcPr>
            <w:tcW w:w="737" w:type="dxa"/>
            <w:tcBorders>
              <w:top w:val="single" w:sz="4" w:space="0" w:color="auto"/>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13</w:t>
            </w:r>
          </w:p>
        </w:tc>
        <w:tc>
          <w:tcPr>
            <w:tcW w:w="3541" w:type="dxa"/>
            <w:gridSpan w:val="3"/>
            <w:tcBorders>
              <w:top w:val="single" w:sz="4" w:space="0" w:color="auto"/>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Згода на суборенду</w:t>
            </w:r>
          </w:p>
        </w:tc>
        <w:tc>
          <w:tcPr>
            <w:tcW w:w="6372" w:type="dxa"/>
            <w:gridSpan w:val="10"/>
            <w:tcBorders>
              <w:top w:val="single" w:sz="4" w:space="0" w:color="auto"/>
              <w:left w:val="nil"/>
              <w:bottom w:val="single" w:sz="4" w:space="0" w:color="000000" w:themeColor="text1"/>
              <w:right w:val="single" w:sz="4" w:space="0" w:color="000000"/>
            </w:tcBorders>
            <w:hideMark/>
          </w:tcPr>
          <w:p w:rsidR="003720CD" w:rsidRPr="007840E9" w:rsidRDefault="00C22333" w:rsidP="003720CD">
            <w:pPr>
              <w:rPr>
                <w:rFonts w:ascii="Times New Roman" w:hAnsi="Times New Roman"/>
                <w:sz w:val="22"/>
                <w:szCs w:val="22"/>
              </w:rPr>
            </w:pPr>
            <w:r w:rsidRPr="007840E9">
              <w:rPr>
                <w:rFonts w:ascii="Times New Roman" w:hAnsi="Times New Roman"/>
                <w:sz w:val="22"/>
                <w:szCs w:val="22"/>
              </w:rPr>
              <w:t>Орендодавець надав згоду</w:t>
            </w:r>
            <w:r w:rsidR="00E00A3C" w:rsidRPr="007840E9">
              <w:rPr>
                <w:rFonts w:ascii="Times New Roman" w:hAnsi="Times New Roman"/>
                <w:sz w:val="22"/>
                <w:szCs w:val="22"/>
              </w:rPr>
              <w:t xml:space="preserve"> на передачу </w:t>
            </w:r>
            <w:r w:rsidR="002F01C9" w:rsidRPr="007840E9">
              <w:rPr>
                <w:rFonts w:ascii="Times New Roman" w:hAnsi="Times New Roman"/>
                <w:sz w:val="22"/>
                <w:szCs w:val="22"/>
              </w:rPr>
              <w:t xml:space="preserve">Майна в </w:t>
            </w:r>
            <w:r w:rsidR="00E00A3C" w:rsidRPr="007840E9">
              <w:rPr>
                <w:rFonts w:ascii="Times New Roman" w:hAnsi="Times New Roman"/>
                <w:sz w:val="22"/>
                <w:szCs w:val="22"/>
              </w:rPr>
              <w:t>суборенду</w:t>
            </w:r>
            <w:r w:rsidR="003720CD" w:rsidRPr="007840E9">
              <w:rPr>
                <w:rFonts w:ascii="Times New Roman" w:hAnsi="Times New Roman"/>
                <w:sz w:val="22"/>
                <w:szCs w:val="22"/>
              </w:rPr>
              <w:t xml:space="preserve"> згідно з оголошенням про передачу </w:t>
            </w:r>
            <w:r w:rsidR="003720CD" w:rsidRPr="007840E9">
              <w:rPr>
                <w:rFonts w:ascii="Times New Roman" w:hAnsi="Times New Roman"/>
                <w:color w:val="000000"/>
                <w:sz w:val="22"/>
                <w:szCs w:val="22"/>
              </w:rPr>
              <w:t>майна в оренду</w:t>
            </w:r>
          </w:p>
        </w:tc>
      </w:tr>
      <w:tr w:rsidR="00C32C72" w:rsidRPr="00C32C72" w:rsidTr="003E473A">
        <w:trPr>
          <w:gridAfter w:val="1"/>
          <w:wAfter w:w="15" w:type="dxa"/>
          <w:trHeight w:val="281"/>
        </w:trPr>
        <w:tc>
          <w:tcPr>
            <w:tcW w:w="737" w:type="dxa"/>
            <w:tcBorders>
              <w:top w:val="single" w:sz="4" w:space="0" w:color="000000"/>
              <w:left w:val="single" w:sz="4" w:space="0" w:color="000000"/>
              <w:bottom w:val="single" w:sz="4" w:space="0" w:color="000000"/>
              <w:right w:val="single" w:sz="4" w:space="0" w:color="000000"/>
            </w:tcBorders>
            <w:hideMark/>
          </w:tcPr>
          <w:p w:rsidR="00C22333" w:rsidRPr="00EB2F07" w:rsidRDefault="00C22333" w:rsidP="00C22333">
            <w:pPr>
              <w:jc w:val="center"/>
              <w:rPr>
                <w:rFonts w:ascii="Times New Roman" w:hAnsi="Times New Roman"/>
                <w:sz w:val="22"/>
                <w:szCs w:val="22"/>
              </w:rPr>
            </w:pPr>
            <w:r w:rsidRPr="00EB2F07">
              <w:rPr>
                <w:rFonts w:ascii="Times New Roman" w:hAnsi="Times New Roman"/>
                <w:sz w:val="22"/>
                <w:szCs w:val="22"/>
              </w:rPr>
              <w:t>14</w:t>
            </w:r>
          </w:p>
        </w:tc>
        <w:tc>
          <w:tcPr>
            <w:tcW w:w="3541" w:type="dxa"/>
            <w:gridSpan w:val="3"/>
            <w:tcBorders>
              <w:top w:val="single" w:sz="4" w:space="0" w:color="000000"/>
              <w:left w:val="nil"/>
              <w:bottom w:val="single" w:sz="4" w:space="0" w:color="000000"/>
              <w:right w:val="single" w:sz="4" w:space="0" w:color="000000" w:themeColor="text1"/>
            </w:tcBorders>
            <w:hideMark/>
          </w:tcPr>
          <w:p w:rsidR="00C22333" w:rsidRPr="00EB2F07" w:rsidRDefault="00C22333" w:rsidP="00C22333">
            <w:pPr>
              <w:rPr>
                <w:rFonts w:ascii="Times New Roman" w:hAnsi="Times New Roman"/>
                <w:sz w:val="22"/>
                <w:szCs w:val="22"/>
              </w:rPr>
            </w:pPr>
            <w:r w:rsidRPr="00EB2F07">
              <w:rPr>
                <w:rFonts w:ascii="Times New Roman" w:hAnsi="Times New Roman"/>
                <w:sz w:val="22"/>
                <w:szCs w:val="22"/>
              </w:rPr>
              <w:t>Додаткові умови оренди</w:t>
            </w:r>
          </w:p>
        </w:tc>
        <w:tc>
          <w:tcPr>
            <w:tcW w:w="63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7D" w:rsidRPr="008B4E00" w:rsidRDefault="00B5392C" w:rsidP="006A3994">
            <w:pPr>
              <w:rPr>
                <w:rFonts w:ascii="Times New Roman" w:hAnsi="Times New Roman"/>
                <w:sz w:val="22"/>
                <w:szCs w:val="22"/>
              </w:rPr>
            </w:pPr>
            <w:r w:rsidRPr="008B4E00">
              <w:rPr>
                <w:rFonts w:ascii="Times New Roman" w:hAnsi="Times New Roman"/>
                <w:sz w:val="22"/>
                <w:szCs w:val="22"/>
              </w:rPr>
              <w:t>В</w:t>
            </w:r>
            <w:r w:rsidR="0012347D" w:rsidRPr="008B4E00">
              <w:rPr>
                <w:rFonts w:ascii="Times New Roman" w:hAnsi="Times New Roman"/>
                <w:sz w:val="22"/>
                <w:szCs w:val="22"/>
              </w:rPr>
              <w:t>изначені групи цільових призначень, за якими забороняється використовувати Майн</w:t>
            </w:r>
            <w:bookmarkStart w:id="0" w:name="_GoBack"/>
            <w:bookmarkEnd w:id="0"/>
            <w:r w:rsidR="0012347D" w:rsidRPr="008B4E00">
              <w:rPr>
                <w:rFonts w:ascii="Times New Roman" w:hAnsi="Times New Roman"/>
                <w:sz w:val="22"/>
                <w:szCs w:val="22"/>
              </w:rPr>
              <w:t>о</w:t>
            </w:r>
            <w:r w:rsidR="001B7575" w:rsidRPr="008B4E00">
              <w:rPr>
                <w:rFonts w:ascii="Times New Roman" w:hAnsi="Times New Roman"/>
                <w:sz w:val="22"/>
                <w:szCs w:val="22"/>
              </w:rPr>
              <w:t>.</w:t>
            </w:r>
          </w:p>
          <w:p w:rsidR="006A3994" w:rsidRPr="008B4E00" w:rsidRDefault="001B7575" w:rsidP="008B4E00">
            <w:pPr>
              <w:rPr>
                <w:rFonts w:ascii="Times New Roman" w:hAnsi="Times New Roman"/>
                <w:sz w:val="22"/>
                <w:szCs w:val="22"/>
              </w:rPr>
            </w:pPr>
            <w:r w:rsidRPr="008B4E00">
              <w:rPr>
                <w:rFonts w:ascii="Times New Roman" w:hAnsi="Times New Roman"/>
                <w:sz w:val="22"/>
                <w:szCs w:val="22"/>
              </w:rPr>
              <w:t xml:space="preserve">Розпорядження </w:t>
            </w:r>
            <w:r w:rsidR="009D00D0" w:rsidRPr="008B4E00">
              <w:rPr>
                <w:rFonts w:ascii="Times New Roman" w:hAnsi="Times New Roman"/>
                <w:sz w:val="22"/>
                <w:szCs w:val="22"/>
              </w:rPr>
              <w:t>Орендодавця</w:t>
            </w:r>
            <w:r w:rsidRPr="008B4E00">
              <w:rPr>
                <w:rFonts w:ascii="Times New Roman" w:hAnsi="Times New Roman"/>
                <w:sz w:val="22"/>
                <w:szCs w:val="22"/>
              </w:rPr>
              <w:t xml:space="preserve"> від </w:t>
            </w:r>
            <w:r w:rsidR="005270DD">
              <w:rPr>
                <w:rFonts w:ascii="Times New Roman" w:hAnsi="Times New Roman"/>
                <w:sz w:val="22"/>
                <w:szCs w:val="22"/>
              </w:rPr>
              <w:t>17.05</w:t>
            </w:r>
            <w:r w:rsidR="008B4E00" w:rsidRPr="008B4E00">
              <w:rPr>
                <w:rFonts w:ascii="Times New Roman" w:hAnsi="Times New Roman"/>
                <w:sz w:val="22"/>
                <w:szCs w:val="22"/>
              </w:rPr>
              <w:t>.2021</w:t>
            </w:r>
            <w:r w:rsidRPr="008B4E00">
              <w:rPr>
                <w:rFonts w:ascii="Times New Roman" w:hAnsi="Times New Roman"/>
                <w:sz w:val="22"/>
                <w:szCs w:val="22"/>
              </w:rPr>
              <w:t xml:space="preserve"> № </w:t>
            </w:r>
            <w:r w:rsidR="005270DD">
              <w:rPr>
                <w:rFonts w:ascii="Times New Roman" w:hAnsi="Times New Roman"/>
                <w:sz w:val="22"/>
                <w:szCs w:val="22"/>
              </w:rPr>
              <w:t>315</w:t>
            </w:r>
          </w:p>
        </w:tc>
      </w:tr>
      <w:tr w:rsidR="00C32C72" w:rsidRPr="00C32C72" w:rsidTr="003E473A">
        <w:trPr>
          <w:gridAfter w:val="1"/>
          <w:wAfter w:w="15" w:type="dxa"/>
          <w:trHeight w:val="94"/>
        </w:trPr>
        <w:tc>
          <w:tcPr>
            <w:tcW w:w="737" w:type="dxa"/>
            <w:vMerge w:val="restart"/>
            <w:tcBorders>
              <w:top w:val="single" w:sz="4" w:space="0" w:color="000000"/>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15</w:t>
            </w:r>
          </w:p>
        </w:tc>
        <w:tc>
          <w:tcPr>
            <w:tcW w:w="3541" w:type="dxa"/>
            <w:gridSpan w:val="3"/>
            <w:vMerge w:val="restart"/>
            <w:tcBorders>
              <w:top w:val="single" w:sz="4" w:space="0" w:color="000000"/>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6372" w:type="dxa"/>
            <w:gridSpan w:val="10"/>
            <w:tcBorders>
              <w:top w:val="single" w:sz="4" w:space="0" w:color="000000" w:themeColor="text1"/>
              <w:left w:val="nil"/>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Балансоутримувача</w:t>
            </w:r>
          </w:p>
        </w:tc>
      </w:tr>
      <w:tr w:rsidR="00C32C72" w:rsidRPr="00C32C72" w:rsidTr="003E473A">
        <w:trPr>
          <w:gridAfter w:val="1"/>
          <w:wAfter w:w="15" w:type="dxa"/>
          <w:trHeight w:val="320"/>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C22333" w:rsidRPr="007840E9" w:rsidRDefault="00C22333" w:rsidP="00C22333">
            <w:pPr>
              <w:rPr>
                <w:rFonts w:ascii="Times New Roman" w:hAnsi="Times New Roman"/>
                <w:sz w:val="22"/>
                <w:szCs w:val="22"/>
              </w:rPr>
            </w:pPr>
          </w:p>
        </w:tc>
        <w:tc>
          <w:tcPr>
            <w:tcW w:w="3541" w:type="dxa"/>
            <w:gridSpan w:val="3"/>
            <w:vMerge/>
            <w:tcBorders>
              <w:top w:val="single" w:sz="4" w:space="0" w:color="000000"/>
              <w:left w:val="nil"/>
              <w:bottom w:val="single" w:sz="4" w:space="0" w:color="000000"/>
              <w:right w:val="single" w:sz="4" w:space="0" w:color="000000"/>
            </w:tcBorders>
            <w:vAlign w:val="center"/>
            <w:hideMark/>
          </w:tcPr>
          <w:p w:rsidR="00C22333" w:rsidRPr="007840E9" w:rsidRDefault="00C22333" w:rsidP="00C22333">
            <w:pPr>
              <w:rPr>
                <w:rFonts w:ascii="Times New Roman" w:hAnsi="Times New Roman"/>
                <w:sz w:val="22"/>
                <w:szCs w:val="22"/>
              </w:rPr>
            </w:pPr>
          </w:p>
        </w:tc>
        <w:tc>
          <w:tcPr>
            <w:tcW w:w="6372" w:type="dxa"/>
            <w:gridSpan w:val="10"/>
            <w:tcBorders>
              <w:top w:val="single" w:sz="4" w:space="0" w:color="000000"/>
              <w:left w:val="nil"/>
              <w:bottom w:val="single" w:sz="4" w:space="0" w:color="000000"/>
              <w:right w:val="single" w:sz="4" w:space="0" w:color="000000"/>
            </w:tcBorders>
          </w:tcPr>
          <w:p w:rsidR="00A521C0" w:rsidRPr="007840E9" w:rsidRDefault="00C22333" w:rsidP="00A521C0">
            <w:pPr>
              <w:rPr>
                <w:rFonts w:ascii="Times New Roman" w:hAnsi="Times New Roman"/>
                <w:sz w:val="24"/>
                <w:szCs w:val="24"/>
                <w:lang w:eastAsia="uk-UA"/>
              </w:rPr>
            </w:pPr>
            <w:r w:rsidRPr="007840E9">
              <w:rPr>
                <w:rFonts w:ascii="Times New Roman" w:hAnsi="Times New Roman"/>
                <w:sz w:val="22"/>
                <w:szCs w:val="28"/>
              </w:rPr>
              <w:t xml:space="preserve">Рахунок: </w:t>
            </w:r>
            <w:r w:rsidR="00A521C0" w:rsidRPr="007840E9">
              <w:rPr>
                <w:rFonts w:ascii="Times New Roman" w:hAnsi="Times New Roman"/>
                <w:sz w:val="22"/>
                <w:szCs w:val="22"/>
                <w:lang w:eastAsia="uk-UA"/>
              </w:rPr>
              <w:t>UA253226690000026000300840576</w:t>
            </w:r>
          </w:p>
          <w:p w:rsidR="00C22333" w:rsidRPr="007840E9" w:rsidRDefault="00C22333" w:rsidP="00A521C0">
            <w:pPr>
              <w:rPr>
                <w:rFonts w:ascii="Times New Roman" w:hAnsi="Times New Roman"/>
                <w:sz w:val="22"/>
                <w:szCs w:val="22"/>
              </w:rPr>
            </w:pPr>
            <w:r w:rsidRPr="007840E9">
              <w:rPr>
                <w:rFonts w:ascii="Times New Roman" w:hAnsi="Times New Roman"/>
                <w:sz w:val="22"/>
                <w:szCs w:val="28"/>
              </w:rPr>
              <w:t>Банк одержувача</w:t>
            </w:r>
            <w:r w:rsidR="007026F5" w:rsidRPr="007840E9">
              <w:rPr>
                <w:rFonts w:ascii="Times New Roman" w:hAnsi="Times New Roman"/>
                <w:sz w:val="22"/>
                <w:szCs w:val="28"/>
              </w:rPr>
              <w:t xml:space="preserve"> АТ «Ощадбанк»</w:t>
            </w:r>
            <w:r w:rsidRPr="007840E9">
              <w:rPr>
                <w:rFonts w:ascii="Times New Roman" w:hAnsi="Times New Roman"/>
                <w:sz w:val="22"/>
                <w:szCs w:val="28"/>
              </w:rPr>
              <w:t xml:space="preserve"> м. Київ</w:t>
            </w: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16</w:t>
            </w:r>
          </w:p>
        </w:tc>
        <w:tc>
          <w:tcPr>
            <w:tcW w:w="3541" w:type="dxa"/>
            <w:gridSpan w:val="3"/>
            <w:tcBorders>
              <w:top w:val="single" w:sz="4" w:space="0" w:color="000000"/>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Співвідношення розподілу орендної плати станом на дату укладення договору</w:t>
            </w:r>
          </w:p>
          <w:p w:rsidR="00F9076D" w:rsidRPr="007840E9" w:rsidRDefault="00F9076D" w:rsidP="00BB79C9">
            <w:pPr>
              <w:rPr>
                <w:rFonts w:ascii="Times New Roman" w:hAnsi="Times New Roman"/>
                <w:sz w:val="22"/>
                <w:szCs w:val="22"/>
              </w:rPr>
            </w:pPr>
            <w:r w:rsidRPr="007840E9">
              <w:rPr>
                <w:rFonts w:ascii="Times New Roman" w:hAnsi="Times New Roman"/>
                <w:sz w:val="22"/>
                <w:szCs w:val="22"/>
              </w:rPr>
              <w:t>* з урахуванням рішення Київської міської ради «Про бюджет міста Києва на 20</w:t>
            </w:r>
            <w:r w:rsidR="00BB79C9" w:rsidRPr="007840E9">
              <w:rPr>
                <w:rFonts w:ascii="Times New Roman" w:hAnsi="Times New Roman"/>
                <w:sz w:val="22"/>
                <w:szCs w:val="22"/>
              </w:rPr>
              <w:t xml:space="preserve">__ </w:t>
            </w:r>
            <w:r w:rsidRPr="007840E9">
              <w:rPr>
                <w:rFonts w:ascii="Times New Roman" w:hAnsi="Times New Roman"/>
                <w:sz w:val="22"/>
                <w:szCs w:val="22"/>
              </w:rPr>
              <w:t>рік»</w:t>
            </w:r>
          </w:p>
        </w:tc>
        <w:tc>
          <w:tcPr>
            <w:tcW w:w="3603" w:type="dxa"/>
            <w:gridSpan w:val="7"/>
            <w:tcBorders>
              <w:top w:val="single" w:sz="4" w:space="0" w:color="000000"/>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Балансоутримувачу 100</w:t>
            </w:r>
            <w:r w:rsidR="006D16FF" w:rsidRPr="007840E9">
              <w:rPr>
                <w:rFonts w:ascii="Times New Roman" w:hAnsi="Times New Roman"/>
                <w:sz w:val="22"/>
                <w:szCs w:val="22"/>
              </w:rPr>
              <w:t xml:space="preserve"> (сто)</w:t>
            </w:r>
          </w:p>
          <w:p w:rsidR="00C22333" w:rsidRPr="007840E9" w:rsidRDefault="00C22333" w:rsidP="00C22333">
            <w:pPr>
              <w:rPr>
                <w:rFonts w:ascii="Times New Roman" w:hAnsi="Times New Roman"/>
                <w:sz w:val="22"/>
                <w:szCs w:val="22"/>
              </w:rPr>
            </w:pPr>
            <w:r w:rsidRPr="007840E9">
              <w:rPr>
                <w:rFonts w:ascii="Times New Roman" w:hAnsi="Times New Roman"/>
                <w:sz w:val="22"/>
                <w:szCs w:val="22"/>
              </w:rPr>
              <w:t>відсотків суми орендної плати</w:t>
            </w:r>
          </w:p>
          <w:p w:rsidR="00F9076D" w:rsidRPr="007840E9" w:rsidRDefault="00F9076D" w:rsidP="00F9076D">
            <w:pPr>
              <w:rPr>
                <w:rFonts w:ascii="Times New Roman" w:hAnsi="Times New Roman"/>
                <w:sz w:val="22"/>
                <w:szCs w:val="22"/>
              </w:rPr>
            </w:pPr>
          </w:p>
        </w:tc>
        <w:tc>
          <w:tcPr>
            <w:tcW w:w="2769" w:type="dxa"/>
            <w:gridSpan w:val="3"/>
            <w:tcBorders>
              <w:top w:val="single" w:sz="4" w:space="0" w:color="000000"/>
              <w:left w:val="nil"/>
              <w:bottom w:val="single" w:sz="4" w:space="0" w:color="000000"/>
              <w:right w:val="single" w:sz="4" w:space="0" w:color="000000"/>
            </w:tcBorders>
          </w:tcPr>
          <w:p w:rsidR="00C22333" w:rsidRPr="007840E9" w:rsidRDefault="00C22333" w:rsidP="006D16FF">
            <w:pPr>
              <w:rPr>
                <w:rFonts w:ascii="Times New Roman" w:hAnsi="Times New Roman"/>
                <w:sz w:val="22"/>
                <w:szCs w:val="22"/>
              </w:rPr>
            </w:pPr>
            <w:r w:rsidRPr="007840E9">
              <w:rPr>
                <w:rFonts w:ascii="Times New Roman" w:hAnsi="Times New Roman"/>
                <w:sz w:val="22"/>
                <w:szCs w:val="22"/>
              </w:rPr>
              <w:t xml:space="preserve">бюджету </w:t>
            </w:r>
            <w:r w:rsidR="006D16FF" w:rsidRPr="007840E9">
              <w:rPr>
                <w:rFonts w:ascii="Times New Roman" w:hAnsi="Times New Roman"/>
                <w:sz w:val="22"/>
                <w:szCs w:val="22"/>
              </w:rPr>
              <w:t xml:space="preserve">міста Києва </w:t>
            </w:r>
            <w:r w:rsidRPr="007840E9">
              <w:rPr>
                <w:rFonts w:ascii="Times New Roman" w:hAnsi="Times New Roman"/>
                <w:sz w:val="22"/>
                <w:szCs w:val="22"/>
              </w:rPr>
              <w:t>0</w:t>
            </w:r>
            <w:r w:rsidR="006D16FF" w:rsidRPr="007840E9">
              <w:rPr>
                <w:rFonts w:ascii="Times New Roman" w:hAnsi="Times New Roman"/>
                <w:sz w:val="22"/>
                <w:szCs w:val="22"/>
              </w:rPr>
              <w:t> (нуль)</w:t>
            </w:r>
            <w:r w:rsidRPr="007840E9">
              <w:rPr>
                <w:rFonts w:ascii="Times New Roman" w:hAnsi="Times New Roman"/>
                <w:sz w:val="22"/>
                <w:szCs w:val="22"/>
              </w:rPr>
              <w:t xml:space="preserve"> відсотків суми орендної плати</w:t>
            </w:r>
          </w:p>
          <w:p w:rsidR="00F9076D" w:rsidRPr="007840E9" w:rsidRDefault="00F9076D" w:rsidP="006D16FF">
            <w:pPr>
              <w:rPr>
                <w:rFonts w:ascii="Times New Roman" w:hAnsi="Times New Roman"/>
                <w:sz w:val="22"/>
                <w:szCs w:val="22"/>
              </w:rPr>
            </w:pPr>
          </w:p>
        </w:tc>
      </w:tr>
    </w:tbl>
    <w:p w:rsidR="003D76A8" w:rsidRPr="00C32C72" w:rsidRDefault="003D76A8" w:rsidP="00440FA8">
      <w:pPr>
        <w:jc w:val="center"/>
        <w:rPr>
          <w:rFonts w:ascii="Times New Roman" w:hAnsi="Times New Roman"/>
          <w:sz w:val="24"/>
          <w:szCs w:val="24"/>
        </w:rPr>
      </w:pPr>
    </w:p>
    <w:p w:rsidR="00CF1144" w:rsidRPr="00C32C72" w:rsidRDefault="00CF1144" w:rsidP="00440FA8">
      <w:pPr>
        <w:jc w:val="center"/>
        <w:rPr>
          <w:rFonts w:ascii="Times New Roman" w:hAnsi="Times New Roman"/>
          <w:b/>
          <w:sz w:val="28"/>
          <w:szCs w:val="28"/>
        </w:rPr>
      </w:pPr>
      <w:r w:rsidRPr="00C32C72">
        <w:rPr>
          <w:rFonts w:ascii="Times New Roman" w:hAnsi="Times New Roman"/>
          <w:b/>
          <w:sz w:val="28"/>
          <w:szCs w:val="28"/>
        </w:rPr>
        <w:t>II. Незмінювані умови договору</w:t>
      </w:r>
    </w:p>
    <w:p w:rsidR="00440FA8" w:rsidRPr="00E47218" w:rsidRDefault="00440FA8" w:rsidP="00440FA8">
      <w:pPr>
        <w:pStyle w:val="a5"/>
        <w:spacing w:before="0"/>
        <w:ind w:firstLine="0"/>
        <w:jc w:val="center"/>
        <w:rPr>
          <w:rFonts w:ascii="Times New Roman" w:hAnsi="Times New Roman"/>
          <w:b/>
          <w:sz w:val="16"/>
          <w:szCs w:val="16"/>
        </w:rPr>
      </w:pPr>
    </w:p>
    <w:p w:rsidR="00CF1144" w:rsidRPr="00C32C72" w:rsidRDefault="00440FA8" w:rsidP="00440FA8">
      <w:pPr>
        <w:pStyle w:val="a5"/>
        <w:spacing w:before="0"/>
        <w:ind w:firstLine="0"/>
        <w:jc w:val="center"/>
        <w:rPr>
          <w:rFonts w:ascii="Times New Roman" w:hAnsi="Times New Roman"/>
          <w:b/>
          <w:sz w:val="24"/>
          <w:szCs w:val="24"/>
        </w:rPr>
      </w:pPr>
      <w:r w:rsidRPr="00C32C72">
        <w:rPr>
          <w:rFonts w:ascii="Times New Roman" w:hAnsi="Times New Roman"/>
          <w:b/>
          <w:sz w:val="24"/>
          <w:szCs w:val="24"/>
        </w:rPr>
        <w:t>1.</w:t>
      </w:r>
      <w:r w:rsidR="002E302E" w:rsidRPr="00C32C72">
        <w:rPr>
          <w:rFonts w:ascii="Times New Roman" w:hAnsi="Times New Roman"/>
          <w:b/>
          <w:sz w:val="24"/>
          <w:szCs w:val="24"/>
        </w:rPr>
        <w:t xml:space="preserve"> </w:t>
      </w:r>
      <w:r w:rsidR="00CF1144" w:rsidRPr="00C32C72">
        <w:rPr>
          <w:rFonts w:ascii="Times New Roman" w:hAnsi="Times New Roman"/>
          <w:b/>
          <w:sz w:val="24"/>
          <w:szCs w:val="24"/>
        </w:rPr>
        <w:t>Предмет договору</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1.2. Майно передається в оренду для використання згідно з пунктом 7 Умов.</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2. </w:t>
      </w:r>
      <w:r w:rsidR="00CF1144" w:rsidRPr="007840E9">
        <w:rPr>
          <w:rFonts w:ascii="Times New Roman" w:hAnsi="Times New Roman"/>
          <w:b/>
          <w:sz w:val="24"/>
          <w:szCs w:val="24"/>
        </w:rPr>
        <w:t>Умови передачі орендованого Майна Орендарю</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955ED2">
      <w:pPr>
        <w:pStyle w:val="a5"/>
        <w:spacing w:before="0"/>
        <w:jc w:val="both"/>
        <w:rPr>
          <w:rFonts w:ascii="Times New Roman" w:hAnsi="Times New Roman"/>
          <w:sz w:val="24"/>
          <w:szCs w:val="24"/>
        </w:rPr>
      </w:pPr>
      <w:r w:rsidRPr="007840E9">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приймання-передачі Майна</w:t>
      </w:r>
      <w:r w:rsidR="005F43E3" w:rsidRPr="007840E9">
        <w:rPr>
          <w:rFonts w:ascii="Times New Roman" w:hAnsi="Times New Roman"/>
          <w:sz w:val="24"/>
          <w:szCs w:val="24"/>
        </w:rPr>
        <w:t xml:space="preserve"> (Додаток № 4)</w:t>
      </w:r>
      <w:r w:rsidRPr="007840E9">
        <w:rPr>
          <w:rFonts w:ascii="Times New Roman" w:hAnsi="Times New Roman"/>
          <w:sz w:val="24"/>
          <w:szCs w:val="24"/>
        </w:rPr>
        <w:t>.</w:t>
      </w:r>
    </w:p>
    <w:p w:rsidR="00CF1144" w:rsidRPr="007840E9" w:rsidRDefault="00CF1144" w:rsidP="00955ED2">
      <w:pPr>
        <w:pStyle w:val="a5"/>
        <w:spacing w:before="0"/>
        <w:jc w:val="both"/>
        <w:rPr>
          <w:rFonts w:ascii="Times New Roman" w:hAnsi="Times New Roman"/>
          <w:sz w:val="24"/>
          <w:szCs w:val="24"/>
        </w:rPr>
      </w:pPr>
      <w:r w:rsidRPr="007840E9">
        <w:rPr>
          <w:rFonts w:ascii="Times New Roman" w:hAnsi="Times New Roman"/>
          <w:sz w:val="24"/>
          <w:szCs w:val="24"/>
        </w:rPr>
        <w:t>Акт приймання-передачі підписується між Орендарем і Балансоутримувачем одночасн</w:t>
      </w:r>
      <w:r w:rsidR="00955ED2" w:rsidRPr="007840E9">
        <w:rPr>
          <w:rFonts w:ascii="Times New Roman" w:hAnsi="Times New Roman"/>
          <w:sz w:val="24"/>
          <w:szCs w:val="24"/>
        </w:rPr>
        <w:t>о з підписанням цього договору.</w:t>
      </w:r>
    </w:p>
    <w:p w:rsidR="00955ED2" w:rsidRPr="007840E9" w:rsidRDefault="00955ED2" w:rsidP="005F43E3">
      <w:pPr>
        <w:pStyle w:val="a5"/>
        <w:spacing w:before="0"/>
        <w:jc w:val="both"/>
        <w:rPr>
          <w:rFonts w:ascii="Times New Roman" w:hAnsi="Times New Roman"/>
          <w:sz w:val="24"/>
          <w:szCs w:val="24"/>
        </w:rPr>
      </w:pPr>
      <w:r w:rsidRPr="007840E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w:t>
      </w:r>
      <w:r w:rsidR="005F43E3" w:rsidRPr="007840E9">
        <w:rPr>
          <w:rFonts w:ascii="Times New Roman" w:hAnsi="Times New Roman"/>
          <w:sz w:val="24"/>
          <w:szCs w:val="24"/>
        </w:rPr>
        <w:t xml:space="preserve"> </w:t>
      </w:r>
      <w:r w:rsidRPr="007840E9">
        <w:rPr>
          <w:rFonts w:ascii="Times New Roman" w:hAnsi="Times New Roman"/>
          <w:sz w:val="24"/>
          <w:szCs w:val="24"/>
        </w:rPr>
        <w:t>офіційному веб-сайті.</w:t>
      </w:r>
    </w:p>
    <w:p w:rsidR="00CF1144" w:rsidRPr="007840E9" w:rsidRDefault="00CF1144" w:rsidP="00955ED2">
      <w:pPr>
        <w:pStyle w:val="a5"/>
        <w:spacing w:before="0"/>
        <w:jc w:val="both"/>
        <w:rPr>
          <w:rFonts w:ascii="Times New Roman" w:hAnsi="Times New Roman"/>
          <w:sz w:val="24"/>
          <w:szCs w:val="24"/>
        </w:rPr>
      </w:pPr>
      <w:r w:rsidRPr="007840E9">
        <w:rPr>
          <w:rFonts w:ascii="Times New Roman" w:hAnsi="Times New Roman"/>
          <w:sz w:val="24"/>
          <w:szCs w:val="24"/>
        </w:rPr>
        <w:t>2.2. Передача Майна в оренду здійснюється за його страховою вартістю, визначеною у пункті 6.2 Умов.</w:t>
      </w:r>
    </w:p>
    <w:p w:rsidR="00F658DE" w:rsidRPr="00E47218" w:rsidRDefault="00F658DE"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3. </w:t>
      </w:r>
      <w:r w:rsidR="00CF1144" w:rsidRPr="007840E9">
        <w:rPr>
          <w:rFonts w:ascii="Times New Roman" w:hAnsi="Times New Roman"/>
          <w:b/>
          <w:sz w:val="24"/>
          <w:szCs w:val="24"/>
        </w:rPr>
        <w:t>Орендна плата</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840E9">
        <w:rPr>
          <w:rFonts w:ascii="Times New Roman" w:hAnsi="Times New Roman"/>
          <w:sz w:val="24"/>
          <w:szCs w:val="24"/>
        </w:rPr>
        <w:t>внутрішньобудинкових</w:t>
      </w:r>
      <w:proofErr w:type="spellEnd"/>
      <w:r w:rsidRPr="007840E9">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 безпосередньо з постачальниками комунальних послуг в порядку, визначеному пунктом 6.5 цього договору.</w:t>
      </w:r>
    </w:p>
    <w:p w:rsidR="003D6456" w:rsidRPr="007840E9" w:rsidRDefault="003D6456" w:rsidP="003D6456">
      <w:pPr>
        <w:pStyle w:val="a5"/>
        <w:spacing w:before="0"/>
        <w:jc w:val="both"/>
        <w:rPr>
          <w:rFonts w:ascii="Times New Roman" w:hAnsi="Times New Roman"/>
          <w:sz w:val="24"/>
          <w:szCs w:val="24"/>
        </w:rPr>
      </w:pPr>
      <w:r w:rsidRPr="007840E9">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Pr="007840E9" w:rsidRDefault="003D6456" w:rsidP="00440FA8">
      <w:pPr>
        <w:pStyle w:val="a5"/>
        <w:spacing w:before="0"/>
        <w:jc w:val="both"/>
        <w:rPr>
          <w:rFonts w:ascii="Times New Roman" w:hAnsi="Times New Roman"/>
          <w:sz w:val="24"/>
          <w:szCs w:val="24"/>
        </w:rPr>
      </w:pPr>
      <w:r w:rsidRPr="007840E9">
        <w:rPr>
          <w:rFonts w:ascii="Times New Roman" w:hAnsi="Times New Roman"/>
          <w:sz w:val="24"/>
          <w:szCs w:val="24"/>
        </w:rPr>
        <w:t>3.3. </w:t>
      </w:r>
      <w:r w:rsidR="00CF1144" w:rsidRPr="007840E9">
        <w:rPr>
          <w:rFonts w:ascii="Times New Roman" w:hAnsi="Times New Roman"/>
          <w:sz w:val="24"/>
          <w:szCs w:val="24"/>
        </w:rPr>
        <w:t>Орендар сплачує орендну плату до бюджету</w:t>
      </w:r>
      <w:r w:rsidR="00251E8A" w:rsidRPr="007840E9">
        <w:rPr>
          <w:rFonts w:ascii="Times New Roman" w:hAnsi="Times New Roman"/>
          <w:sz w:val="24"/>
          <w:szCs w:val="24"/>
        </w:rPr>
        <w:t xml:space="preserve"> міста Києва</w:t>
      </w:r>
      <w:r w:rsidR="00CF1144" w:rsidRPr="007840E9">
        <w:rPr>
          <w:rFonts w:ascii="Times New Roman" w:hAnsi="Times New Roman"/>
          <w:sz w:val="24"/>
          <w:szCs w:val="24"/>
        </w:rPr>
        <w:t xml:space="preserve"> та Балансоутримувачу у співвідношенні</w:t>
      </w:r>
      <w:r w:rsidR="00D76264" w:rsidRPr="007840E9">
        <w:rPr>
          <w:rFonts w:ascii="Times New Roman" w:hAnsi="Times New Roman"/>
          <w:sz w:val="24"/>
          <w:szCs w:val="24"/>
        </w:rPr>
        <w:t>, визначеному у пункті 16 Умов</w:t>
      </w:r>
      <w:r w:rsidR="004D7680" w:rsidRPr="007840E9">
        <w:rPr>
          <w:rFonts w:ascii="Times New Roman" w:hAnsi="Times New Roman"/>
          <w:sz w:val="24"/>
          <w:szCs w:val="24"/>
        </w:rPr>
        <w:t xml:space="preserve"> (або в іншому співвідношенні, визначеному законодавством),</w:t>
      </w:r>
      <w:r w:rsidR="00D76264" w:rsidRPr="007840E9">
        <w:rPr>
          <w:rFonts w:ascii="Times New Roman" w:hAnsi="Times New Roman"/>
          <w:sz w:val="24"/>
          <w:szCs w:val="24"/>
        </w:rPr>
        <w:t xml:space="preserve"> </w:t>
      </w:r>
      <w:r w:rsidR="00CF1144" w:rsidRPr="007840E9">
        <w:rPr>
          <w:rFonts w:ascii="Times New Roman" w:hAnsi="Times New Roman"/>
          <w:sz w:val="24"/>
          <w:szCs w:val="24"/>
        </w:rPr>
        <w:t>щомісяця:</w:t>
      </w:r>
      <w:r w:rsidR="004D7680" w:rsidRPr="007840E9">
        <w:rPr>
          <w:rFonts w:ascii="Times New Roman" w:hAnsi="Times New Roman"/>
          <w:sz w:val="24"/>
          <w:szCs w:val="24"/>
        </w:rPr>
        <w:t xml:space="preserve"> </w:t>
      </w:r>
      <w:r w:rsidR="00CF1144" w:rsidRPr="007840E9">
        <w:rPr>
          <w:rFonts w:ascii="Times New Roman" w:hAnsi="Times New Roman"/>
          <w:sz w:val="24"/>
          <w:szCs w:val="24"/>
        </w:rPr>
        <w:t xml:space="preserve">до 15 числа </w:t>
      </w:r>
      <w:r w:rsidRPr="007840E9">
        <w:rPr>
          <w:rFonts w:ascii="Times New Roman" w:hAnsi="Times New Roman"/>
          <w:sz w:val="24"/>
          <w:szCs w:val="24"/>
        </w:rPr>
        <w:t>поточного місяця оренди.</w:t>
      </w:r>
    </w:p>
    <w:p w:rsidR="00CF1144" w:rsidRPr="007840E9" w:rsidRDefault="00F60C59" w:rsidP="00440FA8">
      <w:pPr>
        <w:pStyle w:val="a5"/>
        <w:spacing w:before="0"/>
        <w:jc w:val="both"/>
        <w:rPr>
          <w:rFonts w:ascii="Times New Roman" w:hAnsi="Times New Roman"/>
          <w:sz w:val="24"/>
          <w:szCs w:val="24"/>
        </w:rPr>
      </w:pPr>
      <w:r w:rsidRPr="007840E9">
        <w:rPr>
          <w:rFonts w:ascii="Times New Roman" w:hAnsi="Times New Roman"/>
          <w:sz w:val="24"/>
          <w:szCs w:val="24"/>
        </w:rPr>
        <w:t>3.4. </w:t>
      </w:r>
      <w:r w:rsidR="00CF1144" w:rsidRPr="007840E9">
        <w:rPr>
          <w:rFonts w:ascii="Times New Roman" w:hAnsi="Times New Roman"/>
          <w:sz w:val="24"/>
          <w:szCs w:val="24"/>
        </w:rPr>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w:t>
      </w:r>
      <w:r w:rsidR="00251E8A" w:rsidRPr="007840E9">
        <w:rPr>
          <w:rFonts w:ascii="Times New Roman" w:hAnsi="Times New Roman"/>
          <w:sz w:val="24"/>
          <w:szCs w:val="24"/>
        </w:rPr>
        <w:t xml:space="preserve"> міста Києва</w:t>
      </w:r>
      <w:r w:rsidR="00CF1144" w:rsidRPr="007840E9">
        <w:rPr>
          <w:rFonts w:ascii="Times New Roman" w:hAnsi="Times New Roman"/>
          <w:sz w:val="24"/>
          <w:szCs w:val="24"/>
        </w:rPr>
        <w:t>.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Pr="007840E9" w:rsidRDefault="003D6456" w:rsidP="00440FA8">
      <w:pPr>
        <w:pStyle w:val="a5"/>
        <w:spacing w:before="0"/>
        <w:jc w:val="both"/>
        <w:rPr>
          <w:rFonts w:ascii="Times New Roman" w:hAnsi="Times New Roman"/>
          <w:sz w:val="24"/>
          <w:szCs w:val="24"/>
        </w:rPr>
      </w:pPr>
      <w:r w:rsidRPr="007840E9">
        <w:rPr>
          <w:rFonts w:ascii="Times New Roman" w:hAnsi="Times New Roman"/>
          <w:sz w:val="24"/>
          <w:szCs w:val="24"/>
        </w:rPr>
        <w:t>3.5. </w:t>
      </w:r>
      <w:r w:rsidR="00CF1144" w:rsidRPr="007840E9">
        <w:rPr>
          <w:rFonts w:ascii="Times New Roman" w:hAnsi="Times New Roman"/>
          <w:sz w:val="24"/>
          <w:szCs w:val="24"/>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272CA0" w:rsidRPr="007840E9" w:rsidRDefault="00E67532" w:rsidP="00E67532">
      <w:pPr>
        <w:pStyle w:val="a5"/>
        <w:spacing w:before="0"/>
        <w:jc w:val="both"/>
        <w:rPr>
          <w:rFonts w:ascii="Times New Roman" w:hAnsi="Times New Roman"/>
          <w:sz w:val="24"/>
          <w:szCs w:val="24"/>
        </w:rPr>
      </w:pPr>
      <w:r w:rsidRPr="007840E9">
        <w:rPr>
          <w:rFonts w:ascii="Times New Roman" w:hAnsi="Times New Roman"/>
          <w:sz w:val="24"/>
          <w:szCs w:val="24"/>
        </w:rPr>
        <w:t>3.6. </w:t>
      </w:r>
      <w:r w:rsidR="00DA54EA" w:rsidRPr="007840E9">
        <w:rPr>
          <w:rFonts w:ascii="Times New Roman" w:hAnsi="Times New Roman"/>
          <w:sz w:val="24"/>
          <w:szCs w:val="24"/>
        </w:rPr>
        <w:t>П</w:t>
      </w:r>
      <w:r w:rsidRPr="007840E9">
        <w:rPr>
          <w:rFonts w:ascii="Times New Roman" w:hAnsi="Times New Roman"/>
          <w:sz w:val="24"/>
          <w:szCs w:val="24"/>
        </w:rPr>
        <w:t xml:space="preserve">ідставою для сплати авансового внеску з орендної плати є </w:t>
      </w:r>
      <w:r w:rsidR="00272CA0" w:rsidRPr="007840E9">
        <w:rPr>
          <w:rFonts w:ascii="Times New Roman" w:hAnsi="Times New Roman"/>
          <w:sz w:val="24"/>
          <w:szCs w:val="24"/>
        </w:rPr>
        <w:t>протокол</w:t>
      </w:r>
      <w:r w:rsidR="004F798E" w:rsidRPr="007840E9">
        <w:rPr>
          <w:rFonts w:ascii="Times New Roman" w:hAnsi="Times New Roman"/>
          <w:sz w:val="24"/>
          <w:szCs w:val="24"/>
        </w:rPr>
        <w:t xml:space="preserve"> </w:t>
      </w:r>
      <w:r w:rsidR="00272CA0" w:rsidRPr="007840E9">
        <w:rPr>
          <w:rFonts w:ascii="Times New Roman" w:hAnsi="Times New Roman"/>
          <w:sz w:val="24"/>
          <w:szCs w:val="24"/>
        </w:rPr>
        <w:t>про результати електронного аукціону.</w:t>
      </w:r>
    </w:p>
    <w:p w:rsidR="00C14BDE" w:rsidRPr="007840E9" w:rsidRDefault="009501B2" w:rsidP="00C14BDE">
      <w:pPr>
        <w:pStyle w:val="a5"/>
        <w:spacing w:before="0"/>
        <w:jc w:val="both"/>
        <w:rPr>
          <w:rFonts w:ascii="Times New Roman" w:hAnsi="Times New Roman"/>
          <w:sz w:val="24"/>
          <w:szCs w:val="24"/>
        </w:rPr>
      </w:pPr>
      <w:r w:rsidRPr="00634744">
        <w:rPr>
          <w:rFonts w:ascii="Times New Roman" w:hAnsi="Times New Roman"/>
          <w:sz w:val="24"/>
          <w:szCs w:val="24"/>
        </w:rPr>
        <w:t>3.7</w:t>
      </w:r>
      <w:r w:rsidR="00C14BDE" w:rsidRPr="00634744">
        <w:rPr>
          <w:rFonts w:ascii="Times New Roman" w:hAnsi="Times New Roman"/>
          <w:sz w:val="24"/>
          <w:szCs w:val="24"/>
        </w:rPr>
        <w:t>.</w:t>
      </w:r>
      <w:r w:rsidR="004F798E" w:rsidRPr="00634744">
        <w:rPr>
          <w:rFonts w:ascii="Times New Roman" w:hAnsi="Times New Roman"/>
          <w:sz w:val="24"/>
          <w:szCs w:val="24"/>
        </w:rPr>
        <w:t> </w:t>
      </w:r>
      <w:r w:rsidR="00C14BDE" w:rsidRPr="00634744">
        <w:rPr>
          <w:rFonts w:ascii="Times New Roman" w:hAnsi="Times New Roman"/>
          <w:sz w:val="24"/>
          <w:szCs w:val="24"/>
        </w:rPr>
        <w:t>Орендна плата, перерахована несвоєчасно або не в повному обсязі, стягується</w:t>
      </w:r>
      <w:r w:rsidR="00822F7F" w:rsidRPr="00634744">
        <w:rPr>
          <w:rFonts w:ascii="Times New Roman" w:hAnsi="Times New Roman"/>
          <w:sz w:val="24"/>
          <w:szCs w:val="24"/>
        </w:rPr>
        <w:t xml:space="preserve"> Балансоутримувачем</w:t>
      </w:r>
      <w:r w:rsidR="00634744" w:rsidRPr="00634744">
        <w:rPr>
          <w:rFonts w:ascii="Times New Roman" w:hAnsi="Times New Roman"/>
          <w:sz w:val="24"/>
          <w:szCs w:val="24"/>
          <w:lang w:val="ru-RU"/>
        </w:rPr>
        <w:t xml:space="preserve"> </w:t>
      </w:r>
      <w:r w:rsidR="00634744" w:rsidRPr="00634744">
        <w:rPr>
          <w:rFonts w:ascii="Times New Roman" w:hAnsi="Times New Roman"/>
          <w:sz w:val="24"/>
          <w:szCs w:val="24"/>
        </w:rPr>
        <w:t>із урахуванням пункту 16 Умов</w:t>
      </w:r>
      <w:r w:rsidR="00822F7F" w:rsidRPr="00634744">
        <w:rPr>
          <w:rFonts w:ascii="Times New Roman" w:hAnsi="Times New Roman"/>
          <w:sz w:val="24"/>
          <w:szCs w:val="24"/>
        </w:rPr>
        <w:t>.</w:t>
      </w:r>
    </w:p>
    <w:p w:rsidR="00CF1144" w:rsidRPr="007840E9" w:rsidRDefault="009501B2" w:rsidP="00440FA8">
      <w:pPr>
        <w:pStyle w:val="a5"/>
        <w:spacing w:before="0"/>
        <w:jc w:val="both"/>
        <w:rPr>
          <w:rFonts w:ascii="Times New Roman" w:hAnsi="Times New Roman"/>
          <w:sz w:val="24"/>
          <w:szCs w:val="24"/>
        </w:rPr>
      </w:pPr>
      <w:r>
        <w:rPr>
          <w:rFonts w:ascii="Times New Roman" w:hAnsi="Times New Roman"/>
          <w:sz w:val="24"/>
          <w:szCs w:val="24"/>
        </w:rPr>
        <w:t>3.8</w:t>
      </w:r>
      <w:r w:rsidR="00F60C59" w:rsidRPr="007840E9">
        <w:rPr>
          <w:rFonts w:ascii="Times New Roman" w:hAnsi="Times New Roman"/>
          <w:sz w:val="24"/>
          <w:szCs w:val="24"/>
        </w:rPr>
        <w:t>. </w:t>
      </w:r>
      <w:r w:rsidR="00CF1144" w:rsidRPr="007840E9">
        <w:rPr>
          <w:rFonts w:ascii="Times New Roman" w:hAnsi="Times New Roman"/>
          <w:sz w:val="24"/>
          <w:szCs w:val="24"/>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Pr="007840E9" w:rsidRDefault="009501B2" w:rsidP="00440FA8">
      <w:pPr>
        <w:pStyle w:val="a5"/>
        <w:spacing w:before="0"/>
        <w:jc w:val="both"/>
        <w:rPr>
          <w:rFonts w:ascii="Times New Roman" w:hAnsi="Times New Roman"/>
          <w:sz w:val="24"/>
          <w:szCs w:val="24"/>
        </w:rPr>
      </w:pPr>
      <w:r>
        <w:rPr>
          <w:rFonts w:ascii="Times New Roman" w:hAnsi="Times New Roman"/>
          <w:sz w:val="24"/>
          <w:szCs w:val="24"/>
        </w:rPr>
        <w:t>3.9</w:t>
      </w:r>
      <w:r w:rsidR="00F60C59" w:rsidRPr="007840E9">
        <w:rPr>
          <w:rFonts w:ascii="Times New Roman" w:hAnsi="Times New Roman"/>
          <w:sz w:val="24"/>
          <w:szCs w:val="24"/>
        </w:rPr>
        <w:t>. </w:t>
      </w:r>
      <w:r w:rsidR="00CF1144" w:rsidRPr="007840E9">
        <w:rPr>
          <w:rFonts w:ascii="Times New Roman" w:hAnsi="Times New Roman"/>
          <w:sz w:val="24"/>
          <w:szCs w:val="24"/>
        </w:rPr>
        <w:t xml:space="preserve">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приймання-передачі Майна.</w:t>
      </w:r>
    </w:p>
    <w:p w:rsidR="00CF1144" w:rsidRPr="007840E9" w:rsidRDefault="004F798E" w:rsidP="00440FA8">
      <w:pPr>
        <w:pStyle w:val="a5"/>
        <w:spacing w:before="0"/>
        <w:jc w:val="both"/>
        <w:rPr>
          <w:rFonts w:ascii="Times New Roman" w:hAnsi="Times New Roman"/>
          <w:sz w:val="24"/>
          <w:szCs w:val="24"/>
        </w:rPr>
      </w:pPr>
      <w:r w:rsidRPr="007840E9">
        <w:rPr>
          <w:rFonts w:ascii="Times New Roman" w:hAnsi="Times New Roman"/>
          <w:sz w:val="24"/>
          <w:szCs w:val="24"/>
        </w:rPr>
        <w:t>3.1</w:t>
      </w:r>
      <w:r w:rsidR="009501B2">
        <w:rPr>
          <w:rFonts w:ascii="Times New Roman" w:hAnsi="Times New Roman"/>
          <w:sz w:val="24"/>
          <w:szCs w:val="24"/>
        </w:rPr>
        <w:t>0</w:t>
      </w:r>
      <w:r w:rsidRPr="007840E9">
        <w:rPr>
          <w:rFonts w:ascii="Times New Roman" w:hAnsi="Times New Roman"/>
          <w:sz w:val="24"/>
          <w:szCs w:val="24"/>
        </w:rPr>
        <w:t>. </w:t>
      </w:r>
      <w:r w:rsidR="00CF1144" w:rsidRPr="007840E9">
        <w:rPr>
          <w:rFonts w:ascii="Times New Roman" w:hAnsi="Times New Roman"/>
          <w:sz w:val="24"/>
          <w:szCs w:val="24"/>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Pr="007840E9" w:rsidRDefault="009501B2" w:rsidP="00440FA8">
      <w:pPr>
        <w:pStyle w:val="a5"/>
        <w:spacing w:before="0"/>
        <w:jc w:val="both"/>
        <w:rPr>
          <w:rFonts w:ascii="Times New Roman" w:hAnsi="Times New Roman"/>
          <w:sz w:val="24"/>
          <w:szCs w:val="24"/>
        </w:rPr>
      </w:pPr>
      <w:r>
        <w:rPr>
          <w:rFonts w:ascii="Times New Roman" w:hAnsi="Times New Roman"/>
          <w:sz w:val="24"/>
          <w:szCs w:val="24"/>
        </w:rPr>
        <w:t>3.11</w:t>
      </w:r>
      <w:r w:rsidR="004F798E" w:rsidRPr="007840E9">
        <w:rPr>
          <w:rFonts w:ascii="Times New Roman" w:hAnsi="Times New Roman"/>
          <w:sz w:val="24"/>
          <w:szCs w:val="24"/>
        </w:rPr>
        <w:t>. </w:t>
      </w:r>
      <w:r w:rsidR="00CF1144" w:rsidRPr="007840E9">
        <w:rPr>
          <w:rFonts w:ascii="Times New Roman" w:hAnsi="Times New Roman"/>
          <w:sz w:val="24"/>
          <w:szCs w:val="24"/>
        </w:rPr>
        <w:t xml:space="preserve">Орендар зобов’язаний на вимогу Орендодавця проводити звіряння взаєморозрахунків за орендними </w:t>
      </w:r>
      <w:proofErr w:type="spellStart"/>
      <w:r w:rsidR="00CF1144" w:rsidRPr="007840E9">
        <w:rPr>
          <w:rFonts w:ascii="Times New Roman" w:hAnsi="Times New Roman"/>
          <w:sz w:val="24"/>
          <w:szCs w:val="24"/>
        </w:rPr>
        <w:t>платежами</w:t>
      </w:r>
      <w:proofErr w:type="spellEnd"/>
      <w:r w:rsidR="00CF1144" w:rsidRPr="007840E9">
        <w:rPr>
          <w:rFonts w:ascii="Times New Roman" w:hAnsi="Times New Roman"/>
          <w:sz w:val="24"/>
          <w:szCs w:val="24"/>
        </w:rPr>
        <w:t xml:space="preserve"> і оформляти акти звіряння.</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4. </w:t>
      </w:r>
      <w:r w:rsidR="00CF1144" w:rsidRPr="007840E9">
        <w:rPr>
          <w:rFonts w:ascii="Times New Roman" w:hAnsi="Times New Roman"/>
          <w:b/>
          <w:sz w:val="24"/>
          <w:szCs w:val="24"/>
        </w:rPr>
        <w:t>Повернення Майна з оренди і забезпечувальний депозит</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12255A" w:rsidP="00440FA8">
      <w:pPr>
        <w:pStyle w:val="a5"/>
        <w:spacing w:before="0"/>
        <w:jc w:val="both"/>
        <w:rPr>
          <w:rFonts w:ascii="Times New Roman" w:hAnsi="Times New Roman"/>
          <w:sz w:val="24"/>
          <w:szCs w:val="24"/>
        </w:rPr>
      </w:pPr>
      <w:r w:rsidRPr="007840E9">
        <w:rPr>
          <w:rFonts w:ascii="Times New Roman" w:hAnsi="Times New Roman"/>
          <w:sz w:val="24"/>
          <w:szCs w:val="24"/>
        </w:rPr>
        <w:t>4.1. </w:t>
      </w:r>
      <w:r w:rsidR="00CF1144" w:rsidRPr="007840E9">
        <w:rPr>
          <w:rFonts w:ascii="Times New Roman" w:hAnsi="Times New Roman"/>
          <w:sz w:val="24"/>
          <w:szCs w:val="24"/>
        </w:rPr>
        <w:t>У разі припинення договору Орендар зобов’язаний:</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Pr="007840E9" w:rsidRDefault="00736E74" w:rsidP="00440FA8">
      <w:pPr>
        <w:pStyle w:val="a5"/>
        <w:spacing w:before="0"/>
        <w:jc w:val="both"/>
        <w:rPr>
          <w:rFonts w:ascii="Times New Roman" w:hAnsi="Times New Roman"/>
          <w:sz w:val="24"/>
          <w:szCs w:val="24"/>
        </w:rPr>
      </w:pPr>
      <w:r w:rsidRPr="007840E9">
        <w:rPr>
          <w:rFonts w:ascii="Times New Roman" w:hAnsi="Times New Roman"/>
          <w:sz w:val="24"/>
          <w:szCs w:val="24"/>
        </w:rPr>
        <w:t>4.2. </w:t>
      </w:r>
      <w:r w:rsidR="00CF1144" w:rsidRPr="007840E9">
        <w:rPr>
          <w:rFonts w:ascii="Times New Roman" w:hAnsi="Times New Roman"/>
          <w:sz w:val="24"/>
          <w:szCs w:val="24"/>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Орендар зобов’язаний: </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підписати три примірники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звільнити Майно одночасно із поверненням підписаних Орендарем актів.</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w:t>
      </w:r>
      <w:r w:rsidRPr="007840E9">
        <w:rPr>
          <w:rFonts w:ascii="Times New Roman" w:hAnsi="Times New Roman"/>
          <w:color w:val="000000" w:themeColor="text1"/>
          <w:sz w:val="24"/>
          <w:szCs w:val="24"/>
        </w:rPr>
        <w:t>Орендодавцю</w:t>
      </w:r>
      <w:r w:rsidRPr="007840E9">
        <w:rPr>
          <w:rFonts w:ascii="Times New Roman" w:hAnsi="Times New Roman"/>
          <w:sz w:val="24"/>
          <w:szCs w:val="24"/>
        </w:rPr>
        <w:t xml:space="preserve"> примірник підписаного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або письмово повідомити </w:t>
      </w:r>
      <w:r w:rsidRPr="007840E9">
        <w:rPr>
          <w:rFonts w:ascii="Times New Roman" w:hAnsi="Times New Roman"/>
          <w:color w:val="000000" w:themeColor="text1"/>
          <w:sz w:val="24"/>
          <w:szCs w:val="24"/>
        </w:rPr>
        <w:t>Орендодавцю</w:t>
      </w:r>
      <w:r w:rsidRPr="007840E9">
        <w:rPr>
          <w:rFonts w:ascii="Times New Roman" w:hAnsi="Times New Roman"/>
          <w:sz w:val="24"/>
          <w:szCs w:val="24"/>
        </w:rPr>
        <w:t xml:space="preserve"> про відмову Орендаря від підписання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w:t>
      </w:r>
    </w:p>
    <w:p w:rsidR="00CF1144" w:rsidRPr="007840E9" w:rsidRDefault="00736E74" w:rsidP="00440FA8">
      <w:pPr>
        <w:pStyle w:val="a5"/>
        <w:spacing w:before="0"/>
        <w:jc w:val="both"/>
        <w:rPr>
          <w:rFonts w:ascii="Times New Roman" w:hAnsi="Times New Roman"/>
          <w:sz w:val="24"/>
          <w:szCs w:val="24"/>
        </w:rPr>
      </w:pPr>
      <w:r w:rsidRPr="007840E9">
        <w:rPr>
          <w:rFonts w:ascii="Times New Roman" w:hAnsi="Times New Roman"/>
          <w:sz w:val="24"/>
          <w:szCs w:val="24"/>
        </w:rPr>
        <w:t>4.3. </w:t>
      </w:r>
      <w:r w:rsidR="00CF1144" w:rsidRPr="007840E9">
        <w:rPr>
          <w:rFonts w:ascii="Times New Roman" w:hAnsi="Times New Roman"/>
          <w:sz w:val="24"/>
          <w:szCs w:val="24"/>
        </w:rPr>
        <w:t xml:space="preserve">Майно вважається повернутим з оренди з моменту підписання Балансоутримувачем та Орендарем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повернення з оренди орендованого Майна.</w:t>
      </w:r>
    </w:p>
    <w:p w:rsidR="002D08C9" w:rsidRDefault="000E6DC4" w:rsidP="002D08C9">
      <w:pPr>
        <w:pStyle w:val="a5"/>
        <w:spacing w:before="0"/>
        <w:jc w:val="both"/>
        <w:rPr>
          <w:rFonts w:ascii="Times New Roman" w:hAnsi="Times New Roman"/>
          <w:sz w:val="24"/>
          <w:szCs w:val="24"/>
        </w:rPr>
      </w:pPr>
      <w:r w:rsidRPr="007840E9">
        <w:rPr>
          <w:rFonts w:ascii="Times New Roman" w:hAnsi="Times New Roman"/>
          <w:sz w:val="24"/>
          <w:szCs w:val="24"/>
        </w:rPr>
        <w:t>4.4. </w:t>
      </w:r>
      <w:r w:rsidR="002D08C9">
        <w:rPr>
          <w:rFonts w:ascii="Times New Roman" w:hAnsi="Times New Roman"/>
          <w:sz w:val="24"/>
          <w:szCs w:val="24"/>
        </w:rPr>
        <w:t xml:space="preserve">Якщо Орендар не повертає Майно після отримання від Балансоутримувача примірників </w:t>
      </w:r>
      <w:proofErr w:type="spellStart"/>
      <w:r w:rsidR="002D08C9">
        <w:rPr>
          <w:rFonts w:ascii="Times New Roman" w:hAnsi="Times New Roman"/>
          <w:sz w:val="24"/>
          <w:szCs w:val="24"/>
        </w:rPr>
        <w:t>акта</w:t>
      </w:r>
      <w:proofErr w:type="spellEnd"/>
      <w:r w:rsidR="002D08C9">
        <w:rPr>
          <w:rFonts w:ascii="Times New Roman" w:hAnsi="Times New Roman"/>
          <w:sz w:val="24"/>
          <w:szCs w:val="24"/>
        </w:rPr>
        <w:t xml:space="preserve"> повернення з оренди орендованого Майна, Орендар сплачує Балансоутримувачу неустойку у розмірі подвійної орендної плати за кожний день користування Майном після дати припинення цього договору.</w:t>
      </w:r>
    </w:p>
    <w:p w:rsidR="00B440C4" w:rsidRPr="007840E9" w:rsidRDefault="000E6DC4" w:rsidP="00B440C4">
      <w:pPr>
        <w:pStyle w:val="a5"/>
        <w:spacing w:before="0"/>
        <w:jc w:val="both"/>
        <w:rPr>
          <w:rFonts w:ascii="Times New Roman" w:hAnsi="Times New Roman"/>
          <w:sz w:val="24"/>
          <w:szCs w:val="24"/>
        </w:rPr>
      </w:pPr>
      <w:r w:rsidRPr="007840E9">
        <w:rPr>
          <w:rFonts w:ascii="Times New Roman" w:hAnsi="Times New Roman"/>
          <w:sz w:val="24"/>
          <w:szCs w:val="24"/>
        </w:rPr>
        <w:t>4.5. </w:t>
      </w:r>
      <w:r w:rsidR="00B440C4" w:rsidRPr="007840E9">
        <w:rPr>
          <w:rFonts w:ascii="Times New Roman" w:hAnsi="Times New Roman"/>
          <w:sz w:val="24"/>
          <w:szCs w:val="24"/>
        </w:rPr>
        <w:t xml:space="preserve">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261F8C" w:rsidRPr="007840E9">
        <w:rPr>
          <w:rFonts w:ascii="Times New Roman" w:hAnsi="Times New Roman"/>
          <w:sz w:val="24"/>
          <w:szCs w:val="24"/>
        </w:rPr>
        <w:t>Балансоутримувача</w:t>
      </w:r>
      <w:r w:rsidR="00B440C4" w:rsidRPr="007840E9">
        <w:rPr>
          <w:rFonts w:ascii="Times New Roman" w:hAnsi="Times New Roman"/>
          <w:sz w:val="24"/>
          <w:szCs w:val="24"/>
        </w:rPr>
        <w:t xml:space="preserve"> забезпечувальний депозит в розмірі, визначеному у пункті 11 Умов.</w:t>
      </w:r>
    </w:p>
    <w:p w:rsidR="00CF1144" w:rsidRPr="007840E9" w:rsidRDefault="00CD49D0" w:rsidP="00440FA8">
      <w:pPr>
        <w:pStyle w:val="a5"/>
        <w:spacing w:before="0"/>
        <w:jc w:val="both"/>
        <w:rPr>
          <w:rFonts w:ascii="Times New Roman" w:hAnsi="Times New Roman"/>
          <w:sz w:val="24"/>
          <w:szCs w:val="24"/>
        </w:rPr>
      </w:pPr>
      <w:r w:rsidRPr="007840E9">
        <w:rPr>
          <w:rFonts w:ascii="Times New Roman" w:hAnsi="Times New Roman"/>
          <w:sz w:val="24"/>
          <w:szCs w:val="24"/>
        </w:rPr>
        <w:t>4.6.</w:t>
      </w:r>
      <w:r w:rsidR="000E6DC4" w:rsidRPr="007840E9">
        <w:rPr>
          <w:rFonts w:ascii="Times New Roman" w:hAnsi="Times New Roman"/>
          <w:sz w:val="24"/>
          <w:szCs w:val="24"/>
        </w:rPr>
        <w:t> </w:t>
      </w:r>
      <w:r w:rsidR="00261F8C" w:rsidRPr="007840E9">
        <w:rPr>
          <w:rFonts w:ascii="Times New Roman" w:hAnsi="Times New Roman"/>
          <w:sz w:val="24"/>
          <w:szCs w:val="24"/>
        </w:rPr>
        <w:t>Балансоутримувач</w:t>
      </w:r>
      <w:r w:rsidRPr="007840E9">
        <w:rPr>
          <w:rFonts w:ascii="Times New Roman" w:hAnsi="Times New Roman"/>
          <w:sz w:val="24"/>
          <w:szCs w:val="24"/>
        </w:rPr>
        <w:t xml:space="preserve"> повертає забезпечувальний депозит Орендарю протягом п</w:t>
      </w:r>
      <w:r w:rsidR="00CF1144" w:rsidRPr="007840E9">
        <w:rPr>
          <w:rFonts w:ascii="Times New Roman" w:hAnsi="Times New Roman"/>
          <w:sz w:val="24"/>
          <w:szCs w:val="24"/>
        </w:rPr>
        <w:t xml:space="preserve">’яти робочих днів після отримання примірника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повернення з оренди орендованого Майна, підписаного без зауважень Балансоутримувача</w:t>
      </w:r>
      <w:r w:rsidR="007B2E02" w:rsidRPr="007B2E02">
        <w:rPr>
          <w:rFonts w:ascii="Times New Roman" w:hAnsi="Times New Roman"/>
          <w:sz w:val="24"/>
          <w:szCs w:val="24"/>
        </w:rPr>
        <w:t xml:space="preserve"> або Орендодавця</w:t>
      </w:r>
      <w:r w:rsidR="00CF1144" w:rsidRPr="007840E9">
        <w:rPr>
          <w:rFonts w:ascii="Times New Roman" w:hAnsi="Times New Roman"/>
          <w:sz w:val="24"/>
          <w:szCs w:val="24"/>
        </w:rPr>
        <w:t>, або здійснює вирахування сум, визначених у пункті 4.8 цього договору, у разі наявності зауважень Балансоутримувача або Орендодавця.</w:t>
      </w:r>
    </w:p>
    <w:p w:rsidR="00CF1144" w:rsidRPr="007840E9" w:rsidRDefault="004B7175" w:rsidP="00440FA8">
      <w:pPr>
        <w:pStyle w:val="a5"/>
        <w:spacing w:before="0"/>
        <w:jc w:val="both"/>
        <w:rPr>
          <w:rFonts w:ascii="Times New Roman" w:hAnsi="Times New Roman"/>
          <w:sz w:val="24"/>
          <w:szCs w:val="24"/>
        </w:rPr>
      </w:pPr>
      <w:r w:rsidRPr="007840E9">
        <w:rPr>
          <w:rFonts w:ascii="Times New Roman" w:hAnsi="Times New Roman"/>
          <w:sz w:val="24"/>
          <w:szCs w:val="24"/>
        </w:rPr>
        <w:t>4.7. </w:t>
      </w:r>
      <w:r w:rsidR="00261F8C" w:rsidRPr="007840E9">
        <w:rPr>
          <w:rFonts w:ascii="Times New Roman" w:hAnsi="Times New Roman"/>
          <w:sz w:val="24"/>
          <w:szCs w:val="24"/>
        </w:rPr>
        <w:t>Балансоутримувач</w:t>
      </w:r>
      <w:r w:rsidR="00CF1144" w:rsidRPr="007840E9">
        <w:rPr>
          <w:rFonts w:ascii="Times New Roman" w:hAnsi="Times New Roman"/>
          <w:sz w:val="24"/>
          <w:szCs w:val="24"/>
        </w:rPr>
        <w:t xml:space="preserve"> перераховує забезпечувальний депозит у повному обсязі до бюджету</w:t>
      </w:r>
      <w:r w:rsidR="00251E8A" w:rsidRPr="007840E9">
        <w:rPr>
          <w:rFonts w:ascii="Times New Roman" w:hAnsi="Times New Roman"/>
          <w:sz w:val="24"/>
          <w:szCs w:val="24"/>
        </w:rPr>
        <w:t xml:space="preserve"> міста Києва</w:t>
      </w:r>
      <w:r w:rsidR="00CF1144" w:rsidRPr="007840E9">
        <w:rPr>
          <w:rFonts w:ascii="Times New Roman" w:hAnsi="Times New Roman"/>
          <w:sz w:val="24"/>
          <w:szCs w:val="24"/>
        </w:rPr>
        <w:t>, якщо:</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Орендар відмовився від підписання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Pr="007840E9" w:rsidRDefault="004B7175" w:rsidP="00440FA8">
      <w:pPr>
        <w:pStyle w:val="a5"/>
        <w:spacing w:before="0"/>
        <w:jc w:val="both"/>
        <w:rPr>
          <w:rFonts w:ascii="Times New Roman" w:hAnsi="Times New Roman"/>
          <w:sz w:val="24"/>
          <w:szCs w:val="24"/>
        </w:rPr>
      </w:pPr>
      <w:r w:rsidRPr="007840E9">
        <w:rPr>
          <w:rFonts w:ascii="Times New Roman" w:hAnsi="Times New Roman"/>
          <w:sz w:val="24"/>
          <w:szCs w:val="24"/>
        </w:rPr>
        <w:t>4.8. </w:t>
      </w:r>
      <w:r w:rsidR="00261F8C" w:rsidRPr="007840E9">
        <w:rPr>
          <w:rFonts w:ascii="Times New Roman" w:hAnsi="Times New Roman"/>
          <w:sz w:val="24"/>
          <w:szCs w:val="24"/>
        </w:rPr>
        <w:t>Балансоутримувач</w:t>
      </w:r>
      <w:r w:rsidR="00CF1144" w:rsidRPr="007840E9">
        <w:rPr>
          <w:rFonts w:ascii="Times New Roman" w:hAnsi="Times New Roman"/>
          <w:sz w:val="24"/>
          <w:szCs w:val="24"/>
        </w:rPr>
        <w:t xml:space="preserve"> не пізніше ніж протягом п’ятого робочого дня з моменту отримання примірника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Pr="00056947" w:rsidRDefault="00CF1144" w:rsidP="00440FA8">
      <w:pPr>
        <w:pStyle w:val="a5"/>
        <w:spacing w:before="0"/>
        <w:jc w:val="both"/>
        <w:rPr>
          <w:rFonts w:ascii="Times New Roman" w:hAnsi="Times New Roman"/>
          <w:sz w:val="24"/>
          <w:szCs w:val="24"/>
        </w:rPr>
      </w:pPr>
      <w:r w:rsidRPr="00056947">
        <w:rPr>
          <w:rFonts w:ascii="Times New Roman" w:hAnsi="Times New Roman"/>
          <w:sz w:val="24"/>
          <w:szCs w:val="24"/>
        </w:rPr>
        <w:t>у першу чергу погашаються зобов’язання Орендаря із сплати пені (пункт 3.</w:t>
      </w:r>
      <w:r w:rsidR="009501B2" w:rsidRPr="00056947">
        <w:rPr>
          <w:rFonts w:ascii="Times New Roman" w:hAnsi="Times New Roman"/>
          <w:sz w:val="24"/>
          <w:szCs w:val="24"/>
        </w:rPr>
        <w:t>8</w:t>
      </w:r>
      <w:r w:rsidRPr="00056947">
        <w:rPr>
          <w:rFonts w:ascii="Times New Roman" w:hAnsi="Times New Roman"/>
          <w:sz w:val="24"/>
          <w:szCs w:val="24"/>
        </w:rPr>
        <w:t xml:space="preserve"> цього договору) (у такому разі відповідна суму забезпечувального депозиту розподіляється між бюджетом</w:t>
      </w:r>
      <w:r w:rsidR="00251E8A" w:rsidRPr="00056947">
        <w:rPr>
          <w:rFonts w:ascii="Times New Roman" w:hAnsi="Times New Roman"/>
          <w:sz w:val="24"/>
          <w:szCs w:val="24"/>
        </w:rPr>
        <w:t xml:space="preserve"> міста Києва</w:t>
      </w:r>
      <w:r w:rsidRPr="00056947">
        <w:rPr>
          <w:rFonts w:ascii="Times New Roman" w:hAnsi="Times New Roman"/>
          <w:sz w:val="24"/>
          <w:szCs w:val="24"/>
        </w:rPr>
        <w:t xml:space="preserve"> і Балансоутримувачем);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другу чергу погашаються зобов’язання Орендаря із сплати неустойки (пункт 4.4 цього договору);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бюджету</w:t>
      </w:r>
      <w:r w:rsidR="00251E8A" w:rsidRPr="007840E9">
        <w:rPr>
          <w:rFonts w:ascii="Times New Roman" w:hAnsi="Times New Roman"/>
          <w:sz w:val="24"/>
          <w:szCs w:val="24"/>
        </w:rPr>
        <w:t xml:space="preserve"> міста Києва</w:t>
      </w:r>
      <w:r w:rsidRPr="007840E9">
        <w:rPr>
          <w:rFonts w:ascii="Times New Roman" w:hAnsi="Times New Roman"/>
          <w:sz w:val="24"/>
          <w:szCs w:val="24"/>
        </w:rPr>
        <w:t>;</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Pr="007840E9" w:rsidRDefault="00261F8C" w:rsidP="00440FA8">
      <w:pPr>
        <w:pStyle w:val="a5"/>
        <w:spacing w:before="0"/>
        <w:jc w:val="both"/>
        <w:rPr>
          <w:rFonts w:ascii="Times New Roman" w:hAnsi="Times New Roman"/>
          <w:sz w:val="24"/>
          <w:szCs w:val="24"/>
        </w:rPr>
      </w:pPr>
      <w:r w:rsidRPr="007840E9">
        <w:rPr>
          <w:rFonts w:ascii="Times New Roman" w:hAnsi="Times New Roman"/>
          <w:sz w:val="24"/>
          <w:szCs w:val="24"/>
        </w:rPr>
        <w:t>Балансоутримувач</w:t>
      </w:r>
      <w:r w:rsidR="00CF1144" w:rsidRPr="007840E9">
        <w:rPr>
          <w:rFonts w:ascii="Times New Roman" w:hAnsi="Times New Roman"/>
          <w:sz w:val="24"/>
          <w:szCs w:val="24"/>
        </w:rPr>
        <w:t xml:space="preserve"> повертає Орендарю суму забезпечувального депозиту, яка залишилась після здійснення </w:t>
      </w:r>
      <w:proofErr w:type="spellStart"/>
      <w:r w:rsidR="00CF1144" w:rsidRPr="007840E9">
        <w:rPr>
          <w:rFonts w:ascii="Times New Roman" w:hAnsi="Times New Roman"/>
          <w:sz w:val="24"/>
          <w:szCs w:val="24"/>
        </w:rPr>
        <w:t>вирахувань</w:t>
      </w:r>
      <w:proofErr w:type="spellEnd"/>
      <w:r w:rsidR="00CF1144" w:rsidRPr="007840E9">
        <w:rPr>
          <w:rFonts w:ascii="Times New Roman" w:hAnsi="Times New Roman"/>
          <w:sz w:val="24"/>
          <w:szCs w:val="24"/>
        </w:rPr>
        <w:t>, передбачених цим пунктом.</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5. </w:t>
      </w:r>
      <w:r w:rsidR="00CF1144" w:rsidRPr="007840E9">
        <w:rPr>
          <w:rFonts w:ascii="Times New Roman" w:hAnsi="Times New Roman"/>
          <w:b/>
          <w:sz w:val="24"/>
          <w:szCs w:val="24"/>
        </w:rPr>
        <w:t>Поліпшення і ремонт орендованого майна</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5.1.</w:t>
      </w:r>
      <w:r w:rsidR="00EB76E5" w:rsidRPr="007840E9">
        <w:rPr>
          <w:rFonts w:ascii="Times New Roman" w:hAnsi="Times New Roman"/>
          <w:sz w:val="24"/>
          <w:szCs w:val="24"/>
        </w:rPr>
        <w:t> </w:t>
      </w:r>
      <w:r w:rsidRPr="007840E9">
        <w:rPr>
          <w:rFonts w:ascii="Times New Roman" w:hAnsi="Times New Roman"/>
          <w:sz w:val="24"/>
          <w:szCs w:val="24"/>
        </w:rPr>
        <w:t>Орендар має право:</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за згодою Балансоутримувача проводити поточний та/або капітальний ремонт Майна і виступати</w:t>
      </w:r>
      <w:r w:rsidR="00461EBB" w:rsidRPr="007840E9">
        <w:rPr>
          <w:rFonts w:ascii="Times New Roman" w:hAnsi="Times New Roman"/>
          <w:sz w:val="24"/>
          <w:szCs w:val="24"/>
        </w:rPr>
        <w:t xml:space="preserve"> замовником на виготовлення </w:t>
      </w:r>
      <w:proofErr w:type="spellStart"/>
      <w:r w:rsidR="00461EBB" w:rsidRPr="007840E9">
        <w:rPr>
          <w:rFonts w:ascii="Times New Roman" w:hAnsi="Times New Roman"/>
          <w:sz w:val="24"/>
          <w:szCs w:val="24"/>
        </w:rPr>
        <w:t>проє</w:t>
      </w:r>
      <w:r w:rsidRPr="007840E9">
        <w:rPr>
          <w:rFonts w:ascii="Times New Roman" w:hAnsi="Times New Roman"/>
          <w:sz w:val="24"/>
          <w:szCs w:val="24"/>
        </w:rPr>
        <w:t>ктно</w:t>
      </w:r>
      <w:proofErr w:type="spellEnd"/>
      <w:r w:rsidRPr="007840E9">
        <w:rPr>
          <w:rFonts w:ascii="Times New Roman" w:hAnsi="Times New Roman"/>
          <w:sz w:val="24"/>
          <w:szCs w:val="24"/>
        </w:rPr>
        <w:t>-кошторисної документації на проведення ремонту;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Pr="007840E9" w:rsidRDefault="00E525B9" w:rsidP="00440FA8">
      <w:pPr>
        <w:pStyle w:val="a5"/>
        <w:spacing w:before="0"/>
        <w:jc w:val="both"/>
        <w:rPr>
          <w:rFonts w:ascii="Times New Roman" w:hAnsi="Times New Roman"/>
          <w:sz w:val="24"/>
          <w:szCs w:val="24"/>
        </w:rPr>
      </w:pPr>
      <w:r w:rsidRPr="007840E9">
        <w:rPr>
          <w:rFonts w:ascii="Times New Roman" w:hAnsi="Times New Roman"/>
          <w:sz w:val="24"/>
          <w:szCs w:val="24"/>
        </w:rPr>
        <w:t>5.2. </w:t>
      </w:r>
      <w:r w:rsidR="00CF1144" w:rsidRPr="007840E9">
        <w:rPr>
          <w:rFonts w:ascii="Times New Roman" w:hAnsi="Times New Roman"/>
          <w:sz w:val="24"/>
          <w:szCs w:val="24"/>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Pr="007840E9" w:rsidRDefault="00E525B9" w:rsidP="00440FA8">
      <w:pPr>
        <w:pStyle w:val="a5"/>
        <w:spacing w:before="0"/>
        <w:jc w:val="both"/>
        <w:rPr>
          <w:rFonts w:ascii="Times New Roman" w:hAnsi="Times New Roman"/>
          <w:sz w:val="24"/>
          <w:szCs w:val="24"/>
        </w:rPr>
      </w:pPr>
      <w:r w:rsidRPr="007840E9">
        <w:rPr>
          <w:rFonts w:ascii="Times New Roman" w:hAnsi="Times New Roman"/>
          <w:sz w:val="24"/>
          <w:szCs w:val="24"/>
        </w:rPr>
        <w:t>5.3. </w:t>
      </w:r>
      <w:r w:rsidR="00CF1144" w:rsidRPr="007840E9">
        <w:rPr>
          <w:rFonts w:ascii="Times New Roman" w:hAnsi="Times New Roman"/>
          <w:sz w:val="24"/>
          <w:szCs w:val="24"/>
        </w:rPr>
        <w:t>Орендар має право на компенсацію вартості здійснених ним невід’ємних поліпшень Майна у порядку та на умовах, встановлених Порядком.</w:t>
      </w:r>
    </w:p>
    <w:p w:rsidR="00CF1144" w:rsidRPr="007840E9" w:rsidRDefault="00E525B9" w:rsidP="00440FA8">
      <w:pPr>
        <w:pStyle w:val="a5"/>
        <w:spacing w:before="0"/>
        <w:jc w:val="both"/>
        <w:rPr>
          <w:rFonts w:ascii="Times New Roman" w:hAnsi="Times New Roman"/>
          <w:sz w:val="24"/>
          <w:szCs w:val="24"/>
        </w:rPr>
      </w:pPr>
      <w:r w:rsidRPr="007840E9">
        <w:rPr>
          <w:rFonts w:ascii="Times New Roman" w:hAnsi="Times New Roman"/>
          <w:sz w:val="24"/>
          <w:szCs w:val="24"/>
        </w:rPr>
        <w:t>5.4. </w:t>
      </w:r>
      <w:r w:rsidR="00CF1144" w:rsidRPr="007840E9">
        <w:rPr>
          <w:rFonts w:ascii="Times New Roman" w:hAnsi="Times New Roman"/>
          <w:sz w:val="24"/>
          <w:szCs w:val="24"/>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w:t>
      </w:r>
      <w:r w:rsidRPr="007840E9">
        <w:rPr>
          <w:rFonts w:ascii="Times New Roman" w:hAnsi="Times New Roman"/>
          <w:sz w:val="24"/>
          <w:szCs w:val="24"/>
        </w:rPr>
        <w:t>д </w:t>
      </w:r>
      <w:r w:rsidR="0076698B" w:rsidRPr="007840E9">
        <w:rPr>
          <w:rFonts w:ascii="Times New Roman" w:hAnsi="Times New Roman"/>
          <w:sz w:val="24"/>
          <w:szCs w:val="24"/>
        </w:rPr>
        <w:t>18</w:t>
      </w:r>
      <w:r w:rsidRPr="007840E9">
        <w:rPr>
          <w:rFonts w:ascii="Times New Roman" w:hAnsi="Times New Roman"/>
          <w:sz w:val="24"/>
          <w:szCs w:val="24"/>
        </w:rPr>
        <w:t>.01.2018</w:t>
      </w:r>
      <w:r w:rsidR="0076698B" w:rsidRPr="007840E9">
        <w:rPr>
          <w:rFonts w:ascii="Times New Roman" w:hAnsi="Times New Roman"/>
          <w:sz w:val="24"/>
          <w:szCs w:val="24"/>
        </w:rPr>
        <w:t xml:space="preserve"> №</w:t>
      </w:r>
      <w:r w:rsidRPr="007840E9">
        <w:rPr>
          <w:rFonts w:ascii="Times New Roman" w:hAnsi="Times New Roman"/>
          <w:sz w:val="24"/>
          <w:szCs w:val="24"/>
        </w:rPr>
        <w:t> </w:t>
      </w:r>
      <w:r w:rsidR="0076698B" w:rsidRPr="007840E9">
        <w:rPr>
          <w:rFonts w:ascii="Times New Roman" w:hAnsi="Times New Roman"/>
          <w:sz w:val="24"/>
          <w:szCs w:val="24"/>
        </w:rPr>
        <w:t>2269-VIII «</w:t>
      </w:r>
      <w:r w:rsidR="00CF1144" w:rsidRPr="007840E9">
        <w:rPr>
          <w:rFonts w:ascii="Times New Roman" w:hAnsi="Times New Roman"/>
          <w:sz w:val="24"/>
          <w:szCs w:val="24"/>
        </w:rPr>
        <w:t>Про приватизацію державного і комунального майна</w:t>
      </w:r>
      <w:r w:rsidR="0076698B" w:rsidRPr="007840E9">
        <w:rPr>
          <w:rFonts w:ascii="Times New Roman" w:hAnsi="Times New Roman"/>
          <w:sz w:val="24"/>
          <w:szCs w:val="24"/>
        </w:rPr>
        <w:t>»</w:t>
      </w:r>
      <w:r w:rsidR="00CF1144" w:rsidRPr="007840E9">
        <w:rPr>
          <w:rFonts w:ascii="Times New Roman" w:hAnsi="Times New Roman"/>
          <w:sz w:val="24"/>
          <w:szCs w:val="24"/>
        </w:rPr>
        <w:t>.</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6. </w:t>
      </w:r>
      <w:r w:rsidR="00CF1144" w:rsidRPr="007840E9">
        <w:rPr>
          <w:rFonts w:ascii="Times New Roman" w:hAnsi="Times New Roman"/>
          <w:b/>
          <w:sz w:val="24"/>
          <w:szCs w:val="24"/>
        </w:rPr>
        <w:t>Режим використання орендованого Майна</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6.1. </w:t>
      </w:r>
      <w:r w:rsidR="00CF1144" w:rsidRPr="007840E9">
        <w:rPr>
          <w:rFonts w:ascii="Times New Roman" w:hAnsi="Times New Roman"/>
          <w:sz w:val="24"/>
          <w:szCs w:val="24"/>
        </w:rPr>
        <w:t>Орендар зобов’язаний використовувати орендоване Майно відповідно до призначення, визначеного у пункті 7 Умов.</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6.2. </w:t>
      </w:r>
      <w:r w:rsidR="00CF1144" w:rsidRPr="007840E9">
        <w:rPr>
          <w:rFonts w:ascii="Times New Roman" w:hAnsi="Times New Roman"/>
          <w:sz w:val="24"/>
          <w:szCs w:val="24"/>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6.3. </w:t>
      </w:r>
      <w:r w:rsidR="00CF1144" w:rsidRPr="007840E9">
        <w:rPr>
          <w:rFonts w:ascii="Times New Roman" w:hAnsi="Times New Roman"/>
          <w:sz w:val="24"/>
          <w:szCs w:val="24"/>
        </w:rPr>
        <w:t>Орендар зобов’язаний:</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6.4. </w:t>
      </w:r>
      <w:r w:rsidR="00CF1144" w:rsidRPr="007840E9">
        <w:rPr>
          <w:rFonts w:ascii="Times New Roman" w:hAnsi="Times New Roman"/>
          <w:sz w:val="24"/>
          <w:szCs w:val="24"/>
        </w:rPr>
        <w:t>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6.5. </w:t>
      </w:r>
      <w:r w:rsidR="00CF1144" w:rsidRPr="007840E9">
        <w:rPr>
          <w:rFonts w:ascii="Times New Roman" w:hAnsi="Times New Roman"/>
          <w:sz w:val="24"/>
          <w:szCs w:val="24"/>
        </w:rPr>
        <w:t>Протягом п’яти робочих днів з дати укладення цього договору Балансоутримувач зобов’язаний надати Орендарю для підписання:</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w:t>
      </w:r>
      <w:r w:rsidR="00816704" w:rsidRPr="007840E9">
        <w:rPr>
          <w:rFonts w:ascii="Times New Roman" w:hAnsi="Times New Roman"/>
          <w:sz w:val="24"/>
          <w:szCs w:val="24"/>
        </w:rPr>
        <w:t xml:space="preserve"> затвердженого наказом Фонду державного майна, та/або </w:t>
      </w:r>
    </w:p>
    <w:p w:rsidR="00CF1144" w:rsidRPr="007840E9" w:rsidRDefault="00461EBB" w:rsidP="00440FA8">
      <w:pPr>
        <w:pStyle w:val="a5"/>
        <w:spacing w:before="0"/>
        <w:jc w:val="both"/>
        <w:rPr>
          <w:rFonts w:ascii="Times New Roman" w:hAnsi="Times New Roman"/>
          <w:sz w:val="24"/>
          <w:szCs w:val="24"/>
        </w:rPr>
      </w:pPr>
      <w:proofErr w:type="spellStart"/>
      <w:r w:rsidRPr="007840E9">
        <w:rPr>
          <w:rFonts w:ascii="Times New Roman" w:hAnsi="Times New Roman"/>
          <w:sz w:val="24"/>
          <w:szCs w:val="24"/>
        </w:rPr>
        <w:t>проє</w:t>
      </w:r>
      <w:r w:rsidR="00CF1144" w:rsidRPr="007840E9">
        <w:rPr>
          <w:rFonts w:ascii="Times New Roman" w:hAnsi="Times New Roman"/>
          <w:sz w:val="24"/>
          <w:szCs w:val="24"/>
        </w:rPr>
        <w:t>кти</w:t>
      </w:r>
      <w:proofErr w:type="spellEnd"/>
      <w:r w:rsidR="00CF1144" w:rsidRPr="007840E9">
        <w:rPr>
          <w:rFonts w:ascii="Times New Roman" w:hAnsi="Times New Roman"/>
          <w:sz w:val="24"/>
          <w:szCs w:val="24"/>
        </w:rPr>
        <w:t xml:space="preserve">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підписати і повернути Балансоутримувачу примірник договору; або</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F1144" w:rsidRPr="007840E9" w:rsidRDefault="00CF1144" w:rsidP="00440FA8">
      <w:pPr>
        <w:pStyle w:val="a5"/>
        <w:spacing w:before="0"/>
        <w:jc w:val="both"/>
        <w:rPr>
          <w:rFonts w:ascii="Times New Roman" w:hAnsi="Times New Roman"/>
          <w:sz w:val="24"/>
          <w:szCs w:val="24"/>
        </w:rPr>
      </w:pPr>
      <w:bookmarkStart w:id="1" w:name="_heading=h.1fob9te"/>
      <w:bookmarkEnd w:id="1"/>
      <w:r w:rsidRPr="007840E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w:t>
      </w:r>
      <w:proofErr w:type="spellStart"/>
      <w:r w:rsidRPr="007840E9">
        <w:rPr>
          <w:rFonts w:ascii="Times New Roman" w:hAnsi="Times New Roman"/>
          <w:sz w:val="24"/>
          <w:szCs w:val="24"/>
        </w:rPr>
        <w:t>про</w:t>
      </w:r>
      <w:r w:rsidR="00461EBB" w:rsidRPr="007840E9">
        <w:rPr>
          <w:rFonts w:ascii="Times New Roman" w:hAnsi="Times New Roman"/>
          <w:sz w:val="24"/>
          <w:szCs w:val="24"/>
        </w:rPr>
        <w:t>є</w:t>
      </w:r>
      <w:r w:rsidRPr="007840E9">
        <w:rPr>
          <w:rFonts w:ascii="Times New Roman" w:hAnsi="Times New Roman"/>
          <w:sz w:val="24"/>
          <w:szCs w:val="24"/>
        </w:rPr>
        <w:t>ктів</w:t>
      </w:r>
      <w:proofErr w:type="spellEnd"/>
      <w:r w:rsidRPr="007840E9">
        <w:rPr>
          <w:rFonts w:ascii="Times New Roman" w:hAnsi="Times New Roman"/>
          <w:sz w:val="24"/>
          <w:szCs w:val="24"/>
        </w:rPr>
        <w:t xml:space="preserve">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2B60FA" w:rsidRPr="007840E9" w:rsidRDefault="002B60FA" w:rsidP="002B60FA">
      <w:pPr>
        <w:pStyle w:val="a5"/>
        <w:spacing w:before="0"/>
        <w:jc w:val="both"/>
        <w:rPr>
          <w:rFonts w:ascii="Times New Roman" w:hAnsi="Times New Roman"/>
          <w:sz w:val="24"/>
          <w:szCs w:val="24"/>
        </w:rPr>
      </w:pPr>
      <w:r w:rsidRPr="007840E9">
        <w:rPr>
          <w:rFonts w:ascii="Times New Roman" w:hAnsi="Times New Roman"/>
          <w:sz w:val="24"/>
          <w:szCs w:val="24"/>
        </w:rPr>
        <w:t>6.6</w:t>
      </w:r>
      <w:r w:rsidR="00333E98" w:rsidRPr="007840E9">
        <w:rPr>
          <w:rFonts w:ascii="Times New Roman" w:hAnsi="Times New Roman"/>
          <w:sz w:val="24"/>
          <w:szCs w:val="24"/>
        </w:rPr>
        <w:t>. </w:t>
      </w:r>
      <w:r w:rsidRPr="007840E9">
        <w:rPr>
          <w:rFonts w:ascii="Times New Roman" w:hAnsi="Times New Roman"/>
          <w:sz w:val="24"/>
          <w:szCs w:val="24"/>
        </w:rPr>
        <w:t>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F658DE" w:rsidRPr="00E47218" w:rsidRDefault="00F658DE" w:rsidP="00440FA8">
      <w:pPr>
        <w:pStyle w:val="a5"/>
        <w:spacing w:before="0"/>
        <w:jc w:val="center"/>
        <w:rPr>
          <w:rFonts w:ascii="Times New Roman" w:hAnsi="Times New Roman"/>
          <w:b/>
          <w:sz w:val="16"/>
          <w:szCs w:val="16"/>
        </w:rPr>
      </w:pPr>
    </w:p>
    <w:p w:rsidR="00CF1144" w:rsidRPr="00797197" w:rsidRDefault="004E1113" w:rsidP="00440FA8">
      <w:pPr>
        <w:pStyle w:val="a5"/>
        <w:spacing w:before="0"/>
        <w:jc w:val="center"/>
        <w:rPr>
          <w:rFonts w:ascii="Times New Roman" w:hAnsi="Times New Roman"/>
          <w:b/>
          <w:sz w:val="24"/>
          <w:szCs w:val="24"/>
        </w:rPr>
      </w:pPr>
      <w:r w:rsidRPr="00797197">
        <w:rPr>
          <w:rFonts w:ascii="Times New Roman" w:hAnsi="Times New Roman"/>
          <w:b/>
          <w:sz w:val="24"/>
          <w:szCs w:val="24"/>
        </w:rPr>
        <w:t xml:space="preserve">7. </w:t>
      </w:r>
      <w:r w:rsidR="00CF1144" w:rsidRPr="00797197">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4E1113" w:rsidRPr="00E47218" w:rsidRDefault="004E1113" w:rsidP="00440FA8">
      <w:pPr>
        <w:pStyle w:val="a5"/>
        <w:spacing w:before="0"/>
        <w:jc w:val="center"/>
        <w:rPr>
          <w:rFonts w:ascii="Times New Roman" w:hAnsi="Times New Roman"/>
          <w:sz w:val="16"/>
          <w:szCs w:val="16"/>
        </w:rPr>
      </w:pPr>
    </w:p>
    <w:p w:rsidR="00CF1144" w:rsidRPr="00797197" w:rsidRDefault="006C249B" w:rsidP="00440FA8">
      <w:pPr>
        <w:pStyle w:val="a5"/>
        <w:spacing w:before="0"/>
        <w:jc w:val="both"/>
        <w:rPr>
          <w:rFonts w:ascii="Times New Roman" w:hAnsi="Times New Roman"/>
          <w:sz w:val="24"/>
          <w:szCs w:val="24"/>
        </w:rPr>
      </w:pPr>
      <w:r w:rsidRPr="00797197">
        <w:rPr>
          <w:rFonts w:ascii="Times New Roman" w:hAnsi="Times New Roman"/>
          <w:sz w:val="24"/>
          <w:szCs w:val="24"/>
        </w:rPr>
        <w:t>7.1. </w:t>
      </w:r>
      <w:r w:rsidR="00CF1144" w:rsidRPr="00797197">
        <w:rPr>
          <w:rFonts w:ascii="Times New Roman" w:hAnsi="Times New Roman"/>
          <w:sz w:val="24"/>
          <w:szCs w:val="24"/>
        </w:rPr>
        <w:t>Орендар зобов’язаний:</w:t>
      </w:r>
    </w:p>
    <w:p w:rsidR="00CF1144" w:rsidRPr="00797197" w:rsidRDefault="00CF1144" w:rsidP="00440FA8">
      <w:pPr>
        <w:pStyle w:val="a5"/>
        <w:spacing w:before="0"/>
        <w:jc w:val="both"/>
        <w:rPr>
          <w:rFonts w:ascii="Times New Roman" w:hAnsi="Times New Roman"/>
          <w:sz w:val="24"/>
          <w:szCs w:val="24"/>
        </w:rPr>
      </w:pPr>
      <w:r w:rsidRPr="00797197">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Pr="00797197" w:rsidRDefault="00CF1144" w:rsidP="00440FA8">
      <w:pPr>
        <w:pStyle w:val="a5"/>
        <w:spacing w:before="0"/>
        <w:jc w:val="both"/>
        <w:rPr>
          <w:rFonts w:ascii="Times New Roman" w:hAnsi="Times New Roman"/>
          <w:sz w:val="24"/>
          <w:szCs w:val="24"/>
        </w:rPr>
      </w:pPr>
      <w:r w:rsidRPr="00797197">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F1144" w:rsidRPr="00C32C72" w:rsidRDefault="00CF1144" w:rsidP="00440FA8">
      <w:pPr>
        <w:pStyle w:val="a5"/>
        <w:spacing w:before="0"/>
        <w:jc w:val="both"/>
        <w:rPr>
          <w:rFonts w:ascii="Times New Roman" w:hAnsi="Times New Roman"/>
          <w:sz w:val="24"/>
          <w:szCs w:val="24"/>
        </w:rPr>
      </w:pPr>
      <w:r w:rsidRPr="00797197">
        <w:rPr>
          <w:rFonts w:ascii="Times New Roman" w:hAnsi="Times New Roman"/>
          <w:sz w:val="24"/>
          <w:szCs w:val="24"/>
        </w:rPr>
        <w:t>Оплата послуг страховика здійснюється за рахунок Орендаря (страхувальника).</w:t>
      </w:r>
    </w:p>
    <w:p w:rsidR="004E1113" w:rsidRPr="00E47218" w:rsidRDefault="004E1113" w:rsidP="00440FA8">
      <w:pPr>
        <w:pStyle w:val="a5"/>
        <w:spacing w:before="0"/>
        <w:ind w:firstLine="0"/>
        <w:jc w:val="center"/>
        <w:rPr>
          <w:rFonts w:ascii="Times New Roman" w:hAnsi="Times New Roman"/>
          <w:sz w:val="16"/>
          <w:szCs w:val="16"/>
        </w:rPr>
      </w:pPr>
    </w:p>
    <w:p w:rsidR="00CF1144" w:rsidRPr="00C32C72" w:rsidRDefault="004E1113" w:rsidP="00440FA8">
      <w:pPr>
        <w:pStyle w:val="a5"/>
        <w:spacing w:before="0"/>
        <w:ind w:firstLine="0"/>
        <w:jc w:val="center"/>
        <w:rPr>
          <w:rFonts w:ascii="Times New Roman" w:hAnsi="Times New Roman"/>
          <w:b/>
          <w:sz w:val="24"/>
          <w:szCs w:val="24"/>
        </w:rPr>
      </w:pPr>
      <w:r w:rsidRPr="00C32C72">
        <w:rPr>
          <w:rFonts w:ascii="Times New Roman" w:hAnsi="Times New Roman"/>
          <w:b/>
          <w:sz w:val="24"/>
          <w:szCs w:val="24"/>
        </w:rPr>
        <w:t xml:space="preserve">8. </w:t>
      </w:r>
      <w:r w:rsidR="00CF1144" w:rsidRPr="00C32C72">
        <w:rPr>
          <w:rFonts w:ascii="Times New Roman" w:hAnsi="Times New Roman"/>
          <w:b/>
          <w:sz w:val="24"/>
          <w:szCs w:val="24"/>
        </w:rPr>
        <w:t>Суборенда</w:t>
      </w:r>
    </w:p>
    <w:p w:rsidR="004E1113" w:rsidRPr="00E47218" w:rsidRDefault="004E1113" w:rsidP="00440FA8">
      <w:pPr>
        <w:pStyle w:val="a5"/>
        <w:spacing w:before="0"/>
        <w:ind w:firstLine="0"/>
        <w:jc w:val="center"/>
        <w:rPr>
          <w:rFonts w:ascii="Times New Roman" w:hAnsi="Times New Roman"/>
          <w:sz w:val="16"/>
          <w:szCs w:val="16"/>
        </w:rPr>
      </w:pPr>
    </w:p>
    <w:p w:rsidR="004057CD" w:rsidRPr="001D168D" w:rsidRDefault="004057CD" w:rsidP="004057CD">
      <w:pPr>
        <w:pStyle w:val="a5"/>
        <w:spacing w:before="0"/>
        <w:jc w:val="both"/>
        <w:rPr>
          <w:rFonts w:ascii="Times New Roman" w:hAnsi="Times New Roman"/>
          <w:sz w:val="24"/>
          <w:szCs w:val="24"/>
        </w:rPr>
      </w:pPr>
      <w:r w:rsidRPr="00755081">
        <w:rPr>
          <w:rFonts w:ascii="Times New Roman" w:hAnsi="Times New Roman"/>
          <w:sz w:val="24"/>
          <w:szCs w:val="24"/>
        </w:rPr>
        <w:t>8.1. Орендар має право передати Майно в суборенду.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w:t>
      </w:r>
      <w:r w:rsidRPr="003E2886">
        <w:rPr>
          <w:rFonts w:ascii="Times New Roman" w:hAnsi="Times New Roman"/>
          <w:sz w:val="24"/>
          <w:szCs w:val="24"/>
        </w:rPr>
        <w:t>.</w:t>
      </w:r>
    </w:p>
    <w:p w:rsidR="004057CD" w:rsidRPr="001D168D" w:rsidRDefault="00AB222A" w:rsidP="004057CD">
      <w:pPr>
        <w:pStyle w:val="a5"/>
        <w:spacing w:before="0"/>
        <w:jc w:val="both"/>
        <w:rPr>
          <w:rFonts w:ascii="Times New Roman" w:hAnsi="Times New Roman"/>
          <w:sz w:val="24"/>
          <w:szCs w:val="24"/>
        </w:rPr>
      </w:pPr>
      <w:r>
        <w:rPr>
          <w:rFonts w:ascii="Times New Roman" w:hAnsi="Times New Roman"/>
          <w:sz w:val="24"/>
          <w:szCs w:val="24"/>
        </w:rPr>
        <w:t>8.2. </w:t>
      </w:r>
      <w:r w:rsidR="004057CD" w:rsidRPr="001D168D">
        <w:rPr>
          <w:rFonts w:ascii="Times New Roman" w:hAnsi="Times New Roman"/>
          <w:sz w:val="24"/>
          <w:szCs w:val="24"/>
        </w:rPr>
        <w:t>Орендар може укладати договір суборенди лише з особами, які відповідають вимогам статті 4 Закону.</w:t>
      </w:r>
    </w:p>
    <w:p w:rsidR="004057CD" w:rsidRPr="001D168D" w:rsidRDefault="004057CD" w:rsidP="004057CD">
      <w:pPr>
        <w:pStyle w:val="a5"/>
        <w:spacing w:before="0"/>
        <w:jc w:val="both"/>
        <w:rPr>
          <w:rFonts w:ascii="Times New Roman" w:hAnsi="Times New Roman"/>
          <w:sz w:val="24"/>
          <w:szCs w:val="24"/>
        </w:rPr>
      </w:pPr>
      <w:r w:rsidRPr="001D168D">
        <w:rPr>
          <w:rFonts w:ascii="Times New Roman" w:hAnsi="Times New Roman"/>
          <w:sz w:val="24"/>
          <w:szCs w:val="24"/>
        </w:rPr>
        <w:t>8.3.</w:t>
      </w:r>
      <w:r w:rsidR="00AB222A">
        <w:rPr>
          <w:rFonts w:ascii="Times New Roman" w:hAnsi="Times New Roman"/>
          <w:sz w:val="24"/>
          <w:szCs w:val="24"/>
        </w:rPr>
        <w:t> </w:t>
      </w:r>
      <w:r w:rsidRPr="001D168D">
        <w:rPr>
          <w:rFonts w:ascii="Times New Roman" w:hAnsi="Times New Roman"/>
          <w:sz w:val="24"/>
          <w:szCs w:val="24"/>
        </w:rPr>
        <w:t>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F658DE" w:rsidRPr="00E47218" w:rsidRDefault="00F658DE" w:rsidP="00440FA8">
      <w:pPr>
        <w:pStyle w:val="a5"/>
        <w:spacing w:before="0"/>
        <w:ind w:firstLine="0"/>
        <w:jc w:val="center"/>
        <w:rPr>
          <w:rFonts w:ascii="Times New Roman" w:hAnsi="Times New Roman"/>
          <w:sz w:val="16"/>
          <w:szCs w:val="16"/>
        </w:rPr>
      </w:pPr>
    </w:p>
    <w:p w:rsidR="00CF1144" w:rsidRPr="004911E2" w:rsidRDefault="004E1113" w:rsidP="00440FA8">
      <w:pPr>
        <w:pStyle w:val="a5"/>
        <w:spacing w:before="0"/>
        <w:ind w:firstLine="0"/>
        <w:jc w:val="center"/>
        <w:rPr>
          <w:rFonts w:ascii="Times New Roman" w:hAnsi="Times New Roman"/>
          <w:b/>
          <w:sz w:val="24"/>
          <w:szCs w:val="24"/>
        </w:rPr>
      </w:pPr>
      <w:r w:rsidRPr="004911E2">
        <w:rPr>
          <w:rFonts w:ascii="Times New Roman" w:hAnsi="Times New Roman"/>
          <w:b/>
          <w:sz w:val="24"/>
          <w:szCs w:val="24"/>
        </w:rPr>
        <w:t xml:space="preserve">9. </w:t>
      </w:r>
      <w:r w:rsidR="00CF1144" w:rsidRPr="004911E2">
        <w:rPr>
          <w:rFonts w:ascii="Times New Roman" w:hAnsi="Times New Roman"/>
          <w:b/>
          <w:sz w:val="24"/>
          <w:szCs w:val="24"/>
        </w:rPr>
        <w:t>Запевнення сторін</w:t>
      </w:r>
    </w:p>
    <w:p w:rsidR="004E1113" w:rsidRPr="00E47218" w:rsidRDefault="004E1113" w:rsidP="00440FA8">
      <w:pPr>
        <w:pStyle w:val="a5"/>
        <w:spacing w:before="0"/>
        <w:ind w:firstLine="0"/>
        <w:jc w:val="center"/>
        <w:rPr>
          <w:rFonts w:ascii="Times New Roman" w:hAnsi="Times New Roman"/>
          <w:sz w:val="16"/>
          <w:szCs w:val="16"/>
        </w:rPr>
      </w:pPr>
    </w:p>
    <w:p w:rsidR="00CF1144" w:rsidRPr="004911E2" w:rsidRDefault="007B6A18" w:rsidP="00440FA8">
      <w:pPr>
        <w:pStyle w:val="a5"/>
        <w:spacing w:before="0"/>
        <w:jc w:val="both"/>
        <w:rPr>
          <w:rFonts w:ascii="Times New Roman" w:hAnsi="Times New Roman"/>
          <w:sz w:val="24"/>
          <w:szCs w:val="24"/>
        </w:rPr>
      </w:pPr>
      <w:r w:rsidRPr="004911E2">
        <w:rPr>
          <w:rFonts w:ascii="Times New Roman" w:hAnsi="Times New Roman"/>
          <w:sz w:val="24"/>
          <w:szCs w:val="24"/>
        </w:rPr>
        <w:t>9.1. </w:t>
      </w:r>
      <w:r w:rsidR="00CF1144" w:rsidRPr="004911E2">
        <w:rPr>
          <w:rFonts w:ascii="Times New Roman" w:hAnsi="Times New Roman"/>
          <w:sz w:val="24"/>
          <w:szCs w:val="24"/>
        </w:rPr>
        <w:t>Балансоутримувач і Орендодавець запевняють Орендаря, що:</w:t>
      </w:r>
    </w:p>
    <w:p w:rsidR="00CF1144" w:rsidRPr="004911E2" w:rsidRDefault="007B6A18" w:rsidP="00440FA8">
      <w:pPr>
        <w:pStyle w:val="a5"/>
        <w:spacing w:before="0"/>
        <w:jc w:val="both"/>
        <w:rPr>
          <w:rFonts w:ascii="Times New Roman" w:hAnsi="Times New Roman"/>
          <w:sz w:val="24"/>
          <w:szCs w:val="24"/>
        </w:rPr>
      </w:pPr>
      <w:r w:rsidRPr="004911E2">
        <w:rPr>
          <w:rFonts w:ascii="Times New Roman" w:hAnsi="Times New Roman"/>
          <w:sz w:val="24"/>
          <w:szCs w:val="24"/>
        </w:rPr>
        <w:t>9.1.1. </w:t>
      </w:r>
      <w:r w:rsidR="00CF1144" w:rsidRPr="004911E2">
        <w:rPr>
          <w:rFonts w:ascii="Times New Roman" w:hAnsi="Times New Roman"/>
          <w:sz w:val="24"/>
          <w:szCs w:val="24"/>
        </w:rPr>
        <w:t xml:space="preserve">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00CF1144" w:rsidRPr="004911E2">
        <w:rPr>
          <w:rFonts w:ascii="Times New Roman" w:hAnsi="Times New Roman"/>
          <w:sz w:val="24"/>
          <w:szCs w:val="24"/>
        </w:rPr>
        <w:t>акта</w:t>
      </w:r>
      <w:proofErr w:type="spellEnd"/>
      <w:r w:rsidR="00CF1144" w:rsidRPr="004911E2">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9.1.2.</w:t>
      </w:r>
      <w:r w:rsidR="007B6A18" w:rsidRPr="004911E2">
        <w:rPr>
          <w:rFonts w:ascii="Times New Roman" w:hAnsi="Times New Roman"/>
          <w:sz w:val="24"/>
          <w:szCs w:val="24"/>
        </w:rPr>
        <w:t> </w:t>
      </w:r>
      <w:r w:rsidRPr="004911E2">
        <w:rPr>
          <w:rFonts w:ascii="Times New Roman" w:hAnsi="Times New Roman"/>
          <w:sz w:val="24"/>
          <w:szCs w:val="24"/>
        </w:rPr>
        <w:t>інформація про Майно, оприлюднена в оголошенні про передачу в оренду об’єкт</w:t>
      </w:r>
      <w:r w:rsidR="00084120" w:rsidRPr="004911E2">
        <w:rPr>
          <w:rFonts w:ascii="Times New Roman" w:hAnsi="Times New Roman"/>
          <w:sz w:val="24"/>
          <w:szCs w:val="24"/>
        </w:rPr>
        <w:t>а</w:t>
      </w:r>
      <w:r w:rsidRPr="004911E2">
        <w:rPr>
          <w:rFonts w:ascii="Times New Roman" w:hAnsi="Times New Roman"/>
          <w:sz w:val="24"/>
          <w:szCs w:val="24"/>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w:t>
      </w:r>
      <w:r w:rsidR="001F54DC" w:rsidRPr="004911E2">
        <w:rPr>
          <w:rFonts w:ascii="Times New Roman" w:hAnsi="Times New Roman"/>
          <w:sz w:val="24"/>
          <w:szCs w:val="24"/>
        </w:rPr>
        <w:t>2</w:t>
      </w:r>
      <w:r w:rsidR="007B6A18" w:rsidRPr="004911E2">
        <w:rPr>
          <w:rFonts w:ascii="Times New Roman" w:hAnsi="Times New Roman"/>
          <w:sz w:val="24"/>
          <w:szCs w:val="24"/>
        </w:rPr>
        <w:t>. </w:t>
      </w:r>
      <w:r w:rsidRPr="004911E2">
        <w:rPr>
          <w:rFonts w:ascii="Times New Roman" w:hAnsi="Times New Roman"/>
          <w:sz w:val="24"/>
          <w:szCs w:val="24"/>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w:t>
      </w:r>
      <w:r w:rsidR="001F54DC" w:rsidRPr="004911E2">
        <w:rPr>
          <w:rFonts w:ascii="Times New Roman" w:hAnsi="Times New Roman"/>
          <w:sz w:val="24"/>
          <w:szCs w:val="24"/>
        </w:rPr>
        <w:t>3</w:t>
      </w:r>
      <w:r w:rsidR="007B6A18" w:rsidRPr="004911E2">
        <w:rPr>
          <w:rFonts w:ascii="Times New Roman" w:hAnsi="Times New Roman"/>
          <w:sz w:val="24"/>
          <w:szCs w:val="24"/>
        </w:rPr>
        <w:t>. </w:t>
      </w:r>
      <w:r w:rsidRPr="004911E2">
        <w:rPr>
          <w:rFonts w:ascii="Times New Roman" w:hAnsi="Times New Roman"/>
          <w:sz w:val="24"/>
          <w:szCs w:val="24"/>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w:t>
      </w:r>
      <w:r w:rsidR="001F54DC" w:rsidRPr="004911E2">
        <w:rPr>
          <w:rFonts w:ascii="Times New Roman" w:hAnsi="Times New Roman"/>
          <w:sz w:val="24"/>
          <w:szCs w:val="24"/>
        </w:rPr>
        <w:t>4</w:t>
      </w:r>
      <w:r w:rsidRPr="004911E2">
        <w:rPr>
          <w:rFonts w:ascii="Times New Roman" w:hAnsi="Times New Roman"/>
          <w:sz w:val="24"/>
          <w:szCs w:val="24"/>
        </w:rPr>
        <w:t>.</w:t>
      </w:r>
      <w:r w:rsidR="007B6A18" w:rsidRPr="004911E2">
        <w:rPr>
          <w:rFonts w:ascii="Times New Roman" w:hAnsi="Times New Roman"/>
          <w:sz w:val="24"/>
          <w:szCs w:val="24"/>
        </w:rPr>
        <w:t> </w:t>
      </w:r>
      <w:r w:rsidRPr="004911E2">
        <w:rPr>
          <w:rFonts w:ascii="Times New Roman" w:hAnsi="Times New Roman"/>
          <w:sz w:val="24"/>
          <w:szCs w:val="24"/>
        </w:rPr>
        <w:t>Одночасно або до укладення цього договору Орендар повністю сплатив забезпечувальний депозит в розмірі, визначеному у пункті 11 Умов.</w:t>
      </w:r>
    </w:p>
    <w:p w:rsidR="001F54DC" w:rsidRPr="00E47218" w:rsidRDefault="001F54DC" w:rsidP="00440FA8">
      <w:pPr>
        <w:pStyle w:val="a5"/>
        <w:spacing w:before="0"/>
        <w:ind w:firstLine="0"/>
        <w:jc w:val="center"/>
        <w:rPr>
          <w:rFonts w:ascii="Times New Roman" w:hAnsi="Times New Roman"/>
          <w:sz w:val="16"/>
          <w:szCs w:val="16"/>
        </w:rPr>
      </w:pPr>
    </w:p>
    <w:p w:rsidR="00CF1144" w:rsidRPr="004911E2" w:rsidRDefault="004E1113" w:rsidP="00440FA8">
      <w:pPr>
        <w:pStyle w:val="a5"/>
        <w:spacing w:before="0"/>
        <w:ind w:firstLine="0"/>
        <w:jc w:val="center"/>
        <w:rPr>
          <w:rFonts w:ascii="Times New Roman" w:hAnsi="Times New Roman"/>
          <w:b/>
          <w:sz w:val="24"/>
          <w:szCs w:val="24"/>
        </w:rPr>
      </w:pPr>
      <w:r w:rsidRPr="004911E2">
        <w:rPr>
          <w:rFonts w:ascii="Times New Roman" w:hAnsi="Times New Roman"/>
          <w:b/>
          <w:sz w:val="24"/>
          <w:szCs w:val="24"/>
        </w:rPr>
        <w:t xml:space="preserve">10. </w:t>
      </w:r>
      <w:r w:rsidR="00CF1144" w:rsidRPr="004911E2">
        <w:rPr>
          <w:rFonts w:ascii="Times New Roman" w:hAnsi="Times New Roman"/>
          <w:b/>
          <w:sz w:val="24"/>
          <w:szCs w:val="24"/>
        </w:rPr>
        <w:t>Додаткові умови оренди</w:t>
      </w:r>
    </w:p>
    <w:p w:rsidR="00904D8E" w:rsidRPr="00E47218" w:rsidRDefault="00904D8E" w:rsidP="00440FA8">
      <w:pPr>
        <w:pStyle w:val="a5"/>
        <w:spacing w:before="0"/>
        <w:ind w:firstLine="0"/>
        <w:jc w:val="center"/>
        <w:rPr>
          <w:rFonts w:ascii="Times New Roman" w:hAnsi="Times New Roman"/>
          <w:b/>
          <w:sz w:val="16"/>
          <w:szCs w:val="16"/>
        </w:rPr>
      </w:pPr>
    </w:p>
    <w:p w:rsidR="00CF1144" w:rsidRPr="004911E2" w:rsidRDefault="003E3088" w:rsidP="00440FA8">
      <w:pPr>
        <w:pStyle w:val="a5"/>
        <w:spacing w:before="0"/>
        <w:jc w:val="both"/>
        <w:rPr>
          <w:rFonts w:ascii="Times New Roman" w:hAnsi="Times New Roman"/>
          <w:sz w:val="24"/>
          <w:szCs w:val="24"/>
        </w:rPr>
      </w:pPr>
      <w:r w:rsidRPr="007B519E">
        <w:rPr>
          <w:rFonts w:ascii="Times New Roman" w:hAnsi="Times New Roman"/>
          <w:sz w:val="24"/>
          <w:szCs w:val="24"/>
        </w:rPr>
        <w:t>10.1. </w:t>
      </w:r>
      <w:r w:rsidR="00CF1144" w:rsidRPr="00460D73">
        <w:rPr>
          <w:rFonts w:ascii="Times New Roman" w:hAnsi="Times New Roman"/>
          <w:sz w:val="24"/>
          <w:szCs w:val="24"/>
        </w:rPr>
        <w:t xml:space="preserve">Орендар зобов’язаний виконувати обов’язки, покладені на нього </w:t>
      </w:r>
      <w:r w:rsidR="00CB4C58" w:rsidRPr="00460D73">
        <w:rPr>
          <w:rFonts w:ascii="Times New Roman" w:hAnsi="Times New Roman"/>
          <w:sz w:val="24"/>
          <w:szCs w:val="24"/>
        </w:rPr>
        <w:t xml:space="preserve">розпорядженням </w:t>
      </w:r>
      <w:r w:rsidR="008A2C15" w:rsidRPr="00460D73">
        <w:rPr>
          <w:rFonts w:ascii="Times New Roman" w:hAnsi="Times New Roman"/>
          <w:sz w:val="24"/>
          <w:szCs w:val="24"/>
        </w:rPr>
        <w:t>Орендодавця</w:t>
      </w:r>
      <w:r w:rsidR="00CB4C58" w:rsidRPr="00460D73">
        <w:rPr>
          <w:rFonts w:ascii="Times New Roman" w:hAnsi="Times New Roman"/>
          <w:sz w:val="24"/>
          <w:szCs w:val="24"/>
        </w:rPr>
        <w:t xml:space="preserve"> від </w:t>
      </w:r>
      <w:r w:rsidR="00460D73" w:rsidRPr="00460D73">
        <w:rPr>
          <w:rFonts w:ascii="Times New Roman" w:hAnsi="Times New Roman"/>
          <w:sz w:val="24"/>
          <w:szCs w:val="24"/>
        </w:rPr>
        <w:t>30.04.2021</w:t>
      </w:r>
      <w:r w:rsidR="00CB4C58" w:rsidRPr="00460D73">
        <w:rPr>
          <w:rFonts w:ascii="Times New Roman" w:hAnsi="Times New Roman"/>
          <w:sz w:val="24"/>
          <w:szCs w:val="24"/>
        </w:rPr>
        <w:t xml:space="preserve"> № </w:t>
      </w:r>
      <w:r w:rsidR="00460D73" w:rsidRPr="00460D73">
        <w:rPr>
          <w:rFonts w:ascii="Times New Roman" w:hAnsi="Times New Roman"/>
          <w:sz w:val="24"/>
          <w:szCs w:val="24"/>
        </w:rPr>
        <w:t>275</w:t>
      </w:r>
      <w:r w:rsidR="00CB4C58" w:rsidRPr="00460D73">
        <w:rPr>
          <w:rFonts w:ascii="Times New Roman" w:hAnsi="Times New Roman"/>
          <w:sz w:val="24"/>
          <w:szCs w:val="24"/>
        </w:rPr>
        <w:t xml:space="preserve"> «Про оголошення аукціону про передачу нерухомого майна комунальної власності територіальної громади міста Києва у Дарницькому районі в оренду»</w:t>
      </w:r>
      <w:r w:rsidR="00CF1144" w:rsidRPr="00460D73">
        <w:rPr>
          <w:rFonts w:ascii="Times New Roman" w:hAnsi="Times New Roman"/>
          <w:sz w:val="24"/>
          <w:szCs w:val="24"/>
        </w:rPr>
        <w:t>, визначених у пункт</w:t>
      </w:r>
      <w:r w:rsidR="006B0670" w:rsidRPr="00460D73">
        <w:rPr>
          <w:rFonts w:ascii="Times New Roman" w:hAnsi="Times New Roman"/>
          <w:sz w:val="24"/>
          <w:szCs w:val="24"/>
        </w:rPr>
        <w:t>ах 7 та</w:t>
      </w:r>
      <w:r w:rsidR="00CF1144" w:rsidRPr="00460D73">
        <w:rPr>
          <w:rFonts w:ascii="Times New Roman" w:hAnsi="Times New Roman"/>
          <w:sz w:val="24"/>
          <w:szCs w:val="24"/>
        </w:rPr>
        <w:t xml:space="preserve"> 14 Умов, за умови, що посилання на </w:t>
      </w:r>
      <w:r w:rsidR="00CF1144" w:rsidRPr="004911E2">
        <w:rPr>
          <w:rFonts w:ascii="Times New Roman" w:hAnsi="Times New Roman"/>
          <w:sz w:val="24"/>
          <w:szCs w:val="24"/>
        </w:rPr>
        <w:t>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Pr="00E47218" w:rsidRDefault="004E1113" w:rsidP="00440FA8">
      <w:pPr>
        <w:pStyle w:val="a5"/>
        <w:spacing w:before="0"/>
        <w:ind w:firstLine="0"/>
        <w:jc w:val="center"/>
        <w:rPr>
          <w:rFonts w:ascii="Times New Roman" w:hAnsi="Times New Roman"/>
          <w:sz w:val="16"/>
          <w:szCs w:val="16"/>
        </w:rPr>
      </w:pPr>
    </w:p>
    <w:p w:rsidR="00CF1144" w:rsidRPr="004911E2" w:rsidRDefault="004E1113" w:rsidP="00440FA8">
      <w:pPr>
        <w:pStyle w:val="a5"/>
        <w:spacing w:before="0"/>
        <w:ind w:firstLine="0"/>
        <w:jc w:val="center"/>
        <w:rPr>
          <w:rFonts w:ascii="Times New Roman" w:hAnsi="Times New Roman"/>
          <w:b/>
          <w:sz w:val="24"/>
          <w:szCs w:val="24"/>
        </w:rPr>
      </w:pPr>
      <w:r w:rsidRPr="004911E2">
        <w:rPr>
          <w:rFonts w:ascii="Times New Roman" w:hAnsi="Times New Roman"/>
          <w:b/>
          <w:sz w:val="24"/>
          <w:szCs w:val="24"/>
        </w:rPr>
        <w:t xml:space="preserve">11. </w:t>
      </w:r>
      <w:r w:rsidR="00CF1144" w:rsidRPr="004911E2">
        <w:rPr>
          <w:rFonts w:ascii="Times New Roman" w:hAnsi="Times New Roman"/>
          <w:b/>
          <w:sz w:val="24"/>
          <w:szCs w:val="24"/>
        </w:rPr>
        <w:t>Відповідальність і вирішення спорів за договором</w:t>
      </w:r>
    </w:p>
    <w:p w:rsidR="004E1113" w:rsidRPr="00E47218" w:rsidRDefault="004E1113" w:rsidP="00440FA8">
      <w:pPr>
        <w:pStyle w:val="a5"/>
        <w:spacing w:before="0"/>
        <w:ind w:firstLine="0"/>
        <w:jc w:val="center"/>
        <w:rPr>
          <w:rFonts w:ascii="Times New Roman" w:hAnsi="Times New Roman"/>
          <w:sz w:val="16"/>
          <w:szCs w:val="16"/>
        </w:rPr>
      </w:pP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11.1.</w:t>
      </w:r>
      <w:r w:rsidR="004835DC" w:rsidRPr="004911E2">
        <w:rPr>
          <w:rFonts w:ascii="Times New Roman" w:hAnsi="Times New Roman"/>
          <w:sz w:val="24"/>
          <w:szCs w:val="24"/>
        </w:rPr>
        <w:t> </w:t>
      </w:r>
      <w:r w:rsidRPr="004911E2">
        <w:rPr>
          <w:rFonts w:ascii="Times New Roman" w:hAnsi="Times New Roman"/>
          <w:sz w:val="24"/>
          <w:szCs w:val="24"/>
        </w:rPr>
        <w:t>За невиконання або неналежне виконання зобов’язань за цим договором сторони несуть відповідальність згідно із законом та договором.</w:t>
      </w:r>
    </w:p>
    <w:p w:rsidR="00CF1144" w:rsidRPr="004911E2" w:rsidRDefault="004835DC" w:rsidP="00E305C6">
      <w:pPr>
        <w:pStyle w:val="a5"/>
        <w:spacing w:before="0"/>
        <w:jc w:val="both"/>
        <w:rPr>
          <w:rFonts w:ascii="Times New Roman" w:hAnsi="Times New Roman"/>
          <w:sz w:val="24"/>
          <w:szCs w:val="24"/>
        </w:rPr>
      </w:pPr>
      <w:r w:rsidRPr="004911E2">
        <w:rPr>
          <w:rFonts w:ascii="Times New Roman" w:hAnsi="Times New Roman"/>
          <w:sz w:val="24"/>
          <w:szCs w:val="24"/>
        </w:rPr>
        <w:t>11.2. </w:t>
      </w:r>
      <w:r w:rsidR="00CF1144" w:rsidRPr="004911E2">
        <w:rPr>
          <w:rFonts w:ascii="Times New Roman" w:hAnsi="Times New Roman"/>
          <w:sz w:val="24"/>
          <w:szCs w:val="24"/>
        </w:rPr>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sidRPr="004911E2">
        <w:rPr>
          <w:rFonts w:ascii="Times New Roman" w:hAnsi="Times New Roman"/>
          <w:sz w:val="24"/>
          <w:szCs w:val="24"/>
        </w:rPr>
        <w:t>комуналь</w:t>
      </w:r>
      <w:r w:rsidR="00CF1144" w:rsidRPr="004911E2">
        <w:rPr>
          <w:rFonts w:ascii="Times New Roman" w:hAnsi="Times New Roman"/>
          <w:sz w:val="24"/>
          <w:szCs w:val="24"/>
        </w:rPr>
        <w:t>не Майно.</w:t>
      </w:r>
    </w:p>
    <w:p w:rsidR="00CF1144" w:rsidRPr="004911E2" w:rsidRDefault="004835DC" w:rsidP="00E305C6">
      <w:pPr>
        <w:pStyle w:val="a5"/>
        <w:spacing w:before="0"/>
        <w:jc w:val="both"/>
        <w:rPr>
          <w:rFonts w:ascii="Times New Roman" w:hAnsi="Times New Roman"/>
          <w:sz w:val="24"/>
          <w:szCs w:val="24"/>
        </w:rPr>
      </w:pPr>
      <w:r w:rsidRPr="004911E2">
        <w:rPr>
          <w:rFonts w:ascii="Times New Roman" w:hAnsi="Times New Roman"/>
          <w:sz w:val="24"/>
          <w:szCs w:val="24"/>
        </w:rPr>
        <w:t>11.3. </w:t>
      </w:r>
      <w:r w:rsidR="00CF1144" w:rsidRPr="004911E2">
        <w:rPr>
          <w:rFonts w:ascii="Times New Roman" w:hAnsi="Times New Roman"/>
          <w:sz w:val="24"/>
          <w:szCs w:val="24"/>
        </w:rPr>
        <w:t>Спори, які виникають за цим договором або в зв’язку з ним, не вирішені шляхом переговорів, вирішуються в судовому порядку.</w:t>
      </w:r>
    </w:p>
    <w:p w:rsidR="00CF1144" w:rsidRPr="004911E2" w:rsidRDefault="00CF1144" w:rsidP="00E305C6">
      <w:pPr>
        <w:pStyle w:val="a5"/>
        <w:spacing w:before="0"/>
        <w:jc w:val="both"/>
        <w:rPr>
          <w:rFonts w:ascii="Times New Roman" w:hAnsi="Times New Roman"/>
          <w:sz w:val="24"/>
          <w:szCs w:val="24"/>
        </w:rPr>
      </w:pPr>
      <w:r w:rsidRPr="004911E2">
        <w:rPr>
          <w:rFonts w:ascii="Times New Roman" w:hAnsi="Times New Roman"/>
          <w:sz w:val="24"/>
          <w:szCs w:val="24"/>
        </w:rPr>
        <w:t>11.4.</w:t>
      </w:r>
      <w:r w:rsidR="004835DC" w:rsidRPr="004911E2">
        <w:rPr>
          <w:rFonts w:ascii="Times New Roman" w:hAnsi="Times New Roman"/>
          <w:sz w:val="24"/>
          <w:szCs w:val="24"/>
        </w:rPr>
        <w:t> </w:t>
      </w:r>
      <w:r w:rsidRPr="004911E2">
        <w:rPr>
          <w:rFonts w:ascii="Times New Roman" w:hAnsi="Times New Roman"/>
          <w:sz w:val="24"/>
          <w:szCs w:val="24"/>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305C6" w:rsidRPr="004911E2" w:rsidRDefault="00904D8E" w:rsidP="00E305C6">
      <w:pPr>
        <w:pStyle w:val="af5"/>
        <w:spacing w:before="0" w:beforeAutospacing="0" w:after="0" w:afterAutospacing="0"/>
        <w:ind w:firstLine="567"/>
        <w:jc w:val="both"/>
      </w:pPr>
      <w:r w:rsidRPr="004911E2">
        <w:t>11.5</w:t>
      </w:r>
      <w:r w:rsidR="004835DC" w:rsidRPr="004911E2">
        <w:t>. </w:t>
      </w:r>
      <w:r w:rsidRPr="004911E2">
        <w:t>Балансоутримувач має право з</w:t>
      </w:r>
      <w:r w:rsidR="00E305C6" w:rsidRPr="004911E2">
        <w:t>вертатись до суду з позовом про розірвання цього Договору внаслідок невиконання або неналежного виконання його умов та/або виселення Орендаря з Об'єкта, в тому числі у випадку закінчення дії Договору та/або перебування Орендаря в Об'єкті без достатньої правової підстави.</w:t>
      </w:r>
    </w:p>
    <w:p w:rsidR="004E1113" w:rsidRPr="00E47218" w:rsidRDefault="004E1113" w:rsidP="00440FA8">
      <w:pPr>
        <w:pStyle w:val="a5"/>
        <w:spacing w:before="0"/>
        <w:jc w:val="center"/>
        <w:rPr>
          <w:rFonts w:ascii="Times New Roman" w:hAnsi="Times New Roman"/>
          <w:sz w:val="16"/>
          <w:szCs w:val="16"/>
        </w:rPr>
      </w:pPr>
    </w:p>
    <w:p w:rsidR="00CF1144" w:rsidRPr="004911E2" w:rsidRDefault="004E1113" w:rsidP="00440FA8">
      <w:pPr>
        <w:pStyle w:val="a5"/>
        <w:spacing w:before="0"/>
        <w:jc w:val="center"/>
        <w:rPr>
          <w:rFonts w:ascii="Times New Roman" w:hAnsi="Times New Roman"/>
          <w:b/>
          <w:sz w:val="24"/>
          <w:szCs w:val="24"/>
        </w:rPr>
      </w:pPr>
      <w:r w:rsidRPr="004911E2">
        <w:rPr>
          <w:rFonts w:ascii="Times New Roman" w:hAnsi="Times New Roman"/>
          <w:b/>
          <w:sz w:val="24"/>
          <w:szCs w:val="24"/>
        </w:rPr>
        <w:t xml:space="preserve">12. </w:t>
      </w:r>
      <w:r w:rsidR="00CF1144" w:rsidRPr="004911E2">
        <w:rPr>
          <w:rFonts w:ascii="Times New Roman" w:hAnsi="Times New Roman"/>
          <w:b/>
          <w:sz w:val="24"/>
          <w:szCs w:val="24"/>
        </w:rPr>
        <w:t>Строк чинності, умови зміни та припинення договору</w:t>
      </w:r>
    </w:p>
    <w:p w:rsidR="004E1113" w:rsidRPr="00E47218" w:rsidRDefault="004E1113" w:rsidP="00440FA8">
      <w:pPr>
        <w:pStyle w:val="a5"/>
        <w:spacing w:before="0"/>
        <w:jc w:val="center"/>
        <w:rPr>
          <w:rFonts w:ascii="Times New Roman" w:hAnsi="Times New Roman"/>
          <w:sz w:val="16"/>
          <w:szCs w:val="16"/>
        </w:rPr>
      </w:pP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t>12.1. </w:t>
      </w:r>
      <w:r w:rsidR="000E5BA2" w:rsidRPr="004911E2">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000E5BA2" w:rsidRPr="004911E2">
        <w:rPr>
          <w:rFonts w:ascii="Times New Roman" w:hAnsi="Times New Roman"/>
          <w:sz w:val="24"/>
          <w:szCs w:val="24"/>
        </w:rPr>
        <w:t>акта</w:t>
      </w:r>
      <w:proofErr w:type="spellEnd"/>
      <w:r w:rsidR="000E5BA2" w:rsidRPr="004911E2">
        <w:rPr>
          <w:rFonts w:ascii="Times New Roman" w:hAnsi="Times New Roman"/>
          <w:sz w:val="24"/>
          <w:szCs w:val="24"/>
        </w:rPr>
        <w:t xml:space="preserve"> приймання-передачі і закінчується датою припинення цього договору.</w:t>
      </w: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t>12.2. </w:t>
      </w:r>
      <w:r w:rsidR="00CF1144" w:rsidRPr="004911E2">
        <w:rPr>
          <w:rFonts w:ascii="Times New Roman" w:hAnsi="Times New Roman"/>
          <w:sz w:val="24"/>
          <w:szCs w:val="24"/>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w:t>
      </w:r>
      <w:r w:rsidR="00CF1144" w:rsidRPr="00C32C72">
        <w:rPr>
          <w:rFonts w:ascii="Times New Roman" w:hAnsi="Times New Roman"/>
          <w:sz w:val="24"/>
          <w:szCs w:val="24"/>
        </w:rPr>
        <w:t xml:space="preserve"> а в </w:t>
      </w:r>
      <w:r w:rsidR="00CF1144" w:rsidRPr="004911E2">
        <w:rPr>
          <w:rFonts w:ascii="Times New Roman" w:hAnsi="Times New Roman"/>
          <w:sz w:val="24"/>
          <w:szCs w:val="24"/>
        </w:rPr>
        <w:t>частині зобов’язань Орендаря щодо орендної плати — до виконання зобов’язань.</w:t>
      </w: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t>12.3. </w:t>
      </w:r>
      <w:r w:rsidR="00CF1144" w:rsidRPr="004911E2">
        <w:rPr>
          <w:rFonts w:ascii="Times New Roman" w:hAnsi="Times New Roman"/>
          <w:sz w:val="24"/>
          <w:szCs w:val="24"/>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t>12.4. </w:t>
      </w:r>
      <w:r w:rsidR="00CF1144" w:rsidRPr="004911E2">
        <w:rPr>
          <w:rFonts w:ascii="Times New Roman" w:hAnsi="Times New Roman"/>
          <w:sz w:val="24"/>
          <w:szCs w:val="24"/>
        </w:rPr>
        <w:t>Продовження цього договору здійснюється з урахуванням вимог, встановлених статтею 18 Закону та Порядком.</w:t>
      </w:r>
    </w:p>
    <w:p w:rsidR="00CF1144"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C3A10" w:rsidRPr="001D168D" w:rsidRDefault="001C3A10" w:rsidP="001C3A10">
      <w:pPr>
        <w:pStyle w:val="a5"/>
        <w:spacing w:before="0"/>
        <w:jc w:val="both"/>
        <w:rPr>
          <w:rFonts w:ascii="Times New Roman" w:hAnsi="Times New Roman"/>
          <w:sz w:val="24"/>
          <w:szCs w:val="24"/>
        </w:rPr>
      </w:pPr>
      <w:r w:rsidRPr="00DF3AA0">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w:t>
      </w:r>
      <w:r w:rsidR="00262DFC" w:rsidRPr="00DF3AA0">
        <w:rPr>
          <w:rFonts w:ascii="Times New Roman" w:hAnsi="Times New Roman"/>
          <w:sz w:val="24"/>
          <w:szCs w:val="24"/>
        </w:rPr>
        <w:t>.</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F1144" w:rsidRPr="00C32C7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12.5. </w:t>
      </w:r>
      <w:r w:rsidR="00CF1144" w:rsidRPr="004911E2">
        <w:rPr>
          <w:rFonts w:ascii="Times New Roman" w:hAnsi="Times New Roman"/>
          <w:sz w:val="24"/>
          <w:szCs w:val="24"/>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Pr="004911E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12.6. </w:t>
      </w:r>
      <w:r w:rsidR="00CF1144" w:rsidRPr="004911E2">
        <w:rPr>
          <w:rFonts w:ascii="Times New Roman" w:hAnsi="Times New Roman"/>
          <w:sz w:val="24"/>
          <w:szCs w:val="24"/>
        </w:rPr>
        <w:t>Договір припиняється:</w:t>
      </w:r>
    </w:p>
    <w:p w:rsidR="00CF1144" w:rsidRPr="004911E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12.6.1 </w:t>
      </w:r>
      <w:r w:rsidR="00CF1144" w:rsidRPr="004911E2">
        <w:rPr>
          <w:rFonts w:ascii="Times New Roman" w:hAnsi="Times New Roman"/>
          <w:sz w:val="24"/>
          <w:szCs w:val="24"/>
        </w:rPr>
        <w:t>з підстав, передбачених частиною першою статті 24 Закону, і при цьому:</w:t>
      </w:r>
    </w:p>
    <w:p w:rsidR="00CF1144" w:rsidRPr="004911E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12.6.1.1. </w:t>
      </w:r>
      <w:r w:rsidR="00CF1144" w:rsidRPr="004911E2">
        <w:rPr>
          <w:rFonts w:ascii="Times New Roman" w:hAnsi="Times New Roman"/>
          <w:sz w:val="24"/>
          <w:szCs w:val="24"/>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Pr="004911E2" w:rsidRDefault="00CF1144" w:rsidP="00440FA8">
      <w:pPr>
        <w:ind w:firstLine="567"/>
        <w:jc w:val="both"/>
        <w:rPr>
          <w:rFonts w:ascii="Times New Roman" w:hAnsi="Times New Roman"/>
          <w:sz w:val="24"/>
          <w:szCs w:val="24"/>
        </w:rPr>
      </w:pPr>
      <w:r w:rsidRPr="004911E2">
        <w:rPr>
          <w:rFonts w:ascii="Times New Roman" w:hAnsi="Times New Roman"/>
          <w:sz w:val="24"/>
          <w:szCs w:val="24"/>
        </w:rPr>
        <w:t>дати закінчення строку, на який його було укладено,</w:t>
      </w:r>
      <w:r w:rsidRPr="00C32C72">
        <w:rPr>
          <w:rFonts w:ascii="Times New Roman" w:hAnsi="Times New Roman"/>
          <w:sz w:val="24"/>
          <w:szCs w:val="24"/>
        </w:rPr>
        <w:t xml:space="preserve"> </w:t>
      </w:r>
      <w:r w:rsidRPr="009A5CE1">
        <w:rPr>
          <w:rFonts w:ascii="Times New Roman" w:hAnsi="Times New Roman"/>
          <w:sz w:val="24"/>
          <w:szCs w:val="24"/>
        </w:rPr>
        <w:t>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w:t>
      </w:r>
      <w:r w:rsidRPr="004911E2">
        <w:rPr>
          <w:rFonts w:ascii="Times New Roman" w:hAnsi="Times New Roman"/>
          <w:sz w:val="24"/>
          <w:szCs w:val="24"/>
        </w:rPr>
        <w:t xml:space="preserve">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CF1144" w:rsidRPr="004911E2" w:rsidRDefault="0031534D" w:rsidP="00440FA8">
      <w:pPr>
        <w:pStyle w:val="a5"/>
        <w:spacing w:before="0"/>
        <w:jc w:val="both"/>
        <w:rPr>
          <w:rFonts w:ascii="Times New Roman" w:hAnsi="Times New Roman"/>
          <w:sz w:val="24"/>
          <w:szCs w:val="24"/>
        </w:rPr>
      </w:pPr>
      <w:r w:rsidRPr="004911E2">
        <w:rPr>
          <w:rFonts w:ascii="Times New Roman" w:hAnsi="Times New Roman"/>
          <w:sz w:val="24"/>
          <w:szCs w:val="24"/>
        </w:rPr>
        <w:t>12.6.1.2. </w:t>
      </w:r>
      <w:r w:rsidR="00CF1144" w:rsidRPr="004911E2">
        <w:rPr>
          <w:rFonts w:ascii="Times New Roman" w:hAnsi="Times New Roman"/>
          <w:sz w:val="24"/>
          <w:szCs w:val="24"/>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Pr="004911E2" w:rsidRDefault="00D76CE5" w:rsidP="00440FA8">
      <w:pPr>
        <w:pStyle w:val="a5"/>
        <w:spacing w:before="0"/>
        <w:jc w:val="both"/>
        <w:rPr>
          <w:rFonts w:ascii="Times New Roman" w:hAnsi="Times New Roman"/>
          <w:sz w:val="24"/>
          <w:szCs w:val="24"/>
        </w:rPr>
      </w:pPr>
      <w:r w:rsidRPr="004911E2">
        <w:rPr>
          <w:rFonts w:ascii="Times New Roman" w:hAnsi="Times New Roman"/>
          <w:sz w:val="24"/>
          <w:szCs w:val="24"/>
        </w:rPr>
        <w:t>12.6.2 </w:t>
      </w:r>
      <w:r w:rsidR="00CF1144" w:rsidRPr="004911E2">
        <w:rPr>
          <w:rFonts w:ascii="Times New Roman" w:hAnsi="Times New Roman"/>
          <w:sz w:val="24"/>
          <w:szCs w:val="24"/>
        </w:rPr>
        <w:t>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У такому разі договір вважається припиненим:</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з дати набрання законної сили рішенням суду про відмову у позові Орендаря; або</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F1144" w:rsidRPr="00C32C7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164540" w:rsidRPr="004911E2" w:rsidRDefault="00E63ECB" w:rsidP="00164540">
      <w:pPr>
        <w:pStyle w:val="a5"/>
        <w:spacing w:before="0"/>
        <w:jc w:val="both"/>
        <w:rPr>
          <w:rFonts w:ascii="Times New Roman" w:hAnsi="Times New Roman"/>
          <w:sz w:val="24"/>
          <w:szCs w:val="24"/>
        </w:rPr>
      </w:pPr>
      <w:r w:rsidRPr="004911E2">
        <w:rPr>
          <w:rFonts w:ascii="Times New Roman" w:hAnsi="Times New Roman"/>
          <w:sz w:val="24"/>
          <w:szCs w:val="24"/>
        </w:rPr>
        <w:t>12.6.3 </w:t>
      </w:r>
      <w:r w:rsidR="00164540" w:rsidRPr="004911E2">
        <w:rPr>
          <w:rFonts w:ascii="Times New Roman" w:hAnsi="Times New Roman"/>
          <w:sz w:val="24"/>
          <w:szCs w:val="24"/>
        </w:rPr>
        <w:t xml:space="preserve">якщо цей договір підписаний без одночасного підписання </w:t>
      </w:r>
      <w:proofErr w:type="spellStart"/>
      <w:r w:rsidR="00164540" w:rsidRPr="004911E2">
        <w:rPr>
          <w:rFonts w:ascii="Times New Roman" w:hAnsi="Times New Roman"/>
          <w:sz w:val="24"/>
          <w:szCs w:val="24"/>
        </w:rPr>
        <w:t>акта</w:t>
      </w:r>
      <w:proofErr w:type="spellEnd"/>
      <w:r w:rsidR="00164540" w:rsidRPr="004911E2">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CF1144" w:rsidRPr="004911E2" w:rsidRDefault="006F7B4C" w:rsidP="00440FA8">
      <w:pPr>
        <w:pStyle w:val="a5"/>
        <w:spacing w:before="0"/>
        <w:jc w:val="both"/>
        <w:rPr>
          <w:rFonts w:ascii="Times New Roman" w:hAnsi="Times New Roman"/>
          <w:sz w:val="24"/>
          <w:szCs w:val="24"/>
        </w:rPr>
      </w:pPr>
      <w:r w:rsidRPr="004911E2">
        <w:rPr>
          <w:rFonts w:ascii="Times New Roman" w:hAnsi="Times New Roman"/>
          <w:sz w:val="24"/>
          <w:szCs w:val="24"/>
        </w:rPr>
        <w:t>12.6.4. </w:t>
      </w:r>
      <w:r w:rsidR="00CF1144" w:rsidRPr="004911E2">
        <w:rPr>
          <w:rFonts w:ascii="Times New Roman" w:hAnsi="Times New Roman"/>
          <w:sz w:val="24"/>
          <w:szCs w:val="24"/>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Pr="004911E2" w:rsidRDefault="00E8200D" w:rsidP="00440FA8">
      <w:pPr>
        <w:pStyle w:val="a5"/>
        <w:spacing w:before="0"/>
        <w:jc w:val="both"/>
        <w:rPr>
          <w:rFonts w:ascii="Times New Roman" w:hAnsi="Times New Roman"/>
          <w:sz w:val="24"/>
          <w:szCs w:val="24"/>
        </w:rPr>
      </w:pPr>
      <w:r w:rsidRPr="004911E2">
        <w:rPr>
          <w:rFonts w:ascii="Times New Roman" w:hAnsi="Times New Roman"/>
          <w:sz w:val="24"/>
          <w:szCs w:val="24"/>
        </w:rPr>
        <w:t>12.6.5. </w:t>
      </w:r>
      <w:r w:rsidR="00CF1144" w:rsidRPr="004911E2">
        <w:rPr>
          <w:rFonts w:ascii="Times New Roman" w:hAnsi="Times New Roman"/>
          <w:sz w:val="24"/>
          <w:szCs w:val="24"/>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Pr="004911E2" w:rsidRDefault="00E8200D" w:rsidP="00440FA8">
      <w:pPr>
        <w:pStyle w:val="a5"/>
        <w:spacing w:before="0"/>
        <w:jc w:val="both"/>
        <w:rPr>
          <w:rFonts w:ascii="Times New Roman" w:hAnsi="Times New Roman"/>
          <w:sz w:val="24"/>
          <w:szCs w:val="24"/>
        </w:rPr>
      </w:pPr>
      <w:r w:rsidRPr="004911E2">
        <w:rPr>
          <w:rFonts w:ascii="Times New Roman" w:hAnsi="Times New Roman"/>
          <w:sz w:val="24"/>
          <w:szCs w:val="24"/>
        </w:rPr>
        <w:t>12.6.6. </w:t>
      </w:r>
      <w:r w:rsidR="00CF1144" w:rsidRPr="004911E2">
        <w:rPr>
          <w:rFonts w:ascii="Times New Roman" w:hAnsi="Times New Roman"/>
          <w:sz w:val="24"/>
          <w:szCs w:val="24"/>
        </w:rPr>
        <w:t xml:space="preserve">за згодою сторін на підставі договору про припинення з дати підписання </w:t>
      </w:r>
      <w:proofErr w:type="spellStart"/>
      <w:r w:rsidR="00CF1144" w:rsidRPr="004911E2">
        <w:rPr>
          <w:rFonts w:ascii="Times New Roman" w:hAnsi="Times New Roman"/>
          <w:sz w:val="24"/>
          <w:szCs w:val="24"/>
        </w:rPr>
        <w:t>акта</w:t>
      </w:r>
      <w:proofErr w:type="spellEnd"/>
      <w:r w:rsidR="00CF1144" w:rsidRPr="004911E2">
        <w:rPr>
          <w:rFonts w:ascii="Times New Roman" w:hAnsi="Times New Roman"/>
          <w:sz w:val="24"/>
          <w:szCs w:val="24"/>
        </w:rPr>
        <w:t xml:space="preserve"> повернення Майна з оренди;</w:t>
      </w:r>
    </w:p>
    <w:p w:rsidR="00CF1144" w:rsidRPr="004911E2" w:rsidRDefault="00E8200D" w:rsidP="00440FA8">
      <w:pPr>
        <w:pStyle w:val="a5"/>
        <w:spacing w:before="0"/>
        <w:jc w:val="both"/>
        <w:rPr>
          <w:rFonts w:ascii="Times New Roman" w:hAnsi="Times New Roman"/>
          <w:sz w:val="24"/>
          <w:szCs w:val="24"/>
        </w:rPr>
      </w:pPr>
      <w:r w:rsidRPr="004911E2">
        <w:rPr>
          <w:rFonts w:ascii="Times New Roman" w:hAnsi="Times New Roman"/>
          <w:sz w:val="24"/>
          <w:szCs w:val="24"/>
        </w:rPr>
        <w:t>12.6.7. </w:t>
      </w:r>
      <w:r w:rsidR="00CF1144" w:rsidRPr="004911E2">
        <w:rPr>
          <w:rFonts w:ascii="Times New Roman" w:hAnsi="Times New Roman"/>
          <w:sz w:val="24"/>
          <w:szCs w:val="24"/>
        </w:rPr>
        <w:t>на вимогу будь-якої із сторін цього договору за рішенням суду з підст</w:t>
      </w:r>
      <w:r w:rsidR="0033194C" w:rsidRPr="004911E2">
        <w:rPr>
          <w:rFonts w:ascii="Times New Roman" w:hAnsi="Times New Roman"/>
          <w:sz w:val="24"/>
          <w:szCs w:val="24"/>
        </w:rPr>
        <w:t>ав, передбачених законодавством;</w:t>
      </w:r>
    </w:p>
    <w:p w:rsidR="00CF1144" w:rsidRPr="004911E2" w:rsidRDefault="00F34983" w:rsidP="00440FA8">
      <w:pPr>
        <w:pStyle w:val="a5"/>
        <w:spacing w:before="0"/>
        <w:jc w:val="both"/>
        <w:rPr>
          <w:rFonts w:ascii="Times New Roman" w:hAnsi="Times New Roman"/>
          <w:sz w:val="24"/>
          <w:szCs w:val="24"/>
        </w:rPr>
      </w:pPr>
      <w:r w:rsidRPr="004911E2">
        <w:rPr>
          <w:rFonts w:ascii="Times New Roman" w:hAnsi="Times New Roman"/>
          <w:sz w:val="24"/>
          <w:szCs w:val="24"/>
        </w:rPr>
        <w:t>12.7.</w:t>
      </w:r>
      <w:r w:rsidRPr="004911E2">
        <w:rPr>
          <w:rFonts w:ascii="Times New Roman" w:hAnsi="Times New Roman"/>
          <w:sz w:val="24"/>
          <w:szCs w:val="24"/>
          <w:lang w:val="en-US"/>
        </w:rPr>
        <w:t> </w:t>
      </w:r>
      <w:r w:rsidR="00CF1144" w:rsidRPr="004911E2">
        <w:rPr>
          <w:rFonts w:ascii="Times New Roman" w:hAnsi="Times New Roman"/>
          <w:sz w:val="24"/>
          <w:szCs w:val="24"/>
        </w:rPr>
        <w:t>Договір може бути достроково припинений на вимогу Орендодавця, якщо Орендар:</w:t>
      </w:r>
    </w:p>
    <w:p w:rsidR="00CF1144" w:rsidRPr="00C32C72" w:rsidRDefault="007A7D9B" w:rsidP="00440FA8">
      <w:pPr>
        <w:pStyle w:val="a5"/>
        <w:spacing w:before="0"/>
        <w:jc w:val="both"/>
        <w:rPr>
          <w:rFonts w:ascii="Times New Roman" w:hAnsi="Times New Roman"/>
          <w:sz w:val="24"/>
          <w:szCs w:val="24"/>
        </w:rPr>
      </w:pPr>
      <w:r w:rsidRPr="004911E2">
        <w:rPr>
          <w:rFonts w:ascii="Times New Roman" w:hAnsi="Times New Roman"/>
          <w:sz w:val="24"/>
          <w:szCs w:val="24"/>
        </w:rPr>
        <w:t>12.7.1. </w:t>
      </w:r>
      <w:r w:rsidR="00CF1144" w:rsidRPr="004911E2">
        <w:rPr>
          <w:rFonts w:ascii="Times New Roman" w:hAnsi="Times New Roman"/>
          <w:sz w:val="24"/>
          <w:szCs w:val="24"/>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B498A" w:rsidRPr="00DC3A50" w:rsidRDefault="005B498A" w:rsidP="005B498A">
      <w:pPr>
        <w:pStyle w:val="a5"/>
        <w:spacing w:before="0"/>
        <w:jc w:val="both"/>
        <w:rPr>
          <w:rFonts w:ascii="Times New Roman" w:hAnsi="Times New Roman"/>
          <w:sz w:val="24"/>
          <w:szCs w:val="24"/>
        </w:rPr>
      </w:pPr>
      <w:r w:rsidRPr="00DC3A50">
        <w:rPr>
          <w:rFonts w:ascii="Times New Roman" w:hAnsi="Times New Roman"/>
          <w:sz w:val="24"/>
          <w:szCs w:val="24"/>
        </w:rPr>
        <w:t>12.7.</w:t>
      </w:r>
      <w:r w:rsidR="009501B2">
        <w:rPr>
          <w:rFonts w:ascii="Times New Roman" w:hAnsi="Times New Roman"/>
          <w:sz w:val="24"/>
          <w:szCs w:val="24"/>
        </w:rPr>
        <w:t>2</w:t>
      </w:r>
      <w:r w:rsidRPr="00DC3A50">
        <w:rPr>
          <w:rFonts w:ascii="Times New Roman" w:hAnsi="Times New Roman"/>
          <w:sz w:val="24"/>
          <w:szCs w:val="24"/>
        </w:rPr>
        <w:t>.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B498A" w:rsidRPr="00DC3A50" w:rsidRDefault="005B498A" w:rsidP="005B498A">
      <w:pPr>
        <w:pStyle w:val="a5"/>
        <w:spacing w:before="0"/>
        <w:jc w:val="both"/>
        <w:rPr>
          <w:rFonts w:ascii="Times New Roman" w:hAnsi="Times New Roman"/>
          <w:sz w:val="24"/>
          <w:szCs w:val="24"/>
        </w:rPr>
      </w:pPr>
      <w:r w:rsidRPr="00DC3A50">
        <w:rPr>
          <w:rFonts w:ascii="Times New Roman" w:hAnsi="Times New Roman"/>
          <w:sz w:val="24"/>
          <w:szCs w:val="24"/>
        </w:rPr>
        <w:t>12.7.</w:t>
      </w:r>
      <w:r w:rsidR="009501B2">
        <w:rPr>
          <w:rFonts w:ascii="Times New Roman" w:hAnsi="Times New Roman"/>
          <w:sz w:val="24"/>
          <w:szCs w:val="24"/>
        </w:rPr>
        <w:t>3</w:t>
      </w:r>
      <w:r w:rsidRPr="00DC3A50">
        <w:rPr>
          <w:rFonts w:ascii="Times New Roman" w:hAnsi="Times New Roman"/>
          <w:sz w:val="24"/>
          <w:szCs w:val="24"/>
        </w:rPr>
        <w:t>. уклав договір суборенди з особами, які не відповідають вимогам статті 4 Закону;</w:t>
      </w:r>
    </w:p>
    <w:p w:rsidR="00CF1144" w:rsidRPr="00C32C72" w:rsidRDefault="00CF1144" w:rsidP="00D87465">
      <w:pPr>
        <w:pStyle w:val="a5"/>
        <w:spacing w:before="0"/>
        <w:jc w:val="both"/>
        <w:rPr>
          <w:rFonts w:ascii="Times New Roman" w:hAnsi="Times New Roman"/>
          <w:sz w:val="24"/>
          <w:szCs w:val="24"/>
        </w:rPr>
      </w:pPr>
      <w:r w:rsidRPr="00DC3A50">
        <w:rPr>
          <w:rFonts w:ascii="Times New Roman" w:hAnsi="Times New Roman"/>
          <w:sz w:val="24"/>
          <w:szCs w:val="24"/>
        </w:rPr>
        <w:t>12.7.</w:t>
      </w:r>
      <w:r w:rsidR="009501B2">
        <w:rPr>
          <w:rFonts w:ascii="Times New Roman" w:hAnsi="Times New Roman"/>
          <w:sz w:val="24"/>
          <w:szCs w:val="24"/>
        </w:rPr>
        <w:t>4</w:t>
      </w:r>
      <w:r w:rsidR="00F60C59" w:rsidRPr="00DC3A50">
        <w:rPr>
          <w:rFonts w:ascii="Times New Roman" w:hAnsi="Times New Roman"/>
          <w:sz w:val="24"/>
          <w:szCs w:val="24"/>
        </w:rPr>
        <w:t>. </w:t>
      </w:r>
      <w:r w:rsidRPr="00DC3A50">
        <w:rPr>
          <w:rFonts w:ascii="Times New Roman" w:hAnsi="Times New Roman"/>
          <w:sz w:val="24"/>
          <w:szCs w:val="24"/>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3194C" w:rsidRPr="00C32C72" w:rsidRDefault="007A7D9B" w:rsidP="00D87465">
      <w:pPr>
        <w:pStyle w:val="a5"/>
        <w:spacing w:before="0"/>
        <w:jc w:val="both"/>
        <w:rPr>
          <w:rFonts w:ascii="Times New Roman" w:hAnsi="Times New Roman"/>
          <w:sz w:val="24"/>
          <w:szCs w:val="24"/>
        </w:rPr>
      </w:pPr>
      <w:r w:rsidRPr="00F261FF">
        <w:rPr>
          <w:rFonts w:ascii="Times New Roman" w:hAnsi="Times New Roman"/>
          <w:sz w:val="24"/>
          <w:szCs w:val="24"/>
        </w:rPr>
        <w:t>12.7.</w:t>
      </w:r>
      <w:r w:rsidR="009501B2" w:rsidRPr="00F261FF">
        <w:rPr>
          <w:rFonts w:ascii="Times New Roman" w:hAnsi="Times New Roman"/>
          <w:sz w:val="24"/>
          <w:szCs w:val="24"/>
        </w:rPr>
        <w:t>5</w:t>
      </w:r>
      <w:r w:rsidRPr="00F261FF">
        <w:rPr>
          <w:rFonts w:ascii="Times New Roman" w:hAnsi="Times New Roman"/>
          <w:sz w:val="24"/>
          <w:szCs w:val="24"/>
        </w:rPr>
        <w:t>. </w:t>
      </w:r>
      <w:r w:rsidR="0033194C" w:rsidRPr="00F261FF">
        <w:rPr>
          <w:rFonts w:ascii="Times New Roman" w:hAnsi="Times New Roman"/>
          <w:sz w:val="24"/>
          <w:szCs w:val="24"/>
        </w:rPr>
        <w:t>порушує додаткові умови оренди, зазначені у пункт</w:t>
      </w:r>
      <w:r w:rsidR="00F261FF" w:rsidRPr="00F261FF">
        <w:rPr>
          <w:rFonts w:ascii="Times New Roman" w:hAnsi="Times New Roman"/>
          <w:sz w:val="24"/>
          <w:szCs w:val="24"/>
        </w:rPr>
        <w:t>ах 7 та</w:t>
      </w:r>
      <w:r w:rsidR="0033194C" w:rsidRPr="00F261FF">
        <w:rPr>
          <w:rFonts w:ascii="Times New Roman" w:hAnsi="Times New Roman"/>
          <w:sz w:val="24"/>
          <w:szCs w:val="24"/>
        </w:rPr>
        <w:t xml:space="preserve"> 14 Умов;</w:t>
      </w:r>
    </w:p>
    <w:p w:rsidR="00CF1144" w:rsidRPr="002E6C85" w:rsidRDefault="007A7D9B" w:rsidP="00D87465">
      <w:pPr>
        <w:pStyle w:val="a5"/>
        <w:spacing w:before="0"/>
        <w:jc w:val="both"/>
        <w:rPr>
          <w:rFonts w:ascii="Times New Roman" w:hAnsi="Times New Roman"/>
          <w:sz w:val="24"/>
          <w:szCs w:val="24"/>
        </w:rPr>
      </w:pPr>
      <w:r w:rsidRPr="002E6C85">
        <w:rPr>
          <w:rFonts w:ascii="Times New Roman" w:hAnsi="Times New Roman"/>
          <w:sz w:val="24"/>
          <w:szCs w:val="24"/>
        </w:rPr>
        <w:t>12.8. </w:t>
      </w:r>
      <w:r w:rsidR="00CF1144" w:rsidRPr="002E6C85">
        <w:rPr>
          <w:rFonts w:ascii="Times New Roman" w:hAnsi="Times New Roman"/>
          <w:sz w:val="24"/>
          <w:szCs w:val="24"/>
        </w:rPr>
        <w:t>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Pr="002E6C85" w:rsidRDefault="003756C6" w:rsidP="00440FA8">
      <w:pPr>
        <w:pStyle w:val="a5"/>
        <w:spacing w:before="0"/>
        <w:jc w:val="both"/>
        <w:rPr>
          <w:rFonts w:ascii="Times New Roman" w:hAnsi="Times New Roman"/>
          <w:sz w:val="24"/>
          <w:szCs w:val="24"/>
        </w:rPr>
      </w:pPr>
      <w:r w:rsidRPr="002E6C85">
        <w:rPr>
          <w:rFonts w:ascii="Times New Roman" w:hAnsi="Times New Roman"/>
          <w:sz w:val="24"/>
          <w:szCs w:val="24"/>
        </w:rPr>
        <w:t>12.9. </w:t>
      </w:r>
      <w:r w:rsidR="00CF1144" w:rsidRPr="002E6C85">
        <w:rPr>
          <w:rFonts w:ascii="Times New Roman" w:hAnsi="Times New Roman"/>
          <w:sz w:val="24"/>
          <w:szCs w:val="24"/>
        </w:rPr>
        <w:t>Цей договір може бути достроково припинений на вимогу Орендаря, якщо:</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12.9.1.</w:t>
      </w:r>
      <w:r w:rsidR="003756C6" w:rsidRPr="002E6C85">
        <w:rPr>
          <w:rFonts w:ascii="Times New Roman" w:hAnsi="Times New Roman"/>
          <w:sz w:val="24"/>
          <w:szCs w:val="24"/>
          <w:lang w:val="en-US"/>
        </w:rPr>
        <w:t> </w:t>
      </w:r>
      <w:r w:rsidRPr="002E6C85">
        <w:rPr>
          <w:rFonts w:ascii="Times New Roman" w:hAnsi="Times New Roman"/>
          <w:sz w:val="24"/>
          <w:szCs w:val="24"/>
        </w:rPr>
        <w:t xml:space="preserve">протягом одного місяця після підписання </w:t>
      </w:r>
      <w:proofErr w:type="spellStart"/>
      <w:r w:rsidRPr="002E6C85">
        <w:rPr>
          <w:rFonts w:ascii="Times New Roman" w:hAnsi="Times New Roman"/>
          <w:sz w:val="24"/>
          <w:szCs w:val="24"/>
        </w:rPr>
        <w:t>акта</w:t>
      </w:r>
      <w:proofErr w:type="spellEnd"/>
      <w:r w:rsidRPr="002E6C85">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r w:rsidR="00CA4BA6" w:rsidRPr="002E6C85">
        <w:rPr>
          <w:rFonts w:ascii="Times New Roman" w:hAnsi="Times New Roman"/>
          <w:sz w:val="24"/>
          <w:szCs w:val="24"/>
        </w:rPr>
        <w:t xml:space="preserve"> або</w:t>
      </w:r>
    </w:p>
    <w:p w:rsidR="00CF1144" w:rsidRPr="002E6C85" w:rsidRDefault="00CA4BA6" w:rsidP="00440FA8">
      <w:pPr>
        <w:pStyle w:val="a5"/>
        <w:spacing w:before="0"/>
        <w:jc w:val="both"/>
        <w:rPr>
          <w:rFonts w:ascii="Times New Roman" w:hAnsi="Times New Roman"/>
          <w:sz w:val="24"/>
          <w:szCs w:val="24"/>
        </w:rPr>
      </w:pPr>
      <w:r w:rsidRPr="002E6C85">
        <w:rPr>
          <w:rFonts w:ascii="Times New Roman" w:hAnsi="Times New Roman"/>
          <w:sz w:val="24"/>
          <w:szCs w:val="24"/>
        </w:rPr>
        <w:t>12.9.2. </w:t>
      </w:r>
      <w:r w:rsidR="00CF1144" w:rsidRPr="002E6C85">
        <w:rPr>
          <w:rFonts w:ascii="Times New Roman" w:hAnsi="Times New Roman"/>
          <w:sz w:val="24"/>
          <w:szCs w:val="24"/>
        </w:rPr>
        <w:t xml:space="preserve">протягом двох місяців після підписання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приймання-передачі Майна).</w:t>
      </w:r>
    </w:p>
    <w:p w:rsidR="00CF1144" w:rsidRPr="002E6C85" w:rsidRDefault="00CA4BA6" w:rsidP="00440FA8">
      <w:pPr>
        <w:pStyle w:val="a5"/>
        <w:spacing w:before="0"/>
        <w:jc w:val="both"/>
        <w:rPr>
          <w:rFonts w:ascii="Times New Roman" w:hAnsi="Times New Roman"/>
          <w:sz w:val="24"/>
          <w:szCs w:val="24"/>
        </w:rPr>
      </w:pPr>
      <w:r w:rsidRPr="002E6C85">
        <w:rPr>
          <w:rFonts w:ascii="Times New Roman" w:hAnsi="Times New Roman"/>
          <w:sz w:val="24"/>
          <w:szCs w:val="24"/>
        </w:rPr>
        <w:t>12.10. </w:t>
      </w:r>
      <w:r w:rsidR="00CF1144" w:rsidRPr="002E6C85">
        <w:rPr>
          <w:rFonts w:ascii="Times New Roman" w:hAnsi="Times New Roman"/>
          <w:sz w:val="24"/>
          <w:szCs w:val="24"/>
        </w:rPr>
        <w:t>Про виявлення обставин, які дають право Орендарю на припинення договору відповідно до пункту 12.9 цього договору, Орендар повинен повідомити Орендодавцю</w:t>
      </w:r>
      <w:r w:rsidRPr="002E6C85">
        <w:rPr>
          <w:rFonts w:ascii="Times New Roman" w:hAnsi="Times New Roman"/>
          <w:sz w:val="24"/>
          <w:szCs w:val="24"/>
        </w:rPr>
        <w:t xml:space="preserve"> </w:t>
      </w:r>
      <w:r w:rsidR="00CF1144" w:rsidRPr="002E6C85">
        <w:rPr>
          <w:rFonts w:ascii="Times New Roman" w:hAnsi="Times New Roman"/>
          <w:sz w:val="24"/>
          <w:szCs w:val="24"/>
        </w:rPr>
        <w:t>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2E6C85">
        <w:rPr>
          <w:rFonts w:ascii="Times New Roman" w:hAnsi="Times New Roman"/>
          <w:sz w:val="24"/>
          <w:szCs w:val="24"/>
        </w:rPr>
        <w:t>акта</w:t>
      </w:r>
      <w:proofErr w:type="spellEnd"/>
      <w:r w:rsidRPr="002E6C85">
        <w:rPr>
          <w:rFonts w:ascii="Times New Roman" w:hAnsi="Times New Roman"/>
          <w:sz w:val="24"/>
          <w:szCs w:val="24"/>
        </w:rPr>
        <w:t xml:space="preserve"> повернення Майна з оренди;</w:t>
      </w:r>
    </w:p>
    <w:p w:rsidR="00CF1144" w:rsidRPr="002E6C85" w:rsidRDefault="00261F8C" w:rsidP="00440FA8">
      <w:pPr>
        <w:pStyle w:val="a5"/>
        <w:spacing w:before="0"/>
        <w:jc w:val="both"/>
        <w:rPr>
          <w:rFonts w:ascii="Times New Roman" w:hAnsi="Times New Roman"/>
          <w:sz w:val="24"/>
          <w:szCs w:val="24"/>
        </w:rPr>
      </w:pPr>
      <w:r w:rsidRPr="002E6C85">
        <w:rPr>
          <w:rFonts w:ascii="Times New Roman" w:hAnsi="Times New Roman"/>
          <w:sz w:val="24"/>
          <w:szCs w:val="24"/>
        </w:rPr>
        <w:t>Балансоутримувач</w:t>
      </w:r>
      <w:r w:rsidR="00CF1144" w:rsidRPr="002E6C85">
        <w:rPr>
          <w:rFonts w:ascii="Times New Roman" w:hAnsi="Times New Roman"/>
          <w:sz w:val="24"/>
          <w:szCs w:val="24"/>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Pr="002E6C85" w:rsidRDefault="00893751" w:rsidP="00440FA8">
      <w:pPr>
        <w:pStyle w:val="a5"/>
        <w:spacing w:before="0"/>
        <w:jc w:val="both"/>
        <w:rPr>
          <w:rFonts w:ascii="Times New Roman" w:hAnsi="Times New Roman"/>
          <w:sz w:val="24"/>
          <w:szCs w:val="24"/>
        </w:rPr>
      </w:pPr>
      <w:r w:rsidRPr="002E6C85">
        <w:rPr>
          <w:rFonts w:ascii="Times New Roman" w:hAnsi="Times New Roman"/>
          <w:sz w:val="24"/>
          <w:szCs w:val="24"/>
        </w:rPr>
        <w:t>12.11. </w:t>
      </w:r>
      <w:r w:rsidR="00CF1144" w:rsidRPr="002E6C85">
        <w:rPr>
          <w:rFonts w:ascii="Times New Roman" w:hAnsi="Times New Roman"/>
          <w:sz w:val="24"/>
          <w:szCs w:val="24"/>
        </w:rPr>
        <w:t>У разі припинення договору:</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F7E65" w:rsidRPr="002E6C85">
        <w:rPr>
          <w:rFonts w:ascii="Times New Roman" w:hAnsi="Times New Roman"/>
          <w:sz w:val="24"/>
          <w:szCs w:val="24"/>
        </w:rPr>
        <w:t>-</w:t>
      </w:r>
      <w:r w:rsidRPr="002E6C85">
        <w:rPr>
          <w:rFonts w:ascii="Times New Roman" w:hAnsi="Times New Roman"/>
          <w:sz w:val="24"/>
          <w:szCs w:val="24"/>
        </w:rPr>
        <w:t xml:space="preserve"> </w:t>
      </w:r>
      <w:r w:rsidR="00465AFB" w:rsidRPr="002E6C85">
        <w:rPr>
          <w:rFonts w:ascii="Times New Roman" w:hAnsi="Times New Roman"/>
          <w:sz w:val="24"/>
          <w:szCs w:val="24"/>
        </w:rPr>
        <w:t xml:space="preserve">комунальною </w:t>
      </w:r>
      <w:r w:rsidRPr="002E6C85">
        <w:rPr>
          <w:rFonts w:ascii="Times New Roman" w:hAnsi="Times New Roman"/>
          <w:sz w:val="24"/>
          <w:szCs w:val="24"/>
        </w:rPr>
        <w:t xml:space="preserve">власністю </w:t>
      </w:r>
      <w:r w:rsidR="00465AFB" w:rsidRPr="002E6C85">
        <w:rPr>
          <w:rFonts w:ascii="Times New Roman" w:hAnsi="Times New Roman"/>
          <w:sz w:val="24"/>
          <w:szCs w:val="24"/>
        </w:rPr>
        <w:t>територіальної громади міста Києва</w:t>
      </w:r>
      <w:r w:rsidRPr="002E6C85">
        <w:rPr>
          <w:rFonts w:ascii="Times New Roman" w:hAnsi="Times New Roman"/>
          <w:sz w:val="24"/>
          <w:szCs w:val="24"/>
        </w:rPr>
        <w:t>;</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sidRPr="002E6C85">
        <w:rPr>
          <w:rFonts w:ascii="Times New Roman" w:hAnsi="Times New Roman"/>
          <w:sz w:val="24"/>
          <w:szCs w:val="24"/>
        </w:rPr>
        <w:t>комунальною власністю територіальної громади міста Києва</w:t>
      </w:r>
      <w:r w:rsidRPr="002E6C85">
        <w:rPr>
          <w:rFonts w:ascii="Times New Roman" w:hAnsi="Times New Roman"/>
          <w:sz w:val="24"/>
          <w:szCs w:val="24"/>
        </w:rPr>
        <w:t xml:space="preserve"> та їх вартість компенсації не підлягає.</w:t>
      </w:r>
    </w:p>
    <w:p w:rsidR="00CF1144" w:rsidRPr="002E6C85" w:rsidRDefault="0092174F" w:rsidP="00440FA8">
      <w:pPr>
        <w:pStyle w:val="a5"/>
        <w:spacing w:before="0"/>
        <w:jc w:val="both"/>
        <w:rPr>
          <w:rFonts w:ascii="Times New Roman" w:hAnsi="Times New Roman"/>
          <w:sz w:val="24"/>
          <w:szCs w:val="24"/>
        </w:rPr>
      </w:pPr>
      <w:r w:rsidRPr="002E6C85">
        <w:rPr>
          <w:rFonts w:ascii="Times New Roman" w:hAnsi="Times New Roman"/>
          <w:spacing w:val="-4"/>
          <w:sz w:val="24"/>
          <w:szCs w:val="24"/>
        </w:rPr>
        <w:t>12.12. </w:t>
      </w:r>
      <w:r w:rsidR="00CF1144" w:rsidRPr="002E6C85">
        <w:rPr>
          <w:rFonts w:ascii="Times New Roman" w:hAnsi="Times New Roman"/>
          <w:spacing w:val="-4"/>
          <w:sz w:val="24"/>
          <w:szCs w:val="24"/>
        </w:rPr>
        <w:t>Майно вва</w:t>
      </w:r>
      <w:r w:rsidR="00BE5EF3" w:rsidRPr="002E6C85">
        <w:rPr>
          <w:rFonts w:ascii="Times New Roman" w:hAnsi="Times New Roman"/>
          <w:spacing w:val="-4"/>
          <w:sz w:val="24"/>
          <w:szCs w:val="24"/>
        </w:rPr>
        <w:t>жається поверненим Орендодавцю/</w:t>
      </w:r>
      <w:r w:rsidR="00CF1144" w:rsidRPr="002E6C85">
        <w:rPr>
          <w:rFonts w:ascii="Times New Roman" w:hAnsi="Times New Roman"/>
          <w:spacing w:val="-4"/>
          <w:sz w:val="24"/>
          <w:szCs w:val="24"/>
        </w:rPr>
        <w:t xml:space="preserve">Балансоутримувачу </w:t>
      </w:r>
      <w:r w:rsidR="00CF1144" w:rsidRPr="002E6C85">
        <w:rPr>
          <w:rFonts w:ascii="Times New Roman" w:hAnsi="Times New Roman"/>
          <w:sz w:val="24"/>
          <w:szCs w:val="24"/>
        </w:rPr>
        <w:t xml:space="preserve">з моменту підписання Балансоутримувачем та Орендарем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повернення з оренди орендованого Майна.</w:t>
      </w:r>
    </w:p>
    <w:p w:rsidR="008C4510" w:rsidRPr="00E47218" w:rsidRDefault="008C4510" w:rsidP="00440FA8">
      <w:pPr>
        <w:pStyle w:val="a5"/>
        <w:spacing w:before="0"/>
        <w:ind w:firstLine="0"/>
        <w:jc w:val="center"/>
        <w:rPr>
          <w:rFonts w:ascii="Times New Roman" w:hAnsi="Times New Roman"/>
          <w:sz w:val="16"/>
          <w:szCs w:val="16"/>
        </w:rPr>
      </w:pPr>
    </w:p>
    <w:p w:rsidR="00CF1144" w:rsidRPr="002E6C85" w:rsidRDefault="008C4510" w:rsidP="00440FA8">
      <w:pPr>
        <w:pStyle w:val="a5"/>
        <w:spacing w:before="0"/>
        <w:ind w:firstLine="0"/>
        <w:jc w:val="center"/>
        <w:rPr>
          <w:rFonts w:ascii="Times New Roman" w:hAnsi="Times New Roman"/>
          <w:b/>
          <w:sz w:val="24"/>
          <w:szCs w:val="24"/>
        </w:rPr>
      </w:pPr>
      <w:r w:rsidRPr="002E6C85">
        <w:rPr>
          <w:rFonts w:ascii="Times New Roman" w:hAnsi="Times New Roman"/>
          <w:b/>
          <w:sz w:val="24"/>
          <w:szCs w:val="24"/>
        </w:rPr>
        <w:t xml:space="preserve">13. </w:t>
      </w:r>
      <w:r w:rsidR="00CF1144" w:rsidRPr="002E6C85">
        <w:rPr>
          <w:rFonts w:ascii="Times New Roman" w:hAnsi="Times New Roman"/>
          <w:b/>
          <w:sz w:val="24"/>
          <w:szCs w:val="24"/>
        </w:rPr>
        <w:t>Інше</w:t>
      </w:r>
    </w:p>
    <w:p w:rsidR="008C4510" w:rsidRPr="00E47218" w:rsidRDefault="008C4510" w:rsidP="00440FA8">
      <w:pPr>
        <w:pStyle w:val="a5"/>
        <w:spacing w:before="0"/>
        <w:ind w:firstLine="0"/>
        <w:jc w:val="center"/>
        <w:rPr>
          <w:rFonts w:ascii="Times New Roman" w:hAnsi="Times New Roman"/>
          <w:sz w:val="16"/>
          <w:szCs w:val="16"/>
        </w:rPr>
      </w:pPr>
    </w:p>
    <w:p w:rsidR="00CF1144" w:rsidRPr="002E6C85" w:rsidRDefault="0092174F" w:rsidP="00440FA8">
      <w:pPr>
        <w:pStyle w:val="a5"/>
        <w:spacing w:before="0"/>
        <w:jc w:val="both"/>
        <w:rPr>
          <w:rFonts w:ascii="Times New Roman" w:hAnsi="Times New Roman"/>
          <w:sz w:val="24"/>
          <w:szCs w:val="24"/>
        </w:rPr>
      </w:pPr>
      <w:r w:rsidRPr="002E6C85">
        <w:rPr>
          <w:rFonts w:ascii="Times New Roman" w:hAnsi="Times New Roman"/>
          <w:sz w:val="24"/>
          <w:szCs w:val="24"/>
        </w:rPr>
        <w:t>13.1 </w:t>
      </w:r>
      <w:r w:rsidR="00CF1144" w:rsidRPr="002E6C85">
        <w:rPr>
          <w:rFonts w:ascii="Times New Roman" w:hAnsi="Times New Roman"/>
          <w:sz w:val="24"/>
          <w:szCs w:val="24"/>
        </w:rPr>
        <w:t>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Pr="002E6C85" w:rsidRDefault="0092174F" w:rsidP="00440FA8">
      <w:pPr>
        <w:pStyle w:val="a5"/>
        <w:spacing w:before="0"/>
        <w:jc w:val="both"/>
        <w:rPr>
          <w:rFonts w:ascii="Times New Roman" w:hAnsi="Times New Roman"/>
          <w:sz w:val="24"/>
          <w:szCs w:val="24"/>
        </w:rPr>
      </w:pPr>
      <w:r w:rsidRPr="002E6C85">
        <w:rPr>
          <w:rFonts w:ascii="Times New Roman" w:hAnsi="Times New Roman"/>
          <w:sz w:val="24"/>
          <w:szCs w:val="24"/>
        </w:rPr>
        <w:t>13.2. </w:t>
      </w:r>
      <w:r w:rsidR="00CF1144" w:rsidRPr="002E6C85">
        <w:rPr>
          <w:rFonts w:ascii="Times New Roman" w:hAnsi="Times New Roman"/>
          <w:sz w:val="24"/>
          <w:szCs w:val="24"/>
        </w:rPr>
        <w:t>Якщо цей договір підлягає нотаріальному посвідченню, витрати на таке посвідчення несе Орендар.</w:t>
      </w:r>
    </w:p>
    <w:p w:rsidR="00CF1144" w:rsidRPr="002E6C85" w:rsidRDefault="00107F83" w:rsidP="00440FA8">
      <w:pPr>
        <w:pStyle w:val="a5"/>
        <w:spacing w:before="0"/>
        <w:jc w:val="both"/>
        <w:rPr>
          <w:rFonts w:ascii="Times New Roman" w:hAnsi="Times New Roman"/>
          <w:sz w:val="24"/>
          <w:szCs w:val="24"/>
        </w:rPr>
      </w:pPr>
      <w:r w:rsidRPr="002E6C85">
        <w:rPr>
          <w:rFonts w:ascii="Times New Roman" w:hAnsi="Times New Roman"/>
          <w:sz w:val="24"/>
          <w:szCs w:val="24"/>
        </w:rPr>
        <w:t>13.3. </w:t>
      </w:r>
      <w:r w:rsidR="00CF1144" w:rsidRPr="002E6C85">
        <w:rPr>
          <w:rFonts w:ascii="Times New Roman" w:hAnsi="Times New Roman"/>
          <w:sz w:val="24"/>
          <w:szCs w:val="24"/>
        </w:rP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про заміну сторони у договорі оренди </w:t>
      </w:r>
      <w:r w:rsidR="00981336" w:rsidRPr="002E6C85">
        <w:rPr>
          <w:rFonts w:ascii="Times New Roman" w:hAnsi="Times New Roman"/>
          <w:sz w:val="24"/>
          <w:szCs w:val="24"/>
        </w:rPr>
        <w:t>комуналь</w:t>
      </w:r>
      <w:r w:rsidR="00CF1144" w:rsidRPr="002E6C85">
        <w:rPr>
          <w:rFonts w:ascii="Times New Roman" w:hAnsi="Times New Roman"/>
          <w:sz w:val="24"/>
          <w:szCs w:val="24"/>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про заміну сторін в електронній торговій системі.</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Заміна сторони Орендаря набуває чинності з дня внесення змін до цього договору.</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Заміна Орендаря інша, ніж передбачена цим пунктом, не допускається.</w:t>
      </w:r>
    </w:p>
    <w:p w:rsidR="00CF1144" w:rsidRPr="00C32C72"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8C4510" w:rsidRDefault="008C4510" w:rsidP="00440FA8">
      <w:pPr>
        <w:pStyle w:val="a5"/>
        <w:spacing w:before="0"/>
        <w:jc w:val="both"/>
        <w:rPr>
          <w:rFonts w:ascii="Times New Roman" w:hAnsi="Times New Roman"/>
          <w:sz w:val="24"/>
          <w:szCs w:val="24"/>
        </w:rPr>
      </w:pPr>
    </w:p>
    <w:p w:rsidR="00E47218" w:rsidRPr="00C32C72" w:rsidRDefault="00E47218" w:rsidP="00440FA8">
      <w:pPr>
        <w:pStyle w:val="a5"/>
        <w:spacing w:before="0"/>
        <w:jc w:val="both"/>
        <w:rPr>
          <w:rFonts w:ascii="Times New Roman" w:hAnsi="Times New Roman"/>
          <w:sz w:val="24"/>
          <w:szCs w:val="24"/>
        </w:rPr>
      </w:pPr>
    </w:p>
    <w:tbl>
      <w:tblPr>
        <w:tblpPr w:leftFromText="180" w:rightFromText="180" w:vertAnchor="text" w:horzAnchor="margin" w:tblpX="-886" w:tblpY="16"/>
        <w:tblW w:w="11199" w:type="dxa"/>
        <w:tblLayout w:type="fixed"/>
        <w:tblLook w:val="01E0" w:firstRow="1" w:lastRow="1" w:firstColumn="1" w:lastColumn="1" w:noHBand="0" w:noVBand="0"/>
      </w:tblPr>
      <w:tblGrid>
        <w:gridCol w:w="3828"/>
        <w:gridCol w:w="3511"/>
        <w:gridCol w:w="3860"/>
      </w:tblGrid>
      <w:tr w:rsidR="00832743" w:rsidRPr="00832743" w:rsidTr="00896D31">
        <w:trPr>
          <w:trHeight w:val="5185"/>
        </w:trPr>
        <w:tc>
          <w:tcPr>
            <w:tcW w:w="3828" w:type="dxa"/>
          </w:tcPr>
          <w:p w:rsidR="005343F2" w:rsidRPr="00C32C72" w:rsidRDefault="00BD251C" w:rsidP="00896D31">
            <w:pPr>
              <w:jc w:val="center"/>
              <w:rPr>
                <w:rFonts w:ascii="Times New Roman" w:hAnsi="Times New Roman"/>
                <w:b/>
                <w:sz w:val="24"/>
                <w:szCs w:val="24"/>
              </w:rPr>
            </w:pPr>
            <w:r w:rsidRPr="00C32C72">
              <w:rPr>
                <w:rFonts w:ascii="Times New Roman" w:hAnsi="Times New Roman"/>
                <w:b/>
                <w:sz w:val="24"/>
                <w:szCs w:val="24"/>
              </w:rPr>
              <w:t>Орендодавець</w:t>
            </w:r>
          </w:p>
          <w:p w:rsidR="005343F2" w:rsidRPr="00C32C72" w:rsidRDefault="005343F2" w:rsidP="00896D31">
            <w:pPr>
              <w:jc w:val="center"/>
              <w:rPr>
                <w:rFonts w:ascii="Times New Roman" w:hAnsi="Times New Roman"/>
                <w:b/>
                <w:sz w:val="24"/>
                <w:szCs w:val="24"/>
              </w:rPr>
            </w:pPr>
            <w:r w:rsidRPr="00C32C72">
              <w:rPr>
                <w:rFonts w:ascii="Times New Roman" w:hAnsi="Times New Roman"/>
                <w:b/>
                <w:sz w:val="24"/>
                <w:szCs w:val="24"/>
              </w:rPr>
              <w:t>Дарницька районна</w:t>
            </w:r>
          </w:p>
          <w:p w:rsidR="005343F2" w:rsidRPr="00C32C72" w:rsidRDefault="005343F2" w:rsidP="00896D31">
            <w:pPr>
              <w:jc w:val="center"/>
              <w:rPr>
                <w:rFonts w:ascii="Times New Roman" w:hAnsi="Times New Roman"/>
                <w:b/>
                <w:sz w:val="24"/>
                <w:szCs w:val="24"/>
              </w:rPr>
            </w:pPr>
            <w:r w:rsidRPr="00C32C72">
              <w:rPr>
                <w:rFonts w:ascii="Times New Roman" w:hAnsi="Times New Roman"/>
                <w:b/>
                <w:sz w:val="24"/>
                <w:szCs w:val="24"/>
              </w:rPr>
              <w:t>в місті Києві державна адміністрація</w:t>
            </w:r>
          </w:p>
          <w:p w:rsidR="005343F2" w:rsidRPr="00C32C72" w:rsidRDefault="005343F2" w:rsidP="00896D31">
            <w:pPr>
              <w:jc w:val="center"/>
              <w:rPr>
                <w:rFonts w:ascii="Times New Roman" w:hAnsi="Times New Roman"/>
                <w:sz w:val="24"/>
                <w:szCs w:val="24"/>
              </w:rPr>
            </w:pPr>
          </w:p>
          <w:p w:rsidR="005343F2" w:rsidRPr="00C32C72" w:rsidRDefault="005343F2" w:rsidP="00896D31">
            <w:pPr>
              <w:jc w:val="center"/>
              <w:rPr>
                <w:rFonts w:ascii="Times New Roman" w:hAnsi="Times New Roman"/>
                <w:sz w:val="24"/>
                <w:szCs w:val="24"/>
              </w:rPr>
            </w:pPr>
          </w:p>
          <w:p w:rsidR="005343F2" w:rsidRPr="00770D3E" w:rsidRDefault="005343F2" w:rsidP="00896D31">
            <w:pPr>
              <w:rPr>
                <w:rFonts w:ascii="Times New Roman" w:hAnsi="Times New Roman"/>
                <w:sz w:val="16"/>
                <w:szCs w:val="16"/>
              </w:rPr>
            </w:pPr>
          </w:p>
          <w:p w:rsidR="005343F2" w:rsidRPr="00C32C72" w:rsidRDefault="00276CA0" w:rsidP="00896D31">
            <w:pPr>
              <w:rPr>
                <w:rFonts w:ascii="Times New Roman" w:hAnsi="Times New Roman"/>
                <w:sz w:val="24"/>
                <w:szCs w:val="24"/>
              </w:rPr>
            </w:pPr>
            <w:r w:rsidRPr="00C32C72">
              <w:rPr>
                <w:rFonts w:ascii="Times New Roman" w:hAnsi="Times New Roman"/>
                <w:sz w:val="24"/>
                <w:szCs w:val="24"/>
              </w:rPr>
              <w:t xml:space="preserve">02068, </w:t>
            </w:r>
            <w:r w:rsidR="005343F2" w:rsidRPr="00C32C72">
              <w:rPr>
                <w:rFonts w:ascii="Times New Roman" w:hAnsi="Times New Roman"/>
                <w:sz w:val="24"/>
                <w:szCs w:val="24"/>
              </w:rPr>
              <w:t xml:space="preserve">м. Київ, </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вул. Кошиця</w:t>
            </w:r>
            <w:r w:rsidR="00896D31" w:rsidRPr="00C32C72">
              <w:rPr>
                <w:rFonts w:ascii="Times New Roman" w:hAnsi="Times New Roman"/>
                <w:sz w:val="24"/>
                <w:szCs w:val="24"/>
              </w:rPr>
              <w:t xml:space="preserve"> Олександра</w:t>
            </w:r>
            <w:r w:rsidRPr="00C32C72">
              <w:rPr>
                <w:rFonts w:ascii="Times New Roman" w:hAnsi="Times New Roman"/>
                <w:sz w:val="24"/>
                <w:szCs w:val="24"/>
              </w:rPr>
              <w:t>, 11</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 xml:space="preserve">п/р </w:t>
            </w:r>
          </w:p>
          <w:p w:rsidR="005343F2" w:rsidRPr="00C32C72" w:rsidRDefault="005343F2" w:rsidP="00896D31">
            <w:pPr>
              <w:rPr>
                <w:rFonts w:ascii="Times New Roman" w:hAnsi="Times New Roman"/>
                <w:spacing w:val="-20"/>
                <w:sz w:val="24"/>
                <w:szCs w:val="24"/>
              </w:rPr>
            </w:pPr>
            <w:r w:rsidRPr="00C32C72">
              <w:rPr>
                <w:rFonts w:ascii="Times New Roman" w:hAnsi="Times New Roman"/>
                <w:spacing w:val="-20"/>
                <w:sz w:val="24"/>
                <w:szCs w:val="24"/>
              </w:rPr>
              <w:t>UA608201720344250001000077900</w:t>
            </w:r>
          </w:p>
          <w:p w:rsidR="00857984" w:rsidRPr="00C32C72" w:rsidRDefault="005343F2" w:rsidP="00896D31">
            <w:pPr>
              <w:rPr>
                <w:rFonts w:ascii="Times New Roman" w:hAnsi="Times New Roman"/>
                <w:sz w:val="24"/>
                <w:szCs w:val="24"/>
              </w:rPr>
            </w:pPr>
            <w:r w:rsidRPr="00C32C72">
              <w:rPr>
                <w:rFonts w:ascii="Times New Roman" w:hAnsi="Times New Roman"/>
                <w:sz w:val="24"/>
                <w:szCs w:val="24"/>
              </w:rPr>
              <w:t xml:space="preserve">в </w:t>
            </w:r>
            <w:proofErr w:type="spellStart"/>
            <w:r w:rsidRPr="00C32C72">
              <w:rPr>
                <w:rFonts w:ascii="Times New Roman" w:hAnsi="Times New Roman"/>
                <w:sz w:val="24"/>
                <w:szCs w:val="24"/>
              </w:rPr>
              <w:t>Держказначе</w:t>
            </w:r>
            <w:r w:rsidR="00857984" w:rsidRPr="00C32C72">
              <w:rPr>
                <w:rFonts w:ascii="Times New Roman" w:hAnsi="Times New Roman"/>
                <w:sz w:val="24"/>
                <w:szCs w:val="24"/>
              </w:rPr>
              <w:t>йській</w:t>
            </w:r>
            <w:proofErr w:type="spellEnd"/>
            <w:r w:rsidR="00857984" w:rsidRPr="00C32C72">
              <w:rPr>
                <w:rFonts w:ascii="Times New Roman" w:hAnsi="Times New Roman"/>
                <w:sz w:val="24"/>
                <w:szCs w:val="24"/>
              </w:rPr>
              <w:t xml:space="preserve"> службі України, м. Київ,</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Код ЄДРПОУ 37388222</w:t>
            </w:r>
          </w:p>
          <w:p w:rsidR="005343F2" w:rsidRPr="00C32C72" w:rsidRDefault="005343F2" w:rsidP="00896D31">
            <w:pPr>
              <w:rPr>
                <w:rFonts w:ascii="Times New Roman" w:hAnsi="Times New Roman"/>
                <w:sz w:val="24"/>
                <w:szCs w:val="24"/>
              </w:rPr>
            </w:pPr>
            <w:proofErr w:type="spellStart"/>
            <w:r w:rsidRPr="00C32C72">
              <w:rPr>
                <w:rFonts w:ascii="Times New Roman" w:hAnsi="Times New Roman"/>
                <w:sz w:val="24"/>
                <w:szCs w:val="24"/>
              </w:rPr>
              <w:t>тел</w:t>
            </w:r>
            <w:proofErr w:type="spellEnd"/>
            <w:r w:rsidRPr="00C32C72">
              <w:rPr>
                <w:rFonts w:ascii="Times New Roman" w:hAnsi="Times New Roman"/>
                <w:sz w:val="24"/>
                <w:szCs w:val="24"/>
              </w:rPr>
              <w:t xml:space="preserve">. 564-90-10, </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факс 565-25-37</w:t>
            </w:r>
          </w:p>
          <w:p w:rsidR="005343F2" w:rsidRPr="00C32C72" w:rsidRDefault="00BD6F6D" w:rsidP="00896D31">
            <w:pPr>
              <w:rPr>
                <w:rFonts w:ascii="Times New Roman" w:hAnsi="Times New Roman"/>
                <w:sz w:val="24"/>
                <w:szCs w:val="24"/>
              </w:rPr>
            </w:pPr>
            <w:r w:rsidRPr="00C32C72">
              <w:rPr>
                <w:rStyle w:val="af2"/>
                <w:rFonts w:ascii="Times New Roman" w:hAnsi="Times New Roman"/>
                <w:color w:val="auto"/>
                <w:sz w:val="24"/>
                <w:szCs w:val="24"/>
                <w:u w:val="none"/>
              </w:rPr>
              <w:t>drda@kmda.gov.ua</w:t>
            </w:r>
          </w:p>
          <w:p w:rsidR="00857984" w:rsidRPr="00C32C72" w:rsidRDefault="00857984" w:rsidP="00896D31">
            <w:pPr>
              <w:rPr>
                <w:rFonts w:ascii="Times New Roman" w:hAnsi="Times New Roman"/>
                <w:sz w:val="24"/>
                <w:szCs w:val="24"/>
              </w:rPr>
            </w:pPr>
          </w:p>
          <w:p w:rsidR="005343F2" w:rsidRPr="00C32C72" w:rsidRDefault="00855E40" w:rsidP="00896D31">
            <w:pPr>
              <w:rPr>
                <w:rFonts w:ascii="Times New Roman" w:hAnsi="Times New Roman"/>
                <w:sz w:val="24"/>
                <w:szCs w:val="24"/>
              </w:rPr>
            </w:pPr>
            <w:r w:rsidRPr="00C32C72">
              <w:rPr>
                <w:rFonts w:ascii="Times New Roman" w:hAnsi="Times New Roman"/>
                <w:sz w:val="24"/>
                <w:szCs w:val="24"/>
              </w:rPr>
              <w:t>Голова</w:t>
            </w:r>
          </w:p>
          <w:p w:rsidR="005343F2" w:rsidRPr="00C32C72" w:rsidRDefault="005343F2" w:rsidP="00896D31">
            <w:pPr>
              <w:rPr>
                <w:rFonts w:ascii="Times New Roman" w:hAnsi="Times New Roman"/>
                <w:b/>
                <w:sz w:val="24"/>
                <w:szCs w:val="24"/>
              </w:rPr>
            </w:pPr>
          </w:p>
          <w:p w:rsidR="005343F2" w:rsidRPr="00C32C72" w:rsidRDefault="005343F2" w:rsidP="00896D31">
            <w:pPr>
              <w:rPr>
                <w:rFonts w:ascii="Times New Roman" w:hAnsi="Times New Roman"/>
                <w:b/>
                <w:sz w:val="24"/>
                <w:szCs w:val="24"/>
              </w:rPr>
            </w:pPr>
            <w:r w:rsidRPr="00770D3E">
              <w:rPr>
                <w:rFonts w:ascii="Times New Roman" w:hAnsi="Times New Roman"/>
                <w:sz w:val="24"/>
                <w:szCs w:val="24"/>
              </w:rPr>
              <w:t>________</w:t>
            </w:r>
            <w:r w:rsidR="00D029F1" w:rsidRPr="00770D3E">
              <w:rPr>
                <w:rFonts w:ascii="Times New Roman" w:hAnsi="Times New Roman"/>
                <w:sz w:val="24"/>
                <w:szCs w:val="24"/>
              </w:rPr>
              <w:t>_____</w:t>
            </w:r>
            <w:r w:rsidRPr="00C32C72">
              <w:rPr>
                <w:rFonts w:ascii="Times New Roman" w:hAnsi="Times New Roman"/>
                <w:sz w:val="24"/>
                <w:szCs w:val="24"/>
              </w:rPr>
              <w:t>Ярослав ЛАГУТА</w:t>
            </w:r>
          </w:p>
          <w:p w:rsidR="005343F2" w:rsidRPr="00C32C72" w:rsidRDefault="00855E40" w:rsidP="00896D31">
            <w:pPr>
              <w:rPr>
                <w:rFonts w:ascii="Times New Roman" w:hAnsi="Times New Roman"/>
                <w:sz w:val="24"/>
                <w:szCs w:val="24"/>
              </w:rPr>
            </w:pPr>
            <w:proofErr w:type="spellStart"/>
            <w:r w:rsidRPr="00C32C72">
              <w:rPr>
                <w:rFonts w:ascii="Times New Roman" w:hAnsi="Times New Roman"/>
                <w:sz w:val="24"/>
                <w:szCs w:val="24"/>
              </w:rPr>
              <w:t>м.п</w:t>
            </w:r>
            <w:proofErr w:type="spellEnd"/>
            <w:r w:rsidRPr="00C32C72">
              <w:rPr>
                <w:rFonts w:ascii="Times New Roman" w:hAnsi="Times New Roman"/>
                <w:sz w:val="24"/>
                <w:szCs w:val="24"/>
              </w:rPr>
              <w:t>.</w:t>
            </w:r>
          </w:p>
        </w:tc>
        <w:tc>
          <w:tcPr>
            <w:tcW w:w="3511" w:type="dxa"/>
          </w:tcPr>
          <w:p w:rsidR="005343F2" w:rsidRPr="00832743" w:rsidRDefault="00BD251C" w:rsidP="00896D31">
            <w:pPr>
              <w:jc w:val="center"/>
              <w:rPr>
                <w:rFonts w:ascii="Times New Roman" w:hAnsi="Times New Roman"/>
                <w:b/>
                <w:bCs/>
                <w:sz w:val="24"/>
                <w:szCs w:val="24"/>
              </w:rPr>
            </w:pPr>
            <w:r w:rsidRPr="00832743">
              <w:rPr>
                <w:rFonts w:ascii="Times New Roman" w:hAnsi="Times New Roman"/>
                <w:b/>
                <w:bCs/>
                <w:sz w:val="24"/>
                <w:szCs w:val="24"/>
              </w:rPr>
              <w:t>Орендар</w:t>
            </w:r>
          </w:p>
          <w:p w:rsidR="005343F2" w:rsidRPr="00C50835" w:rsidRDefault="00832743" w:rsidP="00896D31">
            <w:pPr>
              <w:jc w:val="center"/>
              <w:rPr>
                <w:rFonts w:ascii="Times New Roman" w:eastAsia="Calibri" w:hAnsi="Times New Roman"/>
                <w:sz w:val="24"/>
                <w:szCs w:val="24"/>
                <w:lang w:eastAsia="uk-UA"/>
              </w:rPr>
            </w:pPr>
            <w:r w:rsidRPr="00C50835">
              <w:rPr>
                <w:rFonts w:ascii="Times New Roman" w:hAnsi="Times New Roman"/>
                <w:sz w:val="24"/>
                <w:szCs w:val="24"/>
              </w:rPr>
              <w:t>________________________________________________________________________________</w:t>
            </w:r>
            <w:r w:rsidR="002007E1" w:rsidRPr="00C50835">
              <w:rPr>
                <w:rFonts w:ascii="Times New Roman" w:hAnsi="Times New Roman"/>
                <w:sz w:val="24"/>
                <w:szCs w:val="24"/>
              </w:rPr>
              <w:t xml:space="preserve"> </w:t>
            </w:r>
          </w:p>
          <w:p w:rsidR="001120E0" w:rsidRPr="00832743" w:rsidRDefault="001120E0" w:rsidP="00896D31">
            <w:pPr>
              <w:ind w:left="34"/>
              <w:rPr>
                <w:rFonts w:ascii="Times New Roman" w:hAnsi="Times New Roman"/>
                <w:sz w:val="24"/>
                <w:szCs w:val="24"/>
                <w:lang w:eastAsia="uk-UA"/>
              </w:rPr>
            </w:pPr>
          </w:p>
          <w:p w:rsidR="00E1692A" w:rsidRPr="00832743" w:rsidRDefault="00E1692A" w:rsidP="00896D31">
            <w:pPr>
              <w:ind w:left="34"/>
              <w:rPr>
                <w:rFonts w:ascii="Times New Roman" w:hAnsi="Times New Roman"/>
                <w:sz w:val="24"/>
                <w:szCs w:val="24"/>
                <w:lang w:eastAsia="uk-UA"/>
              </w:rPr>
            </w:pPr>
          </w:p>
          <w:p w:rsidR="002007E1" w:rsidRPr="00770D3E" w:rsidRDefault="002007E1" w:rsidP="00896D31">
            <w:pPr>
              <w:ind w:left="34"/>
              <w:rPr>
                <w:rFonts w:ascii="Times New Roman" w:hAnsi="Times New Roman"/>
                <w:sz w:val="16"/>
                <w:szCs w:val="16"/>
                <w:lang w:eastAsia="uk-UA"/>
              </w:rPr>
            </w:pPr>
          </w:p>
          <w:p w:rsidR="005343F2" w:rsidRPr="00832743" w:rsidRDefault="00832743" w:rsidP="00896D31">
            <w:pPr>
              <w:rPr>
                <w:rFonts w:ascii="Times New Roman" w:hAnsi="Times New Roman"/>
                <w:sz w:val="24"/>
                <w:szCs w:val="24"/>
                <w:lang w:eastAsia="uk-UA"/>
              </w:rPr>
            </w:pPr>
            <w:r w:rsidRPr="00832743">
              <w:rPr>
                <w:rFonts w:ascii="Times New Roman" w:hAnsi="Times New Roman"/>
                <w:sz w:val="24"/>
                <w:szCs w:val="24"/>
                <w:lang w:eastAsia="uk-UA"/>
              </w:rPr>
              <w:t>________</w:t>
            </w:r>
            <w:r w:rsidR="005343F2" w:rsidRPr="00832743">
              <w:rPr>
                <w:rFonts w:ascii="Times New Roman" w:hAnsi="Times New Roman"/>
                <w:sz w:val="24"/>
                <w:szCs w:val="24"/>
                <w:lang w:eastAsia="uk-UA"/>
              </w:rPr>
              <w:t xml:space="preserve">, </w:t>
            </w:r>
            <w:r w:rsidRPr="00832743">
              <w:rPr>
                <w:rFonts w:ascii="Times New Roman" w:hAnsi="Times New Roman"/>
                <w:sz w:val="24"/>
                <w:szCs w:val="24"/>
                <w:lang w:eastAsia="uk-UA"/>
              </w:rPr>
              <w:t>___</w:t>
            </w:r>
            <w:r w:rsidR="005343F2" w:rsidRPr="00832743">
              <w:rPr>
                <w:rFonts w:ascii="Times New Roman" w:hAnsi="Times New Roman"/>
                <w:sz w:val="24"/>
                <w:szCs w:val="24"/>
                <w:lang w:eastAsia="uk-UA"/>
              </w:rPr>
              <w:t xml:space="preserve">. </w:t>
            </w:r>
            <w:r w:rsidRPr="00832743">
              <w:rPr>
                <w:rFonts w:ascii="Times New Roman" w:hAnsi="Times New Roman"/>
                <w:sz w:val="24"/>
                <w:szCs w:val="24"/>
                <w:lang w:eastAsia="uk-UA"/>
              </w:rPr>
              <w:t>____________</w:t>
            </w:r>
            <w:r w:rsidR="005343F2" w:rsidRPr="00832743">
              <w:rPr>
                <w:rFonts w:ascii="Times New Roman" w:hAnsi="Times New Roman"/>
                <w:sz w:val="24"/>
                <w:szCs w:val="24"/>
                <w:lang w:eastAsia="uk-UA"/>
              </w:rPr>
              <w:t xml:space="preserve">, </w:t>
            </w:r>
          </w:p>
          <w:p w:rsidR="005343F2" w:rsidRPr="00832743" w:rsidRDefault="00832743" w:rsidP="00896D31">
            <w:pPr>
              <w:ind w:left="34"/>
              <w:rPr>
                <w:rFonts w:ascii="Times New Roman" w:hAnsi="Times New Roman"/>
                <w:sz w:val="24"/>
                <w:szCs w:val="24"/>
                <w:lang w:eastAsia="uk-UA"/>
              </w:rPr>
            </w:pPr>
            <w:r w:rsidRPr="00832743">
              <w:rPr>
                <w:rFonts w:ascii="Times New Roman" w:hAnsi="Times New Roman"/>
                <w:sz w:val="24"/>
                <w:szCs w:val="24"/>
                <w:lang w:eastAsia="uk-UA"/>
              </w:rPr>
              <w:t>____</w:t>
            </w:r>
            <w:r w:rsidR="00276CA0" w:rsidRPr="00832743">
              <w:rPr>
                <w:rFonts w:ascii="Times New Roman" w:hAnsi="Times New Roman"/>
                <w:sz w:val="24"/>
                <w:szCs w:val="24"/>
                <w:lang w:eastAsia="uk-UA"/>
              </w:rPr>
              <w:t xml:space="preserve">. </w:t>
            </w:r>
            <w:r w:rsidRPr="00832743">
              <w:rPr>
                <w:rFonts w:ascii="Times New Roman" w:hAnsi="Times New Roman"/>
                <w:sz w:val="24"/>
                <w:szCs w:val="24"/>
                <w:lang w:eastAsia="uk-UA"/>
              </w:rPr>
              <w:t>____________</w:t>
            </w:r>
            <w:r w:rsidR="005343F2" w:rsidRPr="00832743">
              <w:rPr>
                <w:rFonts w:ascii="Times New Roman" w:hAnsi="Times New Roman"/>
                <w:sz w:val="24"/>
                <w:szCs w:val="24"/>
                <w:lang w:eastAsia="uk-UA"/>
              </w:rPr>
              <w:t>,</w:t>
            </w:r>
            <w:r w:rsidRPr="00832743">
              <w:rPr>
                <w:rFonts w:ascii="Times New Roman" w:hAnsi="Times New Roman"/>
                <w:sz w:val="24"/>
                <w:szCs w:val="24"/>
                <w:lang w:eastAsia="uk-UA"/>
              </w:rPr>
              <w:t> № ____</w:t>
            </w:r>
          </w:p>
          <w:p w:rsidR="001D7CA3" w:rsidRPr="00832743" w:rsidRDefault="001D7CA3" w:rsidP="00896D31">
            <w:pPr>
              <w:rPr>
                <w:rFonts w:ascii="Times New Roman" w:hAnsi="Times New Roman"/>
                <w:sz w:val="24"/>
                <w:szCs w:val="24"/>
              </w:rPr>
            </w:pPr>
            <w:r w:rsidRPr="00832743">
              <w:rPr>
                <w:rFonts w:ascii="Times New Roman" w:hAnsi="Times New Roman"/>
                <w:sz w:val="24"/>
                <w:szCs w:val="24"/>
              </w:rPr>
              <w:t xml:space="preserve">п/р </w:t>
            </w:r>
            <w:r w:rsidR="002007E1" w:rsidRPr="00832743">
              <w:rPr>
                <w:rFonts w:ascii="Times New Roman" w:hAnsi="Times New Roman"/>
                <w:sz w:val="24"/>
                <w:szCs w:val="24"/>
              </w:rPr>
              <w:t>_____________________</w:t>
            </w:r>
          </w:p>
          <w:p w:rsidR="001D7CA3" w:rsidRPr="00832743" w:rsidRDefault="001D7CA3" w:rsidP="00896D31">
            <w:pPr>
              <w:ind w:left="34"/>
              <w:rPr>
                <w:rFonts w:ascii="Times New Roman" w:hAnsi="Times New Roman"/>
                <w:sz w:val="24"/>
                <w:szCs w:val="24"/>
                <w:lang w:eastAsia="uk-UA"/>
              </w:rPr>
            </w:pPr>
            <w:r w:rsidRPr="00832743">
              <w:rPr>
                <w:rFonts w:ascii="Times New Roman" w:hAnsi="Times New Roman"/>
                <w:sz w:val="24"/>
                <w:szCs w:val="24"/>
                <w:lang w:eastAsia="uk-UA"/>
              </w:rPr>
              <w:t xml:space="preserve">МФО </w:t>
            </w:r>
            <w:r w:rsidR="002007E1" w:rsidRPr="00832743">
              <w:rPr>
                <w:rFonts w:ascii="Times New Roman" w:hAnsi="Times New Roman"/>
                <w:sz w:val="24"/>
                <w:szCs w:val="24"/>
                <w:lang w:eastAsia="uk-UA"/>
              </w:rPr>
              <w:t>___________</w:t>
            </w:r>
          </w:p>
          <w:p w:rsidR="001D7CA3" w:rsidRPr="00832743" w:rsidRDefault="001D7CA3" w:rsidP="00896D31">
            <w:pPr>
              <w:ind w:left="34"/>
              <w:rPr>
                <w:rFonts w:ascii="Times New Roman" w:hAnsi="Times New Roman"/>
                <w:sz w:val="24"/>
                <w:szCs w:val="24"/>
                <w:lang w:eastAsia="uk-UA"/>
              </w:rPr>
            </w:pPr>
            <w:r w:rsidRPr="00832743">
              <w:rPr>
                <w:rFonts w:ascii="Times New Roman" w:hAnsi="Times New Roman"/>
                <w:sz w:val="24"/>
                <w:szCs w:val="24"/>
                <w:lang w:eastAsia="uk-UA"/>
              </w:rPr>
              <w:t xml:space="preserve">Код ЄДРПОУ </w:t>
            </w:r>
            <w:r w:rsidR="00832743" w:rsidRPr="00832743">
              <w:rPr>
                <w:rFonts w:ascii="Times New Roman" w:hAnsi="Times New Roman"/>
                <w:sz w:val="24"/>
                <w:szCs w:val="24"/>
                <w:lang w:eastAsia="uk-UA"/>
              </w:rPr>
              <w:t>_____________</w:t>
            </w:r>
          </w:p>
          <w:p w:rsidR="001D7CA3" w:rsidRPr="00832743" w:rsidRDefault="001D7CA3" w:rsidP="00896D31">
            <w:pPr>
              <w:ind w:left="34"/>
              <w:rPr>
                <w:rFonts w:ascii="Times New Roman" w:hAnsi="Times New Roman"/>
                <w:sz w:val="24"/>
                <w:szCs w:val="24"/>
                <w:lang w:eastAsia="uk-UA"/>
              </w:rPr>
            </w:pPr>
            <w:proofErr w:type="spellStart"/>
            <w:r w:rsidRPr="00832743">
              <w:rPr>
                <w:rFonts w:ascii="Times New Roman" w:hAnsi="Times New Roman"/>
                <w:sz w:val="24"/>
                <w:szCs w:val="24"/>
                <w:lang w:eastAsia="uk-UA"/>
              </w:rPr>
              <w:t>тел</w:t>
            </w:r>
            <w:proofErr w:type="spellEnd"/>
            <w:r w:rsidRPr="00832743">
              <w:rPr>
                <w:rFonts w:ascii="Times New Roman" w:hAnsi="Times New Roman"/>
                <w:sz w:val="24"/>
                <w:szCs w:val="24"/>
                <w:lang w:eastAsia="uk-UA"/>
              </w:rPr>
              <w:t>.</w:t>
            </w:r>
            <w:r w:rsidR="00832743">
              <w:rPr>
                <w:rFonts w:ascii="Times New Roman" w:hAnsi="Times New Roman"/>
                <w:sz w:val="24"/>
                <w:szCs w:val="24"/>
                <w:lang w:eastAsia="uk-UA"/>
              </w:rPr>
              <w:t xml:space="preserve"> </w:t>
            </w:r>
            <w:r w:rsidR="002007E1" w:rsidRPr="00832743">
              <w:rPr>
                <w:rFonts w:ascii="Times New Roman" w:hAnsi="Times New Roman"/>
                <w:sz w:val="24"/>
                <w:szCs w:val="24"/>
                <w:lang w:eastAsia="uk-UA"/>
              </w:rPr>
              <w:t>(</w:t>
            </w:r>
            <w:r w:rsidR="00832743" w:rsidRPr="00832743">
              <w:rPr>
                <w:rFonts w:ascii="Times New Roman" w:hAnsi="Times New Roman"/>
                <w:sz w:val="24"/>
                <w:szCs w:val="24"/>
                <w:lang w:eastAsia="uk-UA"/>
              </w:rPr>
              <w:t>_____</w:t>
            </w:r>
            <w:r w:rsidR="002007E1" w:rsidRPr="00832743">
              <w:rPr>
                <w:rFonts w:ascii="Times New Roman" w:hAnsi="Times New Roman"/>
                <w:sz w:val="24"/>
                <w:szCs w:val="24"/>
                <w:lang w:eastAsia="uk-UA"/>
              </w:rPr>
              <w:t xml:space="preserve">) </w:t>
            </w:r>
            <w:r w:rsidR="00832743" w:rsidRPr="00832743">
              <w:rPr>
                <w:rFonts w:ascii="Times New Roman" w:hAnsi="Times New Roman"/>
                <w:sz w:val="24"/>
                <w:szCs w:val="24"/>
                <w:lang w:eastAsia="uk-UA"/>
              </w:rPr>
              <w:t>________________</w:t>
            </w:r>
          </w:p>
          <w:p w:rsidR="002007E1" w:rsidRPr="00832743" w:rsidRDefault="00832743" w:rsidP="00896D31">
            <w:pPr>
              <w:ind w:left="34"/>
              <w:rPr>
                <w:rFonts w:ascii="Times New Roman" w:hAnsi="Times New Roman"/>
                <w:sz w:val="24"/>
                <w:szCs w:val="24"/>
                <w:lang w:eastAsia="uk-UA"/>
              </w:rPr>
            </w:pPr>
            <w:r w:rsidRPr="00832743">
              <w:rPr>
                <w:rFonts w:ascii="Times New Roman" w:hAnsi="Times New Roman"/>
                <w:sz w:val="24"/>
                <w:szCs w:val="24"/>
                <w:lang w:val="en-US" w:eastAsia="uk-UA"/>
              </w:rPr>
              <w:t>e</w:t>
            </w:r>
            <w:r w:rsidRPr="00832743">
              <w:rPr>
                <w:rFonts w:ascii="Times New Roman" w:hAnsi="Times New Roman"/>
                <w:sz w:val="24"/>
                <w:szCs w:val="24"/>
                <w:lang w:eastAsia="uk-UA"/>
              </w:rPr>
              <w:t>-</w:t>
            </w:r>
            <w:r w:rsidRPr="00832743">
              <w:rPr>
                <w:rFonts w:ascii="Times New Roman" w:hAnsi="Times New Roman"/>
                <w:sz w:val="24"/>
                <w:szCs w:val="24"/>
                <w:lang w:val="en-US" w:eastAsia="uk-UA"/>
              </w:rPr>
              <w:t>mail</w:t>
            </w:r>
            <w:r w:rsidRPr="00832743">
              <w:rPr>
                <w:rFonts w:ascii="Times New Roman" w:hAnsi="Times New Roman"/>
                <w:sz w:val="24"/>
                <w:szCs w:val="24"/>
                <w:lang w:eastAsia="uk-UA"/>
              </w:rPr>
              <w:t>: ____________________</w:t>
            </w:r>
          </w:p>
          <w:p w:rsidR="002007E1" w:rsidRPr="00832743" w:rsidRDefault="002007E1" w:rsidP="00896D31">
            <w:pPr>
              <w:ind w:left="34"/>
              <w:rPr>
                <w:rFonts w:ascii="Times New Roman" w:hAnsi="Times New Roman"/>
                <w:sz w:val="24"/>
                <w:szCs w:val="24"/>
                <w:lang w:eastAsia="uk-UA"/>
              </w:rPr>
            </w:pPr>
          </w:p>
          <w:p w:rsidR="00832743" w:rsidRPr="00832743" w:rsidRDefault="00832743" w:rsidP="00896D31">
            <w:pPr>
              <w:ind w:left="34"/>
              <w:rPr>
                <w:rFonts w:ascii="Times New Roman" w:hAnsi="Times New Roman"/>
                <w:sz w:val="24"/>
                <w:szCs w:val="24"/>
                <w:lang w:eastAsia="uk-UA"/>
              </w:rPr>
            </w:pPr>
          </w:p>
          <w:p w:rsidR="00832743" w:rsidRPr="00832743" w:rsidRDefault="00832743" w:rsidP="00896D31">
            <w:pPr>
              <w:ind w:left="34"/>
              <w:rPr>
                <w:rFonts w:ascii="Times New Roman" w:hAnsi="Times New Roman"/>
                <w:sz w:val="24"/>
                <w:szCs w:val="24"/>
                <w:lang w:eastAsia="uk-UA"/>
              </w:rPr>
            </w:pPr>
          </w:p>
          <w:p w:rsidR="00832743" w:rsidRPr="00832743" w:rsidRDefault="00832743" w:rsidP="00896D31">
            <w:pPr>
              <w:ind w:left="34"/>
              <w:rPr>
                <w:rFonts w:ascii="Times New Roman" w:hAnsi="Times New Roman"/>
                <w:sz w:val="24"/>
                <w:szCs w:val="24"/>
                <w:lang w:eastAsia="uk-UA"/>
              </w:rPr>
            </w:pPr>
          </w:p>
          <w:p w:rsidR="00832743" w:rsidRPr="00832743" w:rsidRDefault="00832743" w:rsidP="00896D31">
            <w:pPr>
              <w:ind w:left="34"/>
              <w:rPr>
                <w:rFonts w:ascii="Times New Roman" w:hAnsi="Times New Roman"/>
                <w:sz w:val="24"/>
                <w:szCs w:val="24"/>
                <w:lang w:eastAsia="uk-UA"/>
              </w:rPr>
            </w:pPr>
          </w:p>
          <w:p w:rsidR="002007E1" w:rsidRPr="00832743" w:rsidRDefault="002007E1" w:rsidP="00896D31">
            <w:pPr>
              <w:ind w:left="34"/>
              <w:rPr>
                <w:rFonts w:ascii="Times New Roman" w:hAnsi="Times New Roman"/>
                <w:sz w:val="24"/>
                <w:szCs w:val="24"/>
                <w:lang w:eastAsia="uk-UA"/>
              </w:rPr>
            </w:pPr>
          </w:p>
          <w:p w:rsidR="008D75BB" w:rsidRPr="00832743" w:rsidRDefault="00832743" w:rsidP="00896D31">
            <w:pPr>
              <w:rPr>
                <w:rFonts w:ascii="Times New Roman" w:hAnsi="Times New Roman"/>
                <w:b/>
                <w:sz w:val="24"/>
                <w:szCs w:val="24"/>
              </w:rPr>
            </w:pPr>
            <w:r w:rsidRPr="00770D3E">
              <w:rPr>
                <w:rFonts w:ascii="Times New Roman" w:hAnsi="Times New Roman"/>
                <w:sz w:val="24"/>
                <w:szCs w:val="24"/>
              </w:rPr>
              <w:t>____</w:t>
            </w:r>
            <w:r w:rsidR="002007E1" w:rsidRPr="00770D3E">
              <w:rPr>
                <w:rFonts w:ascii="Times New Roman" w:hAnsi="Times New Roman"/>
                <w:sz w:val="24"/>
                <w:szCs w:val="24"/>
              </w:rPr>
              <w:t>___</w:t>
            </w:r>
            <w:r w:rsidR="002007E1" w:rsidRPr="00832743">
              <w:rPr>
                <w:rFonts w:ascii="Times New Roman" w:hAnsi="Times New Roman"/>
                <w:sz w:val="22"/>
                <w:szCs w:val="22"/>
              </w:rPr>
              <w:t xml:space="preserve"> </w:t>
            </w:r>
            <w:r w:rsidRPr="00832743">
              <w:rPr>
                <w:rFonts w:ascii="Times New Roman" w:hAnsi="Times New Roman"/>
                <w:sz w:val="22"/>
                <w:szCs w:val="22"/>
              </w:rPr>
              <w:t>_______ ______________</w:t>
            </w:r>
          </w:p>
          <w:p w:rsidR="005343F2" w:rsidRPr="00832743" w:rsidRDefault="005343F2" w:rsidP="00896D31">
            <w:pPr>
              <w:rPr>
                <w:rFonts w:ascii="Times New Roman" w:hAnsi="Times New Roman"/>
                <w:b/>
                <w:bCs/>
                <w:sz w:val="24"/>
                <w:szCs w:val="24"/>
              </w:rPr>
            </w:pPr>
          </w:p>
        </w:tc>
        <w:tc>
          <w:tcPr>
            <w:tcW w:w="3860" w:type="dxa"/>
          </w:tcPr>
          <w:p w:rsidR="005343F2" w:rsidRPr="00832743" w:rsidRDefault="00BD251C" w:rsidP="00896D31">
            <w:pPr>
              <w:jc w:val="center"/>
              <w:rPr>
                <w:rFonts w:ascii="Times New Roman" w:hAnsi="Times New Roman"/>
                <w:b/>
                <w:sz w:val="24"/>
                <w:szCs w:val="24"/>
                <w:lang w:eastAsia="uk-UA"/>
              </w:rPr>
            </w:pPr>
            <w:r w:rsidRPr="00832743">
              <w:rPr>
                <w:rFonts w:ascii="Times New Roman" w:hAnsi="Times New Roman"/>
                <w:b/>
                <w:sz w:val="24"/>
                <w:szCs w:val="24"/>
                <w:lang w:eastAsia="uk-UA"/>
              </w:rPr>
              <w:t>Балансоутримувач</w:t>
            </w:r>
          </w:p>
          <w:p w:rsidR="005343F2" w:rsidRPr="00832743" w:rsidRDefault="005343F2" w:rsidP="00896D31">
            <w:pPr>
              <w:jc w:val="center"/>
              <w:rPr>
                <w:rFonts w:ascii="Times New Roman" w:hAnsi="Times New Roman"/>
                <w:b/>
                <w:sz w:val="24"/>
                <w:szCs w:val="24"/>
              </w:rPr>
            </w:pPr>
            <w:r w:rsidRPr="00832743">
              <w:rPr>
                <w:rFonts w:ascii="Times New Roman" w:hAnsi="Times New Roman"/>
                <w:b/>
                <w:sz w:val="24"/>
                <w:szCs w:val="24"/>
              </w:rPr>
              <w:t>Комунальне підприємство</w:t>
            </w:r>
          </w:p>
          <w:p w:rsidR="005343F2" w:rsidRPr="00832743" w:rsidRDefault="005343F2" w:rsidP="00896D31">
            <w:pPr>
              <w:jc w:val="center"/>
              <w:rPr>
                <w:rFonts w:ascii="Times New Roman" w:hAnsi="Times New Roman"/>
                <w:b/>
                <w:sz w:val="24"/>
                <w:szCs w:val="24"/>
              </w:rPr>
            </w:pPr>
            <w:r w:rsidRPr="00832743">
              <w:rPr>
                <w:rFonts w:ascii="Times New Roman" w:hAnsi="Times New Roman"/>
                <w:b/>
                <w:sz w:val="24"/>
                <w:szCs w:val="24"/>
              </w:rPr>
              <w:t xml:space="preserve">«Керуюча компанія з </w:t>
            </w:r>
            <w:r w:rsidR="005540D4" w:rsidRPr="00832743">
              <w:rPr>
                <w:rFonts w:ascii="Times New Roman" w:hAnsi="Times New Roman"/>
                <w:b/>
                <w:sz w:val="24"/>
                <w:szCs w:val="24"/>
              </w:rPr>
              <w:t xml:space="preserve">обслуговування </w:t>
            </w:r>
            <w:r w:rsidR="00896D31" w:rsidRPr="00832743">
              <w:rPr>
                <w:rFonts w:ascii="Times New Roman" w:hAnsi="Times New Roman"/>
                <w:b/>
                <w:sz w:val="24"/>
                <w:szCs w:val="24"/>
              </w:rPr>
              <w:br/>
            </w:r>
            <w:r w:rsidR="005540D4" w:rsidRPr="00832743">
              <w:rPr>
                <w:rFonts w:ascii="Times New Roman" w:hAnsi="Times New Roman"/>
                <w:b/>
                <w:sz w:val="24"/>
                <w:szCs w:val="24"/>
              </w:rPr>
              <w:t xml:space="preserve">житлового </w:t>
            </w:r>
            <w:r w:rsidRPr="00832743">
              <w:rPr>
                <w:rFonts w:ascii="Times New Roman" w:hAnsi="Times New Roman"/>
                <w:b/>
                <w:sz w:val="24"/>
                <w:szCs w:val="24"/>
              </w:rPr>
              <w:t>фонду</w:t>
            </w:r>
          </w:p>
          <w:p w:rsidR="005343F2" w:rsidRPr="00832743" w:rsidRDefault="005343F2" w:rsidP="00896D31">
            <w:pPr>
              <w:jc w:val="center"/>
              <w:rPr>
                <w:rFonts w:ascii="Times New Roman" w:hAnsi="Times New Roman"/>
                <w:b/>
                <w:sz w:val="24"/>
                <w:szCs w:val="24"/>
              </w:rPr>
            </w:pPr>
            <w:r w:rsidRPr="00832743">
              <w:rPr>
                <w:rFonts w:ascii="Times New Roman" w:hAnsi="Times New Roman"/>
                <w:b/>
                <w:sz w:val="24"/>
                <w:szCs w:val="24"/>
              </w:rPr>
              <w:t>Дарницького району м. Києва»</w:t>
            </w:r>
          </w:p>
          <w:p w:rsidR="00896D31" w:rsidRPr="00770D3E" w:rsidRDefault="00896D31" w:rsidP="00896D31">
            <w:pPr>
              <w:jc w:val="center"/>
              <w:rPr>
                <w:rFonts w:ascii="Times New Roman" w:hAnsi="Times New Roman"/>
                <w:sz w:val="16"/>
                <w:szCs w:val="16"/>
                <w:lang w:eastAsia="uk-UA"/>
              </w:rPr>
            </w:pPr>
          </w:p>
          <w:p w:rsidR="00451D79" w:rsidRPr="00832743" w:rsidRDefault="00451D79" w:rsidP="00896D31">
            <w:pPr>
              <w:rPr>
                <w:rFonts w:ascii="Times New Roman" w:hAnsi="Times New Roman"/>
                <w:sz w:val="24"/>
                <w:szCs w:val="24"/>
                <w:lang w:eastAsia="uk-UA"/>
              </w:rPr>
            </w:pPr>
            <w:r w:rsidRPr="00832743">
              <w:rPr>
                <w:rFonts w:ascii="Times New Roman" w:hAnsi="Times New Roman"/>
                <w:sz w:val="24"/>
                <w:szCs w:val="24"/>
                <w:lang w:eastAsia="uk-UA"/>
              </w:rPr>
              <w:t>02175, м. Київ,</w:t>
            </w:r>
          </w:p>
          <w:p w:rsidR="005343F2" w:rsidRPr="00832743" w:rsidRDefault="005343F2" w:rsidP="00896D31">
            <w:pPr>
              <w:rPr>
                <w:rFonts w:ascii="Times New Roman" w:hAnsi="Times New Roman"/>
                <w:sz w:val="24"/>
                <w:szCs w:val="24"/>
                <w:lang w:eastAsia="uk-UA"/>
              </w:rPr>
            </w:pPr>
            <w:r w:rsidRPr="00832743">
              <w:rPr>
                <w:rFonts w:ascii="Times New Roman" w:hAnsi="Times New Roman"/>
                <w:sz w:val="24"/>
                <w:szCs w:val="24"/>
                <w:lang w:eastAsia="uk-UA"/>
              </w:rPr>
              <w:t>Харківське шосе, 148-А</w:t>
            </w:r>
          </w:p>
          <w:p w:rsidR="00896D31" w:rsidRPr="00832743" w:rsidRDefault="005343F2" w:rsidP="00896D31">
            <w:pPr>
              <w:rPr>
                <w:rFonts w:ascii="Times New Roman" w:hAnsi="Times New Roman"/>
                <w:sz w:val="24"/>
                <w:szCs w:val="24"/>
                <w:lang w:eastAsia="uk-UA"/>
              </w:rPr>
            </w:pPr>
            <w:r w:rsidRPr="00832743">
              <w:rPr>
                <w:rFonts w:ascii="Times New Roman" w:hAnsi="Times New Roman"/>
                <w:sz w:val="24"/>
                <w:szCs w:val="24"/>
                <w:lang w:eastAsia="uk-UA"/>
              </w:rPr>
              <w:t>п/р</w:t>
            </w:r>
          </w:p>
          <w:p w:rsidR="005343F2" w:rsidRPr="00832743" w:rsidRDefault="005343F2" w:rsidP="00896D31">
            <w:pPr>
              <w:rPr>
                <w:rFonts w:ascii="Times New Roman" w:hAnsi="Times New Roman"/>
                <w:sz w:val="24"/>
                <w:szCs w:val="24"/>
                <w:lang w:eastAsia="uk-UA"/>
              </w:rPr>
            </w:pPr>
            <w:r w:rsidRPr="00832743">
              <w:rPr>
                <w:rFonts w:ascii="Times New Roman" w:hAnsi="Times New Roman"/>
                <w:spacing w:val="-20"/>
                <w:sz w:val="24"/>
                <w:szCs w:val="24"/>
                <w:lang w:eastAsia="uk-UA"/>
              </w:rPr>
              <w:t>UA253226690000026000300840576</w:t>
            </w:r>
          </w:p>
          <w:p w:rsidR="005343F2" w:rsidRPr="00832743" w:rsidRDefault="005343F2" w:rsidP="00896D31">
            <w:pPr>
              <w:rPr>
                <w:rFonts w:ascii="Times New Roman" w:hAnsi="Times New Roman"/>
                <w:sz w:val="24"/>
                <w:szCs w:val="24"/>
                <w:lang w:eastAsia="uk-UA"/>
              </w:rPr>
            </w:pPr>
            <w:r w:rsidRPr="00832743">
              <w:rPr>
                <w:rFonts w:ascii="Times New Roman" w:hAnsi="Times New Roman"/>
                <w:sz w:val="24"/>
                <w:szCs w:val="24"/>
                <w:lang w:eastAsia="uk-UA"/>
              </w:rPr>
              <w:t>в АТ «Ощадбанк», МФО 322669</w:t>
            </w:r>
          </w:p>
          <w:p w:rsidR="005343F2" w:rsidRPr="00832743" w:rsidRDefault="001D7CA3" w:rsidP="00896D31">
            <w:pPr>
              <w:rPr>
                <w:rFonts w:ascii="Times New Roman" w:hAnsi="Times New Roman"/>
                <w:sz w:val="24"/>
                <w:szCs w:val="24"/>
                <w:lang w:eastAsia="uk-UA"/>
              </w:rPr>
            </w:pPr>
            <w:r w:rsidRPr="00832743">
              <w:rPr>
                <w:rFonts w:ascii="Times New Roman" w:hAnsi="Times New Roman"/>
                <w:sz w:val="24"/>
                <w:szCs w:val="24"/>
                <w:lang w:eastAsia="uk-UA"/>
              </w:rPr>
              <w:t>К</w:t>
            </w:r>
            <w:r w:rsidR="005343F2" w:rsidRPr="00832743">
              <w:rPr>
                <w:rFonts w:ascii="Times New Roman" w:hAnsi="Times New Roman"/>
                <w:sz w:val="24"/>
                <w:szCs w:val="24"/>
                <w:lang w:eastAsia="uk-UA"/>
              </w:rPr>
              <w:t>од ЄДРПОУ 39604270</w:t>
            </w:r>
          </w:p>
          <w:p w:rsidR="005343F2" w:rsidRPr="00832743" w:rsidRDefault="005343F2" w:rsidP="00896D31">
            <w:pPr>
              <w:rPr>
                <w:rFonts w:ascii="Times New Roman" w:hAnsi="Times New Roman"/>
                <w:sz w:val="24"/>
                <w:szCs w:val="24"/>
                <w:lang w:eastAsia="uk-UA"/>
              </w:rPr>
            </w:pPr>
            <w:r w:rsidRPr="00832743">
              <w:rPr>
                <w:rFonts w:ascii="Times New Roman" w:hAnsi="Times New Roman"/>
                <w:sz w:val="24"/>
                <w:szCs w:val="24"/>
                <w:lang w:eastAsia="uk-UA"/>
              </w:rPr>
              <w:t xml:space="preserve">ІПН 396042726512 </w:t>
            </w:r>
          </w:p>
          <w:p w:rsidR="005343F2" w:rsidRPr="00832743" w:rsidRDefault="005343F2" w:rsidP="00896D31">
            <w:pPr>
              <w:rPr>
                <w:rFonts w:ascii="Times New Roman" w:hAnsi="Times New Roman"/>
                <w:sz w:val="24"/>
                <w:szCs w:val="24"/>
                <w:lang w:eastAsia="uk-UA"/>
              </w:rPr>
            </w:pPr>
            <w:proofErr w:type="spellStart"/>
            <w:r w:rsidRPr="00832743">
              <w:rPr>
                <w:rFonts w:ascii="Times New Roman" w:hAnsi="Times New Roman"/>
                <w:sz w:val="24"/>
                <w:szCs w:val="24"/>
                <w:lang w:eastAsia="uk-UA"/>
              </w:rPr>
              <w:t>тел</w:t>
            </w:r>
            <w:proofErr w:type="spellEnd"/>
            <w:r w:rsidRPr="00832743">
              <w:rPr>
                <w:rFonts w:ascii="Times New Roman" w:hAnsi="Times New Roman"/>
                <w:sz w:val="24"/>
                <w:szCs w:val="24"/>
                <w:lang w:eastAsia="uk-UA"/>
              </w:rPr>
              <w:t xml:space="preserve">./факс 563-38-38, 563-32-00 </w:t>
            </w:r>
          </w:p>
          <w:p w:rsidR="005343F2" w:rsidRPr="00832743" w:rsidRDefault="003208F0" w:rsidP="00896D31">
            <w:pPr>
              <w:rPr>
                <w:rFonts w:ascii="Times New Roman" w:hAnsi="Times New Roman"/>
                <w:b/>
                <w:sz w:val="24"/>
                <w:szCs w:val="24"/>
              </w:rPr>
            </w:pPr>
            <w:hyperlink r:id="rId9" w:history="1">
              <w:r w:rsidR="00C21521" w:rsidRPr="00832743">
                <w:rPr>
                  <w:rStyle w:val="af2"/>
                  <w:rFonts w:ascii="Times New Roman" w:hAnsi="Times New Roman"/>
                  <w:color w:val="auto"/>
                  <w:sz w:val="24"/>
                  <w:szCs w:val="24"/>
                  <w:u w:val="none"/>
                </w:rPr>
                <w:t>kp_kk_darnytsia@ukr.net</w:t>
              </w:r>
            </w:hyperlink>
          </w:p>
          <w:p w:rsidR="00896D31" w:rsidRPr="00832743" w:rsidRDefault="00896D31" w:rsidP="00896D31">
            <w:pPr>
              <w:rPr>
                <w:rFonts w:ascii="Times New Roman" w:hAnsi="Times New Roman"/>
                <w:b/>
                <w:sz w:val="24"/>
                <w:szCs w:val="24"/>
              </w:rPr>
            </w:pPr>
          </w:p>
          <w:p w:rsidR="00855E40" w:rsidRPr="00832743" w:rsidRDefault="00855E40" w:rsidP="00896D31">
            <w:pPr>
              <w:rPr>
                <w:rFonts w:ascii="Times New Roman" w:hAnsi="Times New Roman"/>
                <w:b/>
                <w:sz w:val="24"/>
                <w:szCs w:val="24"/>
              </w:rPr>
            </w:pPr>
          </w:p>
          <w:p w:rsidR="005343F2" w:rsidRPr="00832743" w:rsidRDefault="00855E40" w:rsidP="00896D31">
            <w:pPr>
              <w:rPr>
                <w:rFonts w:ascii="Times New Roman" w:hAnsi="Times New Roman"/>
                <w:sz w:val="24"/>
                <w:szCs w:val="24"/>
              </w:rPr>
            </w:pPr>
            <w:r w:rsidRPr="00832743">
              <w:rPr>
                <w:rFonts w:ascii="Times New Roman" w:hAnsi="Times New Roman"/>
                <w:sz w:val="24"/>
                <w:szCs w:val="24"/>
              </w:rPr>
              <w:t>Директор</w:t>
            </w:r>
          </w:p>
          <w:p w:rsidR="00855E40" w:rsidRPr="00832743" w:rsidRDefault="00855E40" w:rsidP="00896D31">
            <w:pPr>
              <w:rPr>
                <w:rFonts w:ascii="Times New Roman" w:hAnsi="Times New Roman"/>
                <w:b/>
                <w:sz w:val="24"/>
                <w:szCs w:val="24"/>
              </w:rPr>
            </w:pPr>
          </w:p>
          <w:p w:rsidR="005343F2" w:rsidRPr="00832743" w:rsidRDefault="00896D31" w:rsidP="00896D31">
            <w:pPr>
              <w:rPr>
                <w:rFonts w:ascii="Times New Roman" w:hAnsi="Times New Roman"/>
                <w:b/>
                <w:sz w:val="24"/>
                <w:szCs w:val="24"/>
              </w:rPr>
            </w:pPr>
            <w:r w:rsidRPr="00770D3E">
              <w:rPr>
                <w:rFonts w:ascii="Times New Roman" w:hAnsi="Times New Roman"/>
                <w:sz w:val="24"/>
                <w:szCs w:val="24"/>
              </w:rPr>
              <w:t>_____</w:t>
            </w:r>
            <w:r w:rsidR="00D029F1" w:rsidRPr="00770D3E">
              <w:rPr>
                <w:rFonts w:ascii="Times New Roman" w:hAnsi="Times New Roman"/>
                <w:sz w:val="24"/>
                <w:szCs w:val="24"/>
              </w:rPr>
              <w:t>______</w:t>
            </w:r>
            <w:r w:rsidR="005343F2" w:rsidRPr="00832743">
              <w:rPr>
                <w:rFonts w:ascii="Times New Roman" w:hAnsi="Times New Roman"/>
                <w:sz w:val="24"/>
                <w:szCs w:val="24"/>
              </w:rPr>
              <w:t>Андрій СОЛОДУХА</w:t>
            </w:r>
          </w:p>
          <w:p w:rsidR="005343F2" w:rsidRPr="00832743" w:rsidRDefault="007E617E" w:rsidP="00896D31">
            <w:pPr>
              <w:rPr>
                <w:rFonts w:ascii="Times New Roman" w:hAnsi="Times New Roman"/>
                <w:sz w:val="24"/>
                <w:szCs w:val="24"/>
                <w:lang w:eastAsia="uk-UA"/>
              </w:rPr>
            </w:pPr>
            <w:proofErr w:type="spellStart"/>
            <w:r w:rsidRPr="00832743">
              <w:rPr>
                <w:rFonts w:ascii="Times New Roman" w:hAnsi="Times New Roman"/>
                <w:sz w:val="24"/>
                <w:szCs w:val="24"/>
              </w:rPr>
              <w:t>м.п</w:t>
            </w:r>
            <w:proofErr w:type="spellEnd"/>
            <w:r w:rsidRPr="00832743">
              <w:rPr>
                <w:rFonts w:ascii="Times New Roman" w:hAnsi="Times New Roman"/>
                <w:sz w:val="24"/>
                <w:szCs w:val="24"/>
              </w:rPr>
              <w:t>.</w:t>
            </w:r>
          </w:p>
        </w:tc>
      </w:tr>
    </w:tbl>
    <w:p w:rsidR="00CF1144" w:rsidRPr="00C32C72" w:rsidRDefault="00CF1144" w:rsidP="00440FA8">
      <w:pPr>
        <w:pStyle w:val="3"/>
        <w:keepNext w:val="0"/>
        <w:widowControl w:val="0"/>
        <w:spacing w:before="0"/>
        <w:ind w:left="0"/>
        <w:jc w:val="center"/>
        <w:rPr>
          <w:rFonts w:ascii="Times New Roman" w:hAnsi="Times New Roman"/>
          <w:b w:val="0"/>
          <w:i w:val="0"/>
          <w:sz w:val="24"/>
          <w:szCs w:val="24"/>
        </w:rPr>
      </w:pPr>
    </w:p>
    <w:sectPr w:rsidR="00CF1144" w:rsidRPr="00C32C72" w:rsidSect="00CD49D0">
      <w:headerReference w:type="even" r:id="rId10"/>
      <w:headerReference w:type="default" r:id="rId11"/>
      <w:pgSz w:w="11906" w:h="16838" w:code="9"/>
      <w:pgMar w:top="567" w:right="567" w:bottom="567"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8F0" w:rsidRDefault="003208F0">
      <w:r>
        <w:separator/>
      </w:r>
    </w:p>
  </w:endnote>
  <w:endnote w:type="continuationSeparator" w:id="0">
    <w:p w:rsidR="003208F0" w:rsidRDefault="0032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8F0" w:rsidRDefault="003208F0">
      <w:r>
        <w:separator/>
      </w:r>
    </w:p>
  </w:footnote>
  <w:footnote w:type="continuationSeparator" w:id="0">
    <w:p w:rsidR="003208F0" w:rsidRDefault="00320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8F" w:rsidRDefault="00D9298F">
    <w:pPr>
      <w:framePr w:wrap="around" w:vAnchor="text" w:hAnchor="margin" w:xAlign="center" w:y="1"/>
    </w:pPr>
    <w:r>
      <w:fldChar w:fldCharType="begin"/>
    </w:r>
    <w:r>
      <w:instrText xml:space="preserve">PAGE  </w:instrText>
    </w:r>
    <w:r>
      <w:fldChar w:fldCharType="separate"/>
    </w:r>
    <w:r>
      <w:rPr>
        <w:noProof/>
      </w:rPr>
      <w:t>1</w:t>
    </w:r>
    <w:r>
      <w:fldChar w:fldCharType="end"/>
    </w:r>
  </w:p>
  <w:p w:rsidR="00D9298F" w:rsidRDefault="00D929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8F" w:rsidRPr="00896D31" w:rsidRDefault="00D9298F">
    <w:pPr>
      <w:framePr w:wrap="around" w:vAnchor="text" w:hAnchor="margin" w:xAlign="center" w:y="1"/>
      <w:rPr>
        <w:rFonts w:ascii="Times New Roman" w:hAnsi="Times New Roman"/>
        <w:sz w:val="22"/>
        <w:szCs w:val="22"/>
      </w:rPr>
    </w:pPr>
    <w:r w:rsidRPr="00896D31">
      <w:rPr>
        <w:rFonts w:ascii="Times New Roman" w:hAnsi="Times New Roman"/>
        <w:sz w:val="22"/>
        <w:szCs w:val="22"/>
      </w:rPr>
      <w:fldChar w:fldCharType="begin"/>
    </w:r>
    <w:r w:rsidRPr="00896D31">
      <w:rPr>
        <w:rFonts w:ascii="Times New Roman" w:hAnsi="Times New Roman"/>
        <w:sz w:val="22"/>
        <w:szCs w:val="22"/>
      </w:rPr>
      <w:instrText xml:space="preserve">PAGE  </w:instrText>
    </w:r>
    <w:r w:rsidRPr="00896D31">
      <w:rPr>
        <w:rFonts w:ascii="Times New Roman" w:hAnsi="Times New Roman"/>
        <w:sz w:val="22"/>
        <w:szCs w:val="22"/>
      </w:rPr>
      <w:fldChar w:fldCharType="separate"/>
    </w:r>
    <w:r w:rsidR="00557799">
      <w:rPr>
        <w:rFonts w:ascii="Times New Roman" w:hAnsi="Times New Roman"/>
        <w:noProof/>
        <w:sz w:val="22"/>
        <w:szCs w:val="22"/>
      </w:rPr>
      <w:t>6</w:t>
    </w:r>
    <w:r w:rsidRPr="00896D31">
      <w:rPr>
        <w:rFonts w:ascii="Times New Roman" w:hAnsi="Times New Roman"/>
        <w:sz w:val="22"/>
        <w:szCs w:val="22"/>
      </w:rPr>
      <w:fldChar w:fldCharType="end"/>
    </w:r>
  </w:p>
  <w:p w:rsidR="00D9298F" w:rsidRPr="00896D31" w:rsidRDefault="00D9298F" w:rsidP="00F658DE">
    <w:pPr>
      <w:pStyle w:val="a7"/>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2"/>
    <w:rsid w:val="00006EA6"/>
    <w:rsid w:val="0001052C"/>
    <w:rsid w:val="0001140F"/>
    <w:rsid w:val="00012B21"/>
    <w:rsid w:val="0001408B"/>
    <w:rsid w:val="00035297"/>
    <w:rsid w:val="00056947"/>
    <w:rsid w:val="000572F9"/>
    <w:rsid w:val="00070DD9"/>
    <w:rsid w:val="00076F6B"/>
    <w:rsid w:val="00077946"/>
    <w:rsid w:val="00083508"/>
    <w:rsid w:val="00084120"/>
    <w:rsid w:val="000C258A"/>
    <w:rsid w:val="000C6D73"/>
    <w:rsid w:val="000D4C21"/>
    <w:rsid w:val="000E02CF"/>
    <w:rsid w:val="000E1129"/>
    <w:rsid w:val="000E5BA2"/>
    <w:rsid w:val="000E6064"/>
    <w:rsid w:val="000E65F8"/>
    <w:rsid w:val="000E6DC4"/>
    <w:rsid w:val="00104A45"/>
    <w:rsid w:val="00107F83"/>
    <w:rsid w:val="001120E0"/>
    <w:rsid w:val="00112DEE"/>
    <w:rsid w:val="0012255A"/>
    <w:rsid w:val="0012347D"/>
    <w:rsid w:val="00126CB1"/>
    <w:rsid w:val="001316A1"/>
    <w:rsid w:val="00150C2D"/>
    <w:rsid w:val="00164540"/>
    <w:rsid w:val="00165AC9"/>
    <w:rsid w:val="00176F22"/>
    <w:rsid w:val="0019448D"/>
    <w:rsid w:val="001957F9"/>
    <w:rsid w:val="001A1CDA"/>
    <w:rsid w:val="001B38A4"/>
    <w:rsid w:val="001B7575"/>
    <w:rsid w:val="001C3A10"/>
    <w:rsid w:val="001C765D"/>
    <w:rsid w:val="001D1877"/>
    <w:rsid w:val="001D3233"/>
    <w:rsid w:val="001D74EA"/>
    <w:rsid w:val="001D7CA3"/>
    <w:rsid w:val="001F016B"/>
    <w:rsid w:val="001F54DC"/>
    <w:rsid w:val="001F6A45"/>
    <w:rsid w:val="002007E1"/>
    <w:rsid w:val="002014BD"/>
    <w:rsid w:val="00212319"/>
    <w:rsid w:val="0021286C"/>
    <w:rsid w:val="00235D83"/>
    <w:rsid w:val="002421A0"/>
    <w:rsid w:val="00251E8A"/>
    <w:rsid w:val="0026172B"/>
    <w:rsid w:val="00261F8C"/>
    <w:rsid w:val="00262DFC"/>
    <w:rsid w:val="00272CA0"/>
    <w:rsid w:val="00276CA0"/>
    <w:rsid w:val="0029767E"/>
    <w:rsid w:val="002A4FD5"/>
    <w:rsid w:val="002B0B2B"/>
    <w:rsid w:val="002B1F01"/>
    <w:rsid w:val="002B46C6"/>
    <w:rsid w:val="002B60FA"/>
    <w:rsid w:val="002C2289"/>
    <w:rsid w:val="002D08C9"/>
    <w:rsid w:val="002D5CD6"/>
    <w:rsid w:val="002E302E"/>
    <w:rsid w:val="002E6C85"/>
    <w:rsid w:val="002F01C9"/>
    <w:rsid w:val="0031534D"/>
    <w:rsid w:val="003208F0"/>
    <w:rsid w:val="003237B4"/>
    <w:rsid w:val="00326BAB"/>
    <w:rsid w:val="0033194C"/>
    <w:rsid w:val="00333E98"/>
    <w:rsid w:val="00335EA2"/>
    <w:rsid w:val="0035560A"/>
    <w:rsid w:val="003720CD"/>
    <w:rsid w:val="003739E1"/>
    <w:rsid w:val="003756C6"/>
    <w:rsid w:val="003A2C61"/>
    <w:rsid w:val="003A5D90"/>
    <w:rsid w:val="003A6EAE"/>
    <w:rsid w:val="003B0084"/>
    <w:rsid w:val="003B699B"/>
    <w:rsid w:val="003B78B8"/>
    <w:rsid w:val="003B7E84"/>
    <w:rsid w:val="003C166D"/>
    <w:rsid w:val="003C6A09"/>
    <w:rsid w:val="003D6456"/>
    <w:rsid w:val="003D76A8"/>
    <w:rsid w:val="003E142F"/>
    <w:rsid w:val="003E2886"/>
    <w:rsid w:val="003E3088"/>
    <w:rsid w:val="003E473A"/>
    <w:rsid w:val="003E5107"/>
    <w:rsid w:val="004057CD"/>
    <w:rsid w:val="00406AB5"/>
    <w:rsid w:val="0041417F"/>
    <w:rsid w:val="00414651"/>
    <w:rsid w:val="0043449C"/>
    <w:rsid w:val="00440FA8"/>
    <w:rsid w:val="004413C8"/>
    <w:rsid w:val="00442049"/>
    <w:rsid w:val="00451D79"/>
    <w:rsid w:val="00455AC9"/>
    <w:rsid w:val="00460D73"/>
    <w:rsid w:val="00461EBB"/>
    <w:rsid w:val="00462BDF"/>
    <w:rsid w:val="00465AFB"/>
    <w:rsid w:val="004835DC"/>
    <w:rsid w:val="00487B30"/>
    <w:rsid w:val="004911E2"/>
    <w:rsid w:val="004B63C2"/>
    <w:rsid w:val="004B7175"/>
    <w:rsid w:val="004C763B"/>
    <w:rsid w:val="004D566D"/>
    <w:rsid w:val="004D7680"/>
    <w:rsid w:val="004E1113"/>
    <w:rsid w:val="004E5457"/>
    <w:rsid w:val="004E66F5"/>
    <w:rsid w:val="004F798E"/>
    <w:rsid w:val="0050423A"/>
    <w:rsid w:val="00506E14"/>
    <w:rsid w:val="005073FD"/>
    <w:rsid w:val="00522A37"/>
    <w:rsid w:val="00524FC9"/>
    <w:rsid w:val="00526674"/>
    <w:rsid w:val="005270DD"/>
    <w:rsid w:val="00532600"/>
    <w:rsid w:val="005343F2"/>
    <w:rsid w:val="00537F1C"/>
    <w:rsid w:val="00553BBC"/>
    <w:rsid w:val="005540D4"/>
    <w:rsid w:val="00555010"/>
    <w:rsid w:val="00557799"/>
    <w:rsid w:val="005700C3"/>
    <w:rsid w:val="005878C1"/>
    <w:rsid w:val="005A2101"/>
    <w:rsid w:val="005A7AA8"/>
    <w:rsid w:val="005B498A"/>
    <w:rsid w:val="005C24DF"/>
    <w:rsid w:val="005C48EB"/>
    <w:rsid w:val="005C7B83"/>
    <w:rsid w:val="005D577F"/>
    <w:rsid w:val="005E1BEA"/>
    <w:rsid w:val="005F43E3"/>
    <w:rsid w:val="005F7D4E"/>
    <w:rsid w:val="00611B70"/>
    <w:rsid w:val="0061457A"/>
    <w:rsid w:val="00615DD5"/>
    <w:rsid w:val="00621B21"/>
    <w:rsid w:val="00634744"/>
    <w:rsid w:val="00656370"/>
    <w:rsid w:val="00664AEB"/>
    <w:rsid w:val="006664AB"/>
    <w:rsid w:val="00677447"/>
    <w:rsid w:val="00681E41"/>
    <w:rsid w:val="00682045"/>
    <w:rsid w:val="006925FD"/>
    <w:rsid w:val="006969DC"/>
    <w:rsid w:val="006A156E"/>
    <w:rsid w:val="006A34D1"/>
    <w:rsid w:val="006A3994"/>
    <w:rsid w:val="006A6DF0"/>
    <w:rsid w:val="006B0670"/>
    <w:rsid w:val="006B6589"/>
    <w:rsid w:val="006C11D8"/>
    <w:rsid w:val="006C249B"/>
    <w:rsid w:val="006D16FF"/>
    <w:rsid w:val="006D4188"/>
    <w:rsid w:val="006D66B1"/>
    <w:rsid w:val="006E451D"/>
    <w:rsid w:val="006E5FE3"/>
    <w:rsid w:val="006F7B4C"/>
    <w:rsid w:val="007026F5"/>
    <w:rsid w:val="0073140E"/>
    <w:rsid w:val="00736E74"/>
    <w:rsid w:val="00755081"/>
    <w:rsid w:val="0076508B"/>
    <w:rsid w:val="0076698B"/>
    <w:rsid w:val="007702D8"/>
    <w:rsid w:val="00770D3E"/>
    <w:rsid w:val="007840E9"/>
    <w:rsid w:val="00786E05"/>
    <w:rsid w:val="00797197"/>
    <w:rsid w:val="007A7D9B"/>
    <w:rsid w:val="007B2E02"/>
    <w:rsid w:val="007B519E"/>
    <w:rsid w:val="007B642F"/>
    <w:rsid w:val="007B6A18"/>
    <w:rsid w:val="007C1A01"/>
    <w:rsid w:val="007D2E16"/>
    <w:rsid w:val="007E1FAB"/>
    <w:rsid w:val="007E617E"/>
    <w:rsid w:val="007F749E"/>
    <w:rsid w:val="00803B05"/>
    <w:rsid w:val="00812694"/>
    <w:rsid w:val="00815FBA"/>
    <w:rsid w:val="00816704"/>
    <w:rsid w:val="00822F7F"/>
    <w:rsid w:val="00826416"/>
    <w:rsid w:val="00832743"/>
    <w:rsid w:val="00852844"/>
    <w:rsid w:val="0085502F"/>
    <w:rsid w:val="00855E40"/>
    <w:rsid w:val="00857984"/>
    <w:rsid w:val="00860737"/>
    <w:rsid w:val="00862709"/>
    <w:rsid w:val="00862BE8"/>
    <w:rsid w:val="00863B57"/>
    <w:rsid w:val="00874E58"/>
    <w:rsid w:val="00886DE9"/>
    <w:rsid w:val="00887273"/>
    <w:rsid w:val="00893751"/>
    <w:rsid w:val="00896D31"/>
    <w:rsid w:val="00897A15"/>
    <w:rsid w:val="008A2C15"/>
    <w:rsid w:val="008B4E00"/>
    <w:rsid w:val="008C36C4"/>
    <w:rsid w:val="008C4510"/>
    <w:rsid w:val="008D088C"/>
    <w:rsid w:val="008D75BB"/>
    <w:rsid w:val="00901B26"/>
    <w:rsid w:val="00904D8E"/>
    <w:rsid w:val="00905991"/>
    <w:rsid w:val="00906E79"/>
    <w:rsid w:val="00912019"/>
    <w:rsid w:val="0092174F"/>
    <w:rsid w:val="00923447"/>
    <w:rsid w:val="00925215"/>
    <w:rsid w:val="00925B79"/>
    <w:rsid w:val="00926074"/>
    <w:rsid w:val="009434A9"/>
    <w:rsid w:val="009501B2"/>
    <w:rsid w:val="00955427"/>
    <w:rsid w:val="00955ED2"/>
    <w:rsid w:val="00957CCB"/>
    <w:rsid w:val="0097109D"/>
    <w:rsid w:val="00981336"/>
    <w:rsid w:val="00983F94"/>
    <w:rsid w:val="00986580"/>
    <w:rsid w:val="009A0DD0"/>
    <w:rsid w:val="009A4329"/>
    <w:rsid w:val="009A5CE1"/>
    <w:rsid w:val="009B2BF2"/>
    <w:rsid w:val="009B5EA6"/>
    <w:rsid w:val="009C0286"/>
    <w:rsid w:val="009D00D0"/>
    <w:rsid w:val="009D2071"/>
    <w:rsid w:val="009D563C"/>
    <w:rsid w:val="009E34C6"/>
    <w:rsid w:val="009F340D"/>
    <w:rsid w:val="009F66FC"/>
    <w:rsid w:val="009F7E65"/>
    <w:rsid w:val="00A0155B"/>
    <w:rsid w:val="00A11575"/>
    <w:rsid w:val="00A20B8A"/>
    <w:rsid w:val="00A22B9A"/>
    <w:rsid w:val="00A24AF1"/>
    <w:rsid w:val="00A24E14"/>
    <w:rsid w:val="00A2531C"/>
    <w:rsid w:val="00A340CF"/>
    <w:rsid w:val="00A521C0"/>
    <w:rsid w:val="00A53EC8"/>
    <w:rsid w:val="00A56511"/>
    <w:rsid w:val="00A62B35"/>
    <w:rsid w:val="00A64108"/>
    <w:rsid w:val="00A67383"/>
    <w:rsid w:val="00A745E0"/>
    <w:rsid w:val="00A81B36"/>
    <w:rsid w:val="00A90305"/>
    <w:rsid w:val="00A95E6B"/>
    <w:rsid w:val="00AA1583"/>
    <w:rsid w:val="00AA3C44"/>
    <w:rsid w:val="00AA5FDF"/>
    <w:rsid w:val="00AA6578"/>
    <w:rsid w:val="00AB2219"/>
    <w:rsid w:val="00AB222A"/>
    <w:rsid w:val="00AF2BE2"/>
    <w:rsid w:val="00AF463C"/>
    <w:rsid w:val="00B0441F"/>
    <w:rsid w:val="00B11E18"/>
    <w:rsid w:val="00B243E5"/>
    <w:rsid w:val="00B31FC8"/>
    <w:rsid w:val="00B33E15"/>
    <w:rsid w:val="00B440C4"/>
    <w:rsid w:val="00B5392C"/>
    <w:rsid w:val="00B5609D"/>
    <w:rsid w:val="00B569E9"/>
    <w:rsid w:val="00B64729"/>
    <w:rsid w:val="00B65028"/>
    <w:rsid w:val="00B84640"/>
    <w:rsid w:val="00B95492"/>
    <w:rsid w:val="00BB79C9"/>
    <w:rsid w:val="00BD251C"/>
    <w:rsid w:val="00BD6F6D"/>
    <w:rsid w:val="00BE5EF3"/>
    <w:rsid w:val="00BF5EFC"/>
    <w:rsid w:val="00C05762"/>
    <w:rsid w:val="00C14BDE"/>
    <w:rsid w:val="00C1619A"/>
    <w:rsid w:val="00C174F5"/>
    <w:rsid w:val="00C20471"/>
    <w:rsid w:val="00C21521"/>
    <w:rsid w:val="00C22333"/>
    <w:rsid w:val="00C32C72"/>
    <w:rsid w:val="00C35CDF"/>
    <w:rsid w:val="00C50835"/>
    <w:rsid w:val="00C51248"/>
    <w:rsid w:val="00C537BC"/>
    <w:rsid w:val="00C57E16"/>
    <w:rsid w:val="00C61D7A"/>
    <w:rsid w:val="00C6432F"/>
    <w:rsid w:val="00C807A6"/>
    <w:rsid w:val="00C933C5"/>
    <w:rsid w:val="00C9365F"/>
    <w:rsid w:val="00CA17B1"/>
    <w:rsid w:val="00CA287A"/>
    <w:rsid w:val="00CA4BA6"/>
    <w:rsid w:val="00CA5F3F"/>
    <w:rsid w:val="00CB4C58"/>
    <w:rsid w:val="00CC14A0"/>
    <w:rsid w:val="00CD49D0"/>
    <w:rsid w:val="00CE7702"/>
    <w:rsid w:val="00CF1144"/>
    <w:rsid w:val="00D029F1"/>
    <w:rsid w:val="00D03311"/>
    <w:rsid w:val="00D14194"/>
    <w:rsid w:val="00D231EB"/>
    <w:rsid w:val="00D62215"/>
    <w:rsid w:val="00D676C8"/>
    <w:rsid w:val="00D76264"/>
    <w:rsid w:val="00D76CE5"/>
    <w:rsid w:val="00D87465"/>
    <w:rsid w:val="00D9298F"/>
    <w:rsid w:val="00DA3406"/>
    <w:rsid w:val="00DA54EA"/>
    <w:rsid w:val="00DB0F34"/>
    <w:rsid w:val="00DB44C3"/>
    <w:rsid w:val="00DB4AFA"/>
    <w:rsid w:val="00DB7A54"/>
    <w:rsid w:val="00DC00D3"/>
    <w:rsid w:val="00DC3A50"/>
    <w:rsid w:val="00DD732D"/>
    <w:rsid w:val="00DF3AA0"/>
    <w:rsid w:val="00DF43A6"/>
    <w:rsid w:val="00E00A3C"/>
    <w:rsid w:val="00E13FEA"/>
    <w:rsid w:val="00E14063"/>
    <w:rsid w:val="00E1692A"/>
    <w:rsid w:val="00E20A64"/>
    <w:rsid w:val="00E305C6"/>
    <w:rsid w:val="00E3206D"/>
    <w:rsid w:val="00E41C50"/>
    <w:rsid w:val="00E41F6B"/>
    <w:rsid w:val="00E47218"/>
    <w:rsid w:val="00E525B9"/>
    <w:rsid w:val="00E63ECB"/>
    <w:rsid w:val="00E67532"/>
    <w:rsid w:val="00E8200D"/>
    <w:rsid w:val="00E95ADC"/>
    <w:rsid w:val="00E97633"/>
    <w:rsid w:val="00EA202F"/>
    <w:rsid w:val="00EA2FD4"/>
    <w:rsid w:val="00EA5026"/>
    <w:rsid w:val="00EA7CE4"/>
    <w:rsid w:val="00EB2F07"/>
    <w:rsid w:val="00EB32C9"/>
    <w:rsid w:val="00EB3F0B"/>
    <w:rsid w:val="00EB76E5"/>
    <w:rsid w:val="00EC50EB"/>
    <w:rsid w:val="00EE67E5"/>
    <w:rsid w:val="00EF3034"/>
    <w:rsid w:val="00EF4E0B"/>
    <w:rsid w:val="00EF5D3C"/>
    <w:rsid w:val="00F05B4E"/>
    <w:rsid w:val="00F157D7"/>
    <w:rsid w:val="00F158A5"/>
    <w:rsid w:val="00F261FF"/>
    <w:rsid w:val="00F34983"/>
    <w:rsid w:val="00F51BA4"/>
    <w:rsid w:val="00F60C59"/>
    <w:rsid w:val="00F60DCD"/>
    <w:rsid w:val="00F658DE"/>
    <w:rsid w:val="00F73D1B"/>
    <w:rsid w:val="00F77F0B"/>
    <w:rsid w:val="00F9076D"/>
    <w:rsid w:val="00F9399C"/>
    <w:rsid w:val="00FA0E85"/>
    <w:rsid w:val="00FB11B4"/>
    <w:rsid w:val="00FB3067"/>
    <w:rsid w:val="00FB3A2F"/>
    <w:rsid w:val="00FB7AD6"/>
    <w:rsid w:val="00FD08DB"/>
    <w:rsid w:val="00FD0BEC"/>
    <w:rsid w:val="00FE4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EFB8D"/>
  <w15:docId w15:val="{B5B05A3B-C4A3-48EF-99CF-C7A3FAA9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uiPriority w:val="9"/>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uiPriority w:val="9"/>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і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ій колонтитул Знак"/>
    <w:basedOn w:val="a0"/>
    <w:link w:val="a7"/>
    <w:rsid w:val="00CF1144"/>
    <w:rPr>
      <w:rFonts w:ascii="Antiqua" w:eastAsia="Times New Roman" w:hAnsi="Antiqua" w:cs="Times New Roman"/>
      <w:sz w:val="26"/>
      <w:szCs w:val="20"/>
      <w:lang w:eastAsia="ru-RU"/>
    </w:rPr>
  </w:style>
  <w:style w:type="paragraph" w:customStyle="1" w:styleId="11">
    <w:name w:val="Підпис1"/>
    <w:basedOn w:val="a"/>
    <w:rsid w:val="00CF1144"/>
    <w:pPr>
      <w:keepLines/>
      <w:tabs>
        <w:tab w:val="center" w:pos="2268"/>
        <w:tab w:val="left" w:pos="6804"/>
      </w:tabs>
      <w:spacing w:before="360"/>
    </w:pPr>
    <w:rPr>
      <w:b/>
      <w:position w:val="-48"/>
    </w:rPr>
  </w:style>
  <w:style w:type="paragraph" w:customStyle="1" w:styleId="a9">
    <w:name w:val="Глава документу"/>
    <w:basedOn w:val="a"/>
    <w:next w:val="a"/>
    <w:rsid w:val="00CF1144"/>
    <w:pPr>
      <w:keepNext/>
      <w:keepLines/>
      <w:spacing w:before="120" w:after="120"/>
      <w:jc w:val="center"/>
    </w:pPr>
  </w:style>
  <w:style w:type="paragraph" w:customStyle="1" w:styleId="aa">
    <w:name w:val="Герб"/>
    <w:basedOn w:val="a"/>
    <w:rsid w:val="00CF1144"/>
    <w:pPr>
      <w:keepNext/>
      <w:keepLines/>
      <w:jc w:val="center"/>
    </w:pPr>
    <w:rPr>
      <w:sz w:val="144"/>
      <w:lang w:val="en-US"/>
    </w:rPr>
  </w:style>
  <w:style w:type="paragraph" w:customStyle="1" w:styleId="ab">
    <w:name w:val="Установа"/>
    <w:basedOn w:val="a"/>
    <w:rsid w:val="00CF1144"/>
    <w:pPr>
      <w:keepNext/>
      <w:keepLines/>
      <w:spacing w:before="120"/>
      <w:jc w:val="center"/>
    </w:pPr>
    <w:rPr>
      <w:b/>
      <w:sz w:val="40"/>
    </w:rPr>
  </w:style>
  <w:style w:type="paragraph" w:customStyle="1" w:styleId="ac">
    <w:name w:val="Вид документа"/>
    <w:basedOn w:val="ab"/>
    <w:next w:val="a"/>
    <w:rsid w:val="00CF1144"/>
    <w:pPr>
      <w:spacing w:before="360" w:after="240"/>
    </w:pPr>
    <w:rPr>
      <w:spacing w:val="20"/>
      <w:sz w:val="26"/>
    </w:rPr>
  </w:style>
  <w:style w:type="paragraph" w:customStyle="1" w:styleId="ad">
    <w:name w:val="Час та місце"/>
    <w:basedOn w:val="a"/>
    <w:rsid w:val="00CF1144"/>
    <w:pPr>
      <w:keepNext/>
      <w:keepLines/>
      <w:spacing w:before="120" w:after="240"/>
      <w:jc w:val="center"/>
    </w:pPr>
  </w:style>
  <w:style w:type="paragraph" w:customStyle="1" w:styleId="ae">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
    <w:name w:val="footnote text"/>
    <w:basedOn w:val="a"/>
    <w:link w:val="af0"/>
    <w:rsid w:val="00CF1144"/>
    <w:rPr>
      <w:sz w:val="20"/>
      <w:lang w:val="x-none"/>
    </w:rPr>
  </w:style>
  <w:style w:type="character" w:customStyle="1" w:styleId="af0">
    <w:name w:val="Текст виноски Знак"/>
    <w:basedOn w:val="a0"/>
    <w:link w:val="af"/>
    <w:rsid w:val="00CF1144"/>
    <w:rPr>
      <w:rFonts w:ascii="Antiqua" w:eastAsia="Times New Roman" w:hAnsi="Antiqua" w:cs="Times New Roman"/>
      <w:sz w:val="20"/>
      <w:szCs w:val="20"/>
      <w:lang w:val="x-none" w:eastAsia="ru-RU"/>
    </w:rPr>
  </w:style>
  <w:style w:type="character" w:styleId="af1">
    <w:name w:val="footnote reference"/>
    <w:rsid w:val="00CF1144"/>
    <w:rPr>
      <w:vertAlign w:val="superscript"/>
    </w:rPr>
  </w:style>
  <w:style w:type="character" w:styleId="af2">
    <w:name w:val="Hyperlink"/>
    <w:uiPriority w:val="99"/>
    <w:unhideWhenUsed/>
    <w:rsid w:val="00165AC9"/>
    <w:rPr>
      <w:color w:val="0000FF"/>
      <w:u w:val="single"/>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3">
    <w:name w:val="Balloon Text"/>
    <w:basedOn w:val="a"/>
    <w:link w:val="af4"/>
    <w:uiPriority w:val="99"/>
    <w:semiHidden/>
    <w:unhideWhenUsed/>
    <w:rsid w:val="00F73D1B"/>
    <w:rPr>
      <w:rFonts w:ascii="Tahoma" w:hAnsi="Tahoma" w:cs="Tahoma"/>
      <w:sz w:val="16"/>
      <w:szCs w:val="16"/>
    </w:rPr>
  </w:style>
  <w:style w:type="character" w:customStyle="1" w:styleId="af4">
    <w:name w:val="Текст у виносці Знак"/>
    <w:basedOn w:val="a0"/>
    <w:link w:val="af3"/>
    <w:uiPriority w:val="99"/>
    <w:semiHidden/>
    <w:rsid w:val="00F73D1B"/>
    <w:rPr>
      <w:rFonts w:ascii="Tahoma" w:eastAsia="Times New Roman" w:hAnsi="Tahoma" w:cs="Tahoma"/>
      <w:sz w:val="16"/>
      <w:szCs w:val="16"/>
      <w:lang w:eastAsia="ru-RU"/>
    </w:rPr>
  </w:style>
  <w:style w:type="paragraph" w:styleId="af5">
    <w:name w:val="Normal (Web)"/>
    <w:basedOn w:val="a"/>
    <w:uiPriority w:val="99"/>
    <w:unhideWhenUsed/>
    <w:rsid w:val="00E00A3C"/>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87196">
      <w:bodyDiv w:val="1"/>
      <w:marLeft w:val="0"/>
      <w:marRight w:val="0"/>
      <w:marTop w:val="0"/>
      <w:marBottom w:val="0"/>
      <w:divBdr>
        <w:top w:val="none" w:sz="0" w:space="0" w:color="auto"/>
        <w:left w:val="none" w:sz="0" w:space="0" w:color="auto"/>
        <w:bottom w:val="none" w:sz="0" w:space="0" w:color="auto"/>
        <w:right w:val="none" w:sz="0" w:space="0" w:color="auto"/>
      </w:divBdr>
    </w:div>
    <w:div w:id="841549094">
      <w:bodyDiv w:val="1"/>
      <w:marLeft w:val="0"/>
      <w:marRight w:val="0"/>
      <w:marTop w:val="0"/>
      <w:marBottom w:val="0"/>
      <w:divBdr>
        <w:top w:val="none" w:sz="0" w:space="0" w:color="auto"/>
        <w:left w:val="none" w:sz="0" w:space="0" w:color="auto"/>
        <w:bottom w:val="none" w:sz="0" w:space="0" w:color="auto"/>
        <w:right w:val="none" w:sz="0" w:space="0" w:color="auto"/>
      </w:divBdr>
      <w:divsChild>
        <w:div w:id="2137989821">
          <w:marLeft w:val="0"/>
          <w:marRight w:val="0"/>
          <w:marTop w:val="0"/>
          <w:marBottom w:val="0"/>
          <w:divBdr>
            <w:top w:val="none" w:sz="0" w:space="0" w:color="auto"/>
            <w:left w:val="none" w:sz="0" w:space="0" w:color="auto"/>
            <w:bottom w:val="none" w:sz="0" w:space="0" w:color="auto"/>
            <w:right w:val="none" w:sz="0" w:space="0" w:color="auto"/>
          </w:divBdr>
        </w:div>
      </w:divsChild>
    </w:div>
    <w:div w:id="1201866821">
      <w:bodyDiv w:val="1"/>
      <w:marLeft w:val="0"/>
      <w:marRight w:val="0"/>
      <w:marTop w:val="0"/>
      <w:marBottom w:val="0"/>
      <w:divBdr>
        <w:top w:val="none" w:sz="0" w:space="0" w:color="auto"/>
        <w:left w:val="none" w:sz="0" w:space="0" w:color="auto"/>
        <w:bottom w:val="none" w:sz="0" w:space="0" w:color="auto"/>
        <w:right w:val="none" w:sz="0" w:space="0" w:color="auto"/>
      </w:divBdr>
    </w:div>
    <w:div w:id="1679890197">
      <w:bodyDiv w:val="1"/>
      <w:marLeft w:val="0"/>
      <w:marRight w:val="0"/>
      <w:marTop w:val="0"/>
      <w:marBottom w:val="0"/>
      <w:divBdr>
        <w:top w:val="none" w:sz="0" w:space="0" w:color="auto"/>
        <w:left w:val="none" w:sz="0" w:space="0" w:color="auto"/>
        <w:bottom w:val="none" w:sz="0" w:space="0" w:color="auto"/>
        <w:right w:val="none" w:sz="0" w:space="0" w:color="auto"/>
      </w:divBdr>
      <w:divsChild>
        <w:div w:id="185488490">
          <w:marLeft w:val="0"/>
          <w:marRight w:val="0"/>
          <w:marTop w:val="0"/>
          <w:marBottom w:val="0"/>
          <w:divBdr>
            <w:top w:val="none" w:sz="0" w:space="0" w:color="auto"/>
            <w:left w:val="none" w:sz="0" w:space="0" w:color="auto"/>
            <w:bottom w:val="none" w:sz="0" w:space="0" w:color="auto"/>
            <w:right w:val="none" w:sz="0" w:space="0" w:color="auto"/>
          </w:divBdr>
        </w:div>
      </w:divsChild>
    </w:div>
    <w:div w:id="1717049390">
      <w:bodyDiv w:val="1"/>
      <w:marLeft w:val="0"/>
      <w:marRight w:val="0"/>
      <w:marTop w:val="0"/>
      <w:marBottom w:val="0"/>
      <w:divBdr>
        <w:top w:val="none" w:sz="0" w:space="0" w:color="auto"/>
        <w:left w:val="none" w:sz="0" w:space="0" w:color="auto"/>
        <w:bottom w:val="none" w:sz="0" w:space="0" w:color="auto"/>
        <w:right w:val="none" w:sz="0" w:space="0" w:color="auto"/>
      </w:divBdr>
    </w:div>
    <w:div w:id="18670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kk_darnytsia@ukr.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p_kk_darnytsi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1C058-A091-4414-97DE-DCFB39576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12</Pages>
  <Words>27588</Words>
  <Characters>15726</Characters>
  <Application>Microsoft Office Word</Application>
  <DocSecurity>0</DocSecurity>
  <Lines>131</Lines>
  <Paragraphs>86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Володимир Васильович</dc:creator>
  <cp:lastModifiedBy>Михайленко Валентина Василівна</cp:lastModifiedBy>
  <cp:revision>174</cp:revision>
  <cp:lastPrinted>2021-03-16T07:54:00Z</cp:lastPrinted>
  <dcterms:created xsi:type="dcterms:W3CDTF">2020-12-29T15:23:00Z</dcterms:created>
  <dcterms:modified xsi:type="dcterms:W3CDTF">2021-05-21T08:41:00Z</dcterms:modified>
</cp:coreProperties>
</file>