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5A6" w:rsidRDefault="007165A6" w:rsidP="00941882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ТЕХНІЧНЕ ЗАВДАННЯ</w:t>
      </w:r>
    </w:p>
    <w:p w:rsidR="007165A6" w:rsidRDefault="007165A6" w:rsidP="00941882">
      <w:pPr>
        <w:jc w:val="center"/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>код ДК 021:2015 – 14910000-3 (вторинна металева відновлена сировина)</w:t>
      </w:r>
    </w:p>
    <w:p w:rsidR="00941882" w:rsidRPr="00941882" w:rsidRDefault="007165A6" w:rsidP="00941882">
      <w:pPr>
        <w:jc w:val="center"/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 xml:space="preserve">Реалізація власного металобрухту </w:t>
      </w:r>
    </w:p>
    <w:p w:rsidR="007165A6" w:rsidRDefault="007165A6" w:rsidP="007165A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tbl>
      <w:tblPr>
        <w:tblStyle w:val="a3"/>
        <w:tblW w:w="9039" w:type="dxa"/>
        <w:tblInd w:w="0" w:type="dxa"/>
        <w:tblLook w:val="04A0"/>
      </w:tblPr>
      <w:tblGrid>
        <w:gridCol w:w="564"/>
        <w:gridCol w:w="2667"/>
        <w:gridCol w:w="983"/>
        <w:gridCol w:w="1275"/>
        <w:gridCol w:w="3550"/>
      </w:tblGrid>
      <w:tr w:rsidR="00E80E5D" w:rsidTr="00941882">
        <w:trPr>
          <w:trHeight w:val="914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5D" w:rsidRDefault="00E80E5D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E5D" w:rsidRDefault="00E80E5D" w:rsidP="00CB514D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Найменування металобрухту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E5D" w:rsidRDefault="00E80E5D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Од. виміру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E5D" w:rsidRDefault="00E80E5D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E5D" w:rsidRDefault="00E80E5D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Місце зберігання</w:t>
            </w:r>
          </w:p>
        </w:tc>
      </w:tr>
      <w:tr w:rsidR="00E80E5D" w:rsidTr="00941882">
        <w:trPr>
          <w:trHeight w:val="926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E5D" w:rsidRDefault="00E80E5D" w:rsidP="00C7236A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E5D" w:rsidRDefault="00941882" w:rsidP="00C7236A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Брухт чорних металів (кузов трамваїв)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E5D" w:rsidRDefault="00941882" w:rsidP="00C7236A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E5D" w:rsidRDefault="00941882" w:rsidP="00C7236A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190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E5D" w:rsidRDefault="00941882" w:rsidP="00C7236A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Україна, Львівська  область, м. Львів, вул.Промислова,29</w:t>
            </w:r>
          </w:p>
        </w:tc>
      </w:tr>
      <w:tr w:rsidR="00C7236A" w:rsidTr="00C7236A">
        <w:trPr>
          <w:trHeight w:val="99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36A" w:rsidRDefault="00C039BD" w:rsidP="00C7236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36A" w:rsidRDefault="00941882" w:rsidP="00C7236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Брухт чорних металів</w:t>
            </w:r>
          </w:p>
          <w:p w:rsidR="00941882" w:rsidRDefault="00941882" w:rsidP="00C7236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Вид 500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36A" w:rsidRDefault="00941882" w:rsidP="00C7236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36A" w:rsidRDefault="00941882" w:rsidP="00C7236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7,9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36A" w:rsidRDefault="00941882" w:rsidP="00C7236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Україна, Львівська  область, м. Львів, вул.Промислова,29</w:t>
            </w:r>
          </w:p>
        </w:tc>
      </w:tr>
      <w:tr w:rsidR="00C7236A" w:rsidTr="00C7236A">
        <w:trPr>
          <w:trHeight w:val="105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36A" w:rsidRDefault="00C039BD" w:rsidP="00C7236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36A" w:rsidRDefault="00941882" w:rsidP="00C7236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Брухт чорних металів</w:t>
            </w:r>
          </w:p>
          <w:p w:rsidR="00941882" w:rsidRDefault="00941882" w:rsidP="009418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Вид 501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36A" w:rsidRPr="00D367C4" w:rsidRDefault="00941882" w:rsidP="00C7236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36A" w:rsidRDefault="00941882" w:rsidP="00C7236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6,5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36A" w:rsidRDefault="00941882" w:rsidP="00C7236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Україна, Львівська  область, м. Львів, вул.Промислова,29</w:t>
            </w:r>
          </w:p>
        </w:tc>
      </w:tr>
      <w:tr w:rsidR="00C7236A" w:rsidTr="00941882">
        <w:trPr>
          <w:trHeight w:val="85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36A" w:rsidRDefault="00C039BD" w:rsidP="00C7236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36A" w:rsidRDefault="00941882" w:rsidP="00C7236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Стружка стальна</w:t>
            </w:r>
          </w:p>
          <w:p w:rsidR="00941882" w:rsidRDefault="00941882" w:rsidP="00C7236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Вид 503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36A" w:rsidRDefault="00941882" w:rsidP="00C7236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36A" w:rsidRDefault="00941882" w:rsidP="00C7236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36A" w:rsidRDefault="00941882" w:rsidP="00C7236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Україна, Львівська  область, м. Львів, вул.Промислова,29</w:t>
            </w:r>
          </w:p>
        </w:tc>
      </w:tr>
      <w:tr w:rsidR="00C039BD" w:rsidTr="00941882">
        <w:trPr>
          <w:trHeight w:val="85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9BD" w:rsidRDefault="00C039BD" w:rsidP="00C039BD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9BD" w:rsidRDefault="00C039BD" w:rsidP="00C039B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Брухт чорних металів</w:t>
            </w:r>
          </w:p>
          <w:p w:rsidR="00C039BD" w:rsidRDefault="00C039BD" w:rsidP="00C039B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Вид 500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9BD" w:rsidRDefault="00C039BD" w:rsidP="00C039B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9BD" w:rsidRDefault="00C039BD" w:rsidP="00C039BD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9BD" w:rsidRDefault="00C039BD" w:rsidP="00C039BD">
            <w:pPr>
              <w:jc w:val="center"/>
            </w:pPr>
            <w:r w:rsidRPr="00BB74C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Україна, Львівська  область, </w:t>
            </w:r>
            <w:proofErr w:type="spellStart"/>
            <w:r w:rsidRPr="00BB74C8">
              <w:rPr>
                <w:rFonts w:ascii="Times New Roman" w:hAnsi="Times New Roman"/>
                <w:sz w:val="24"/>
                <w:szCs w:val="24"/>
                <w:lang w:val="uk-UA"/>
              </w:rPr>
              <w:t>м.Львів</w:t>
            </w:r>
            <w:proofErr w:type="spellEnd"/>
            <w:r w:rsidRPr="00BB74C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BB74C8">
              <w:rPr>
                <w:rFonts w:ascii="Times New Roman" w:hAnsi="Times New Roman"/>
                <w:sz w:val="24"/>
                <w:szCs w:val="24"/>
                <w:lang w:val="uk-UA"/>
              </w:rPr>
              <w:t>вул.Городоцька</w:t>
            </w:r>
            <w:proofErr w:type="spellEnd"/>
            <w:r w:rsidRPr="00BB74C8">
              <w:rPr>
                <w:rFonts w:ascii="Times New Roman" w:hAnsi="Times New Roman"/>
                <w:sz w:val="24"/>
                <w:szCs w:val="24"/>
                <w:lang w:val="uk-UA"/>
              </w:rPr>
              <w:t>, 185</w:t>
            </w:r>
          </w:p>
        </w:tc>
      </w:tr>
      <w:tr w:rsidR="00C039BD" w:rsidTr="00941882">
        <w:trPr>
          <w:trHeight w:val="85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9BD" w:rsidRDefault="00C039BD" w:rsidP="00C039B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9BD" w:rsidRDefault="00C039BD" w:rsidP="00C039B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Стружка стальна</w:t>
            </w:r>
          </w:p>
          <w:p w:rsidR="00C039BD" w:rsidRDefault="00C039BD" w:rsidP="00C039B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Вид 503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9BD" w:rsidRDefault="00C039BD" w:rsidP="00C039B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9BD" w:rsidRDefault="00C039BD" w:rsidP="00C039B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3,1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9BD" w:rsidRDefault="00C039BD" w:rsidP="00C039BD">
            <w:pPr>
              <w:jc w:val="center"/>
            </w:pPr>
            <w:r w:rsidRPr="00BB74C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Україна, Львівська  область, </w:t>
            </w:r>
            <w:proofErr w:type="spellStart"/>
            <w:r w:rsidRPr="00BB74C8">
              <w:rPr>
                <w:rFonts w:ascii="Times New Roman" w:hAnsi="Times New Roman"/>
                <w:sz w:val="24"/>
                <w:szCs w:val="24"/>
                <w:lang w:val="uk-UA"/>
              </w:rPr>
              <w:t>м.Львів</w:t>
            </w:r>
            <w:proofErr w:type="spellEnd"/>
            <w:r w:rsidRPr="00BB74C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BB74C8">
              <w:rPr>
                <w:rFonts w:ascii="Times New Roman" w:hAnsi="Times New Roman"/>
                <w:sz w:val="24"/>
                <w:szCs w:val="24"/>
                <w:lang w:val="uk-UA"/>
              </w:rPr>
              <w:t>вул.Городоцька</w:t>
            </w:r>
            <w:proofErr w:type="spellEnd"/>
            <w:r w:rsidRPr="00BB74C8">
              <w:rPr>
                <w:rFonts w:ascii="Times New Roman" w:hAnsi="Times New Roman"/>
                <w:sz w:val="24"/>
                <w:szCs w:val="24"/>
                <w:lang w:val="uk-UA"/>
              </w:rPr>
              <w:t>, 185</w:t>
            </w:r>
          </w:p>
        </w:tc>
      </w:tr>
      <w:tr w:rsidR="00E80E5D" w:rsidTr="00941882">
        <w:trPr>
          <w:trHeight w:val="691"/>
        </w:trPr>
        <w:tc>
          <w:tcPr>
            <w:tcW w:w="90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5D" w:rsidRDefault="00E80E5D" w:rsidP="0094188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80E5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Початкова вартість активів в грн. без ПДВ</w:t>
            </w:r>
            <w:r w:rsidR="00C7236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</w:t>
            </w:r>
            <w:r w:rsidR="0094188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799 240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,00</w:t>
            </w:r>
          </w:p>
        </w:tc>
      </w:tr>
    </w:tbl>
    <w:p w:rsidR="00941882" w:rsidRDefault="00941882" w:rsidP="007165A6">
      <w:pPr>
        <w:rPr>
          <w:rFonts w:ascii="Times New Roman" w:hAnsi="Times New Roman"/>
          <w:i/>
          <w:sz w:val="24"/>
          <w:szCs w:val="24"/>
          <w:lang w:val="uk-UA"/>
        </w:rPr>
      </w:pPr>
    </w:p>
    <w:p w:rsidR="007165A6" w:rsidRPr="00941882" w:rsidRDefault="007165A6" w:rsidP="007165A6">
      <w:pPr>
        <w:rPr>
          <w:rFonts w:ascii="Times New Roman" w:hAnsi="Times New Roman"/>
          <w:i/>
          <w:sz w:val="28"/>
          <w:szCs w:val="28"/>
          <w:lang w:val="uk-UA"/>
        </w:rPr>
      </w:pPr>
      <w:r w:rsidRPr="00941882">
        <w:rPr>
          <w:rFonts w:ascii="Times New Roman" w:hAnsi="Times New Roman"/>
          <w:i/>
          <w:sz w:val="28"/>
          <w:szCs w:val="28"/>
          <w:lang w:val="uk-UA"/>
        </w:rPr>
        <w:t xml:space="preserve">Переможець аукціону здійснює </w:t>
      </w:r>
      <w:proofErr w:type="spellStart"/>
      <w:r w:rsidRPr="00941882">
        <w:rPr>
          <w:rFonts w:ascii="Times New Roman" w:hAnsi="Times New Roman"/>
          <w:i/>
          <w:sz w:val="28"/>
          <w:szCs w:val="28"/>
          <w:lang w:val="uk-UA"/>
        </w:rPr>
        <w:t>порізку</w:t>
      </w:r>
      <w:proofErr w:type="spellEnd"/>
      <w:r w:rsidRPr="00941882">
        <w:rPr>
          <w:rFonts w:ascii="Times New Roman" w:hAnsi="Times New Roman"/>
          <w:i/>
          <w:sz w:val="28"/>
          <w:szCs w:val="28"/>
          <w:lang w:val="uk-UA"/>
        </w:rPr>
        <w:t xml:space="preserve">, сортування, транспортування з території Замовника до місця приймання, та інші витрати пов’язані з вивезенням металобрухту . </w:t>
      </w:r>
    </w:p>
    <w:p w:rsidR="007165A6" w:rsidRDefault="007165A6" w:rsidP="007165A6">
      <w:pPr>
        <w:rPr>
          <w:rFonts w:ascii="Times New Roman" w:hAnsi="Times New Roman"/>
          <w:i/>
          <w:sz w:val="24"/>
          <w:szCs w:val="24"/>
          <w:lang w:val="uk-UA"/>
        </w:rPr>
      </w:pPr>
    </w:p>
    <w:p w:rsidR="00A63EC2" w:rsidRDefault="00A63EC2"/>
    <w:sectPr w:rsidR="00A63EC2" w:rsidSect="00536C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C2EBB"/>
    <w:rsid w:val="000618F2"/>
    <w:rsid w:val="001124FE"/>
    <w:rsid w:val="00166F8E"/>
    <w:rsid w:val="0020771D"/>
    <w:rsid w:val="003146F6"/>
    <w:rsid w:val="003E5EBC"/>
    <w:rsid w:val="003E644E"/>
    <w:rsid w:val="00497E6D"/>
    <w:rsid w:val="004D3D04"/>
    <w:rsid w:val="00536CE2"/>
    <w:rsid w:val="005E75A8"/>
    <w:rsid w:val="007165A6"/>
    <w:rsid w:val="00892AEB"/>
    <w:rsid w:val="008B4C1F"/>
    <w:rsid w:val="008C2EBB"/>
    <w:rsid w:val="00941791"/>
    <w:rsid w:val="00941882"/>
    <w:rsid w:val="009E4D71"/>
    <w:rsid w:val="00A63EC2"/>
    <w:rsid w:val="00B36218"/>
    <w:rsid w:val="00BA2F27"/>
    <w:rsid w:val="00BD69DE"/>
    <w:rsid w:val="00C039BD"/>
    <w:rsid w:val="00C7236A"/>
    <w:rsid w:val="00CB514D"/>
    <w:rsid w:val="00E80E5D"/>
    <w:rsid w:val="00ED5BE7"/>
    <w:rsid w:val="00F46A6E"/>
    <w:rsid w:val="00F87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5A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65A6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418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4188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4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626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Януся</dc:creator>
  <cp:lastModifiedBy>пк</cp:lastModifiedBy>
  <cp:revision>2</cp:revision>
  <cp:lastPrinted>2020-03-12T08:40:00Z</cp:lastPrinted>
  <dcterms:created xsi:type="dcterms:W3CDTF">2020-03-17T14:18:00Z</dcterms:created>
  <dcterms:modified xsi:type="dcterms:W3CDTF">2020-03-17T14:18:00Z</dcterms:modified>
</cp:coreProperties>
</file>