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A5" w:rsidRPr="007B01B0" w:rsidRDefault="00355F6A" w:rsidP="004C4BA5">
      <w:pPr>
        <w:ind w:firstLine="567"/>
        <w:jc w:val="both"/>
        <w:rPr>
          <w:b/>
          <w:color w:val="000000"/>
          <w:sz w:val="24"/>
          <w:szCs w:val="24"/>
          <w:shd w:val="clear" w:color="auto" w:fill="FFFFFF"/>
          <w:lang w:val="ru-RU"/>
        </w:rPr>
      </w:pPr>
      <w:r w:rsidRPr="007B01B0">
        <w:rPr>
          <w:b/>
          <w:bCs/>
          <w:color w:val="000000"/>
          <w:sz w:val="24"/>
          <w:szCs w:val="24"/>
          <w:lang w:val="uk-UA"/>
        </w:rPr>
        <w:t xml:space="preserve">Інформаційне повідомлення </w:t>
      </w:r>
      <w:r w:rsidR="0076288E" w:rsidRPr="007B01B0">
        <w:rPr>
          <w:b/>
          <w:sz w:val="24"/>
          <w:szCs w:val="24"/>
          <w:lang w:val="uk-UA"/>
        </w:rPr>
        <w:t xml:space="preserve">Управління забезпечення реалізації повноважень у Волинській області Регіонального відділення </w:t>
      </w:r>
      <w:r w:rsidR="006D78FC" w:rsidRPr="007B01B0">
        <w:rPr>
          <w:b/>
          <w:sz w:val="24"/>
          <w:szCs w:val="24"/>
          <w:lang w:val="uk-UA"/>
        </w:rPr>
        <w:t>Фонду державного майна України</w:t>
      </w:r>
      <w:r w:rsidR="0076288E" w:rsidRPr="007B01B0">
        <w:rPr>
          <w:b/>
          <w:sz w:val="24"/>
          <w:szCs w:val="24"/>
          <w:lang w:val="uk-UA"/>
        </w:rPr>
        <w:t xml:space="preserve"> по Львівській, Закарпатській та Волинській областях</w:t>
      </w:r>
      <w:r w:rsidR="0076288E" w:rsidRPr="007B01B0">
        <w:rPr>
          <w:sz w:val="24"/>
          <w:szCs w:val="24"/>
          <w:lang w:val="uk-UA"/>
        </w:rPr>
        <w:t xml:space="preserve"> </w:t>
      </w:r>
      <w:r w:rsidRPr="007B01B0">
        <w:rPr>
          <w:b/>
          <w:bCs/>
          <w:color w:val="000000"/>
          <w:sz w:val="24"/>
          <w:szCs w:val="24"/>
          <w:lang w:val="uk-UA"/>
        </w:rPr>
        <w:t xml:space="preserve">про </w:t>
      </w:r>
      <w:proofErr w:type="spellStart"/>
      <w:r w:rsidR="0076288E" w:rsidRPr="007B01B0">
        <w:rPr>
          <w:b/>
          <w:bCs/>
          <w:color w:val="000000"/>
          <w:sz w:val="24"/>
          <w:szCs w:val="24"/>
        </w:rPr>
        <w:t>продаж</w:t>
      </w:r>
      <w:proofErr w:type="spellEnd"/>
      <w:r w:rsidR="0076288E" w:rsidRPr="007B01B0">
        <w:rPr>
          <w:b/>
          <w:bCs/>
          <w:color w:val="000000"/>
          <w:sz w:val="24"/>
          <w:szCs w:val="24"/>
        </w:rPr>
        <w:t xml:space="preserve"> о</w:t>
      </w:r>
      <w:proofErr w:type="spellStart"/>
      <w:r w:rsidRPr="007B01B0">
        <w:rPr>
          <w:b/>
          <w:bCs/>
          <w:color w:val="000000"/>
          <w:sz w:val="24"/>
          <w:szCs w:val="24"/>
          <w:lang w:val="uk-UA"/>
        </w:rPr>
        <w:t>б’єкта</w:t>
      </w:r>
      <w:proofErr w:type="spellEnd"/>
      <w:r w:rsidRPr="007B01B0">
        <w:rPr>
          <w:b/>
          <w:bCs/>
          <w:color w:val="000000"/>
          <w:sz w:val="24"/>
          <w:szCs w:val="24"/>
          <w:lang w:val="uk-UA"/>
        </w:rPr>
        <w:t xml:space="preserve"> малої приватизації</w:t>
      </w:r>
      <w:r w:rsidR="00DD19B2" w:rsidRPr="007B01B0">
        <w:rPr>
          <w:b/>
          <w:bCs/>
          <w:color w:val="000000"/>
          <w:sz w:val="24"/>
          <w:szCs w:val="24"/>
          <w:lang w:val="uk-UA"/>
        </w:rPr>
        <w:t xml:space="preserve"> </w:t>
      </w:r>
      <w:r w:rsidR="000E71A3" w:rsidRPr="007B01B0">
        <w:rPr>
          <w:b/>
          <w:bCs/>
          <w:color w:val="000000"/>
          <w:sz w:val="24"/>
          <w:szCs w:val="24"/>
          <w:lang w:val="uk-UA"/>
        </w:rPr>
        <w:t xml:space="preserve">– </w:t>
      </w:r>
      <w:r w:rsidR="00DD19B2" w:rsidRPr="007B01B0">
        <w:rPr>
          <w:b/>
          <w:bCs/>
          <w:color w:val="000000"/>
          <w:sz w:val="24"/>
          <w:szCs w:val="24"/>
          <w:lang w:val="uk-UA"/>
        </w:rPr>
        <w:t>окремого майна</w:t>
      </w:r>
      <w:r w:rsidR="006D78FC" w:rsidRPr="007B01B0">
        <w:rPr>
          <w:b/>
          <w:bCs/>
          <w:color w:val="000000"/>
          <w:sz w:val="24"/>
          <w:szCs w:val="24"/>
          <w:lang w:val="uk-UA"/>
        </w:rPr>
        <w:t xml:space="preserve"> -</w:t>
      </w:r>
      <w:r w:rsidR="00F5032B" w:rsidRPr="007B01B0">
        <w:rPr>
          <w:b/>
          <w:sz w:val="24"/>
          <w:szCs w:val="24"/>
          <w:lang w:val="uk-UA"/>
        </w:rPr>
        <w:t xml:space="preserve"> </w:t>
      </w:r>
      <w:r w:rsidR="004C4BA5" w:rsidRPr="007B01B0">
        <w:rPr>
          <w:b/>
          <w:color w:val="000000"/>
          <w:sz w:val="24"/>
          <w:szCs w:val="24"/>
          <w:shd w:val="clear" w:color="auto" w:fill="FFFFFF"/>
          <w:lang w:val="uk-UA"/>
        </w:rPr>
        <w:t xml:space="preserve">приміщення </w:t>
      </w:r>
      <w:proofErr w:type="spellStart"/>
      <w:r w:rsidR="004C4BA5" w:rsidRPr="007B01B0">
        <w:rPr>
          <w:b/>
          <w:color w:val="000000"/>
          <w:sz w:val="24"/>
          <w:szCs w:val="24"/>
          <w:shd w:val="clear" w:color="auto" w:fill="FFFFFF"/>
          <w:lang w:val="uk-UA"/>
        </w:rPr>
        <w:t>Біличівської</w:t>
      </w:r>
      <w:proofErr w:type="spellEnd"/>
      <w:r w:rsidR="004C4BA5" w:rsidRPr="007B01B0">
        <w:rPr>
          <w:b/>
          <w:color w:val="000000"/>
          <w:sz w:val="24"/>
          <w:szCs w:val="24"/>
          <w:shd w:val="clear" w:color="auto" w:fill="FFFFFF"/>
          <w:lang w:val="uk-UA"/>
        </w:rPr>
        <w:t xml:space="preserve"> </w:t>
      </w:r>
      <w:proofErr w:type="spellStart"/>
      <w:r w:rsidR="004C4BA5" w:rsidRPr="007B01B0">
        <w:rPr>
          <w:b/>
          <w:color w:val="000000"/>
          <w:sz w:val="24"/>
          <w:szCs w:val="24"/>
          <w:shd w:val="clear" w:color="auto" w:fill="FFFFFF"/>
          <w:lang w:val="uk-UA"/>
        </w:rPr>
        <w:t>дільничої</w:t>
      </w:r>
      <w:proofErr w:type="spellEnd"/>
      <w:r w:rsidR="004C4BA5" w:rsidRPr="007B01B0">
        <w:rPr>
          <w:b/>
          <w:color w:val="000000"/>
          <w:sz w:val="24"/>
          <w:szCs w:val="24"/>
          <w:shd w:val="clear" w:color="auto" w:fill="FFFFFF"/>
          <w:lang w:val="uk-UA"/>
        </w:rPr>
        <w:t xml:space="preserve"> лікарні ветеринарної медицини </w:t>
      </w:r>
      <w:proofErr w:type="spellStart"/>
      <w:r w:rsidR="004C4BA5" w:rsidRPr="007B01B0">
        <w:rPr>
          <w:b/>
          <w:color w:val="000000"/>
          <w:sz w:val="24"/>
          <w:szCs w:val="24"/>
          <w:shd w:val="clear" w:color="auto" w:fill="FFFFFF"/>
          <w:lang w:val="uk-UA"/>
        </w:rPr>
        <w:t>Любомльської</w:t>
      </w:r>
      <w:proofErr w:type="spellEnd"/>
      <w:r w:rsidR="004C4BA5" w:rsidRPr="007B01B0">
        <w:rPr>
          <w:b/>
          <w:color w:val="000000"/>
          <w:sz w:val="24"/>
          <w:szCs w:val="24"/>
          <w:shd w:val="clear" w:color="auto" w:fill="FFFFFF"/>
          <w:lang w:val="uk-UA"/>
        </w:rPr>
        <w:t xml:space="preserve"> райветлікарні /А-1/ площею </w:t>
      </w:r>
      <w:r w:rsidR="004C4BA5" w:rsidRPr="007B01B0">
        <w:rPr>
          <w:b/>
          <w:color w:val="000000"/>
          <w:sz w:val="24"/>
          <w:szCs w:val="24"/>
          <w:shd w:val="clear" w:color="auto" w:fill="FFFFFF"/>
          <w:lang w:val="ru-RU"/>
        </w:rPr>
        <w:t>62,1 кв. м</w:t>
      </w:r>
      <w:r w:rsidR="004C4BA5" w:rsidRPr="007B01B0">
        <w:rPr>
          <w:b/>
          <w:color w:val="000000"/>
          <w:sz w:val="24"/>
          <w:szCs w:val="24"/>
          <w:shd w:val="clear" w:color="auto" w:fill="FFFFFF"/>
          <w:lang w:val="uk-UA"/>
        </w:rPr>
        <w:t xml:space="preserve">, за </w:t>
      </w:r>
      <w:proofErr w:type="spellStart"/>
      <w:r w:rsidR="004C4BA5" w:rsidRPr="007B01B0">
        <w:rPr>
          <w:b/>
          <w:color w:val="000000"/>
          <w:sz w:val="24"/>
          <w:szCs w:val="24"/>
          <w:shd w:val="clear" w:color="auto" w:fill="FFFFFF"/>
          <w:lang w:val="uk-UA"/>
        </w:rPr>
        <w:t>адресою</w:t>
      </w:r>
      <w:proofErr w:type="spellEnd"/>
      <w:r w:rsidR="004C4BA5" w:rsidRPr="007B01B0">
        <w:rPr>
          <w:b/>
          <w:color w:val="000000"/>
          <w:sz w:val="24"/>
          <w:szCs w:val="24"/>
          <w:shd w:val="clear" w:color="auto" w:fill="FFFFFF"/>
          <w:lang w:val="uk-UA"/>
        </w:rPr>
        <w:t xml:space="preserve">: </w:t>
      </w:r>
      <w:proofErr w:type="spellStart"/>
      <w:r w:rsidR="004C4BA5" w:rsidRPr="007B01B0">
        <w:rPr>
          <w:b/>
          <w:color w:val="000000"/>
          <w:sz w:val="24"/>
          <w:szCs w:val="24"/>
          <w:shd w:val="clear" w:color="auto" w:fill="FFFFFF"/>
          <w:lang w:val="ru-RU"/>
        </w:rPr>
        <w:t>Волинська</w:t>
      </w:r>
      <w:proofErr w:type="spellEnd"/>
      <w:r w:rsidR="004C4BA5" w:rsidRPr="007B01B0">
        <w:rPr>
          <w:b/>
          <w:color w:val="000000"/>
          <w:sz w:val="24"/>
          <w:szCs w:val="24"/>
          <w:shd w:val="clear" w:color="auto" w:fill="FFFFFF"/>
          <w:lang w:val="ru-RU"/>
        </w:rPr>
        <w:t xml:space="preserve"> обл., </w:t>
      </w:r>
      <w:proofErr w:type="spellStart"/>
      <w:r w:rsidR="004C4BA5" w:rsidRPr="007B01B0">
        <w:rPr>
          <w:b/>
          <w:color w:val="000000"/>
          <w:sz w:val="24"/>
          <w:szCs w:val="24"/>
          <w:shd w:val="clear" w:color="auto" w:fill="FFFFFF"/>
          <w:lang w:val="ru-RU"/>
        </w:rPr>
        <w:t>Ковельський</w:t>
      </w:r>
      <w:proofErr w:type="spellEnd"/>
      <w:r w:rsidR="004C4BA5" w:rsidRPr="007B01B0">
        <w:rPr>
          <w:b/>
          <w:color w:val="000000"/>
          <w:sz w:val="24"/>
          <w:szCs w:val="24"/>
          <w:shd w:val="clear" w:color="auto" w:fill="FFFFFF"/>
          <w:lang w:val="ru-RU"/>
        </w:rPr>
        <w:t xml:space="preserve"> р-н</w:t>
      </w:r>
      <w:r w:rsidR="004C4BA5" w:rsidRPr="007B01B0">
        <w:rPr>
          <w:b/>
          <w:color w:val="0070C0"/>
          <w:sz w:val="24"/>
          <w:szCs w:val="24"/>
          <w:shd w:val="clear" w:color="auto" w:fill="FFFFFF"/>
          <w:lang w:val="ru-RU"/>
        </w:rPr>
        <w:t xml:space="preserve">, </w:t>
      </w:r>
      <w:r w:rsidR="004C4BA5" w:rsidRPr="007B01B0">
        <w:rPr>
          <w:b/>
          <w:sz w:val="24"/>
          <w:szCs w:val="24"/>
          <w:shd w:val="clear" w:color="auto" w:fill="FFFFFF"/>
          <w:lang w:val="ru-RU"/>
        </w:rPr>
        <w:t xml:space="preserve">с. </w:t>
      </w:r>
      <w:proofErr w:type="spellStart"/>
      <w:r w:rsidR="004C4BA5" w:rsidRPr="007B01B0">
        <w:rPr>
          <w:b/>
          <w:sz w:val="24"/>
          <w:szCs w:val="24"/>
          <w:shd w:val="clear" w:color="auto" w:fill="FFFFFF"/>
          <w:lang w:val="ru-RU"/>
        </w:rPr>
        <w:t>Біличі</w:t>
      </w:r>
      <w:proofErr w:type="spellEnd"/>
      <w:r w:rsidR="004C4BA5" w:rsidRPr="007B01B0">
        <w:rPr>
          <w:b/>
          <w:sz w:val="24"/>
          <w:szCs w:val="24"/>
          <w:shd w:val="clear" w:color="auto" w:fill="FFFFFF"/>
          <w:lang w:val="ru-RU"/>
        </w:rPr>
        <w:t>,</w:t>
      </w:r>
      <w:r w:rsidR="004C4BA5" w:rsidRPr="007B01B0">
        <w:rPr>
          <w:b/>
          <w:color w:val="000000"/>
          <w:sz w:val="24"/>
          <w:szCs w:val="24"/>
          <w:shd w:val="clear" w:color="auto" w:fill="FFFFFF"/>
          <w:lang w:val="ru-RU"/>
        </w:rPr>
        <w:t xml:space="preserve"> </w:t>
      </w:r>
      <w:proofErr w:type="spellStart"/>
      <w:r w:rsidR="004C4BA5" w:rsidRPr="007B01B0">
        <w:rPr>
          <w:b/>
          <w:color w:val="000000"/>
          <w:sz w:val="24"/>
          <w:szCs w:val="24"/>
          <w:shd w:val="clear" w:color="auto" w:fill="FFFFFF"/>
          <w:lang w:val="ru-RU"/>
        </w:rPr>
        <w:t>вул</w:t>
      </w:r>
      <w:proofErr w:type="spellEnd"/>
      <w:r w:rsidR="004C4BA5" w:rsidRPr="007B01B0">
        <w:rPr>
          <w:b/>
          <w:color w:val="000000"/>
          <w:sz w:val="24"/>
          <w:szCs w:val="24"/>
          <w:shd w:val="clear" w:color="auto" w:fill="FFFFFF"/>
          <w:lang w:val="ru-RU"/>
        </w:rPr>
        <w:t>. Центральна, 12</w:t>
      </w:r>
    </w:p>
    <w:p w:rsidR="00931E7C" w:rsidRPr="00D27F0B" w:rsidRDefault="00931E7C" w:rsidP="00931E7C">
      <w:pPr>
        <w:jc w:val="both"/>
        <w:rPr>
          <w:b/>
          <w:bCs/>
          <w:sz w:val="24"/>
          <w:szCs w:val="24"/>
          <w:lang w:val="uk-UA"/>
        </w:rPr>
      </w:pPr>
    </w:p>
    <w:p w:rsidR="00355F6A" w:rsidRPr="00A81FFD" w:rsidRDefault="00942643" w:rsidP="00942643">
      <w:pPr>
        <w:pStyle w:val="a7"/>
        <w:rPr>
          <w:b/>
          <w:bCs/>
          <w:color w:val="000000"/>
          <w:sz w:val="24"/>
          <w:szCs w:val="24"/>
          <w:lang w:val="uk-UA"/>
        </w:rPr>
      </w:pPr>
      <w:r w:rsidRPr="00A81FFD">
        <w:rPr>
          <w:b/>
          <w:bCs/>
          <w:color w:val="000000"/>
          <w:sz w:val="24"/>
          <w:szCs w:val="24"/>
          <w:lang w:val="uk-UA"/>
        </w:rPr>
        <w:t>1)</w:t>
      </w:r>
      <w:r w:rsidR="00355F6A" w:rsidRPr="00A81FFD">
        <w:rPr>
          <w:b/>
          <w:bCs/>
          <w:color w:val="000000"/>
          <w:sz w:val="24"/>
          <w:szCs w:val="24"/>
          <w:lang w:val="uk-UA"/>
        </w:rPr>
        <w:t>Інформація про об’єкт приватизації</w:t>
      </w:r>
    </w:p>
    <w:p w:rsidR="00942643" w:rsidRPr="00A81FFD" w:rsidRDefault="00355F6A" w:rsidP="00942643">
      <w:pPr>
        <w:ind w:firstLine="567"/>
        <w:jc w:val="both"/>
        <w:rPr>
          <w:sz w:val="24"/>
          <w:szCs w:val="24"/>
          <w:lang w:val="uk-UA"/>
        </w:rPr>
      </w:pPr>
      <w:r w:rsidRPr="00A81FFD">
        <w:rPr>
          <w:bCs/>
          <w:color w:val="000000"/>
          <w:sz w:val="24"/>
          <w:szCs w:val="24"/>
          <w:lang w:val="uk-UA"/>
        </w:rPr>
        <w:t>Найменування об’єкта при</w:t>
      </w:r>
      <w:r w:rsidR="00573CAA" w:rsidRPr="00A81FFD">
        <w:rPr>
          <w:bCs/>
          <w:color w:val="000000"/>
          <w:sz w:val="24"/>
          <w:szCs w:val="24"/>
          <w:lang w:val="uk-UA"/>
        </w:rPr>
        <w:t>ватизації</w:t>
      </w:r>
      <w:r w:rsidRPr="00A81FFD">
        <w:rPr>
          <w:bCs/>
          <w:color w:val="000000"/>
          <w:sz w:val="24"/>
          <w:szCs w:val="24"/>
          <w:lang w:val="uk-UA"/>
        </w:rPr>
        <w:t>:</w:t>
      </w:r>
      <w:r w:rsidR="00F5032B" w:rsidRPr="00A81FFD">
        <w:rPr>
          <w:sz w:val="24"/>
          <w:szCs w:val="24"/>
          <w:lang w:val="uk-UA"/>
        </w:rPr>
        <w:t xml:space="preserve"> </w:t>
      </w:r>
      <w:r w:rsidR="004C4BA5" w:rsidRPr="00A81FFD">
        <w:rPr>
          <w:color w:val="000000"/>
          <w:sz w:val="24"/>
          <w:szCs w:val="24"/>
          <w:shd w:val="clear" w:color="auto" w:fill="FFFFFF"/>
          <w:lang w:val="uk-UA"/>
        </w:rPr>
        <w:t xml:space="preserve">приміщення </w:t>
      </w:r>
      <w:proofErr w:type="spellStart"/>
      <w:r w:rsidR="004C4BA5" w:rsidRPr="00A81FFD">
        <w:rPr>
          <w:color w:val="000000"/>
          <w:sz w:val="24"/>
          <w:szCs w:val="24"/>
          <w:shd w:val="clear" w:color="auto" w:fill="FFFFFF"/>
          <w:lang w:val="uk-UA"/>
        </w:rPr>
        <w:t>Біличівської</w:t>
      </w:r>
      <w:proofErr w:type="spellEnd"/>
      <w:r w:rsidR="004C4BA5" w:rsidRPr="00A81FFD">
        <w:rPr>
          <w:color w:val="000000"/>
          <w:sz w:val="24"/>
          <w:szCs w:val="24"/>
          <w:shd w:val="clear" w:color="auto" w:fill="FFFFFF"/>
          <w:lang w:val="uk-UA"/>
        </w:rPr>
        <w:t xml:space="preserve"> </w:t>
      </w:r>
      <w:proofErr w:type="spellStart"/>
      <w:r w:rsidR="004C4BA5" w:rsidRPr="00A81FFD">
        <w:rPr>
          <w:color w:val="000000"/>
          <w:sz w:val="24"/>
          <w:szCs w:val="24"/>
          <w:shd w:val="clear" w:color="auto" w:fill="FFFFFF"/>
          <w:lang w:val="uk-UA"/>
        </w:rPr>
        <w:t>дільничої</w:t>
      </w:r>
      <w:proofErr w:type="spellEnd"/>
      <w:r w:rsidR="004C4BA5" w:rsidRPr="00A81FFD">
        <w:rPr>
          <w:color w:val="000000"/>
          <w:sz w:val="24"/>
          <w:szCs w:val="24"/>
          <w:shd w:val="clear" w:color="auto" w:fill="FFFFFF"/>
          <w:lang w:val="uk-UA"/>
        </w:rPr>
        <w:t xml:space="preserve"> лікарні ветеринарної медицини </w:t>
      </w:r>
      <w:proofErr w:type="spellStart"/>
      <w:r w:rsidR="004C4BA5" w:rsidRPr="00A81FFD">
        <w:rPr>
          <w:color w:val="000000"/>
          <w:sz w:val="24"/>
          <w:szCs w:val="24"/>
          <w:shd w:val="clear" w:color="auto" w:fill="FFFFFF"/>
          <w:lang w:val="uk-UA"/>
        </w:rPr>
        <w:t>Любомльської</w:t>
      </w:r>
      <w:proofErr w:type="spellEnd"/>
      <w:r w:rsidR="004C4BA5" w:rsidRPr="00A81FFD">
        <w:rPr>
          <w:color w:val="000000"/>
          <w:sz w:val="24"/>
          <w:szCs w:val="24"/>
          <w:shd w:val="clear" w:color="auto" w:fill="FFFFFF"/>
          <w:lang w:val="uk-UA"/>
        </w:rPr>
        <w:t xml:space="preserve"> райв</w:t>
      </w:r>
      <w:r w:rsidR="006033A3">
        <w:rPr>
          <w:color w:val="000000"/>
          <w:sz w:val="24"/>
          <w:szCs w:val="24"/>
          <w:shd w:val="clear" w:color="auto" w:fill="FFFFFF"/>
          <w:lang w:val="uk-UA"/>
        </w:rPr>
        <w:t xml:space="preserve">етлікарні /А-1/ площею 62,1 </w:t>
      </w:r>
      <w:proofErr w:type="spellStart"/>
      <w:r w:rsidR="006033A3">
        <w:rPr>
          <w:color w:val="000000"/>
          <w:sz w:val="24"/>
          <w:szCs w:val="24"/>
          <w:shd w:val="clear" w:color="auto" w:fill="FFFFFF"/>
          <w:lang w:val="uk-UA"/>
        </w:rPr>
        <w:t>кв.</w:t>
      </w:r>
      <w:r w:rsidR="004C4BA5" w:rsidRPr="00A81FFD">
        <w:rPr>
          <w:color w:val="000000"/>
          <w:sz w:val="24"/>
          <w:szCs w:val="24"/>
          <w:shd w:val="clear" w:color="auto" w:fill="FFFFFF"/>
          <w:lang w:val="uk-UA"/>
        </w:rPr>
        <w:t>м</w:t>
      </w:r>
      <w:proofErr w:type="spellEnd"/>
      <w:r w:rsidR="004C4BA5" w:rsidRPr="00A81FFD">
        <w:rPr>
          <w:sz w:val="24"/>
          <w:szCs w:val="24"/>
          <w:lang w:val="uk-UA"/>
        </w:rPr>
        <w:t xml:space="preserve"> </w:t>
      </w:r>
      <w:r w:rsidR="00F432B2" w:rsidRPr="00A81FFD">
        <w:rPr>
          <w:sz w:val="24"/>
          <w:szCs w:val="24"/>
          <w:lang w:val="uk-UA"/>
        </w:rPr>
        <w:t>(далі – Об’єкт приватизації).</w:t>
      </w:r>
    </w:p>
    <w:p w:rsidR="00070D14" w:rsidRPr="00A81FFD" w:rsidRDefault="0076288E" w:rsidP="004C4BA5">
      <w:pPr>
        <w:ind w:firstLine="567"/>
        <w:jc w:val="both"/>
        <w:rPr>
          <w:rStyle w:val="FontStyle12"/>
          <w:sz w:val="24"/>
          <w:szCs w:val="24"/>
          <w:lang w:val="uk-UA"/>
        </w:rPr>
      </w:pPr>
      <w:r w:rsidRPr="00A81FFD">
        <w:rPr>
          <w:bCs/>
          <w:sz w:val="24"/>
          <w:szCs w:val="24"/>
          <w:lang w:val="uk-UA"/>
        </w:rPr>
        <w:t>Місцезнаходження:</w:t>
      </w:r>
      <w:r w:rsidR="006033A3">
        <w:rPr>
          <w:bCs/>
          <w:sz w:val="24"/>
          <w:szCs w:val="24"/>
          <w:lang w:val="uk-UA"/>
        </w:rPr>
        <w:t xml:space="preserve"> 44340,</w:t>
      </w:r>
      <w:r w:rsidRPr="00A81FFD">
        <w:rPr>
          <w:bCs/>
          <w:sz w:val="24"/>
          <w:szCs w:val="24"/>
          <w:lang w:val="uk-UA"/>
        </w:rPr>
        <w:t xml:space="preserve"> </w:t>
      </w:r>
      <w:r w:rsidR="004C4BA5" w:rsidRPr="00A81FFD">
        <w:rPr>
          <w:color w:val="000000"/>
          <w:sz w:val="24"/>
          <w:szCs w:val="24"/>
          <w:shd w:val="clear" w:color="auto" w:fill="FFFFFF"/>
          <w:lang w:val="uk-UA"/>
        </w:rPr>
        <w:t>Волинська обл., Ковельський р-н</w:t>
      </w:r>
      <w:r w:rsidR="004C4BA5" w:rsidRPr="00A81FFD">
        <w:rPr>
          <w:color w:val="0070C0"/>
          <w:sz w:val="24"/>
          <w:szCs w:val="24"/>
          <w:shd w:val="clear" w:color="auto" w:fill="FFFFFF"/>
          <w:lang w:val="uk-UA"/>
        </w:rPr>
        <w:t xml:space="preserve">, </w:t>
      </w:r>
      <w:r w:rsidR="004C4BA5" w:rsidRPr="00A81FFD">
        <w:rPr>
          <w:sz w:val="24"/>
          <w:szCs w:val="24"/>
          <w:shd w:val="clear" w:color="auto" w:fill="FFFFFF"/>
          <w:lang w:val="uk-UA"/>
        </w:rPr>
        <w:t xml:space="preserve">с. </w:t>
      </w:r>
      <w:proofErr w:type="spellStart"/>
      <w:r w:rsidR="004C4BA5" w:rsidRPr="00A81FFD">
        <w:rPr>
          <w:sz w:val="24"/>
          <w:szCs w:val="24"/>
          <w:shd w:val="clear" w:color="auto" w:fill="FFFFFF"/>
          <w:lang w:val="uk-UA"/>
        </w:rPr>
        <w:t>Біличі</w:t>
      </w:r>
      <w:proofErr w:type="spellEnd"/>
      <w:r w:rsidR="004C4BA5" w:rsidRPr="00A81FFD">
        <w:rPr>
          <w:sz w:val="24"/>
          <w:szCs w:val="24"/>
          <w:shd w:val="clear" w:color="auto" w:fill="FFFFFF"/>
          <w:lang w:val="uk-UA"/>
        </w:rPr>
        <w:t>,</w:t>
      </w:r>
      <w:r w:rsidR="004C4BA5" w:rsidRPr="00A81FFD">
        <w:rPr>
          <w:color w:val="000000"/>
          <w:sz w:val="24"/>
          <w:szCs w:val="24"/>
          <w:shd w:val="clear" w:color="auto" w:fill="FFFFFF"/>
          <w:lang w:val="uk-UA"/>
        </w:rPr>
        <w:t xml:space="preserve"> вул. </w:t>
      </w:r>
      <w:r w:rsidR="004C4BA5" w:rsidRPr="006033A3">
        <w:rPr>
          <w:color w:val="000000"/>
          <w:sz w:val="24"/>
          <w:szCs w:val="24"/>
          <w:shd w:val="clear" w:color="auto" w:fill="FFFFFF"/>
          <w:lang w:val="uk-UA"/>
        </w:rPr>
        <w:t>Центральна, 12</w:t>
      </w:r>
      <w:r w:rsidR="00070D14" w:rsidRPr="006033A3">
        <w:rPr>
          <w:color w:val="000000"/>
          <w:sz w:val="24"/>
          <w:szCs w:val="24"/>
          <w:shd w:val="clear" w:color="auto" w:fill="FFFFFF"/>
          <w:lang w:val="uk-UA"/>
        </w:rPr>
        <w:t>.</w:t>
      </w:r>
    </w:p>
    <w:p w:rsidR="0099196A" w:rsidRDefault="00250A08" w:rsidP="00380FB4">
      <w:pPr>
        <w:ind w:firstLine="567"/>
        <w:jc w:val="both"/>
        <w:rPr>
          <w:rStyle w:val="FontStyle12"/>
          <w:sz w:val="24"/>
          <w:szCs w:val="24"/>
          <w:lang w:val="uk-UA"/>
        </w:rPr>
      </w:pPr>
      <w:r w:rsidRPr="00A81FFD">
        <w:rPr>
          <w:rStyle w:val="FontStyle12"/>
          <w:sz w:val="24"/>
          <w:szCs w:val="24"/>
          <w:lang w:val="uk-UA"/>
        </w:rPr>
        <w:t>Назва та контактні дані балансоутримувача:</w:t>
      </w:r>
      <w:r w:rsidR="00846F2F" w:rsidRPr="00A81FFD">
        <w:rPr>
          <w:rStyle w:val="FontStyle12"/>
          <w:sz w:val="24"/>
          <w:szCs w:val="24"/>
          <w:lang w:val="uk-UA"/>
        </w:rPr>
        <w:t xml:space="preserve"> </w:t>
      </w:r>
      <w:proofErr w:type="spellStart"/>
      <w:r w:rsidR="0099196A" w:rsidRPr="00A81FFD">
        <w:rPr>
          <w:sz w:val="24"/>
          <w:szCs w:val="24"/>
          <w:lang w:val="uk-UA"/>
        </w:rPr>
        <w:t>Любомльська</w:t>
      </w:r>
      <w:proofErr w:type="spellEnd"/>
      <w:r w:rsidR="0099196A" w:rsidRPr="00A81FFD">
        <w:rPr>
          <w:sz w:val="24"/>
          <w:szCs w:val="24"/>
          <w:lang w:val="uk-UA"/>
        </w:rPr>
        <w:t xml:space="preserve"> районна державна лікарня ветеринарної медицини </w:t>
      </w:r>
      <w:r w:rsidR="00942643" w:rsidRPr="00A81FFD">
        <w:rPr>
          <w:sz w:val="24"/>
          <w:szCs w:val="24"/>
          <w:lang w:val="uk-UA"/>
        </w:rPr>
        <w:t>(код</w:t>
      </w:r>
      <w:r w:rsidR="006033A3">
        <w:rPr>
          <w:sz w:val="24"/>
          <w:szCs w:val="24"/>
          <w:lang w:val="uk-UA"/>
        </w:rPr>
        <w:t xml:space="preserve"> за </w:t>
      </w:r>
      <w:r w:rsidR="00942643" w:rsidRPr="00A81FFD">
        <w:rPr>
          <w:sz w:val="24"/>
          <w:szCs w:val="24"/>
          <w:lang w:val="uk-UA"/>
        </w:rPr>
        <w:t xml:space="preserve">ЄДРПОУ </w:t>
      </w:r>
      <w:r w:rsidR="0099196A" w:rsidRPr="00A81FFD">
        <w:rPr>
          <w:sz w:val="24"/>
          <w:szCs w:val="24"/>
          <w:lang w:val="uk-UA"/>
        </w:rPr>
        <w:t>00692529</w:t>
      </w:r>
      <w:r w:rsidR="00942643" w:rsidRPr="00A81FFD">
        <w:rPr>
          <w:sz w:val="24"/>
          <w:szCs w:val="24"/>
          <w:lang w:val="uk-UA"/>
        </w:rPr>
        <w:t>)</w:t>
      </w:r>
      <w:r w:rsidRPr="00A81FFD">
        <w:rPr>
          <w:sz w:val="24"/>
          <w:szCs w:val="24"/>
          <w:lang w:val="uk-UA"/>
        </w:rPr>
        <w:t>, адрес</w:t>
      </w:r>
      <w:r w:rsidR="00CD3B3A" w:rsidRPr="00A81FFD">
        <w:rPr>
          <w:sz w:val="24"/>
          <w:szCs w:val="24"/>
          <w:lang w:val="uk-UA"/>
        </w:rPr>
        <w:t>а</w:t>
      </w:r>
      <w:r w:rsidRPr="00A81FFD">
        <w:rPr>
          <w:sz w:val="24"/>
          <w:szCs w:val="24"/>
          <w:lang w:val="uk-UA"/>
        </w:rPr>
        <w:t>:</w:t>
      </w:r>
      <w:r w:rsidR="00CB07C3" w:rsidRPr="00A81FFD">
        <w:rPr>
          <w:rStyle w:val="FontStyle12"/>
          <w:sz w:val="24"/>
          <w:szCs w:val="24"/>
          <w:lang w:val="uk-UA"/>
        </w:rPr>
        <w:t xml:space="preserve"> </w:t>
      </w:r>
      <w:r w:rsidR="006033A3">
        <w:rPr>
          <w:rStyle w:val="FontStyle12"/>
          <w:sz w:val="24"/>
          <w:szCs w:val="24"/>
          <w:lang w:val="uk-UA"/>
        </w:rPr>
        <w:t xml:space="preserve">44301, </w:t>
      </w:r>
      <w:r w:rsidR="00CB07C3" w:rsidRPr="00A81FFD">
        <w:rPr>
          <w:rStyle w:val="FontStyle12"/>
          <w:sz w:val="24"/>
          <w:szCs w:val="24"/>
          <w:lang w:val="uk-UA"/>
        </w:rPr>
        <w:t>Волинська обл</w:t>
      </w:r>
      <w:r w:rsidR="00CD3B3A" w:rsidRPr="00A81FFD">
        <w:rPr>
          <w:rStyle w:val="FontStyle12"/>
          <w:sz w:val="24"/>
          <w:szCs w:val="24"/>
          <w:lang w:val="uk-UA"/>
        </w:rPr>
        <w:t>.</w:t>
      </w:r>
      <w:r w:rsidR="00CB07C3" w:rsidRPr="00A81FFD">
        <w:rPr>
          <w:rStyle w:val="FontStyle12"/>
          <w:sz w:val="24"/>
          <w:szCs w:val="24"/>
          <w:lang w:val="uk-UA"/>
        </w:rPr>
        <w:t>,</w:t>
      </w:r>
      <w:r w:rsidR="00426513" w:rsidRPr="00A81FFD">
        <w:rPr>
          <w:rStyle w:val="FontStyle12"/>
          <w:sz w:val="24"/>
          <w:szCs w:val="24"/>
          <w:lang w:val="uk-UA"/>
        </w:rPr>
        <w:t xml:space="preserve"> </w:t>
      </w:r>
      <w:r w:rsidR="00426513" w:rsidRPr="006033A3">
        <w:rPr>
          <w:color w:val="000000"/>
          <w:sz w:val="24"/>
          <w:szCs w:val="24"/>
          <w:shd w:val="clear" w:color="auto" w:fill="FFFFFF"/>
          <w:lang w:val="uk-UA"/>
        </w:rPr>
        <w:t>м.</w:t>
      </w:r>
      <w:r w:rsidR="006033A3">
        <w:rPr>
          <w:color w:val="000000"/>
          <w:sz w:val="24"/>
          <w:szCs w:val="24"/>
          <w:shd w:val="clear" w:color="auto" w:fill="FFFFFF"/>
          <w:lang w:val="uk-UA"/>
        </w:rPr>
        <w:t xml:space="preserve"> </w:t>
      </w:r>
      <w:r w:rsidR="00426513" w:rsidRPr="006033A3">
        <w:rPr>
          <w:color w:val="000000"/>
          <w:sz w:val="24"/>
          <w:szCs w:val="24"/>
          <w:shd w:val="clear" w:color="auto" w:fill="FFFFFF"/>
          <w:lang w:val="uk-UA"/>
        </w:rPr>
        <w:t>Любомль</w:t>
      </w:r>
      <w:r w:rsidR="00CB07C3" w:rsidRPr="00A81FFD">
        <w:rPr>
          <w:rStyle w:val="FontStyle12"/>
          <w:sz w:val="24"/>
          <w:szCs w:val="24"/>
          <w:lang w:val="uk-UA"/>
        </w:rPr>
        <w:t xml:space="preserve">, вул. </w:t>
      </w:r>
      <w:r w:rsidR="00FE146F" w:rsidRPr="006033A3">
        <w:rPr>
          <w:sz w:val="24"/>
          <w:szCs w:val="24"/>
          <w:lang w:val="uk-UA"/>
        </w:rPr>
        <w:t>Брестська,55</w:t>
      </w:r>
      <w:r w:rsidR="00FE146F" w:rsidRPr="00A81FFD">
        <w:rPr>
          <w:rStyle w:val="FontStyle12"/>
          <w:sz w:val="24"/>
          <w:szCs w:val="24"/>
          <w:lang w:val="uk-UA"/>
        </w:rPr>
        <w:t xml:space="preserve">, </w:t>
      </w:r>
      <w:r w:rsidR="00CB07C3" w:rsidRPr="00A81FFD">
        <w:rPr>
          <w:rStyle w:val="FontStyle12"/>
          <w:sz w:val="24"/>
          <w:szCs w:val="24"/>
          <w:lang w:val="uk-UA"/>
        </w:rPr>
        <w:t xml:space="preserve"> </w:t>
      </w:r>
      <w:proofErr w:type="spellStart"/>
      <w:r w:rsidR="00841DDF" w:rsidRPr="00A81FFD">
        <w:rPr>
          <w:rStyle w:val="FontStyle12"/>
          <w:sz w:val="24"/>
          <w:szCs w:val="24"/>
          <w:lang w:val="uk-UA"/>
        </w:rPr>
        <w:t>тел</w:t>
      </w:r>
      <w:proofErr w:type="spellEnd"/>
      <w:r w:rsidR="00841DDF" w:rsidRPr="00A81FFD">
        <w:rPr>
          <w:rStyle w:val="FontStyle12"/>
          <w:sz w:val="24"/>
          <w:szCs w:val="24"/>
          <w:lang w:val="uk-UA"/>
        </w:rPr>
        <w:t>.(0377) 24</w:t>
      </w:r>
      <w:r w:rsidR="00005F4D" w:rsidRPr="00A81FFD">
        <w:rPr>
          <w:rStyle w:val="FontStyle12"/>
          <w:sz w:val="24"/>
          <w:szCs w:val="24"/>
          <w:lang w:val="uk-UA"/>
        </w:rPr>
        <w:t>156</w:t>
      </w:r>
      <w:r w:rsidR="006A0811" w:rsidRPr="00A81FFD">
        <w:rPr>
          <w:rStyle w:val="FontStyle12"/>
          <w:sz w:val="24"/>
          <w:szCs w:val="24"/>
          <w:lang w:val="uk-UA"/>
        </w:rPr>
        <w:t>, (0377) 23156.</w:t>
      </w:r>
    </w:p>
    <w:p w:rsidR="006033A3" w:rsidRPr="00A81FFD" w:rsidRDefault="006033A3" w:rsidP="00380FB4">
      <w:pPr>
        <w:ind w:firstLine="567"/>
        <w:jc w:val="both"/>
        <w:rPr>
          <w:rStyle w:val="FontStyle12"/>
          <w:color w:val="FF0000"/>
          <w:sz w:val="24"/>
          <w:szCs w:val="24"/>
          <w:lang w:val="uk-UA"/>
        </w:rPr>
      </w:pPr>
    </w:p>
    <w:p w:rsidR="00942643" w:rsidRPr="00A81FFD" w:rsidRDefault="00CB07C3" w:rsidP="00942643">
      <w:pPr>
        <w:pStyle w:val="12"/>
        <w:shd w:val="clear" w:color="auto" w:fill="auto"/>
        <w:spacing w:line="317" w:lineRule="exact"/>
        <w:ind w:right="20" w:firstLine="567"/>
        <w:rPr>
          <w:sz w:val="24"/>
          <w:szCs w:val="24"/>
          <w:lang w:val="uk-UA"/>
        </w:rPr>
      </w:pPr>
      <w:r w:rsidRPr="00A81FFD">
        <w:rPr>
          <w:sz w:val="24"/>
          <w:szCs w:val="24"/>
          <w:lang w:val="uk-UA"/>
        </w:rPr>
        <w:t>Відомості про об’єкт</w:t>
      </w:r>
      <w:r w:rsidR="00942643" w:rsidRPr="00A81FFD">
        <w:rPr>
          <w:sz w:val="24"/>
          <w:szCs w:val="24"/>
          <w:lang w:val="uk-UA"/>
        </w:rPr>
        <w:t xml:space="preserve"> (нерухоме майно)</w:t>
      </w:r>
      <w:r w:rsidRPr="00A81FFD">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35"/>
        <w:gridCol w:w="1204"/>
        <w:gridCol w:w="1478"/>
        <w:gridCol w:w="1600"/>
        <w:gridCol w:w="1335"/>
        <w:gridCol w:w="1282"/>
      </w:tblGrid>
      <w:tr w:rsidR="00942643" w:rsidRPr="00942643" w:rsidTr="00D92D2D">
        <w:tc>
          <w:tcPr>
            <w:tcW w:w="135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14"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7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5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617E10" w:rsidTr="00D92D2D">
        <w:tc>
          <w:tcPr>
            <w:tcW w:w="1350" w:type="dxa"/>
            <w:vAlign w:val="center"/>
          </w:tcPr>
          <w:p w:rsidR="00942643" w:rsidRPr="007B01B0" w:rsidRDefault="007B01B0" w:rsidP="000A110C">
            <w:pPr>
              <w:pStyle w:val="12"/>
              <w:shd w:val="clear" w:color="auto" w:fill="auto"/>
              <w:spacing w:line="240" w:lineRule="auto"/>
              <w:ind w:right="20"/>
              <w:jc w:val="center"/>
              <w:rPr>
                <w:sz w:val="18"/>
                <w:szCs w:val="18"/>
                <w:shd w:val="clear" w:color="auto" w:fill="FFFFFF"/>
                <w:lang w:val="uk-UA"/>
              </w:rPr>
            </w:pPr>
            <w:r>
              <w:rPr>
                <w:color w:val="000000"/>
                <w:sz w:val="18"/>
                <w:szCs w:val="18"/>
                <w:shd w:val="clear" w:color="auto" w:fill="FFFFFF"/>
                <w:lang w:val="uk-UA"/>
              </w:rPr>
              <w:t>П</w:t>
            </w:r>
            <w:r w:rsidRPr="007B01B0">
              <w:rPr>
                <w:color w:val="000000"/>
                <w:sz w:val="18"/>
                <w:szCs w:val="18"/>
                <w:shd w:val="clear" w:color="auto" w:fill="FFFFFF"/>
                <w:lang w:val="uk-UA"/>
              </w:rPr>
              <w:t xml:space="preserve">риміщення </w:t>
            </w:r>
            <w:proofErr w:type="spellStart"/>
            <w:r w:rsidRPr="007B01B0">
              <w:rPr>
                <w:color w:val="000000"/>
                <w:sz w:val="18"/>
                <w:szCs w:val="18"/>
                <w:shd w:val="clear" w:color="auto" w:fill="FFFFFF"/>
                <w:lang w:val="uk-UA"/>
              </w:rPr>
              <w:t>Біличівської</w:t>
            </w:r>
            <w:proofErr w:type="spellEnd"/>
            <w:r w:rsidRPr="007B01B0">
              <w:rPr>
                <w:color w:val="000000"/>
                <w:sz w:val="18"/>
                <w:szCs w:val="18"/>
                <w:shd w:val="clear" w:color="auto" w:fill="FFFFFF"/>
                <w:lang w:val="uk-UA"/>
              </w:rPr>
              <w:t xml:space="preserve"> </w:t>
            </w:r>
            <w:proofErr w:type="spellStart"/>
            <w:r w:rsidRPr="007B01B0">
              <w:rPr>
                <w:color w:val="000000"/>
                <w:sz w:val="18"/>
                <w:szCs w:val="18"/>
                <w:shd w:val="clear" w:color="auto" w:fill="FFFFFF"/>
                <w:lang w:val="uk-UA"/>
              </w:rPr>
              <w:t>дільничої</w:t>
            </w:r>
            <w:proofErr w:type="spellEnd"/>
            <w:r w:rsidRPr="007B01B0">
              <w:rPr>
                <w:color w:val="000000"/>
                <w:sz w:val="18"/>
                <w:szCs w:val="18"/>
                <w:shd w:val="clear" w:color="auto" w:fill="FFFFFF"/>
                <w:lang w:val="uk-UA"/>
              </w:rPr>
              <w:t xml:space="preserve"> лікарні ветеринарної медицини </w:t>
            </w:r>
            <w:proofErr w:type="spellStart"/>
            <w:r w:rsidRPr="007B01B0">
              <w:rPr>
                <w:color w:val="000000"/>
                <w:sz w:val="18"/>
                <w:szCs w:val="18"/>
                <w:shd w:val="clear" w:color="auto" w:fill="FFFFFF"/>
                <w:lang w:val="uk-UA"/>
              </w:rPr>
              <w:t>Любомльської</w:t>
            </w:r>
            <w:proofErr w:type="spellEnd"/>
            <w:r w:rsidRPr="007B01B0">
              <w:rPr>
                <w:color w:val="000000"/>
                <w:sz w:val="18"/>
                <w:szCs w:val="18"/>
                <w:shd w:val="clear" w:color="auto" w:fill="FFFFFF"/>
                <w:lang w:val="uk-UA"/>
              </w:rPr>
              <w:t xml:space="preserve"> райветлікарні /А-1/</w:t>
            </w:r>
          </w:p>
        </w:tc>
        <w:tc>
          <w:tcPr>
            <w:tcW w:w="1435" w:type="dxa"/>
            <w:vAlign w:val="center"/>
          </w:tcPr>
          <w:p w:rsidR="00953478" w:rsidRDefault="007B01B0" w:rsidP="000A110C">
            <w:pPr>
              <w:jc w:val="center"/>
              <w:rPr>
                <w:color w:val="000000"/>
                <w:sz w:val="18"/>
                <w:szCs w:val="18"/>
                <w:shd w:val="clear" w:color="auto" w:fill="FFFFFF"/>
                <w:lang w:val="uk-UA"/>
              </w:rPr>
            </w:pPr>
            <w:r w:rsidRPr="007B01B0">
              <w:rPr>
                <w:color w:val="000000"/>
                <w:sz w:val="18"/>
                <w:szCs w:val="18"/>
                <w:shd w:val="clear" w:color="auto" w:fill="FFFFFF"/>
                <w:lang w:val="uk-UA"/>
              </w:rPr>
              <w:t>Волинська обл., Ковельський</w:t>
            </w:r>
          </w:p>
          <w:p w:rsidR="00953478" w:rsidRDefault="007B01B0" w:rsidP="000A110C">
            <w:pPr>
              <w:jc w:val="center"/>
              <w:rPr>
                <w:color w:val="000000"/>
                <w:sz w:val="18"/>
                <w:szCs w:val="18"/>
                <w:shd w:val="clear" w:color="auto" w:fill="FFFFFF"/>
                <w:lang w:val="uk-UA"/>
              </w:rPr>
            </w:pPr>
            <w:r w:rsidRPr="007B01B0">
              <w:rPr>
                <w:color w:val="000000"/>
                <w:sz w:val="18"/>
                <w:szCs w:val="18"/>
                <w:shd w:val="clear" w:color="auto" w:fill="FFFFFF"/>
                <w:lang w:val="uk-UA"/>
              </w:rPr>
              <w:t>р-н</w:t>
            </w:r>
            <w:r w:rsidR="000A110C">
              <w:rPr>
                <w:color w:val="000000"/>
                <w:sz w:val="18"/>
                <w:szCs w:val="18"/>
                <w:shd w:val="clear" w:color="auto" w:fill="FFFFFF"/>
                <w:lang w:val="uk-UA"/>
              </w:rPr>
              <w:t>*</w:t>
            </w:r>
            <w:r w:rsidRPr="007B01B0">
              <w:rPr>
                <w:color w:val="0070C0"/>
                <w:sz w:val="18"/>
                <w:szCs w:val="18"/>
                <w:shd w:val="clear" w:color="auto" w:fill="FFFFFF"/>
                <w:lang w:val="uk-UA"/>
              </w:rPr>
              <w:t>,</w:t>
            </w:r>
            <w:r w:rsidR="000A110C">
              <w:rPr>
                <w:color w:val="0070C0"/>
                <w:sz w:val="18"/>
                <w:szCs w:val="18"/>
                <w:shd w:val="clear" w:color="auto" w:fill="FFFFFF"/>
                <w:lang w:val="uk-UA"/>
              </w:rPr>
              <w:t xml:space="preserve"> </w:t>
            </w:r>
            <w:proofErr w:type="spellStart"/>
            <w:r w:rsidR="00953478">
              <w:rPr>
                <w:sz w:val="18"/>
                <w:szCs w:val="18"/>
                <w:shd w:val="clear" w:color="auto" w:fill="FFFFFF"/>
                <w:lang w:val="uk-UA"/>
              </w:rPr>
              <w:t>с.</w:t>
            </w:r>
            <w:r w:rsidRPr="007B01B0">
              <w:rPr>
                <w:sz w:val="18"/>
                <w:szCs w:val="18"/>
                <w:shd w:val="clear" w:color="auto" w:fill="FFFFFF"/>
                <w:lang w:val="uk-UA"/>
              </w:rPr>
              <w:t>Біличі</w:t>
            </w:r>
            <w:proofErr w:type="spellEnd"/>
            <w:r w:rsidRPr="007B01B0">
              <w:rPr>
                <w:sz w:val="18"/>
                <w:szCs w:val="18"/>
                <w:shd w:val="clear" w:color="auto" w:fill="FFFFFF"/>
                <w:lang w:val="uk-UA"/>
              </w:rPr>
              <w:t>,</w:t>
            </w:r>
            <w:r w:rsidR="00953478">
              <w:rPr>
                <w:color w:val="000000"/>
                <w:sz w:val="18"/>
                <w:szCs w:val="18"/>
                <w:shd w:val="clear" w:color="auto" w:fill="FFFFFF"/>
                <w:lang w:val="uk-UA"/>
              </w:rPr>
              <w:t xml:space="preserve"> вул.</w:t>
            </w:r>
          </w:p>
          <w:p w:rsidR="007B01B0" w:rsidRPr="007B01B0" w:rsidRDefault="007B01B0" w:rsidP="000A110C">
            <w:pPr>
              <w:jc w:val="center"/>
              <w:rPr>
                <w:rStyle w:val="FontStyle12"/>
                <w:sz w:val="18"/>
                <w:szCs w:val="18"/>
                <w:lang w:val="uk-UA"/>
              </w:rPr>
            </w:pPr>
            <w:r w:rsidRPr="007B01B0">
              <w:rPr>
                <w:color w:val="000000"/>
                <w:sz w:val="18"/>
                <w:szCs w:val="18"/>
                <w:shd w:val="clear" w:color="auto" w:fill="FFFFFF"/>
                <w:lang w:val="ru-RU"/>
              </w:rPr>
              <w:t>Центральна, 12</w:t>
            </w:r>
          </w:p>
          <w:p w:rsidR="00942643" w:rsidRPr="003A32EA" w:rsidRDefault="00942643" w:rsidP="000A110C">
            <w:pPr>
              <w:pStyle w:val="12"/>
              <w:shd w:val="clear" w:color="auto" w:fill="auto"/>
              <w:spacing w:line="240" w:lineRule="auto"/>
              <w:ind w:right="20"/>
              <w:jc w:val="center"/>
              <w:rPr>
                <w:sz w:val="18"/>
                <w:szCs w:val="18"/>
                <w:shd w:val="clear" w:color="auto" w:fill="FFFFFF"/>
                <w:lang w:val="uk-UA"/>
              </w:rPr>
            </w:pPr>
          </w:p>
        </w:tc>
        <w:tc>
          <w:tcPr>
            <w:tcW w:w="1314" w:type="dxa"/>
            <w:vAlign w:val="center"/>
          </w:tcPr>
          <w:p w:rsidR="00942643" w:rsidRPr="00942643" w:rsidRDefault="007B01B0" w:rsidP="000A110C">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62,1</w:t>
            </w:r>
          </w:p>
        </w:tc>
        <w:tc>
          <w:tcPr>
            <w:tcW w:w="1478" w:type="dxa"/>
            <w:vAlign w:val="center"/>
          </w:tcPr>
          <w:p w:rsidR="00942643" w:rsidRPr="006D6A71" w:rsidRDefault="006D6A71" w:rsidP="000A110C">
            <w:pPr>
              <w:pStyle w:val="12"/>
              <w:shd w:val="clear" w:color="auto" w:fill="auto"/>
              <w:spacing w:line="240" w:lineRule="auto"/>
              <w:ind w:right="20"/>
              <w:jc w:val="center"/>
              <w:rPr>
                <w:color w:val="FF0000"/>
                <w:sz w:val="18"/>
                <w:szCs w:val="18"/>
                <w:shd w:val="clear" w:color="auto" w:fill="FFFFFF"/>
                <w:lang w:val="uk-UA"/>
              </w:rPr>
            </w:pPr>
            <w:r w:rsidRPr="006D6A71">
              <w:rPr>
                <w:sz w:val="18"/>
                <w:szCs w:val="18"/>
                <w:lang w:val="uk-UA"/>
              </w:rPr>
              <w:t>1</w:t>
            </w:r>
            <w:r w:rsidR="005556A5">
              <w:rPr>
                <w:sz w:val="18"/>
                <w:szCs w:val="18"/>
                <w:lang w:val="uk-UA"/>
              </w:rPr>
              <w:t>821399607233</w:t>
            </w:r>
          </w:p>
        </w:tc>
        <w:tc>
          <w:tcPr>
            <w:tcW w:w="1605" w:type="dxa"/>
            <w:vAlign w:val="center"/>
          </w:tcPr>
          <w:p w:rsidR="001C673B" w:rsidRPr="0005189E" w:rsidRDefault="001C673B" w:rsidP="000A110C">
            <w:pPr>
              <w:pStyle w:val="12"/>
              <w:shd w:val="clear" w:color="auto" w:fill="auto"/>
              <w:spacing w:line="240" w:lineRule="auto"/>
              <w:ind w:right="20"/>
              <w:jc w:val="center"/>
              <w:rPr>
                <w:sz w:val="18"/>
                <w:szCs w:val="18"/>
                <w:lang w:val="uk-UA"/>
              </w:rPr>
            </w:pPr>
            <w:r w:rsidRPr="00560AF4">
              <w:rPr>
                <w:sz w:val="18"/>
                <w:szCs w:val="18"/>
                <w:lang w:val="ru-RU"/>
              </w:rPr>
              <w:t>1220.9</w:t>
            </w:r>
          </w:p>
          <w:p w:rsidR="00942643" w:rsidRPr="0005189E" w:rsidRDefault="001C673B" w:rsidP="000A110C">
            <w:pPr>
              <w:pStyle w:val="12"/>
              <w:shd w:val="clear" w:color="auto" w:fill="auto"/>
              <w:spacing w:line="240" w:lineRule="auto"/>
              <w:ind w:right="20"/>
              <w:jc w:val="center"/>
              <w:rPr>
                <w:sz w:val="18"/>
                <w:szCs w:val="18"/>
                <w:shd w:val="clear" w:color="auto" w:fill="FFFFFF"/>
                <w:lang w:val="uk-UA"/>
              </w:rPr>
            </w:pPr>
            <w:proofErr w:type="spellStart"/>
            <w:r w:rsidRPr="0005189E">
              <w:rPr>
                <w:sz w:val="18"/>
                <w:szCs w:val="18"/>
                <w:lang w:val="ru-RU"/>
              </w:rPr>
              <w:t>Будівлі</w:t>
            </w:r>
            <w:proofErr w:type="spellEnd"/>
            <w:r w:rsidRPr="0005189E">
              <w:rPr>
                <w:sz w:val="18"/>
                <w:szCs w:val="18"/>
                <w:lang w:val="ru-RU"/>
              </w:rPr>
              <w:t xml:space="preserve"> для </w:t>
            </w:r>
            <w:proofErr w:type="spellStart"/>
            <w:r w:rsidRPr="0005189E">
              <w:rPr>
                <w:sz w:val="18"/>
                <w:szCs w:val="18"/>
                <w:lang w:val="ru-RU"/>
              </w:rPr>
              <w:t>конторських</w:t>
            </w:r>
            <w:proofErr w:type="spellEnd"/>
            <w:r w:rsidRPr="0005189E">
              <w:rPr>
                <w:sz w:val="18"/>
                <w:szCs w:val="18"/>
                <w:lang w:val="ru-RU"/>
              </w:rPr>
              <w:t xml:space="preserve"> та </w:t>
            </w:r>
            <w:proofErr w:type="spellStart"/>
            <w:r w:rsidRPr="0005189E">
              <w:rPr>
                <w:sz w:val="18"/>
                <w:szCs w:val="18"/>
                <w:lang w:val="ru-RU"/>
              </w:rPr>
              <w:t>адміністративних</w:t>
            </w:r>
            <w:proofErr w:type="spellEnd"/>
            <w:r w:rsidRPr="0005189E">
              <w:rPr>
                <w:sz w:val="18"/>
                <w:szCs w:val="18"/>
                <w:lang w:val="ru-RU"/>
              </w:rPr>
              <w:t xml:space="preserve"> </w:t>
            </w:r>
            <w:proofErr w:type="spellStart"/>
            <w:r w:rsidRPr="0005189E">
              <w:rPr>
                <w:sz w:val="18"/>
                <w:szCs w:val="18"/>
                <w:lang w:val="ru-RU"/>
              </w:rPr>
              <w:t>цілей</w:t>
            </w:r>
            <w:proofErr w:type="spellEnd"/>
            <w:r w:rsidRPr="0005189E">
              <w:rPr>
                <w:sz w:val="18"/>
                <w:szCs w:val="18"/>
                <w:lang w:val="ru-RU"/>
              </w:rPr>
              <w:t xml:space="preserve"> </w:t>
            </w:r>
            <w:proofErr w:type="spellStart"/>
            <w:r w:rsidRPr="0005189E">
              <w:rPr>
                <w:sz w:val="18"/>
                <w:szCs w:val="18"/>
                <w:lang w:val="ru-RU"/>
              </w:rPr>
              <w:t>інші</w:t>
            </w:r>
            <w:proofErr w:type="spellEnd"/>
          </w:p>
        </w:tc>
        <w:tc>
          <w:tcPr>
            <w:tcW w:w="1377" w:type="dxa"/>
            <w:vAlign w:val="center"/>
          </w:tcPr>
          <w:p w:rsidR="00942643" w:rsidRPr="006D6A71" w:rsidRDefault="00942643" w:rsidP="000A110C">
            <w:pPr>
              <w:pStyle w:val="12"/>
              <w:shd w:val="clear" w:color="auto" w:fill="auto"/>
              <w:spacing w:line="240" w:lineRule="auto"/>
              <w:ind w:right="20"/>
              <w:jc w:val="center"/>
              <w:rPr>
                <w:sz w:val="18"/>
                <w:szCs w:val="18"/>
                <w:shd w:val="clear" w:color="auto" w:fill="FFFFFF"/>
                <w:lang w:val="uk-UA"/>
              </w:rPr>
            </w:pPr>
            <w:r w:rsidRPr="006D6A71">
              <w:rPr>
                <w:sz w:val="18"/>
                <w:szCs w:val="18"/>
                <w:lang w:val="uk-UA"/>
              </w:rPr>
              <w:t>Витяг з Державного реєстру речових  прав на нерухоме майно про реєстрацію права власності, (і</w:t>
            </w:r>
            <w:r w:rsidR="006D6A71" w:rsidRPr="006D6A71">
              <w:rPr>
                <w:sz w:val="18"/>
                <w:szCs w:val="18"/>
                <w:lang w:val="uk-UA"/>
              </w:rPr>
              <w:t xml:space="preserve">ндексний номер витягу: </w:t>
            </w:r>
            <w:r w:rsidR="005556A5">
              <w:rPr>
                <w:sz w:val="18"/>
                <w:szCs w:val="18"/>
                <w:lang w:val="uk-UA"/>
              </w:rPr>
              <w:t>165271942 від 02.05.2019</w:t>
            </w:r>
            <w:r w:rsidRPr="006D6A71">
              <w:rPr>
                <w:sz w:val="18"/>
                <w:szCs w:val="18"/>
                <w:lang w:val="uk-UA"/>
              </w:rPr>
              <w:t>)</w:t>
            </w:r>
          </w:p>
        </w:tc>
        <w:tc>
          <w:tcPr>
            <w:tcW w:w="1351" w:type="dxa"/>
            <w:vAlign w:val="center"/>
          </w:tcPr>
          <w:p w:rsidR="006033A3" w:rsidRDefault="006033A3" w:rsidP="000A110C">
            <w:pPr>
              <w:pStyle w:val="12"/>
              <w:shd w:val="clear" w:color="auto" w:fill="auto"/>
              <w:spacing w:line="240" w:lineRule="auto"/>
              <w:ind w:right="20"/>
              <w:jc w:val="center"/>
              <w:rPr>
                <w:sz w:val="18"/>
                <w:szCs w:val="18"/>
                <w:lang w:val="uk-UA"/>
              </w:rPr>
            </w:pPr>
            <w:r>
              <w:rPr>
                <w:sz w:val="18"/>
                <w:szCs w:val="18"/>
                <w:lang w:val="uk-UA"/>
              </w:rPr>
              <w:t>Державна.</w:t>
            </w:r>
          </w:p>
          <w:p w:rsidR="00942643" w:rsidRPr="006D6A71" w:rsidRDefault="00942643" w:rsidP="000A110C">
            <w:pPr>
              <w:pStyle w:val="12"/>
              <w:shd w:val="clear" w:color="auto" w:fill="auto"/>
              <w:spacing w:line="240" w:lineRule="auto"/>
              <w:ind w:right="20"/>
              <w:jc w:val="center"/>
              <w:rPr>
                <w:sz w:val="18"/>
                <w:szCs w:val="18"/>
                <w:shd w:val="clear" w:color="auto" w:fill="FFFFFF"/>
                <w:lang w:val="ru-RU"/>
              </w:rPr>
            </w:pPr>
            <w:r w:rsidRPr="006D6A71">
              <w:rPr>
                <w:sz w:val="18"/>
                <w:szCs w:val="18"/>
                <w:lang w:val="uk-UA"/>
              </w:rPr>
              <w:t>Державна служба України з питань безпечності харчових продуктів та захисту споживачів</w:t>
            </w:r>
            <w:r w:rsidR="00D001B6" w:rsidRPr="006D6A71">
              <w:rPr>
                <w:sz w:val="18"/>
                <w:szCs w:val="18"/>
                <w:lang w:val="uk-UA"/>
              </w:rPr>
              <w:t xml:space="preserve"> (код </w:t>
            </w:r>
            <w:r w:rsidR="006033A3">
              <w:rPr>
                <w:sz w:val="18"/>
                <w:szCs w:val="18"/>
                <w:lang w:val="uk-UA"/>
              </w:rPr>
              <w:t xml:space="preserve">за </w:t>
            </w:r>
            <w:r w:rsidR="00D001B6" w:rsidRPr="006D6A71">
              <w:rPr>
                <w:sz w:val="18"/>
                <w:szCs w:val="18"/>
                <w:lang w:val="uk-UA"/>
              </w:rPr>
              <w:t xml:space="preserve">ЄДРПОУ </w:t>
            </w:r>
            <w:r w:rsidR="00D001B6" w:rsidRPr="006D6A71">
              <w:rPr>
                <w:sz w:val="18"/>
                <w:szCs w:val="18"/>
                <w:shd w:val="clear" w:color="auto" w:fill="FFFFFF"/>
                <w:lang w:val="ru-RU"/>
              </w:rPr>
              <w:t>39924774)</w:t>
            </w:r>
          </w:p>
        </w:tc>
      </w:tr>
    </w:tbl>
    <w:p w:rsidR="006033A3" w:rsidRPr="00ED61D6" w:rsidRDefault="006033A3" w:rsidP="006033A3">
      <w:pPr>
        <w:pStyle w:val="21"/>
        <w:tabs>
          <w:tab w:val="left" w:pos="1080"/>
        </w:tabs>
        <w:spacing w:after="0" w:line="240" w:lineRule="auto"/>
        <w:jc w:val="both"/>
        <w:rPr>
          <w:b/>
          <w:sz w:val="24"/>
          <w:szCs w:val="24"/>
          <w:lang w:val="uk-UA"/>
        </w:rPr>
      </w:pPr>
      <w:r w:rsidRPr="00ED61D6">
        <w:rPr>
          <w:sz w:val="24"/>
          <w:szCs w:val="24"/>
          <w:lang w:val="uk-UA"/>
        </w:rPr>
        <w:t xml:space="preserve">Об’єкт приватизації – одноповерхова будівля 1948 року побудови. Будівля забезпечена енергопостачанням, опалення пічне. </w:t>
      </w:r>
      <w:r w:rsidR="00106BDF">
        <w:rPr>
          <w:sz w:val="24"/>
          <w:szCs w:val="24"/>
          <w:lang w:val="uk-UA"/>
        </w:rPr>
        <w:t>Фундамент – бетонний, с</w:t>
      </w:r>
      <w:r w:rsidRPr="00ED61D6">
        <w:rPr>
          <w:sz w:val="24"/>
          <w:szCs w:val="24"/>
          <w:lang w:val="uk-UA"/>
        </w:rPr>
        <w:t>тіни</w:t>
      </w:r>
      <w:r w:rsidR="00106BDF">
        <w:rPr>
          <w:sz w:val="24"/>
          <w:szCs w:val="24"/>
          <w:lang w:val="uk-UA"/>
        </w:rPr>
        <w:t>, перекриття, підлога</w:t>
      </w:r>
      <w:r w:rsidRPr="00ED61D6">
        <w:rPr>
          <w:sz w:val="24"/>
          <w:szCs w:val="24"/>
          <w:lang w:val="uk-UA"/>
        </w:rPr>
        <w:t xml:space="preserve"> – дерев’яні</w:t>
      </w:r>
      <w:r w:rsidR="0049559D">
        <w:rPr>
          <w:sz w:val="24"/>
          <w:szCs w:val="24"/>
          <w:lang w:val="uk-UA"/>
        </w:rPr>
        <w:t xml:space="preserve">, </w:t>
      </w:r>
      <w:r w:rsidR="00106BDF">
        <w:rPr>
          <w:sz w:val="24"/>
          <w:szCs w:val="24"/>
          <w:lang w:val="uk-UA"/>
        </w:rPr>
        <w:t>покрівля – шифер.</w:t>
      </w:r>
      <w:r w:rsidR="00CE252E">
        <w:rPr>
          <w:sz w:val="24"/>
          <w:szCs w:val="24"/>
          <w:lang w:val="uk-UA"/>
        </w:rPr>
        <w:t xml:space="preserve"> </w:t>
      </w:r>
    </w:p>
    <w:p w:rsidR="006033A3" w:rsidRPr="006033A3" w:rsidRDefault="006033A3" w:rsidP="00CB07C3">
      <w:pPr>
        <w:pStyle w:val="21"/>
        <w:tabs>
          <w:tab w:val="left" w:pos="1080"/>
        </w:tabs>
        <w:spacing w:after="0" w:line="240" w:lineRule="auto"/>
        <w:jc w:val="both"/>
        <w:rPr>
          <w:b/>
          <w:sz w:val="24"/>
          <w:szCs w:val="24"/>
          <w:lang w:val="uk-UA"/>
        </w:rPr>
      </w:pPr>
    </w:p>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0A110C">
        <w:rPr>
          <w:b/>
          <w:sz w:val="24"/>
          <w:szCs w:val="24"/>
          <w:lang w:val="uk-UA"/>
        </w:rPr>
        <w:t>у</w:t>
      </w:r>
      <w:r w:rsidRPr="00D27F0B">
        <w:rPr>
          <w:b/>
          <w:sz w:val="24"/>
          <w:szCs w:val="24"/>
          <w:lang w:val="uk-UA"/>
        </w:rPr>
        <w:t xml:space="preserve"> ділянк</w:t>
      </w:r>
      <w:r w:rsidR="000A110C">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585"/>
        <w:gridCol w:w="1153"/>
        <w:gridCol w:w="1657"/>
        <w:gridCol w:w="1559"/>
        <w:gridCol w:w="2410"/>
      </w:tblGrid>
      <w:tr w:rsidR="005556A5" w:rsidRPr="00617E10" w:rsidTr="00BD339C">
        <w:tc>
          <w:tcPr>
            <w:tcW w:w="1129"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85"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15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 xml:space="preserve">Площа </w:t>
            </w:r>
            <w:r w:rsidR="00493697">
              <w:rPr>
                <w:sz w:val="18"/>
                <w:szCs w:val="18"/>
                <w:lang w:val="uk-UA"/>
              </w:rPr>
              <w:t>земельної ділянки (га</w:t>
            </w:r>
            <w:r w:rsidRPr="00942643">
              <w:rPr>
                <w:sz w:val="18"/>
                <w:szCs w:val="18"/>
                <w:lang w:val="uk-UA"/>
              </w:rPr>
              <w:t>)</w:t>
            </w:r>
          </w:p>
        </w:tc>
        <w:tc>
          <w:tcPr>
            <w:tcW w:w="165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559"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241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5556A5" w:rsidRPr="00617E10" w:rsidTr="00BD339C">
        <w:tc>
          <w:tcPr>
            <w:tcW w:w="1129" w:type="dxa"/>
            <w:vAlign w:val="center"/>
          </w:tcPr>
          <w:p w:rsidR="00942643" w:rsidRPr="00677A01" w:rsidRDefault="00942643" w:rsidP="00942643">
            <w:pPr>
              <w:pStyle w:val="21"/>
              <w:tabs>
                <w:tab w:val="left" w:pos="1080"/>
              </w:tabs>
              <w:spacing w:after="0" w:line="240" w:lineRule="auto"/>
              <w:jc w:val="center"/>
              <w:rPr>
                <w:sz w:val="18"/>
                <w:szCs w:val="18"/>
                <w:lang w:val="uk-UA"/>
              </w:rPr>
            </w:pPr>
            <w:r w:rsidRPr="00677A01">
              <w:rPr>
                <w:sz w:val="18"/>
                <w:szCs w:val="18"/>
                <w:lang w:val="uk-UA"/>
              </w:rPr>
              <w:t>Земельна ділянка</w:t>
            </w:r>
          </w:p>
        </w:tc>
        <w:tc>
          <w:tcPr>
            <w:tcW w:w="1585" w:type="dxa"/>
            <w:vAlign w:val="center"/>
          </w:tcPr>
          <w:p w:rsidR="00867A5B" w:rsidRDefault="00867A5B" w:rsidP="00867A5B">
            <w:pPr>
              <w:jc w:val="both"/>
              <w:rPr>
                <w:color w:val="000000"/>
                <w:sz w:val="18"/>
                <w:szCs w:val="18"/>
                <w:shd w:val="clear" w:color="auto" w:fill="FFFFFF"/>
                <w:lang w:val="uk-UA"/>
              </w:rPr>
            </w:pPr>
            <w:r w:rsidRPr="007B01B0">
              <w:rPr>
                <w:color w:val="000000"/>
                <w:sz w:val="18"/>
                <w:szCs w:val="18"/>
                <w:shd w:val="clear" w:color="auto" w:fill="FFFFFF"/>
                <w:lang w:val="uk-UA"/>
              </w:rPr>
              <w:t xml:space="preserve">Волинська обл., Ковельський </w:t>
            </w:r>
          </w:p>
          <w:p w:rsidR="00942643" w:rsidRPr="00490631" w:rsidRDefault="00867A5B" w:rsidP="003311E3">
            <w:pPr>
              <w:jc w:val="both"/>
              <w:rPr>
                <w:color w:val="FF0000"/>
                <w:sz w:val="18"/>
                <w:szCs w:val="18"/>
                <w:lang w:val="uk-UA"/>
              </w:rPr>
            </w:pPr>
            <w:r w:rsidRPr="007B01B0">
              <w:rPr>
                <w:color w:val="000000"/>
                <w:sz w:val="18"/>
                <w:szCs w:val="18"/>
                <w:shd w:val="clear" w:color="auto" w:fill="FFFFFF"/>
                <w:lang w:val="uk-UA"/>
              </w:rPr>
              <w:t>р-н</w:t>
            </w:r>
            <w:r w:rsidR="000A110C">
              <w:rPr>
                <w:color w:val="000000"/>
                <w:sz w:val="18"/>
                <w:szCs w:val="18"/>
                <w:shd w:val="clear" w:color="auto" w:fill="FFFFFF"/>
                <w:lang w:val="uk-UA"/>
              </w:rPr>
              <w:t>*</w:t>
            </w:r>
            <w:r w:rsidRPr="007B01B0">
              <w:rPr>
                <w:color w:val="0070C0"/>
                <w:sz w:val="18"/>
                <w:szCs w:val="18"/>
                <w:shd w:val="clear" w:color="auto" w:fill="FFFFFF"/>
                <w:lang w:val="uk-UA"/>
              </w:rPr>
              <w:t>,</w:t>
            </w:r>
            <w:r w:rsidR="000A110C">
              <w:rPr>
                <w:color w:val="0070C0"/>
                <w:sz w:val="18"/>
                <w:szCs w:val="18"/>
                <w:shd w:val="clear" w:color="auto" w:fill="FFFFFF"/>
                <w:lang w:val="uk-UA"/>
              </w:rPr>
              <w:t xml:space="preserve"> </w:t>
            </w:r>
            <w:proofErr w:type="spellStart"/>
            <w:r>
              <w:rPr>
                <w:sz w:val="18"/>
                <w:szCs w:val="18"/>
                <w:shd w:val="clear" w:color="auto" w:fill="FFFFFF"/>
                <w:lang w:val="uk-UA"/>
              </w:rPr>
              <w:t>с.</w:t>
            </w:r>
            <w:r w:rsidRPr="007B01B0">
              <w:rPr>
                <w:sz w:val="18"/>
                <w:szCs w:val="18"/>
                <w:shd w:val="clear" w:color="auto" w:fill="FFFFFF"/>
                <w:lang w:val="uk-UA"/>
              </w:rPr>
              <w:t>Біличі</w:t>
            </w:r>
            <w:proofErr w:type="spellEnd"/>
          </w:p>
        </w:tc>
        <w:tc>
          <w:tcPr>
            <w:tcW w:w="1153" w:type="dxa"/>
            <w:vAlign w:val="center"/>
          </w:tcPr>
          <w:p w:rsidR="00942643" w:rsidRPr="00C55173" w:rsidRDefault="00C55173" w:rsidP="00942643">
            <w:pPr>
              <w:pStyle w:val="21"/>
              <w:tabs>
                <w:tab w:val="left" w:pos="1080"/>
              </w:tabs>
              <w:spacing w:after="0" w:line="240" w:lineRule="auto"/>
              <w:jc w:val="center"/>
              <w:rPr>
                <w:sz w:val="18"/>
                <w:szCs w:val="18"/>
                <w:lang w:val="uk-UA"/>
              </w:rPr>
            </w:pPr>
            <w:r w:rsidRPr="00C55173">
              <w:rPr>
                <w:sz w:val="18"/>
                <w:szCs w:val="18"/>
                <w:lang w:val="uk-UA"/>
              </w:rPr>
              <w:t>0,</w:t>
            </w:r>
            <w:r w:rsidR="00802CFB">
              <w:rPr>
                <w:sz w:val="18"/>
                <w:szCs w:val="18"/>
                <w:lang w:val="uk-UA"/>
              </w:rPr>
              <w:t>314</w:t>
            </w:r>
          </w:p>
        </w:tc>
        <w:tc>
          <w:tcPr>
            <w:tcW w:w="1657" w:type="dxa"/>
            <w:vAlign w:val="center"/>
          </w:tcPr>
          <w:p w:rsidR="00942643" w:rsidRPr="00867A5B" w:rsidRDefault="005556A5" w:rsidP="00942643">
            <w:pPr>
              <w:pStyle w:val="21"/>
              <w:tabs>
                <w:tab w:val="left" w:pos="1080"/>
              </w:tabs>
              <w:spacing w:after="0" w:line="240" w:lineRule="auto"/>
              <w:jc w:val="center"/>
              <w:rPr>
                <w:sz w:val="18"/>
                <w:szCs w:val="18"/>
                <w:lang w:val="uk-UA"/>
              </w:rPr>
            </w:pPr>
            <w:r w:rsidRPr="00867A5B">
              <w:rPr>
                <w:sz w:val="18"/>
                <w:szCs w:val="18"/>
                <w:lang w:val="uk-UA"/>
              </w:rPr>
              <w:t>0723381900:02:001</w:t>
            </w:r>
            <w:r w:rsidR="00C55173" w:rsidRPr="00867A5B">
              <w:rPr>
                <w:sz w:val="18"/>
                <w:szCs w:val="18"/>
                <w:lang w:val="uk-UA"/>
              </w:rPr>
              <w:t>:0</w:t>
            </w:r>
            <w:r w:rsidRPr="00867A5B">
              <w:rPr>
                <w:sz w:val="18"/>
                <w:szCs w:val="18"/>
                <w:lang w:val="uk-UA"/>
              </w:rPr>
              <w:t>016</w:t>
            </w:r>
          </w:p>
        </w:tc>
        <w:tc>
          <w:tcPr>
            <w:tcW w:w="1559" w:type="dxa"/>
            <w:vAlign w:val="center"/>
          </w:tcPr>
          <w:p w:rsidR="00942643" w:rsidRPr="00677A01" w:rsidRDefault="00C0663A" w:rsidP="00942643">
            <w:pPr>
              <w:pStyle w:val="21"/>
              <w:tabs>
                <w:tab w:val="left" w:pos="1080"/>
              </w:tabs>
              <w:spacing w:after="0" w:line="240" w:lineRule="auto"/>
              <w:jc w:val="center"/>
              <w:rPr>
                <w:sz w:val="18"/>
                <w:szCs w:val="18"/>
                <w:lang w:val="uk-UA"/>
              </w:rPr>
            </w:pPr>
            <w:r>
              <w:rPr>
                <w:sz w:val="18"/>
                <w:szCs w:val="18"/>
                <w:lang w:val="uk-UA"/>
              </w:rPr>
              <w:t>Д</w:t>
            </w:r>
            <w:r w:rsidR="00277809">
              <w:rPr>
                <w:sz w:val="18"/>
                <w:szCs w:val="18"/>
                <w:lang w:val="uk-UA"/>
              </w:rPr>
              <w:t xml:space="preserve">ля </w:t>
            </w:r>
            <w:r w:rsidR="00942643" w:rsidRPr="00677A01">
              <w:rPr>
                <w:sz w:val="18"/>
                <w:szCs w:val="18"/>
                <w:lang w:val="uk-UA"/>
              </w:rPr>
              <w:t xml:space="preserve"> обслуговування </w:t>
            </w:r>
            <w:r w:rsidR="00677A01" w:rsidRPr="00677A01">
              <w:rPr>
                <w:sz w:val="18"/>
                <w:szCs w:val="18"/>
                <w:lang w:val="uk-UA"/>
              </w:rPr>
              <w:t xml:space="preserve"> господарських будівель</w:t>
            </w:r>
            <w:r w:rsidR="00BB7469">
              <w:rPr>
                <w:sz w:val="18"/>
                <w:szCs w:val="18"/>
                <w:lang w:val="uk-UA"/>
              </w:rPr>
              <w:t xml:space="preserve"> та споруд</w:t>
            </w:r>
          </w:p>
        </w:tc>
        <w:tc>
          <w:tcPr>
            <w:tcW w:w="2410" w:type="dxa"/>
            <w:vAlign w:val="center"/>
          </w:tcPr>
          <w:p w:rsidR="004C44DB" w:rsidRDefault="004C44DB" w:rsidP="00942643">
            <w:pPr>
              <w:pStyle w:val="21"/>
              <w:tabs>
                <w:tab w:val="left" w:pos="1080"/>
              </w:tabs>
              <w:spacing w:after="0" w:line="240" w:lineRule="auto"/>
              <w:jc w:val="center"/>
              <w:rPr>
                <w:sz w:val="18"/>
                <w:szCs w:val="18"/>
                <w:lang w:val="uk-UA"/>
              </w:rPr>
            </w:pPr>
            <w:r>
              <w:rPr>
                <w:sz w:val="18"/>
                <w:szCs w:val="18"/>
                <w:lang w:val="uk-UA"/>
              </w:rPr>
              <w:t>Державна</w:t>
            </w:r>
            <w:r w:rsidR="00F23328">
              <w:rPr>
                <w:sz w:val="18"/>
                <w:szCs w:val="18"/>
                <w:lang w:val="uk-UA"/>
              </w:rPr>
              <w:t>.</w:t>
            </w:r>
            <w:r w:rsidRPr="00442377">
              <w:rPr>
                <w:sz w:val="18"/>
                <w:szCs w:val="18"/>
                <w:lang w:val="uk-UA"/>
              </w:rPr>
              <w:t xml:space="preserve"> </w:t>
            </w:r>
          </w:p>
          <w:p w:rsidR="00F23328" w:rsidRDefault="004C44DB" w:rsidP="00942643">
            <w:pPr>
              <w:pStyle w:val="21"/>
              <w:tabs>
                <w:tab w:val="left" w:pos="1080"/>
              </w:tabs>
              <w:spacing w:after="0" w:line="240" w:lineRule="auto"/>
              <w:jc w:val="center"/>
              <w:rPr>
                <w:sz w:val="18"/>
                <w:szCs w:val="18"/>
                <w:lang w:val="uk-UA"/>
              </w:rPr>
            </w:pPr>
            <w:r w:rsidRPr="00442377">
              <w:rPr>
                <w:sz w:val="18"/>
                <w:szCs w:val="18"/>
                <w:lang w:val="uk-UA"/>
              </w:rPr>
              <w:t>Витяг з Державного реєстру речових  прав на нерухоме майно про реєстрацію іншого речового права, (і</w:t>
            </w:r>
            <w:r>
              <w:rPr>
                <w:sz w:val="18"/>
                <w:szCs w:val="18"/>
                <w:lang w:val="uk-UA"/>
              </w:rPr>
              <w:t>ндексний номер витягу: 164724491 від 24.04.</w:t>
            </w:r>
            <w:r w:rsidRPr="00442377">
              <w:rPr>
                <w:sz w:val="18"/>
                <w:szCs w:val="18"/>
                <w:lang w:val="uk-UA"/>
              </w:rPr>
              <w:t>2019)</w:t>
            </w:r>
          </w:p>
          <w:p w:rsidR="00206CE0" w:rsidRDefault="000A110C" w:rsidP="00942643">
            <w:pPr>
              <w:pStyle w:val="21"/>
              <w:tabs>
                <w:tab w:val="left" w:pos="1080"/>
              </w:tabs>
              <w:spacing w:after="0" w:line="240" w:lineRule="auto"/>
              <w:jc w:val="center"/>
              <w:rPr>
                <w:sz w:val="18"/>
                <w:szCs w:val="18"/>
                <w:lang w:val="uk-UA"/>
              </w:rPr>
            </w:pPr>
            <w:r>
              <w:rPr>
                <w:sz w:val="18"/>
                <w:szCs w:val="18"/>
                <w:lang w:val="uk-UA"/>
              </w:rPr>
              <w:t>Право постійного користування</w:t>
            </w:r>
            <w:r w:rsidR="00206CE0">
              <w:rPr>
                <w:sz w:val="18"/>
                <w:szCs w:val="18"/>
                <w:lang w:val="uk-UA"/>
              </w:rPr>
              <w:t>.</w:t>
            </w:r>
          </w:p>
          <w:p w:rsidR="00206CE0" w:rsidRDefault="00206CE0" w:rsidP="00206CE0">
            <w:pPr>
              <w:pStyle w:val="21"/>
              <w:tabs>
                <w:tab w:val="left" w:pos="1080"/>
              </w:tabs>
              <w:spacing w:after="0" w:line="240" w:lineRule="auto"/>
              <w:jc w:val="center"/>
              <w:rPr>
                <w:sz w:val="18"/>
                <w:szCs w:val="18"/>
                <w:lang w:val="uk-UA"/>
              </w:rPr>
            </w:pPr>
            <w:proofErr w:type="spellStart"/>
            <w:r>
              <w:rPr>
                <w:sz w:val="18"/>
                <w:szCs w:val="18"/>
                <w:lang w:val="uk-UA"/>
              </w:rPr>
              <w:t>Правокористувач</w:t>
            </w:r>
            <w:proofErr w:type="spellEnd"/>
            <w:r>
              <w:rPr>
                <w:sz w:val="18"/>
                <w:szCs w:val="18"/>
                <w:lang w:val="uk-UA"/>
              </w:rPr>
              <w:t>:</w:t>
            </w:r>
          </w:p>
          <w:p w:rsidR="00942643" w:rsidRPr="00442377" w:rsidRDefault="00206CE0" w:rsidP="00BD339C">
            <w:pPr>
              <w:pStyle w:val="21"/>
              <w:tabs>
                <w:tab w:val="left" w:pos="1080"/>
              </w:tabs>
              <w:spacing w:after="0" w:line="240" w:lineRule="auto"/>
              <w:jc w:val="center"/>
              <w:rPr>
                <w:sz w:val="18"/>
                <w:szCs w:val="18"/>
                <w:lang w:val="uk-UA"/>
              </w:rPr>
            </w:pPr>
            <w:proofErr w:type="spellStart"/>
            <w:r w:rsidRPr="00206CE0">
              <w:rPr>
                <w:sz w:val="18"/>
                <w:szCs w:val="18"/>
                <w:lang w:val="uk-UA"/>
              </w:rPr>
              <w:t>Любомльська</w:t>
            </w:r>
            <w:proofErr w:type="spellEnd"/>
            <w:r w:rsidRPr="00206CE0">
              <w:rPr>
                <w:sz w:val="18"/>
                <w:szCs w:val="18"/>
                <w:lang w:val="uk-UA"/>
              </w:rPr>
              <w:t xml:space="preserve"> районна державна лікарня ветеринарної медицини</w:t>
            </w:r>
            <w:r w:rsidR="004C44DB" w:rsidRPr="00FC7E37">
              <w:rPr>
                <w:color w:val="000000" w:themeColor="text1"/>
                <w:sz w:val="18"/>
                <w:szCs w:val="18"/>
                <w:lang w:val="uk-UA"/>
              </w:rPr>
              <w:t xml:space="preserve"> (код за ЄДПРОУ 006925</w:t>
            </w:r>
            <w:r w:rsidR="00BD339C">
              <w:rPr>
                <w:color w:val="000000" w:themeColor="text1"/>
                <w:sz w:val="18"/>
                <w:szCs w:val="18"/>
                <w:lang w:val="uk-UA"/>
              </w:rPr>
              <w:t>29</w:t>
            </w:r>
            <w:r w:rsidR="004C44DB" w:rsidRPr="00FC7E37">
              <w:rPr>
                <w:color w:val="000000" w:themeColor="text1"/>
                <w:sz w:val="18"/>
                <w:szCs w:val="18"/>
                <w:lang w:val="uk-UA"/>
              </w:rPr>
              <w:t>)</w:t>
            </w:r>
          </w:p>
        </w:tc>
      </w:tr>
    </w:tbl>
    <w:p w:rsidR="000A110C" w:rsidRPr="00BD339C" w:rsidRDefault="000A110C" w:rsidP="000A110C">
      <w:pPr>
        <w:pStyle w:val="21"/>
        <w:tabs>
          <w:tab w:val="left" w:pos="1080"/>
        </w:tabs>
        <w:spacing w:after="0" w:line="240" w:lineRule="auto"/>
        <w:jc w:val="both"/>
        <w:rPr>
          <w:color w:val="333333"/>
          <w:sz w:val="24"/>
          <w:szCs w:val="24"/>
          <w:shd w:val="clear" w:color="auto" w:fill="FFFFFF"/>
        </w:rPr>
      </w:pPr>
    </w:p>
    <w:p w:rsidR="004C44DB" w:rsidRPr="00FC7E37" w:rsidRDefault="004C44DB" w:rsidP="004C44DB">
      <w:pPr>
        <w:pStyle w:val="21"/>
        <w:tabs>
          <w:tab w:val="left" w:pos="1080"/>
        </w:tabs>
        <w:spacing w:after="0" w:line="240" w:lineRule="auto"/>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 постановою Верховної Ради України «Про утворення та ліквідацію районів»  від 17 липня 2020 року № 807-IX </w:t>
      </w:r>
      <w:proofErr w:type="spellStart"/>
      <w:r>
        <w:rPr>
          <w:color w:val="000000" w:themeColor="text1"/>
          <w:sz w:val="24"/>
          <w:szCs w:val="24"/>
          <w:shd w:val="clear" w:color="auto" w:fill="FFFFFF"/>
          <w:lang w:val="uk-UA"/>
        </w:rPr>
        <w:t>Любомльський</w:t>
      </w:r>
      <w:proofErr w:type="spellEnd"/>
      <w:r w:rsidRPr="00FC7E37">
        <w:rPr>
          <w:color w:val="000000" w:themeColor="text1"/>
          <w:sz w:val="24"/>
          <w:szCs w:val="24"/>
          <w:shd w:val="clear" w:color="auto" w:fill="FFFFFF"/>
          <w:lang w:val="uk-UA"/>
        </w:rPr>
        <w:t xml:space="preserve"> район ліквідовано та утворено Ковельський район у складі, в т</w:t>
      </w:r>
      <w:r>
        <w:rPr>
          <w:color w:val="000000" w:themeColor="text1"/>
          <w:sz w:val="24"/>
          <w:szCs w:val="24"/>
          <w:shd w:val="clear" w:color="auto" w:fill="FFFFFF"/>
          <w:lang w:val="uk-UA"/>
        </w:rPr>
        <w:t xml:space="preserve">ому числі, територій </w:t>
      </w:r>
      <w:proofErr w:type="spellStart"/>
      <w:r>
        <w:rPr>
          <w:color w:val="000000" w:themeColor="text1"/>
          <w:sz w:val="24"/>
          <w:szCs w:val="24"/>
          <w:shd w:val="clear" w:color="auto" w:fill="FFFFFF"/>
          <w:lang w:val="uk-UA"/>
        </w:rPr>
        <w:t>Любомльської</w:t>
      </w:r>
      <w:proofErr w:type="spellEnd"/>
      <w:r w:rsidRPr="00FC7E37">
        <w:rPr>
          <w:color w:val="000000" w:themeColor="text1"/>
          <w:sz w:val="24"/>
          <w:szCs w:val="24"/>
          <w:shd w:val="clear" w:color="auto" w:fill="FFFFFF"/>
          <w:lang w:val="uk-UA"/>
        </w:rPr>
        <w:t xml:space="preserve"> селищної територіальної громади.</w:t>
      </w:r>
    </w:p>
    <w:p w:rsidR="004C44DB" w:rsidRPr="00FC7E37" w:rsidRDefault="004C44DB" w:rsidP="004C44DB">
      <w:pPr>
        <w:pStyle w:val="21"/>
        <w:tabs>
          <w:tab w:val="left" w:pos="1080"/>
        </w:tabs>
        <w:spacing w:after="0" w:line="240" w:lineRule="auto"/>
        <w:jc w:val="both"/>
        <w:rPr>
          <w:color w:val="000000" w:themeColor="text1"/>
          <w:sz w:val="24"/>
          <w:szCs w:val="24"/>
          <w:shd w:val="clear" w:color="auto" w:fill="FFFFFF"/>
          <w:lang w:val="uk-UA"/>
        </w:rPr>
      </w:pPr>
    </w:p>
    <w:p w:rsidR="004C44DB" w:rsidRPr="00FC7E37" w:rsidRDefault="004C44DB" w:rsidP="004C44DB">
      <w:pPr>
        <w:pStyle w:val="21"/>
        <w:tabs>
          <w:tab w:val="left" w:pos="1080"/>
        </w:tabs>
        <w:spacing w:after="0" w:line="240" w:lineRule="auto"/>
        <w:jc w:val="both"/>
        <w:rPr>
          <w:b/>
          <w:color w:val="000000" w:themeColor="text1"/>
          <w:sz w:val="24"/>
          <w:szCs w:val="24"/>
          <w:lang w:val="uk-UA"/>
        </w:rPr>
      </w:pPr>
      <w:proofErr w:type="spellStart"/>
      <w:r w:rsidRPr="00FC7E37">
        <w:rPr>
          <w:color w:val="000000" w:themeColor="text1"/>
          <w:sz w:val="24"/>
          <w:szCs w:val="24"/>
          <w:shd w:val="clear" w:color="auto" w:fill="FFFFFF"/>
        </w:rPr>
        <w:t>Об'єкт</w:t>
      </w:r>
      <w:proofErr w:type="spellEnd"/>
      <w:r w:rsidRPr="00FC7E37">
        <w:rPr>
          <w:color w:val="000000" w:themeColor="text1"/>
          <w:sz w:val="24"/>
          <w:szCs w:val="24"/>
          <w:shd w:val="clear" w:color="auto" w:fill="FFFFFF"/>
        </w:rPr>
        <w:t xml:space="preserve"> </w:t>
      </w:r>
      <w:proofErr w:type="spellStart"/>
      <w:r w:rsidRPr="00FC7E37">
        <w:rPr>
          <w:color w:val="000000" w:themeColor="text1"/>
          <w:sz w:val="24"/>
          <w:szCs w:val="24"/>
          <w:shd w:val="clear" w:color="auto" w:fill="FFFFFF"/>
        </w:rPr>
        <w:t>приватизації</w:t>
      </w:r>
      <w:proofErr w:type="spellEnd"/>
      <w:r w:rsidRPr="00FC7E37">
        <w:rPr>
          <w:color w:val="000000" w:themeColor="text1"/>
          <w:sz w:val="24"/>
          <w:szCs w:val="24"/>
          <w:shd w:val="clear" w:color="auto" w:fill="FFFFFF"/>
          <w:lang w:val="uk-UA"/>
        </w:rPr>
        <w:t xml:space="preserve"> (його частини)</w:t>
      </w:r>
      <w:r w:rsidRPr="00FC7E37">
        <w:rPr>
          <w:color w:val="000000" w:themeColor="text1"/>
          <w:sz w:val="24"/>
          <w:szCs w:val="24"/>
          <w:shd w:val="clear" w:color="auto" w:fill="FFFFFF"/>
        </w:rPr>
        <w:t xml:space="preserve"> </w:t>
      </w:r>
      <w:r>
        <w:rPr>
          <w:color w:val="000000" w:themeColor="text1"/>
          <w:sz w:val="24"/>
          <w:szCs w:val="24"/>
          <w:shd w:val="clear" w:color="auto" w:fill="FFFFFF"/>
          <w:lang w:val="uk-UA"/>
        </w:rPr>
        <w:t xml:space="preserve">станом на </w:t>
      </w:r>
      <w:r w:rsidR="00BD339C">
        <w:rPr>
          <w:color w:val="000000" w:themeColor="text1"/>
          <w:sz w:val="24"/>
          <w:szCs w:val="24"/>
          <w:shd w:val="clear" w:color="auto" w:fill="FFFFFF"/>
          <w:lang w:val="uk-UA"/>
        </w:rPr>
        <w:t>21</w:t>
      </w:r>
      <w:r w:rsidRPr="00FC7E37">
        <w:rPr>
          <w:color w:val="000000" w:themeColor="text1"/>
          <w:sz w:val="24"/>
          <w:szCs w:val="24"/>
          <w:shd w:val="clear" w:color="auto" w:fill="FFFFFF"/>
          <w:lang w:val="uk-UA"/>
        </w:rPr>
        <w:t>.</w:t>
      </w:r>
      <w:r>
        <w:rPr>
          <w:color w:val="000000" w:themeColor="text1"/>
          <w:sz w:val="24"/>
          <w:szCs w:val="24"/>
          <w:shd w:val="clear" w:color="auto" w:fill="FFFFFF"/>
          <w:lang w:val="uk-UA"/>
        </w:rPr>
        <w:t>10</w:t>
      </w:r>
      <w:r w:rsidRPr="00FC7E37">
        <w:rPr>
          <w:color w:val="000000" w:themeColor="text1"/>
          <w:sz w:val="24"/>
          <w:szCs w:val="24"/>
          <w:shd w:val="clear" w:color="auto" w:fill="FFFFFF"/>
          <w:lang w:val="uk-UA"/>
        </w:rPr>
        <w:t xml:space="preserve">.2022 </w:t>
      </w:r>
      <w:r w:rsidRPr="00FC7E37">
        <w:rPr>
          <w:color w:val="000000" w:themeColor="text1"/>
          <w:sz w:val="24"/>
          <w:szCs w:val="24"/>
          <w:shd w:val="clear" w:color="auto" w:fill="FFFFFF"/>
        </w:rPr>
        <w:t xml:space="preserve">в </w:t>
      </w:r>
      <w:proofErr w:type="spellStart"/>
      <w:r w:rsidRPr="00FC7E37">
        <w:rPr>
          <w:color w:val="000000" w:themeColor="text1"/>
          <w:sz w:val="24"/>
          <w:szCs w:val="24"/>
          <w:shd w:val="clear" w:color="auto" w:fill="FFFFFF"/>
        </w:rPr>
        <w:t>оренді</w:t>
      </w:r>
      <w:proofErr w:type="spellEnd"/>
      <w:r w:rsidRPr="00FC7E37">
        <w:rPr>
          <w:color w:val="000000" w:themeColor="text1"/>
          <w:sz w:val="24"/>
          <w:szCs w:val="24"/>
          <w:shd w:val="clear" w:color="auto" w:fill="FFFFFF"/>
        </w:rPr>
        <w:t xml:space="preserve"> не </w:t>
      </w:r>
      <w:proofErr w:type="spellStart"/>
      <w:r w:rsidRPr="00FC7E37">
        <w:rPr>
          <w:color w:val="000000" w:themeColor="text1"/>
          <w:sz w:val="24"/>
          <w:szCs w:val="24"/>
          <w:shd w:val="clear" w:color="auto" w:fill="FFFFFF"/>
        </w:rPr>
        <w:t>перебуває</w:t>
      </w:r>
      <w:proofErr w:type="spellEnd"/>
      <w:r w:rsidRPr="00FC7E37">
        <w:rPr>
          <w:color w:val="000000" w:themeColor="text1"/>
          <w:sz w:val="24"/>
          <w:szCs w:val="24"/>
          <w:shd w:val="clear" w:color="auto" w:fill="FFFFFF"/>
        </w:rPr>
        <w:t>.</w:t>
      </w:r>
    </w:p>
    <w:p w:rsidR="00BF481D" w:rsidRDefault="00BF481D" w:rsidP="00F637F9">
      <w:pPr>
        <w:pStyle w:val="21"/>
        <w:tabs>
          <w:tab w:val="left" w:pos="1080"/>
        </w:tabs>
        <w:spacing w:after="0" w:line="240" w:lineRule="auto"/>
        <w:jc w:val="both"/>
        <w:rPr>
          <w:bCs/>
          <w:color w:val="000000"/>
          <w:sz w:val="24"/>
          <w:szCs w:val="24"/>
          <w:lang w:val="uk-UA"/>
        </w:rPr>
      </w:pPr>
    </w:p>
    <w:p w:rsidR="00BD339C" w:rsidRPr="00D27F0B" w:rsidRDefault="00BD339C"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BD339C">
        <w:rPr>
          <w:b/>
          <w:bCs/>
          <w:sz w:val="24"/>
          <w:szCs w:val="24"/>
          <w:lang w:val="uk-UA"/>
        </w:rPr>
        <w:t>23.11.2022.</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w:t>
      </w:r>
      <w:r w:rsidR="00BD339C">
        <w:rPr>
          <w:sz w:val="24"/>
          <w:szCs w:val="24"/>
          <w:lang w:val="uk-UA"/>
        </w:rPr>
        <w:t xml:space="preserve">дату та </w:t>
      </w:r>
      <w:r w:rsidR="00757F97" w:rsidRPr="00D27F0B">
        <w:rPr>
          <w:sz w:val="24"/>
          <w:szCs w:val="24"/>
          <w:lang w:val="uk-UA"/>
        </w:rPr>
        <w:t>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w:t>
      </w:r>
      <w:r w:rsidR="004C44DB">
        <w:rPr>
          <w:sz w:val="24"/>
          <w:szCs w:val="24"/>
          <w:lang w:val="uk-UA"/>
        </w:rPr>
        <w:t xml:space="preserve"> стартової </w:t>
      </w:r>
      <w:r w:rsidRPr="00D27F0B">
        <w:rPr>
          <w:sz w:val="24"/>
          <w:szCs w:val="24"/>
          <w:lang w:val="uk-UA"/>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4C44DB" w:rsidRPr="00FC7E37" w:rsidRDefault="00757F97" w:rsidP="004C44DB">
      <w:pPr>
        <w:ind w:firstLine="567"/>
        <w:jc w:val="both"/>
        <w:rPr>
          <w:color w:val="000000" w:themeColor="text1"/>
          <w:sz w:val="24"/>
          <w:szCs w:val="24"/>
          <w:lang w:val="uk-UA"/>
        </w:rPr>
      </w:pPr>
      <w:r w:rsidRPr="00D27F0B">
        <w:rPr>
          <w:bCs/>
          <w:sz w:val="24"/>
          <w:szCs w:val="24"/>
          <w:lang w:val="uk-UA"/>
        </w:rPr>
        <w:t xml:space="preserve">Приватизація </w:t>
      </w:r>
      <w:r w:rsidR="004C44DB" w:rsidRPr="00FC7E37">
        <w:rPr>
          <w:color w:val="000000" w:themeColor="text1"/>
          <w:sz w:val="24"/>
          <w:szCs w:val="24"/>
          <w:lang w:val="uk-UA"/>
        </w:rPr>
        <w:t xml:space="preserve">Об’єкта приватизації </w:t>
      </w:r>
      <w:r w:rsidR="004C44DB" w:rsidRPr="00FC7E37">
        <w:rPr>
          <w:rStyle w:val="FontStyle12"/>
          <w:color w:val="000000" w:themeColor="text1"/>
          <w:sz w:val="24"/>
          <w:szCs w:val="24"/>
          <w:lang w:val="uk-UA"/>
        </w:rPr>
        <w:t xml:space="preserve">здійснюється </w:t>
      </w:r>
      <w:r w:rsidR="004C44DB" w:rsidRPr="00FC7E37">
        <w:rPr>
          <w:color w:val="000000" w:themeColor="text1"/>
          <w:sz w:val="24"/>
          <w:szCs w:val="24"/>
          <w:lang w:val="uk-UA"/>
        </w:rPr>
        <w:t xml:space="preserve">відповідно до вимог Законів України «Про приватизацію державного і комунального майна» ( із змінами) та «Про внесення змін до деяких законодавчих актів України щодо сприяння процесам </w:t>
      </w:r>
      <w:proofErr w:type="spellStart"/>
      <w:r w:rsidR="004C44DB" w:rsidRPr="00FC7E37">
        <w:rPr>
          <w:color w:val="000000" w:themeColor="text1"/>
          <w:sz w:val="24"/>
          <w:szCs w:val="24"/>
          <w:lang w:val="uk-UA"/>
        </w:rPr>
        <w:t>релокації</w:t>
      </w:r>
      <w:proofErr w:type="spellEnd"/>
      <w:r w:rsidR="004C44DB" w:rsidRPr="00FC7E37">
        <w:rPr>
          <w:color w:val="000000" w:themeColor="text1"/>
          <w:sz w:val="24"/>
          <w:szCs w:val="24"/>
          <w:lang w:val="uk-UA"/>
        </w:rPr>
        <w:t xml:space="preserve">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4C44DB" w:rsidRPr="00FC7E37" w:rsidRDefault="004C44DB" w:rsidP="004C44DB">
      <w:pPr>
        <w:ind w:firstLine="567"/>
        <w:jc w:val="both"/>
        <w:rPr>
          <w:color w:val="000000" w:themeColor="text1"/>
          <w:sz w:val="24"/>
          <w:szCs w:val="24"/>
          <w:lang w:val="uk-UA"/>
        </w:rPr>
      </w:pPr>
      <w:r w:rsidRPr="00FC7E37">
        <w:rPr>
          <w:color w:val="000000" w:themeColor="text1"/>
          <w:sz w:val="24"/>
          <w:szCs w:val="24"/>
          <w:lang w:val="uk-UA"/>
        </w:rPr>
        <w:t xml:space="preserve">Покупець </w:t>
      </w:r>
      <w:r w:rsidRPr="00FC7E37">
        <w:rPr>
          <w:rStyle w:val="FontStyle12"/>
          <w:color w:val="000000" w:themeColor="text1"/>
          <w:sz w:val="24"/>
          <w:szCs w:val="24"/>
          <w:lang w:val="uk-UA"/>
        </w:rPr>
        <w:t xml:space="preserve">Об’єкта приватизації повинен відповідати вимогам, передбаченим у статті 8 </w:t>
      </w:r>
      <w:r w:rsidRPr="00FC7E37">
        <w:rPr>
          <w:color w:val="000000" w:themeColor="text1"/>
          <w:sz w:val="24"/>
          <w:szCs w:val="24"/>
          <w:lang w:val="uk-UA"/>
        </w:rPr>
        <w:t>Закону України «Про приватизацію державного і комунального майна».</w:t>
      </w:r>
    </w:p>
    <w:p w:rsidR="004C44DB" w:rsidRPr="00FC7E37" w:rsidRDefault="004C44DB" w:rsidP="004C44DB">
      <w:pPr>
        <w:pStyle w:val="21"/>
        <w:tabs>
          <w:tab w:val="left" w:pos="1080"/>
        </w:tabs>
        <w:spacing w:after="0" w:line="240" w:lineRule="auto"/>
        <w:jc w:val="both"/>
        <w:rPr>
          <w:b/>
          <w:bCs/>
          <w:color w:val="000000" w:themeColor="text1"/>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0A110C">
        <w:rPr>
          <w:rStyle w:val="FontStyle12"/>
          <w:color w:val="FF0000"/>
          <w:sz w:val="24"/>
          <w:szCs w:val="24"/>
          <w:lang w:val="uk-UA"/>
        </w:rPr>
        <w:t>31429,44</w:t>
      </w:r>
      <w:r w:rsidR="00445DAC" w:rsidRPr="00D27F0B">
        <w:rPr>
          <w:rStyle w:val="FontStyle12"/>
          <w:sz w:val="24"/>
          <w:szCs w:val="24"/>
          <w:lang w:val="uk-UA"/>
        </w:rPr>
        <w:t xml:space="preserve"> гри</w:t>
      </w:r>
      <w:r w:rsidR="0094129B">
        <w:rPr>
          <w:rStyle w:val="FontStyle12"/>
          <w:sz w:val="24"/>
          <w:szCs w:val="24"/>
          <w:lang w:val="uk-UA"/>
        </w:rPr>
        <w:t>в</w:t>
      </w:r>
      <w:r w:rsidR="000A110C">
        <w:rPr>
          <w:rStyle w:val="FontStyle12"/>
          <w:sz w:val="24"/>
          <w:szCs w:val="24"/>
          <w:lang w:val="uk-UA"/>
        </w:rPr>
        <w:t>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0A110C">
        <w:rPr>
          <w:rStyle w:val="FontStyle12"/>
          <w:color w:val="FF0000"/>
          <w:sz w:val="24"/>
          <w:szCs w:val="24"/>
          <w:lang w:val="uk-UA"/>
        </w:rPr>
        <w:t>15 714,72</w:t>
      </w:r>
      <w:r w:rsidR="00445DAC" w:rsidRPr="00D27F0B">
        <w:rPr>
          <w:rStyle w:val="FontStyle12"/>
          <w:sz w:val="24"/>
          <w:szCs w:val="24"/>
          <w:lang w:val="uk-UA"/>
        </w:rPr>
        <w:t xml:space="preserve"> </w:t>
      </w:r>
      <w:r w:rsidR="00D53914" w:rsidRPr="00D27F0B">
        <w:rPr>
          <w:rStyle w:val="FontStyle12"/>
          <w:sz w:val="24"/>
          <w:szCs w:val="24"/>
          <w:lang w:val="uk-UA"/>
        </w:rPr>
        <w:t>гри</w:t>
      </w:r>
      <w:r w:rsidR="0094129B">
        <w:rPr>
          <w:rStyle w:val="FontStyle12"/>
          <w:sz w:val="24"/>
          <w:szCs w:val="24"/>
          <w:lang w:val="uk-UA"/>
        </w:rPr>
        <w:t>в</w:t>
      </w:r>
      <w:r w:rsidR="000A110C">
        <w:rPr>
          <w:rStyle w:val="FontStyle12"/>
          <w:sz w:val="24"/>
          <w:szCs w:val="24"/>
          <w:lang w:val="uk-UA"/>
        </w:rPr>
        <w:t>ень</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0A110C" w:rsidRPr="000A110C">
        <w:rPr>
          <w:rStyle w:val="FontStyle12"/>
          <w:color w:val="FF0000"/>
          <w:sz w:val="24"/>
          <w:szCs w:val="24"/>
          <w:lang w:val="uk-UA"/>
        </w:rPr>
        <w:t xml:space="preserve">15 714,72 </w:t>
      </w:r>
      <w:r w:rsidR="00511B42" w:rsidRPr="00D27F0B">
        <w:rPr>
          <w:rStyle w:val="FontStyle12"/>
          <w:sz w:val="24"/>
          <w:szCs w:val="24"/>
          <w:lang w:val="uk-UA"/>
        </w:rPr>
        <w:t>гри</w:t>
      </w:r>
      <w:r w:rsidR="00511B42">
        <w:rPr>
          <w:rStyle w:val="FontStyle12"/>
          <w:sz w:val="24"/>
          <w:szCs w:val="24"/>
          <w:lang w:val="uk-UA"/>
        </w:rPr>
        <w:t>в</w:t>
      </w:r>
      <w:r w:rsidR="000A110C">
        <w:rPr>
          <w:rStyle w:val="FontStyle12"/>
          <w:sz w:val="24"/>
          <w:szCs w:val="24"/>
          <w:lang w:val="uk-UA"/>
        </w:rPr>
        <w:t>ень</w:t>
      </w:r>
      <w:r w:rsidR="0094129B">
        <w:rPr>
          <w:rStyle w:val="FontStyle12"/>
          <w:sz w:val="24"/>
          <w:szCs w:val="24"/>
          <w:lang w:val="uk-UA"/>
        </w:rPr>
        <w:t xml:space="preserve">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916598">
        <w:rPr>
          <w:rStyle w:val="FontStyle12"/>
          <w:color w:val="FF0000"/>
          <w:sz w:val="24"/>
          <w:szCs w:val="24"/>
          <w:lang w:val="uk-UA"/>
        </w:rPr>
        <w:t xml:space="preserve">6285,89 </w:t>
      </w:r>
      <w:r w:rsidR="00C927F8" w:rsidRPr="00D27F0B">
        <w:rPr>
          <w:sz w:val="24"/>
          <w:szCs w:val="24"/>
          <w:lang w:val="uk-UA"/>
        </w:rPr>
        <w:t>гри</w:t>
      </w:r>
      <w:r w:rsidR="006C124C" w:rsidRPr="00D27F0B">
        <w:rPr>
          <w:sz w:val="24"/>
          <w:szCs w:val="24"/>
          <w:lang w:val="uk-UA"/>
        </w:rPr>
        <w:t>в</w:t>
      </w:r>
      <w:r w:rsidR="00916598">
        <w:rPr>
          <w:sz w:val="24"/>
          <w:szCs w:val="24"/>
          <w:lang w:val="uk-UA"/>
        </w:rPr>
        <w:t>е</w:t>
      </w:r>
      <w:r w:rsidR="000A110C">
        <w:rPr>
          <w:sz w:val="24"/>
          <w:szCs w:val="24"/>
          <w:lang w:val="uk-UA"/>
        </w:rPr>
        <w:t>н</w:t>
      </w:r>
      <w:r w:rsidR="00916598">
        <w:rPr>
          <w:sz w:val="24"/>
          <w:szCs w:val="24"/>
          <w:lang w:val="uk-UA"/>
        </w:rPr>
        <w:t>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916598">
        <w:rPr>
          <w:rStyle w:val="FontStyle12"/>
          <w:color w:val="FF0000"/>
          <w:sz w:val="24"/>
          <w:szCs w:val="24"/>
          <w:lang w:val="uk-UA"/>
        </w:rPr>
        <w:t>3142,94</w:t>
      </w:r>
      <w:r w:rsidR="000A110C" w:rsidRPr="000A110C">
        <w:rPr>
          <w:rStyle w:val="FontStyle12"/>
          <w:color w:val="FF0000"/>
          <w:sz w:val="24"/>
          <w:szCs w:val="24"/>
          <w:lang w:val="uk-UA"/>
        </w:rPr>
        <w:t xml:space="preserve"> </w:t>
      </w:r>
      <w:r w:rsidR="00294956">
        <w:rPr>
          <w:sz w:val="24"/>
          <w:szCs w:val="24"/>
          <w:lang w:val="uk-UA"/>
        </w:rPr>
        <w:t>гривн</w:t>
      </w:r>
      <w:r w:rsidR="00BD5F65">
        <w:rPr>
          <w:sz w:val="24"/>
          <w:szCs w:val="24"/>
          <w:lang w:val="uk-UA"/>
        </w:rPr>
        <w:t>і</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BD5F65">
        <w:rPr>
          <w:rStyle w:val="FontStyle12"/>
          <w:color w:val="FF0000"/>
          <w:sz w:val="24"/>
          <w:szCs w:val="24"/>
          <w:lang w:val="uk-UA"/>
        </w:rPr>
        <w:t>3142,94</w:t>
      </w:r>
      <w:r w:rsidR="000A110C" w:rsidRPr="000A110C">
        <w:rPr>
          <w:rStyle w:val="FontStyle12"/>
          <w:color w:val="FF0000"/>
          <w:sz w:val="24"/>
          <w:szCs w:val="24"/>
          <w:lang w:val="uk-UA"/>
        </w:rPr>
        <w:t xml:space="preserve"> </w:t>
      </w:r>
      <w:r w:rsidR="00C927F8" w:rsidRPr="00D27F0B">
        <w:rPr>
          <w:sz w:val="24"/>
          <w:szCs w:val="24"/>
          <w:lang w:val="uk-UA"/>
        </w:rPr>
        <w:t>гри</w:t>
      </w:r>
      <w:r w:rsidR="00294956">
        <w:rPr>
          <w:sz w:val="24"/>
          <w:szCs w:val="24"/>
          <w:lang w:val="uk-UA"/>
        </w:rPr>
        <w:t>вн</w:t>
      </w:r>
      <w:r w:rsidR="00BD5F65">
        <w:rPr>
          <w:sz w:val="24"/>
          <w:szCs w:val="24"/>
          <w:lang w:val="uk-UA"/>
        </w:rPr>
        <w:t>і</w:t>
      </w:r>
      <w:r>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E252E" w:rsidRPr="00FC7E37" w:rsidRDefault="00CE252E" w:rsidP="00CE252E">
      <w:pPr>
        <w:ind w:firstLine="709"/>
        <w:jc w:val="both"/>
        <w:rPr>
          <w:color w:val="000000" w:themeColor="text1"/>
          <w:sz w:val="24"/>
          <w:szCs w:val="24"/>
          <w:lang w:val="uk-UA"/>
        </w:rPr>
      </w:pPr>
      <w:r w:rsidRPr="00FC7E37">
        <w:rPr>
          <w:color w:val="000000" w:themeColor="text1"/>
          <w:sz w:val="24"/>
          <w:szCs w:val="24"/>
          <w:lang w:val="uk-UA"/>
        </w:rPr>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CE252E" w:rsidRPr="00FC7E37" w:rsidRDefault="00CE252E" w:rsidP="00CE252E">
      <w:pPr>
        <w:ind w:firstLine="709"/>
        <w:jc w:val="both"/>
        <w:rPr>
          <w:color w:val="000000" w:themeColor="text1"/>
          <w:sz w:val="24"/>
          <w:szCs w:val="24"/>
          <w:lang w:val="uk-UA"/>
        </w:rPr>
      </w:pPr>
      <w:r w:rsidRPr="00FC7E37">
        <w:rPr>
          <w:color w:val="000000" w:themeColor="text1"/>
          <w:sz w:val="24"/>
          <w:szCs w:val="24"/>
          <w:lang w:val="uk-UA"/>
        </w:rPr>
        <w:t>50 відсотків стартової ціни Об’єкта приватизації;</w:t>
      </w:r>
    </w:p>
    <w:p w:rsidR="00CE252E" w:rsidRPr="00FC7E37" w:rsidRDefault="00CE252E" w:rsidP="00CE252E">
      <w:pPr>
        <w:ind w:firstLine="709"/>
        <w:jc w:val="both"/>
        <w:rPr>
          <w:color w:val="000000" w:themeColor="text1"/>
          <w:sz w:val="24"/>
          <w:szCs w:val="24"/>
          <w:lang w:val="uk-UA"/>
        </w:rPr>
      </w:pPr>
      <w:r w:rsidRPr="00FC7E37">
        <w:rPr>
          <w:color w:val="000000" w:themeColor="text1"/>
          <w:sz w:val="24"/>
          <w:szCs w:val="24"/>
          <w:lang w:val="uk-UA"/>
        </w:rPr>
        <w:t>30 розмірів мінімальних заробітних плат станом на 1 січня року, в якому оприлюднюється інформаційне повідомлення.</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55F6A" w:rsidRPr="00726FF8" w:rsidRDefault="00355F6A" w:rsidP="00726FF8">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B03B51" w:rsidRPr="00726FF8">
        <w:rPr>
          <w:sz w:val="24"/>
          <w:szCs w:val="24"/>
          <w:lang w:val="uk-UA"/>
        </w:rPr>
        <w:t>1</w:t>
      </w:r>
      <w:r w:rsidR="000A110C">
        <w:rPr>
          <w:sz w:val="24"/>
          <w:szCs w:val="24"/>
          <w:lang w:val="uk-UA"/>
        </w:rPr>
        <w:t>3</w:t>
      </w:r>
      <w:r w:rsidR="00B03B51" w:rsidRPr="00726FF8">
        <w:rPr>
          <w:sz w:val="24"/>
          <w:szCs w:val="24"/>
          <w:lang w:val="uk-UA"/>
        </w:rPr>
        <w:t>00</w:t>
      </w:r>
      <w:r w:rsidR="00706824">
        <w:rPr>
          <w:sz w:val="24"/>
          <w:szCs w:val="24"/>
          <w:lang w:val="uk-UA"/>
        </w:rPr>
        <w:t>,00</w:t>
      </w:r>
      <w:r w:rsidR="00B03B51" w:rsidRPr="00726FF8">
        <w:rPr>
          <w:sz w:val="24"/>
          <w:szCs w:val="24"/>
          <w:lang w:val="uk-UA"/>
        </w:rPr>
        <w:t xml:space="preserve"> </w:t>
      </w:r>
      <w:r w:rsidR="00726FF8" w:rsidRPr="00726FF8">
        <w:rPr>
          <w:sz w:val="24"/>
          <w:szCs w:val="24"/>
          <w:lang w:val="uk-UA"/>
        </w:rPr>
        <w:t>гривень.</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BD5F65" w:rsidRPr="00FC7E37" w:rsidRDefault="00355F6A" w:rsidP="00BD5F65">
      <w:pPr>
        <w:ind w:firstLine="709"/>
        <w:jc w:val="both"/>
        <w:rPr>
          <w:b/>
          <w:color w:val="000000" w:themeColor="text1"/>
          <w:sz w:val="24"/>
          <w:szCs w:val="24"/>
          <w:shd w:val="clear" w:color="auto" w:fill="FFFFFF"/>
          <w:lang w:val="uk-UA"/>
        </w:rPr>
      </w:pPr>
      <w:r w:rsidRPr="00D27F0B">
        <w:rPr>
          <w:b/>
          <w:bCs/>
          <w:color w:val="000000"/>
          <w:sz w:val="24"/>
          <w:szCs w:val="24"/>
          <w:lang w:val="uk-UA"/>
        </w:rPr>
        <w:t xml:space="preserve">Найменування </w:t>
      </w:r>
      <w:r w:rsidR="00BD5F65" w:rsidRPr="00FC7E37">
        <w:rPr>
          <w:b/>
          <w:color w:val="000000" w:themeColor="text1"/>
          <w:sz w:val="24"/>
          <w:szCs w:val="24"/>
          <w:shd w:val="clear" w:color="auto" w:fill="FFFFFF"/>
          <w:lang w:val="uk-UA"/>
        </w:rPr>
        <w:t>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lastRenderedPageBreak/>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BD5F65" w:rsidRPr="00FC7E37" w:rsidRDefault="00BD5F65" w:rsidP="00BD5F65">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національній валюті:</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BD5F65" w:rsidRPr="00BD5F65" w:rsidRDefault="00BD5F65" w:rsidP="00BD5F65">
      <w:pPr>
        <w:ind w:firstLine="709"/>
        <w:jc w:val="both"/>
        <w:rPr>
          <w:color w:val="000000" w:themeColor="text1"/>
          <w:sz w:val="24"/>
          <w:szCs w:val="24"/>
          <w:lang w:val="uk-UA"/>
        </w:rPr>
      </w:pPr>
      <w:r w:rsidRPr="00FC7E37">
        <w:rPr>
          <w:color w:val="000000" w:themeColor="text1"/>
          <w:sz w:val="24"/>
          <w:szCs w:val="24"/>
          <w:lang w:val="uk-UA"/>
        </w:rPr>
        <w:t xml:space="preserve">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Pr="00BD5F65">
        <w:rPr>
          <w:color w:val="000000"/>
          <w:sz w:val="24"/>
          <w:szCs w:val="24"/>
          <w:shd w:val="clear" w:color="auto" w:fill="FFFFFF"/>
          <w:lang w:val="uk-UA"/>
        </w:rPr>
        <w:t xml:space="preserve">приміщення </w:t>
      </w:r>
      <w:proofErr w:type="spellStart"/>
      <w:r w:rsidRPr="00BD5F65">
        <w:rPr>
          <w:color w:val="000000"/>
          <w:sz w:val="24"/>
          <w:szCs w:val="24"/>
          <w:shd w:val="clear" w:color="auto" w:fill="FFFFFF"/>
          <w:lang w:val="uk-UA"/>
        </w:rPr>
        <w:t>Біличівської</w:t>
      </w:r>
      <w:proofErr w:type="spellEnd"/>
      <w:r w:rsidRPr="00BD5F65">
        <w:rPr>
          <w:color w:val="000000"/>
          <w:sz w:val="24"/>
          <w:szCs w:val="24"/>
          <w:shd w:val="clear" w:color="auto" w:fill="FFFFFF"/>
          <w:lang w:val="uk-UA"/>
        </w:rPr>
        <w:t xml:space="preserve"> </w:t>
      </w:r>
      <w:proofErr w:type="spellStart"/>
      <w:r w:rsidRPr="00BD5F65">
        <w:rPr>
          <w:color w:val="000000"/>
          <w:sz w:val="24"/>
          <w:szCs w:val="24"/>
          <w:shd w:val="clear" w:color="auto" w:fill="FFFFFF"/>
          <w:lang w:val="uk-UA"/>
        </w:rPr>
        <w:t>дільничої</w:t>
      </w:r>
      <w:proofErr w:type="spellEnd"/>
      <w:r w:rsidRPr="00BD5F65">
        <w:rPr>
          <w:color w:val="000000"/>
          <w:sz w:val="24"/>
          <w:szCs w:val="24"/>
          <w:shd w:val="clear" w:color="auto" w:fill="FFFFFF"/>
          <w:lang w:val="uk-UA"/>
        </w:rPr>
        <w:t xml:space="preserve"> лікарні ветеринарної медицини </w:t>
      </w:r>
      <w:proofErr w:type="spellStart"/>
      <w:r w:rsidRPr="00BD5F65">
        <w:rPr>
          <w:color w:val="000000"/>
          <w:sz w:val="24"/>
          <w:szCs w:val="24"/>
          <w:shd w:val="clear" w:color="auto" w:fill="FFFFFF"/>
          <w:lang w:val="uk-UA"/>
        </w:rPr>
        <w:t>Любомльської</w:t>
      </w:r>
      <w:proofErr w:type="spellEnd"/>
      <w:r w:rsidRPr="00BD5F65">
        <w:rPr>
          <w:color w:val="000000"/>
          <w:sz w:val="24"/>
          <w:szCs w:val="24"/>
          <w:shd w:val="clear" w:color="auto" w:fill="FFFFFF"/>
          <w:lang w:val="uk-UA"/>
        </w:rPr>
        <w:t xml:space="preserve"> райветлікарні /А-1/ площею </w:t>
      </w:r>
      <w:r w:rsidRPr="00BD5F65">
        <w:rPr>
          <w:color w:val="000000"/>
          <w:sz w:val="24"/>
          <w:szCs w:val="24"/>
          <w:shd w:val="clear" w:color="auto" w:fill="FFFFFF"/>
          <w:lang w:val="ru-RU"/>
        </w:rPr>
        <w:t>62,1 кв. м</w:t>
      </w:r>
      <w:r w:rsidRPr="00BD5F65">
        <w:rPr>
          <w:color w:val="000000"/>
          <w:sz w:val="24"/>
          <w:szCs w:val="24"/>
          <w:shd w:val="clear" w:color="auto" w:fill="FFFFFF"/>
          <w:lang w:val="uk-UA"/>
        </w:rPr>
        <w:t xml:space="preserve">, за </w:t>
      </w:r>
      <w:proofErr w:type="spellStart"/>
      <w:r w:rsidRPr="00BD5F65">
        <w:rPr>
          <w:color w:val="000000"/>
          <w:sz w:val="24"/>
          <w:szCs w:val="24"/>
          <w:shd w:val="clear" w:color="auto" w:fill="FFFFFF"/>
          <w:lang w:val="uk-UA"/>
        </w:rPr>
        <w:t>адресою</w:t>
      </w:r>
      <w:proofErr w:type="spellEnd"/>
      <w:r w:rsidRPr="00BD5F65">
        <w:rPr>
          <w:color w:val="000000"/>
          <w:sz w:val="24"/>
          <w:szCs w:val="24"/>
          <w:shd w:val="clear" w:color="auto" w:fill="FFFFFF"/>
          <w:lang w:val="uk-UA"/>
        </w:rPr>
        <w:t xml:space="preserve">: </w:t>
      </w:r>
      <w:proofErr w:type="spellStart"/>
      <w:r w:rsidRPr="00BD5F65">
        <w:rPr>
          <w:color w:val="000000"/>
          <w:sz w:val="24"/>
          <w:szCs w:val="24"/>
          <w:shd w:val="clear" w:color="auto" w:fill="FFFFFF"/>
          <w:lang w:val="ru-RU"/>
        </w:rPr>
        <w:t>Волинська</w:t>
      </w:r>
      <w:proofErr w:type="spellEnd"/>
      <w:r w:rsidRPr="00BD5F65">
        <w:rPr>
          <w:color w:val="000000"/>
          <w:sz w:val="24"/>
          <w:szCs w:val="24"/>
          <w:shd w:val="clear" w:color="auto" w:fill="FFFFFF"/>
          <w:lang w:val="ru-RU"/>
        </w:rPr>
        <w:t xml:space="preserve"> обл., </w:t>
      </w:r>
      <w:proofErr w:type="spellStart"/>
      <w:r w:rsidRPr="00BD5F65">
        <w:rPr>
          <w:color w:val="000000"/>
          <w:sz w:val="24"/>
          <w:szCs w:val="24"/>
          <w:shd w:val="clear" w:color="auto" w:fill="FFFFFF"/>
          <w:lang w:val="ru-RU"/>
        </w:rPr>
        <w:t>Ковельський</w:t>
      </w:r>
      <w:proofErr w:type="spellEnd"/>
      <w:r w:rsidRPr="00BD5F65">
        <w:rPr>
          <w:color w:val="000000"/>
          <w:sz w:val="24"/>
          <w:szCs w:val="24"/>
          <w:shd w:val="clear" w:color="auto" w:fill="FFFFFF"/>
          <w:lang w:val="ru-RU"/>
        </w:rPr>
        <w:t xml:space="preserve"> р-н</w:t>
      </w:r>
      <w:r w:rsidRPr="00BD5F65">
        <w:rPr>
          <w:color w:val="0070C0"/>
          <w:sz w:val="24"/>
          <w:szCs w:val="24"/>
          <w:shd w:val="clear" w:color="auto" w:fill="FFFFFF"/>
          <w:lang w:val="ru-RU"/>
        </w:rPr>
        <w:t xml:space="preserve">, </w:t>
      </w:r>
      <w:r w:rsidRPr="00BD5F65">
        <w:rPr>
          <w:sz w:val="24"/>
          <w:szCs w:val="24"/>
          <w:shd w:val="clear" w:color="auto" w:fill="FFFFFF"/>
          <w:lang w:val="ru-RU"/>
        </w:rPr>
        <w:t xml:space="preserve">с. </w:t>
      </w:r>
      <w:proofErr w:type="spellStart"/>
      <w:r w:rsidRPr="00BD5F65">
        <w:rPr>
          <w:sz w:val="24"/>
          <w:szCs w:val="24"/>
          <w:shd w:val="clear" w:color="auto" w:fill="FFFFFF"/>
          <w:lang w:val="ru-RU"/>
        </w:rPr>
        <w:t>Біличі</w:t>
      </w:r>
      <w:proofErr w:type="spellEnd"/>
      <w:r w:rsidRPr="00BD5F65">
        <w:rPr>
          <w:sz w:val="24"/>
          <w:szCs w:val="24"/>
          <w:shd w:val="clear" w:color="auto" w:fill="FFFFFF"/>
          <w:lang w:val="ru-RU"/>
        </w:rPr>
        <w:t>,</w:t>
      </w:r>
      <w:r w:rsidRPr="00BD5F65">
        <w:rPr>
          <w:color w:val="000000"/>
          <w:sz w:val="24"/>
          <w:szCs w:val="24"/>
          <w:shd w:val="clear" w:color="auto" w:fill="FFFFFF"/>
          <w:lang w:val="ru-RU"/>
        </w:rPr>
        <w:t xml:space="preserve"> </w:t>
      </w:r>
      <w:proofErr w:type="spellStart"/>
      <w:r w:rsidRPr="00BD5F65">
        <w:rPr>
          <w:color w:val="000000"/>
          <w:sz w:val="24"/>
          <w:szCs w:val="24"/>
          <w:shd w:val="clear" w:color="auto" w:fill="FFFFFF"/>
          <w:lang w:val="ru-RU"/>
        </w:rPr>
        <w:t>вул</w:t>
      </w:r>
      <w:proofErr w:type="spellEnd"/>
      <w:r w:rsidRPr="00BD5F65">
        <w:rPr>
          <w:color w:val="000000"/>
          <w:sz w:val="24"/>
          <w:szCs w:val="24"/>
          <w:shd w:val="clear" w:color="auto" w:fill="FFFFFF"/>
          <w:lang w:val="ru-RU"/>
        </w:rPr>
        <w:t>. Центральна, 12</w:t>
      </w:r>
      <w:r w:rsidRPr="00BD5F65">
        <w:rPr>
          <w:color w:val="000000" w:themeColor="text1"/>
          <w:sz w:val="24"/>
          <w:szCs w:val="24"/>
          <w:shd w:val="clear" w:color="auto" w:fill="FFFFFF"/>
          <w:lang w:val="uk-UA"/>
        </w:rPr>
        <w:t>)</w:t>
      </w:r>
    </w:p>
    <w:p w:rsidR="00BD5F65" w:rsidRPr="00FC7E37" w:rsidRDefault="00BD5F65" w:rsidP="00BD5F65">
      <w:pPr>
        <w:ind w:firstLine="709"/>
        <w:jc w:val="both"/>
        <w:rPr>
          <w:color w:val="000000" w:themeColor="text1"/>
          <w:sz w:val="24"/>
          <w:szCs w:val="24"/>
          <w:lang w:val="ru-RU"/>
        </w:rPr>
      </w:pPr>
      <w:r w:rsidRPr="00FC7E37">
        <w:rPr>
          <w:color w:val="000000" w:themeColor="text1"/>
          <w:sz w:val="24"/>
          <w:szCs w:val="24"/>
          <w:lang w:val="uk-UA"/>
        </w:rPr>
        <w:t xml:space="preserve">Рахунок - UA868201720355269001000157855 </w:t>
      </w:r>
      <w:r w:rsidRPr="00FC7E37">
        <w:rPr>
          <w:color w:val="000000" w:themeColor="text1"/>
          <w:sz w:val="24"/>
          <w:szCs w:val="24"/>
          <w:lang w:val="ru-RU"/>
        </w:rPr>
        <w:t xml:space="preserve">(для </w:t>
      </w:r>
      <w:proofErr w:type="spellStart"/>
      <w:r w:rsidRPr="00FC7E37">
        <w:rPr>
          <w:color w:val="000000" w:themeColor="text1"/>
          <w:sz w:val="24"/>
          <w:szCs w:val="24"/>
          <w:lang w:val="ru-RU"/>
        </w:rPr>
        <w:t>перерахування</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гарантійного</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внеску</w:t>
      </w:r>
      <w:proofErr w:type="spellEnd"/>
      <w:r w:rsidRPr="00FC7E37">
        <w:rPr>
          <w:color w:val="000000" w:themeColor="text1"/>
          <w:sz w:val="24"/>
          <w:szCs w:val="24"/>
          <w:lang w:val="ru-RU"/>
        </w:rPr>
        <w:t xml:space="preserve"> (за </w:t>
      </w:r>
      <w:proofErr w:type="spellStart"/>
      <w:r w:rsidRPr="00FC7E37">
        <w:rPr>
          <w:color w:val="000000" w:themeColor="text1"/>
          <w:sz w:val="24"/>
          <w:szCs w:val="24"/>
          <w:lang w:val="ru-RU"/>
        </w:rPr>
        <w:t>вирахуванням</w:t>
      </w:r>
      <w:proofErr w:type="spellEnd"/>
      <w:r w:rsidRPr="00FC7E37">
        <w:rPr>
          <w:color w:val="000000" w:themeColor="text1"/>
          <w:sz w:val="24"/>
          <w:szCs w:val="24"/>
          <w:lang w:val="ru-RU"/>
        </w:rPr>
        <w:t xml:space="preserve"> плати за участь в </w:t>
      </w:r>
      <w:proofErr w:type="spellStart"/>
      <w:r w:rsidRPr="00FC7E37">
        <w:rPr>
          <w:color w:val="000000" w:themeColor="text1"/>
          <w:sz w:val="24"/>
          <w:szCs w:val="24"/>
          <w:lang w:val="ru-RU"/>
        </w:rPr>
        <w:t>електронному</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аукціоні</w:t>
      </w:r>
      <w:proofErr w:type="spellEnd"/>
      <w:r w:rsidRPr="00FC7E37">
        <w:rPr>
          <w:color w:val="000000" w:themeColor="text1"/>
          <w:sz w:val="24"/>
          <w:szCs w:val="24"/>
          <w:lang w:val="ru-RU"/>
        </w:rPr>
        <w:t>)).</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Банк одержувача: Державна казначейська служба України, </w:t>
      </w:r>
      <w:proofErr w:type="spellStart"/>
      <w:r w:rsidRPr="00FC7E37">
        <w:rPr>
          <w:color w:val="000000" w:themeColor="text1"/>
          <w:sz w:val="24"/>
          <w:szCs w:val="24"/>
          <w:shd w:val="clear" w:color="auto" w:fill="FFFFFF"/>
          <w:lang w:val="uk-UA"/>
        </w:rPr>
        <w:t>м.Київ</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вул.Бастіонна</w:t>
      </w:r>
      <w:proofErr w:type="spellEnd"/>
      <w:r w:rsidRPr="00FC7E37">
        <w:rPr>
          <w:color w:val="000000" w:themeColor="text1"/>
          <w:sz w:val="24"/>
          <w:szCs w:val="24"/>
          <w:shd w:val="clear" w:color="auto" w:fill="FFFFFF"/>
          <w:lang w:val="uk-UA"/>
        </w:rPr>
        <w:t>, 6.</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за ЄДРПОУ 42899921, МФО 820172.</w:t>
      </w:r>
    </w:p>
    <w:p w:rsidR="00BD5F65" w:rsidRPr="00FC7E37" w:rsidRDefault="00BD5F65" w:rsidP="00BD5F65">
      <w:pPr>
        <w:ind w:firstLine="709"/>
        <w:jc w:val="both"/>
        <w:rPr>
          <w:color w:val="000000" w:themeColor="text1"/>
          <w:sz w:val="24"/>
          <w:szCs w:val="24"/>
          <w:lang w:val="ru-RU"/>
        </w:rPr>
      </w:pPr>
      <w:proofErr w:type="spellStart"/>
      <w:r w:rsidRPr="00FC7E37">
        <w:rPr>
          <w:color w:val="000000" w:themeColor="text1"/>
          <w:sz w:val="24"/>
          <w:szCs w:val="24"/>
          <w:lang w:val="ru-RU"/>
        </w:rPr>
        <w:t>Призначення</w:t>
      </w:r>
      <w:proofErr w:type="spellEnd"/>
      <w:r w:rsidRPr="00FC7E37">
        <w:rPr>
          <w:color w:val="000000" w:themeColor="text1"/>
          <w:sz w:val="24"/>
          <w:szCs w:val="24"/>
          <w:lang w:val="ru-RU"/>
        </w:rPr>
        <w:t xml:space="preserve"> платежу: (</w:t>
      </w:r>
      <w:proofErr w:type="spellStart"/>
      <w:r w:rsidRPr="00FC7E37">
        <w:rPr>
          <w:color w:val="000000" w:themeColor="text1"/>
          <w:sz w:val="24"/>
          <w:szCs w:val="24"/>
          <w:lang w:val="ru-RU"/>
        </w:rPr>
        <w:t>обов’язково</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вказати</w:t>
      </w:r>
      <w:proofErr w:type="spellEnd"/>
      <w:r w:rsidRPr="00FC7E37">
        <w:rPr>
          <w:color w:val="000000" w:themeColor="text1"/>
          <w:sz w:val="24"/>
          <w:szCs w:val="24"/>
          <w:lang w:val="ru-RU"/>
        </w:rPr>
        <w:t xml:space="preserve"> за </w:t>
      </w:r>
      <w:proofErr w:type="spellStart"/>
      <w:r w:rsidRPr="00FC7E37">
        <w:rPr>
          <w:color w:val="000000" w:themeColor="text1"/>
          <w:sz w:val="24"/>
          <w:szCs w:val="24"/>
          <w:lang w:val="ru-RU"/>
        </w:rPr>
        <w:t>що</w:t>
      </w:r>
      <w:proofErr w:type="spellEnd"/>
      <w:r w:rsidRPr="00FC7E37">
        <w:rPr>
          <w:color w:val="000000" w:themeColor="text1"/>
          <w:sz w:val="24"/>
          <w:szCs w:val="24"/>
          <w:lang w:val="ru-RU"/>
        </w:rPr>
        <w:t>)</w:t>
      </w:r>
    </w:p>
    <w:p w:rsidR="00BD5F65" w:rsidRPr="00FC7E37" w:rsidRDefault="00BD5F65" w:rsidP="00BD5F65">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іноземній валюті:</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Адреса: вул.Коперника,4, </w:t>
      </w:r>
      <w:proofErr w:type="spellStart"/>
      <w:r w:rsidRPr="00FC7E37">
        <w:rPr>
          <w:color w:val="000000" w:themeColor="text1"/>
          <w:sz w:val="24"/>
          <w:szCs w:val="24"/>
          <w:shd w:val="clear" w:color="auto" w:fill="FFFFFF"/>
          <w:lang w:val="uk-UA"/>
        </w:rPr>
        <w:t>м.Львів</w:t>
      </w:r>
      <w:proofErr w:type="spellEnd"/>
      <w:r w:rsidRPr="00FC7E37">
        <w:rPr>
          <w:color w:val="000000" w:themeColor="text1"/>
          <w:sz w:val="24"/>
          <w:szCs w:val="24"/>
          <w:shd w:val="clear" w:color="auto" w:fill="FFFFFF"/>
          <w:lang w:val="uk-UA"/>
        </w:rPr>
        <w:t>, Україна.</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Валюта рахунка – долари США та Євро.</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Рахунок : UA863223130000025203000000065</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Банк одержувача: Акціонерне товариство «Державний експортно-імпортний банк України».</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Адреса: вул. Антоновича,127, м. Київ, Україна</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SWIFT:EXBSUAUX.</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ЄДРПОУ: 42899921.</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Призначення платежу: ( обов’язково вказати за що).</w:t>
      </w:r>
    </w:p>
    <w:p w:rsidR="00BD5F65" w:rsidRPr="00FC7E37" w:rsidRDefault="00BD5F65" w:rsidP="00BD5F65">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Receiver</w:t>
      </w:r>
      <w:proofErr w:type="spellEnd"/>
      <w:r w:rsidRPr="00FC7E37">
        <w:rPr>
          <w:color w:val="000000" w:themeColor="text1"/>
          <w:sz w:val="24"/>
          <w:szCs w:val="24"/>
          <w:shd w:val="clear" w:color="auto" w:fill="FFFFFF"/>
          <w:lang w:val="uk-UA"/>
        </w:rPr>
        <w:t xml:space="preserve">: RO </w:t>
      </w:r>
      <w:proofErr w:type="spellStart"/>
      <w:r w:rsidRPr="00FC7E37">
        <w:rPr>
          <w:color w:val="000000" w:themeColor="text1"/>
          <w:sz w:val="24"/>
          <w:szCs w:val="24"/>
          <w:shd w:val="clear" w:color="auto" w:fill="FFFFFF"/>
          <w:lang w:val="uk-UA"/>
        </w:rPr>
        <w:t>in</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Lviv</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Zakarpattia</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and</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Volyn</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oblasts</w:t>
      </w:r>
      <w:proofErr w:type="spellEnd"/>
      <w:r w:rsidRPr="00FC7E37">
        <w:rPr>
          <w:color w:val="000000" w:themeColor="text1"/>
          <w:sz w:val="24"/>
          <w:szCs w:val="24"/>
          <w:shd w:val="clear" w:color="auto" w:fill="FFFFFF"/>
          <w:lang w:val="uk-UA"/>
        </w:rPr>
        <w:t>.</w:t>
      </w:r>
    </w:p>
    <w:p w:rsidR="00BD5F65" w:rsidRPr="00FC7E37" w:rsidRDefault="00BD5F65" w:rsidP="00BD5F65">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Address</w:t>
      </w:r>
      <w:proofErr w:type="spellEnd"/>
      <w:r w:rsidRPr="00FC7E37">
        <w:rPr>
          <w:color w:val="000000" w:themeColor="text1"/>
          <w:sz w:val="24"/>
          <w:szCs w:val="24"/>
          <w:shd w:val="clear" w:color="auto" w:fill="FFFFFF"/>
          <w:lang w:val="uk-UA"/>
        </w:rPr>
        <w:t xml:space="preserve">: 4,Kopernika, </w:t>
      </w:r>
      <w:proofErr w:type="spellStart"/>
      <w:r w:rsidRPr="00FC7E37">
        <w:rPr>
          <w:color w:val="000000" w:themeColor="text1"/>
          <w:sz w:val="24"/>
          <w:szCs w:val="24"/>
          <w:shd w:val="clear" w:color="auto" w:fill="FFFFFF"/>
          <w:lang w:val="uk-UA"/>
        </w:rPr>
        <w:t>Lviv</w:t>
      </w:r>
      <w:proofErr w:type="spellEnd"/>
      <w:r w:rsidRPr="00FC7E37">
        <w:rPr>
          <w:color w:val="000000" w:themeColor="text1"/>
          <w:sz w:val="24"/>
          <w:szCs w:val="24"/>
          <w:shd w:val="clear" w:color="auto" w:fill="FFFFFF"/>
          <w:lang w:val="uk-UA"/>
        </w:rPr>
        <w:t>, city,79007.</w:t>
      </w:r>
    </w:p>
    <w:p w:rsidR="00BD5F65" w:rsidRPr="00FC7E37" w:rsidRDefault="00BD5F65" w:rsidP="00BD5F65">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Account</w:t>
      </w:r>
      <w:proofErr w:type="spellEnd"/>
      <w:r w:rsidRPr="00FC7E37">
        <w:rPr>
          <w:color w:val="000000" w:themeColor="text1"/>
          <w:sz w:val="24"/>
          <w:szCs w:val="24"/>
          <w:shd w:val="clear" w:color="auto" w:fill="FFFFFF"/>
          <w:lang w:val="uk-UA"/>
        </w:rPr>
        <w:t>: UA863223130000025203000000065.</w:t>
      </w:r>
    </w:p>
    <w:p w:rsidR="00BD5F65" w:rsidRPr="00FC7E37" w:rsidRDefault="00BD5F65" w:rsidP="00BD5F65">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Bank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receiver</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Joint-Stock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company</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State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Export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Import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Bank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Ukraine</w:t>
      </w:r>
      <w:proofErr w:type="spellEnd"/>
      <w:r w:rsidRPr="00FC7E37">
        <w:rPr>
          <w:color w:val="000000" w:themeColor="text1"/>
          <w:sz w:val="24"/>
          <w:szCs w:val="24"/>
          <w:shd w:val="clear" w:color="auto" w:fill="FFFFFF"/>
          <w:lang w:val="uk-UA"/>
        </w:rPr>
        <w:t>».</w:t>
      </w:r>
    </w:p>
    <w:p w:rsidR="00BD5F65" w:rsidRPr="00FC7E37" w:rsidRDefault="00BD5F65" w:rsidP="00BD5F65">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Address</w:t>
      </w:r>
      <w:proofErr w:type="spellEnd"/>
      <w:r w:rsidRPr="00FC7E37">
        <w:rPr>
          <w:color w:val="000000" w:themeColor="text1"/>
          <w:sz w:val="24"/>
          <w:szCs w:val="24"/>
          <w:shd w:val="clear" w:color="auto" w:fill="FFFFFF"/>
          <w:lang w:val="uk-UA"/>
        </w:rPr>
        <w:t xml:space="preserve">: 127, </w:t>
      </w:r>
      <w:proofErr w:type="spellStart"/>
      <w:r w:rsidRPr="00FC7E37">
        <w:rPr>
          <w:color w:val="000000" w:themeColor="text1"/>
          <w:sz w:val="24"/>
          <w:szCs w:val="24"/>
          <w:shd w:val="clear" w:color="auto" w:fill="FFFFFF"/>
          <w:lang w:val="uk-UA"/>
        </w:rPr>
        <w:t>Antonovycha</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Street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Kyiv</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Ukraine</w:t>
      </w:r>
      <w:proofErr w:type="spellEnd"/>
      <w:r w:rsidRPr="00FC7E37">
        <w:rPr>
          <w:color w:val="000000" w:themeColor="text1"/>
          <w:sz w:val="24"/>
          <w:szCs w:val="24"/>
          <w:shd w:val="clear" w:color="auto" w:fill="FFFFFF"/>
          <w:lang w:val="uk-UA"/>
        </w:rPr>
        <w:t>.</w:t>
      </w:r>
    </w:p>
    <w:p w:rsidR="00BD5F65" w:rsidRPr="00FC7E37" w:rsidRDefault="00BD5F65" w:rsidP="00BD5F65">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SWIFT: EXBSUAUX.</w:t>
      </w:r>
    </w:p>
    <w:p w:rsidR="00BD5F65" w:rsidRPr="00FC7E37" w:rsidRDefault="00BD5F65" w:rsidP="00BD5F65">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Code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YeDRPOU</w:t>
      </w:r>
      <w:proofErr w:type="spellEnd"/>
      <w:r w:rsidRPr="00FC7E37">
        <w:rPr>
          <w:color w:val="000000" w:themeColor="text1"/>
          <w:sz w:val="24"/>
          <w:szCs w:val="24"/>
          <w:shd w:val="clear" w:color="auto" w:fill="FFFFFF"/>
          <w:lang w:val="uk-UA"/>
        </w:rPr>
        <w:t>: 42899921.</w:t>
      </w:r>
    </w:p>
    <w:p w:rsidR="00BD5F65" w:rsidRPr="00FC7E37" w:rsidRDefault="00BD5F65" w:rsidP="00BD5F65">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Purpose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payment</w:t>
      </w:r>
      <w:proofErr w:type="spellEnd"/>
      <w:r w:rsidRPr="00FC7E37">
        <w:rPr>
          <w:color w:val="000000" w:themeColor="text1"/>
          <w:sz w:val="24"/>
          <w:szCs w:val="24"/>
          <w:shd w:val="clear" w:color="auto" w:fill="FFFFFF"/>
          <w:lang w:val="uk-UA"/>
        </w:rPr>
        <w:t>: (</w:t>
      </w:r>
      <w:proofErr w:type="spellStart"/>
      <w:r w:rsidRPr="00FC7E37">
        <w:rPr>
          <w:color w:val="000000" w:themeColor="text1"/>
          <w:sz w:val="24"/>
          <w:szCs w:val="24"/>
          <w:shd w:val="clear" w:color="auto" w:fill="FFFFFF"/>
          <w:lang w:val="uk-UA"/>
        </w:rPr>
        <w:t>please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indicate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without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fail</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the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purpose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payment</w:t>
      </w:r>
      <w:proofErr w:type="spellEnd"/>
      <w:r w:rsidRPr="00FC7E37">
        <w:rPr>
          <w:color w:val="000000" w:themeColor="text1"/>
          <w:sz w:val="24"/>
          <w:szCs w:val="24"/>
          <w:shd w:val="clear" w:color="auto" w:fill="FFFFFF"/>
          <w:lang w:val="uk-UA"/>
        </w:rPr>
        <w:t>).</w:t>
      </w:r>
    </w:p>
    <w:p w:rsidR="00BD5F65" w:rsidRPr="00FC7E37" w:rsidRDefault="00BD5F65" w:rsidP="00BD5F65">
      <w:pPr>
        <w:ind w:firstLine="709"/>
        <w:jc w:val="both"/>
        <w:rPr>
          <w:color w:val="000000" w:themeColor="text1"/>
          <w:sz w:val="24"/>
          <w:szCs w:val="24"/>
          <w:shd w:val="clear" w:color="auto" w:fill="FFFFFF"/>
          <w:lang w:val="uk-UA"/>
        </w:rPr>
      </w:pPr>
    </w:p>
    <w:p w:rsidR="00BD5F65" w:rsidRPr="00FC7E37" w:rsidRDefault="00BD5F65" w:rsidP="00BD5F65">
      <w:pPr>
        <w:ind w:firstLine="709"/>
        <w:jc w:val="both"/>
        <w:rPr>
          <w:color w:val="000000" w:themeColor="text1"/>
          <w:sz w:val="24"/>
          <w:szCs w:val="24"/>
          <w:shd w:val="clear" w:color="auto" w:fill="FFFFFF"/>
          <w:lang w:val="ru-RU"/>
        </w:rPr>
      </w:pPr>
      <w:r w:rsidRPr="00FC7E37">
        <w:rPr>
          <w:b/>
          <w:color w:val="000000" w:themeColor="text1"/>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FC7E37">
        <w:rPr>
          <w:color w:val="000000" w:themeColor="text1"/>
          <w:sz w:val="24"/>
          <w:szCs w:val="24"/>
          <w:shd w:val="clear" w:color="auto" w:fill="FFFFFF"/>
          <w:lang w:val="uk-UA"/>
        </w:rPr>
        <w:t>:</w:t>
      </w:r>
      <w:r w:rsidRPr="00FC7E37">
        <w:rPr>
          <w:color w:val="000000" w:themeColor="text1"/>
          <w:sz w:val="24"/>
          <w:szCs w:val="24"/>
          <w:shd w:val="clear" w:color="auto" w:fill="FFFFFF"/>
          <w:lang w:val="ru-RU"/>
        </w:rPr>
        <w:t xml:space="preserve"> </w:t>
      </w:r>
      <w:hyperlink r:id="rId8" w:history="1">
        <w:r w:rsidRPr="002541F5">
          <w:rPr>
            <w:rStyle w:val="a3"/>
            <w:sz w:val="24"/>
            <w:szCs w:val="24"/>
            <w:shd w:val="clear" w:color="auto" w:fill="FFFFFF"/>
          </w:rPr>
          <w:t>https</w:t>
        </w:r>
        <w:r w:rsidRPr="002541F5">
          <w:rPr>
            <w:rStyle w:val="a3"/>
            <w:sz w:val="24"/>
            <w:szCs w:val="24"/>
            <w:shd w:val="clear" w:color="auto" w:fill="FFFFFF"/>
            <w:lang w:val="ru-RU"/>
          </w:rPr>
          <w:t>://</w:t>
        </w:r>
        <w:proofErr w:type="spellStart"/>
        <w:r w:rsidRPr="002541F5">
          <w:rPr>
            <w:rStyle w:val="a3"/>
            <w:sz w:val="24"/>
            <w:szCs w:val="24"/>
            <w:shd w:val="clear" w:color="auto" w:fill="FFFFFF"/>
          </w:rPr>
          <w:t>prozorro</w:t>
        </w:r>
        <w:proofErr w:type="spellEnd"/>
        <w:r w:rsidRPr="002541F5">
          <w:rPr>
            <w:rStyle w:val="a3"/>
            <w:sz w:val="24"/>
            <w:szCs w:val="24"/>
            <w:shd w:val="clear" w:color="auto" w:fill="FFFFFF"/>
            <w:lang w:val="ru-RU"/>
          </w:rPr>
          <w:t>.</w:t>
        </w:r>
        <w:r w:rsidRPr="002541F5">
          <w:rPr>
            <w:rStyle w:val="a3"/>
            <w:sz w:val="24"/>
            <w:szCs w:val="24"/>
            <w:shd w:val="clear" w:color="auto" w:fill="FFFFFF"/>
          </w:rPr>
          <w:t>sale</w:t>
        </w:r>
        <w:r w:rsidRPr="002541F5">
          <w:rPr>
            <w:rStyle w:val="a3"/>
            <w:sz w:val="24"/>
            <w:szCs w:val="24"/>
            <w:shd w:val="clear" w:color="auto" w:fill="FFFFFF"/>
            <w:lang w:val="ru-RU"/>
          </w:rPr>
          <w:t>/</w:t>
        </w:r>
        <w:r w:rsidRPr="002541F5">
          <w:rPr>
            <w:rStyle w:val="a3"/>
            <w:sz w:val="24"/>
            <w:szCs w:val="24"/>
            <w:shd w:val="clear" w:color="auto" w:fill="FFFFFF"/>
          </w:rPr>
          <w:t>info</w:t>
        </w:r>
        <w:r w:rsidRPr="002541F5">
          <w:rPr>
            <w:rStyle w:val="a3"/>
            <w:sz w:val="24"/>
            <w:szCs w:val="24"/>
            <w:shd w:val="clear" w:color="auto" w:fill="FFFFFF"/>
            <w:lang w:val="ru-RU"/>
          </w:rPr>
          <w:t>/</w:t>
        </w:r>
        <w:proofErr w:type="spellStart"/>
        <w:r w:rsidRPr="002541F5">
          <w:rPr>
            <w:rStyle w:val="a3"/>
            <w:sz w:val="24"/>
            <w:szCs w:val="24"/>
            <w:shd w:val="clear" w:color="auto" w:fill="FFFFFF"/>
          </w:rPr>
          <w:t>elektronni</w:t>
        </w:r>
        <w:proofErr w:type="spellEnd"/>
        <w:r w:rsidRPr="002541F5">
          <w:rPr>
            <w:rStyle w:val="a3"/>
            <w:sz w:val="24"/>
            <w:szCs w:val="24"/>
            <w:shd w:val="clear" w:color="auto" w:fill="FFFFFF"/>
            <w:lang w:val="ru-RU"/>
          </w:rPr>
          <w:t>-</w:t>
        </w:r>
        <w:proofErr w:type="spellStart"/>
        <w:r w:rsidRPr="002541F5">
          <w:rPr>
            <w:rStyle w:val="a3"/>
            <w:sz w:val="24"/>
            <w:szCs w:val="24"/>
            <w:shd w:val="clear" w:color="auto" w:fill="FFFFFF"/>
          </w:rPr>
          <w:t>majdanchiki</w:t>
        </w:r>
        <w:proofErr w:type="spellEnd"/>
        <w:r w:rsidRPr="002541F5">
          <w:rPr>
            <w:rStyle w:val="a3"/>
            <w:sz w:val="24"/>
            <w:szCs w:val="24"/>
            <w:shd w:val="clear" w:color="auto" w:fill="FFFFFF"/>
            <w:lang w:val="ru-RU"/>
          </w:rPr>
          <w:t>-</w:t>
        </w:r>
        <w:proofErr w:type="spellStart"/>
        <w:r w:rsidRPr="002541F5">
          <w:rPr>
            <w:rStyle w:val="a3"/>
            <w:sz w:val="24"/>
            <w:szCs w:val="24"/>
            <w:shd w:val="clear" w:color="auto" w:fill="FFFFFF"/>
          </w:rPr>
          <w:t>ets</w:t>
        </w:r>
        <w:proofErr w:type="spellEnd"/>
        <w:r w:rsidRPr="002541F5">
          <w:rPr>
            <w:rStyle w:val="a3"/>
            <w:sz w:val="24"/>
            <w:szCs w:val="24"/>
            <w:shd w:val="clear" w:color="auto" w:fill="FFFFFF"/>
            <w:lang w:val="ru-RU"/>
          </w:rPr>
          <w:t>-</w:t>
        </w:r>
        <w:proofErr w:type="spellStart"/>
        <w:r w:rsidRPr="002541F5">
          <w:rPr>
            <w:rStyle w:val="a3"/>
            <w:sz w:val="24"/>
            <w:szCs w:val="24"/>
            <w:shd w:val="clear" w:color="auto" w:fill="FFFFFF"/>
          </w:rPr>
          <w:t>prozorroprodazhi</w:t>
        </w:r>
        <w:proofErr w:type="spellEnd"/>
        <w:r w:rsidRPr="002541F5">
          <w:rPr>
            <w:rStyle w:val="a3"/>
            <w:sz w:val="24"/>
            <w:szCs w:val="24"/>
            <w:shd w:val="clear" w:color="auto" w:fill="FFFFFF"/>
            <w:lang w:val="ru-RU"/>
          </w:rPr>
          <w:t>-</w:t>
        </w:r>
        <w:proofErr w:type="spellStart"/>
        <w:r w:rsidRPr="002541F5">
          <w:rPr>
            <w:rStyle w:val="a3"/>
            <w:sz w:val="24"/>
            <w:szCs w:val="24"/>
            <w:shd w:val="clear" w:color="auto" w:fill="FFFFFF"/>
          </w:rPr>
          <w:t>cbd</w:t>
        </w:r>
        <w:proofErr w:type="spellEnd"/>
        <w:r w:rsidRPr="002541F5">
          <w:rPr>
            <w:rStyle w:val="a3"/>
            <w:sz w:val="24"/>
            <w:szCs w:val="24"/>
            <w:shd w:val="clear" w:color="auto" w:fill="FFFFFF"/>
            <w:lang w:val="ru-RU"/>
          </w:rPr>
          <w:t>2</w:t>
        </w:r>
      </w:hyperlink>
      <w:r>
        <w:rPr>
          <w:color w:val="000000" w:themeColor="text1"/>
          <w:sz w:val="24"/>
          <w:szCs w:val="24"/>
          <w:shd w:val="clear" w:color="auto" w:fill="FFFFFF"/>
          <w:lang w:val="ru-RU"/>
        </w:rPr>
        <w:t xml:space="preserve"> </w:t>
      </w:r>
    </w:p>
    <w:p w:rsidR="002D720E" w:rsidRPr="00D27F0B" w:rsidRDefault="002D720E" w:rsidP="00726FF8">
      <w:pPr>
        <w:pStyle w:val="31"/>
        <w:tabs>
          <w:tab w:val="left" w:pos="720"/>
        </w:tabs>
        <w:spacing w:before="0" w:after="0"/>
        <w:ind w:firstLine="567"/>
        <w:rPr>
          <w:spacing w:val="0"/>
          <w:sz w:val="24"/>
          <w:szCs w:val="24"/>
          <w:lang w:val="uk-UA"/>
        </w:rPr>
      </w:pP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5E4247" w:rsidRDefault="00726FF8" w:rsidP="00726FF8">
      <w:pPr>
        <w:pStyle w:val="21"/>
        <w:tabs>
          <w:tab w:val="left" w:pos="1080"/>
        </w:tabs>
        <w:spacing w:after="0" w:line="240" w:lineRule="auto"/>
        <w:ind w:firstLine="567"/>
        <w:jc w:val="both"/>
        <w:rPr>
          <w:sz w:val="24"/>
          <w:szCs w:val="24"/>
          <w:lang w:val="uk-UA"/>
        </w:rPr>
      </w:pPr>
      <w:r w:rsidRPr="005E4247">
        <w:rPr>
          <w:sz w:val="24"/>
          <w:szCs w:val="24"/>
          <w:lang w:val="uk-UA"/>
        </w:rPr>
        <w:t>у робочі дні з 8.00 до 17.00, в п’ятницю – з 8.00 до 16.00</w:t>
      </w:r>
      <w:r w:rsidR="00250A08">
        <w:rPr>
          <w:sz w:val="24"/>
          <w:szCs w:val="24"/>
          <w:lang w:val="uk-UA"/>
        </w:rPr>
        <w:t>,</w:t>
      </w:r>
      <w:r w:rsidR="001C673B" w:rsidRPr="001C673B">
        <w:rPr>
          <w:sz w:val="24"/>
          <w:szCs w:val="24"/>
        </w:rPr>
        <w:t xml:space="preserve"> </w:t>
      </w:r>
      <w:r w:rsidR="001C673B" w:rsidRPr="00C94C04">
        <w:rPr>
          <w:sz w:val="24"/>
          <w:szCs w:val="24"/>
        </w:rPr>
        <w:t xml:space="preserve">за </w:t>
      </w:r>
      <w:proofErr w:type="spellStart"/>
      <w:r w:rsidR="001C673B" w:rsidRPr="00C94C04">
        <w:rPr>
          <w:sz w:val="24"/>
          <w:szCs w:val="24"/>
        </w:rPr>
        <w:t>місцем</w:t>
      </w:r>
      <w:proofErr w:type="spellEnd"/>
      <w:r w:rsidR="001C673B" w:rsidRPr="00C94C04">
        <w:rPr>
          <w:sz w:val="24"/>
          <w:szCs w:val="24"/>
        </w:rPr>
        <w:t xml:space="preserve"> </w:t>
      </w:r>
      <w:proofErr w:type="spellStart"/>
      <w:r w:rsidR="001C673B" w:rsidRPr="00C94C04">
        <w:rPr>
          <w:sz w:val="24"/>
          <w:szCs w:val="24"/>
        </w:rPr>
        <w:t>його</w:t>
      </w:r>
      <w:proofErr w:type="spellEnd"/>
      <w:r w:rsidR="001C673B" w:rsidRPr="00C94C04">
        <w:rPr>
          <w:sz w:val="24"/>
          <w:szCs w:val="24"/>
        </w:rPr>
        <w:t xml:space="preserve"> </w:t>
      </w:r>
      <w:proofErr w:type="spellStart"/>
      <w:r w:rsidR="001C673B" w:rsidRPr="00C94C04">
        <w:rPr>
          <w:sz w:val="24"/>
          <w:szCs w:val="24"/>
        </w:rPr>
        <w:t>розташування</w:t>
      </w:r>
      <w:proofErr w:type="spellEnd"/>
      <w:r w:rsidR="001C673B" w:rsidRPr="00C94C04">
        <w:rPr>
          <w:sz w:val="24"/>
          <w:szCs w:val="24"/>
        </w:rPr>
        <w:t xml:space="preserve"> за адресою: </w:t>
      </w:r>
      <w:r w:rsidR="00294956" w:rsidRPr="004C4BA5">
        <w:rPr>
          <w:color w:val="000000"/>
          <w:sz w:val="24"/>
          <w:szCs w:val="24"/>
          <w:shd w:val="clear" w:color="auto" w:fill="FFFFFF"/>
          <w:lang w:val="uk-UA"/>
        </w:rPr>
        <w:t>Волинська обл., Ковельський р-н</w:t>
      </w:r>
      <w:r w:rsidR="00294956" w:rsidRPr="004C4BA5">
        <w:rPr>
          <w:color w:val="0070C0"/>
          <w:sz w:val="24"/>
          <w:szCs w:val="24"/>
          <w:shd w:val="clear" w:color="auto" w:fill="FFFFFF"/>
          <w:lang w:val="uk-UA"/>
        </w:rPr>
        <w:t xml:space="preserve">, </w:t>
      </w:r>
      <w:r w:rsidR="00294956" w:rsidRPr="004C4BA5">
        <w:rPr>
          <w:sz w:val="24"/>
          <w:szCs w:val="24"/>
          <w:shd w:val="clear" w:color="auto" w:fill="FFFFFF"/>
          <w:lang w:val="uk-UA"/>
        </w:rPr>
        <w:t xml:space="preserve">с. </w:t>
      </w:r>
      <w:proofErr w:type="spellStart"/>
      <w:r w:rsidR="00294956" w:rsidRPr="004C4BA5">
        <w:rPr>
          <w:sz w:val="24"/>
          <w:szCs w:val="24"/>
          <w:shd w:val="clear" w:color="auto" w:fill="FFFFFF"/>
          <w:lang w:val="uk-UA"/>
        </w:rPr>
        <w:t>Біличі</w:t>
      </w:r>
      <w:proofErr w:type="spellEnd"/>
      <w:r w:rsidR="00294956" w:rsidRPr="004C4BA5">
        <w:rPr>
          <w:sz w:val="24"/>
          <w:szCs w:val="24"/>
          <w:shd w:val="clear" w:color="auto" w:fill="FFFFFF"/>
          <w:lang w:val="uk-UA"/>
        </w:rPr>
        <w:t>,</w:t>
      </w:r>
      <w:r w:rsidR="00294956" w:rsidRPr="004C4BA5">
        <w:rPr>
          <w:color w:val="000000"/>
          <w:sz w:val="24"/>
          <w:szCs w:val="24"/>
          <w:shd w:val="clear" w:color="auto" w:fill="FFFFFF"/>
          <w:lang w:val="uk-UA"/>
        </w:rPr>
        <w:t xml:space="preserve"> вул. </w:t>
      </w:r>
      <w:r w:rsidR="00294956" w:rsidRPr="003311E3">
        <w:rPr>
          <w:color w:val="000000"/>
          <w:sz w:val="24"/>
          <w:szCs w:val="24"/>
          <w:shd w:val="clear" w:color="auto" w:fill="FFFFFF"/>
          <w:lang w:val="uk-UA"/>
        </w:rPr>
        <w:t>Центральна, 12</w:t>
      </w:r>
      <w:r w:rsidRPr="005E4247">
        <w:rPr>
          <w:sz w:val="24"/>
          <w:szCs w:val="24"/>
          <w:lang w:val="uk-UA"/>
        </w:rPr>
        <w:t>.</w:t>
      </w:r>
    </w:p>
    <w:p w:rsidR="001C673B" w:rsidRPr="008902AF"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BD5F65">
        <w:rPr>
          <w:sz w:val="24"/>
          <w:szCs w:val="24"/>
          <w:lang w:val="uk-UA"/>
        </w:rPr>
        <w:t xml:space="preserve"> від</w:t>
      </w:r>
      <w:r w:rsidR="00D26C44">
        <w:rPr>
          <w:sz w:val="24"/>
          <w:szCs w:val="24"/>
          <w:lang w:val="uk-UA"/>
        </w:rPr>
        <w:t xml:space="preserve"> балансоутримувача</w:t>
      </w:r>
      <w:r w:rsidRPr="005E4247">
        <w:rPr>
          <w:sz w:val="24"/>
          <w:szCs w:val="24"/>
          <w:lang w:val="uk-UA"/>
        </w:rPr>
        <w:t xml:space="preserve">: </w:t>
      </w:r>
      <w:proofErr w:type="spellStart"/>
      <w:r w:rsidR="00560AF4" w:rsidRPr="008902AF">
        <w:rPr>
          <w:sz w:val="24"/>
          <w:szCs w:val="24"/>
          <w:lang w:val="uk-UA"/>
        </w:rPr>
        <w:t>Оліферович</w:t>
      </w:r>
      <w:proofErr w:type="spellEnd"/>
      <w:r w:rsidR="00560AF4" w:rsidRPr="008902AF">
        <w:rPr>
          <w:sz w:val="24"/>
          <w:szCs w:val="24"/>
          <w:lang w:val="uk-UA"/>
        </w:rPr>
        <w:t xml:space="preserve"> Наталія Василівна</w:t>
      </w:r>
      <w:r w:rsidR="00755FFC" w:rsidRPr="008902AF">
        <w:rPr>
          <w:sz w:val="24"/>
          <w:szCs w:val="24"/>
          <w:lang w:val="uk-UA"/>
        </w:rPr>
        <w:t xml:space="preserve">, </w:t>
      </w:r>
      <w:proofErr w:type="spellStart"/>
      <w:r w:rsidR="00755FFC" w:rsidRPr="008902AF">
        <w:rPr>
          <w:bCs/>
          <w:sz w:val="24"/>
          <w:szCs w:val="24"/>
          <w:lang w:val="uk-UA"/>
        </w:rPr>
        <w:t>т</w:t>
      </w:r>
      <w:r w:rsidR="001C673B" w:rsidRPr="008902AF">
        <w:rPr>
          <w:bCs/>
          <w:sz w:val="24"/>
          <w:szCs w:val="24"/>
          <w:lang w:val="uk-UA"/>
        </w:rPr>
        <w:t>ел</w:t>
      </w:r>
      <w:proofErr w:type="spellEnd"/>
      <w:r w:rsidR="00755FFC" w:rsidRPr="008902AF">
        <w:rPr>
          <w:bCs/>
          <w:sz w:val="24"/>
          <w:szCs w:val="24"/>
          <w:lang w:val="uk-UA"/>
        </w:rPr>
        <w:t>.</w:t>
      </w:r>
      <w:r w:rsidR="001C673B" w:rsidRPr="008902AF">
        <w:rPr>
          <w:bCs/>
          <w:sz w:val="24"/>
          <w:szCs w:val="24"/>
          <w:lang w:val="uk-UA"/>
        </w:rPr>
        <w:t xml:space="preserve">: </w:t>
      </w:r>
      <w:r w:rsidR="00560AF4" w:rsidRPr="008902AF">
        <w:rPr>
          <w:sz w:val="24"/>
          <w:szCs w:val="24"/>
          <w:lang w:val="uk-UA"/>
        </w:rPr>
        <w:t>(0377) 23156.</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w:t>
      </w:r>
      <w:r w:rsidR="00380FB4">
        <w:rPr>
          <w:sz w:val="24"/>
          <w:szCs w:val="24"/>
          <w:lang w:val="uk-UA"/>
        </w:rPr>
        <w:t xml:space="preserve">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w:t>
      </w:r>
      <w:r w:rsidR="00380FB4">
        <w:rPr>
          <w:bCs/>
          <w:sz w:val="24"/>
          <w:szCs w:val="24"/>
          <w:lang w:val="uk-UA"/>
        </w:rPr>
        <w:t xml:space="preserve"> веб-сайту:</w:t>
      </w:r>
      <w:r w:rsidRPr="005E4247">
        <w:rPr>
          <w:bCs/>
          <w:sz w:val="24"/>
          <w:szCs w:val="24"/>
          <w:lang w:val="uk-UA"/>
        </w:rPr>
        <w:t xml:space="preserve"> </w:t>
      </w:r>
      <w:hyperlink r:id="rId9"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w:t>
      </w:r>
      <w:r w:rsidR="00BD5F65">
        <w:rPr>
          <w:bCs/>
          <w:sz w:val="24"/>
          <w:szCs w:val="24"/>
          <w:lang w:val="uk-UA"/>
        </w:rPr>
        <w:t xml:space="preserve"> від</w:t>
      </w:r>
      <w:r>
        <w:rPr>
          <w:bCs/>
          <w:sz w:val="24"/>
          <w:szCs w:val="24"/>
          <w:lang w:val="uk-UA"/>
        </w:rPr>
        <w:t xml:space="preserve">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w:t>
      </w:r>
      <w:proofErr w:type="spellStart"/>
      <w:r>
        <w:rPr>
          <w:bCs/>
          <w:sz w:val="24"/>
          <w:szCs w:val="24"/>
          <w:lang w:val="uk-UA"/>
        </w:rPr>
        <w:t>тел</w:t>
      </w:r>
      <w:proofErr w:type="spellEnd"/>
      <w:r>
        <w:rPr>
          <w:bCs/>
          <w:sz w:val="24"/>
          <w:szCs w:val="24"/>
          <w:lang w:val="uk-UA"/>
        </w:rPr>
        <w:t>.</w:t>
      </w:r>
      <w:r w:rsidRPr="005E4247">
        <w:rPr>
          <w:bCs/>
          <w:sz w:val="24"/>
          <w:szCs w:val="24"/>
          <w:lang w:val="uk-UA"/>
        </w:rPr>
        <w:t>:</w:t>
      </w:r>
      <w:r w:rsidR="00380FB4">
        <w:rPr>
          <w:sz w:val="24"/>
          <w:szCs w:val="24"/>
          <w:lang w:val="uk-UA"/>
        </w:rPr>
        <w:t xml:space="preserve"> </w:t>
      </w:r>
      <w:r w:rsidRPr="005E4247">
        <w:rPr>
          <w:sz w:val="24"/>
          <w:szCs w:val="24"/>
          <w:lang w:val="uk-UA"/>
        </w:rPr>
        <w:t>(0332) 240057</w:t>
      </w:r>
      <w:r>
        <w:rPr>
          <w:sz w:val="24"/>
          <w:szCs w:val="24"/>
          <w:lang w:val="uk-UA"/>
        </w:rPr>
        <w:t xml:space="preserve">, адреса електронної пошти: </w:t>
      </w:r>
      <w:hyperlink r:id="rId10"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BD5F65">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Pr="00A25F4A"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lastRenderedPageBreak/>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w:t>
      </w:r>
      <w:r w:rsidR="004379DD" w:rsidRPr="00617E10">
        <w:rPr>
          <w:sz w:val="24"/>
          <w:szCs w:val="24"/>
          <w:lang w:val="uk-UA"/>
        </w:rPr>
        <w:t xml:space="preserve">областях </w:t>
      </w:r>
      <w:r w:rsidR="00012E9B" w:rsidRPr="00617E10">
        <w:rPr>
          <w:sz w:val="24"/>
          <w:szCs w:val="24"/>
          <w:lang w:val="uk-UA"/>
        </w:rPr>
        <w:t xml:space="preserve"> </w:t>
      </w:r>
      <w:r w:rsidR="004379DD" w:rsidRPr="00617E10">
        <w:rPr>
          <w:sz w:val="24"/>
          <w:szCs w:val="24"/>
          <w:lang w:val="uk-UA"/>
        </w:rPr>
        <w:t>від</w:t>
      </w:r>
      <w:r w:rsidR="00590581" w:rsidRPr="00D27F0B">
        <w:rPr>
          <w:sz w:val="24"/>
          <w:szCs w:val="24"/>
          <w:lang w:val="uk-UA"/>
        </w:rPr>
        <w:t xml:space="preserve"> </w:t>
      </w:r>
      <w:r w:rsidR="00617E10">
        <w:rPr>
          <w:sz w:val="24"/>
          <w:szCs w:val="24"/>
          <w:lang w:val="uk-UA"/>
        </w:rPr>
        <w:t>27.10.2022 №243</w:t>
      </w:r>
      <w:r w:rsidR="00A10ADA">
        <w:rPr>
          <w:sz w:val="24"/>
          <w:szCs w:val="24"/>
          <w:lang w:val="uk-UA"/>
        </w:rPr>
        <w:t>.</w:t>
      </w:r>
    </w:p>
    <w:p w:rsidR="00355F6A" w:rsidRPr="00BD5F65"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8F7D86" w:rsidRPr="00BD5F65">
        <w:rPr>
          <w:color w:val="00B0F0"/>
          <w:sz w:val="24"/>
          <w:szCs w:val="24"/>
          <w:shd w:val="clear" w:color="auto" w:fill="FFFFFF"/>
        </w:rPr>
        <w:t>UA</w:t>
      </w:r>
      <w:r w:rsidR="008F7D86" w:rsidRPr="00BD5F65">
        <w:rPr>
          <w:color w:val="00B0F0"/>
          <w:sz w:val="24"/>
          <w:szCs w:val="24"/>
          <w:shd w:val="clear" w:color="auto" w:fill="FFFFFF"/>
          <w:lang w:val="uk-UA"/>
        </w:rPr>
        <w:t>-</w:t>
      </w:r>
      <w:r w:rsidR="008F7D86" w:rsidRPr="00BD5F65">
        <w:rPr>
          <w:color w:val="00B0F0"/>
          <w:sz w:val="24"/>
          <w:szCs w:val="24"/>
          <w:shd w:val="clear" w:color="auto" w:fill="FFFFFF"/>
        </w:rPr>
        <w:t>AR</w:t>
      </w:r>
      <w:r w:rsidR="008F7D86" w:rsidRPr="00BD5F65">
        <w:rPr>
          <w:color w:val="00B0F0"/>
          <w:sz w:val="24"/>
          <w:szCs w:val="24"/>
          <w:shd w:val="clear" w:color="auto" w:fill="FFFFFF"/>
          <w:lang w:val="uk-UA"/>
        </w:rPr>
        <w:t>-</w:t>
      </w:r>
      <w:r w:rsidR="008F7D86" w:rsidRPr="00BD5F65">
        <w:rPr>
          <w:color w:val="00B0F0"/>
          <w:sz w:val="24"/>
          <w:szCs w:val="24"/>
          <w:shd w:val="clear" w:color="auto" w:fill="FFFFFF"/>
        </w:rPr>
        <w:t>P</w:t>
      </w:r>
      <w:r w:rsidR="008F7D86" w:rsidRPr="00BD5F65">
        <w:rPr>
          <w:color w:val="00B0F0"/>
          <w:sz w:val="24"/>
          <w:szCs w:val="24"/>
          <w:shd w:val="clear" w:color="auto" w:fill="FFFFFF"/>
          <w:lang w:val="uk-UA"/>
        </w:rPr>
        <w:t>-2021-09-30-000008-1</w:t>
      </w:r>
      <w:r w:rsidR="0060627F">
        <w:rPr>
          <w:color w:val="00B0F0"/>
          <w:sz w:val="24"/>
          <w:szCs w:val="24"/>
          <w:shd w:val="clear" w:color="auto" w:fill="FFFFFF"/>
          <w:lang w:val="uk-UA"/>
        </w:rPr>
        <w:t>.</w:t>
      </w:r>
    </w:p>
    <w:p w:rsidR="005240D3" w:rsidRPr="00D27F0B" w:rsidRDefault="00BD5F65" w:rsidP="00726FF8">
      <w:pPr>
        <w:pStyle w:val="21"/>
        <w:tabs>
          <w:tab w:val="left" w:pos="1080"/>
        </w:tabs>
        <w:spacing w:after="0" w:line="240" w:lineRule="auto"/>
        <w:ind w:firstLine="567"/>
        <w:jc w:val="both"/>
        <w:rPr>
          <w:b/>
          <w:bCs/>
          <w:sz w:val="24"/>
          <w:szCs w:val="24"/>
          <w:lang w:val="uk-UA"/>
        </w:rPr>
      </w:pPr>
      <w:r>
        <w:rPr>
          <w:b/>
          <w:bCs/>
          <w:sz w:val="24"/>
          <w:szCs w:val="24"/>
          <w:lang w:val="uk-UA"/>
        </w:rPr>
        <w:t>Період між</w:t>
      </w:r>
      <w:r w:rsidR="005240D3" w:rsidRPr="00D27F0B">
        <w:rPr>
          <w:b/>
          <w:bCs/>
          <w:sz w:val="24"/>
          <w:szCs w:val="24"/>
          <w:lang w:val="uk-UA"/>
        </w:rPr>
        <w:t>:</w:t>
      </w:r>
    </w:p>
    <w:p w:rsidR="00BD5F65" w:rsidRPr="00FC7E37" w:rsidRDefault="00BD5F65" w:rsidP="00BD5F65">
      <w:pPr>
        <w:pStyle w:val="21"/>
        <w:numPr>
          <w:ilvl w:val="0"/>
          <w:numId w:val="13"/>
        </w:numPr>
        <w:tabs>
          <w:tab w:val="left" w:pos="0"/>
        </w:tabs>
        <w:spacing w:after="0" w:line="240" w:lineRule="auto"/>
        <w:ind w:left="0" w:firstLine="567"/>
        <w:jc w:val="both"/>
        <w:rPr>
          <w:color w:val="000000" w:themeColor="text1"/>
          <w:sz w:val="24"/>
          <w:szCs w:val="24"/>
          <w:lang w:val="uk-UA"/>
        </w:rPr>
      </w:pPr>
      <w:r w:rsidRPr="00FC7E37">
        <w:rPr>
          <w:bCs/>
          <w:color w:val="000000" w:themeColor="text1"/>
          <w:sz w:val="24"/>
          <w:szCs w:val="24"/>
          <w:lang w:val="uk-UA"/>
        </w:rPr>
        <w:t>аукціоном без</w:t>
      </w:r>
      <w:r w:rsidRPr="00FC7E37">
        <w:rPr>
          <w:color w:val="000000" w:themeColor="text1"/>
          <w:sz w:val="24"/>
          <w:szCs w:val="24"/>
          <w:lang w:val="uk-UA"/>
        </w:rPr>
        <w:t xml:space="preserve"> умов та </w:t>
      </w:r>
      <w:r w:rsidRPr="00FC7E37">
        <w:rPr>
          <w:bCs/>
          <w:color w:val="000000" w:themeColor="text1"/>
          <w:sz w:val="24"/>
          <w:szCs w:val="24"/>
          <w:lang w:val="uk-UA"/>
        </w:rPr>
        <w:t xml:space="preserve"> аукціоном із зниженням</w:t>
      </w:r>
      <w:bookmarkStart w:id="0" w:name="_GoBack"/>
      <w:bookmarkEnd w:id="0"/>
      <w:r w:rsidRPr="00FC7E37">
        <w:rPr>
          <w:bCs/>
          <w:color w:val="000000" w:themeColor="text1"/>
          <w:sz w:val="24"/>
          <w:szCs w:val="24"/>
          <w:lang w:val="uk-UA"/>
        </w:rPr>
        <w:t xml:space="preserve"> стартової ціни: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BD5F65" w:rsidRPr="00FC7E37" w:rsidRDefault="00BD5F65" w:rsidP="00BD5F65">
      <w:pPr>
        <w:pStyle w:val="21"/>
        <w:numPr>
          <w:ilvl w:val="0"/>
          <w:numId w:val="13"/>
        </w:numPr>
        <w:tabs>
          <w:tab w:val="left" w:pos="0"/>
        </w:tabs>
        <w:spacing w:after="0" w:line="240" w:lineRule="auto"/>
        <w:ind w:left="0" w:firstLine="567"/>
        <w:jc w:val="both"/>
        <w:rPr>
          <w:b/>
          <w:bCs/>
          <w:color w:val="000000" w:themeColor="text1"/>
          <w:sz w:val="24"/>
          <w:szCs w:val="24"/>
          <w:lang w:val="uk-UA"/>
        </w:rPr>
      </w:pPr>
      <w:r w:rsidRPr="00FC7E37">
        <w:rPr>
          <w:bCs/>
          <w:color w:val="000000" w:themeColor="text1"/>
          <w:sz w:val="24"/>
          <w:szCs w:val="24"/>
          <w:lang w:val="uk-UA"/>
        </w:rPr>
        <w:t xml:space="preserve">аукціоном із зниженням стартової ціни та аукціоном за методом покрокового зниження  стартової ціни та подальшого подання цінових пропозицій: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BD5F65" w:rsidRPr="00FC7E37" w:rsidRDefault="00BD5F65" w:rsidP="00BD5F65">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t>Мінімальний 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560AF4" w:rsidRPr="00560AF4">
        <w:rPr>
          <w:rStyle w:val="FontStyle12"/>
          <w:color w:val="FF0000"/>
          <w:sz w:val="24"/>
          <w:szCs w:val="24"/>
          <w:lang w:val="uk-UA"/>
        </w:rPr>
        <w:t>314</w:t>
      </w:r>
      <w:r w:rsidR="00560AF4">
        <w:rPr>
          <w:rStyle w:val="FontStyle12"/>
          <w:color w:val="FF0000"/>
          <w:sz w:val="24"/>
          <w:szCs w:val="24"/>
          <w:lang w:val="uk-UA"/>
        </w:rPr>
        <w:t xml:space="preserve">,29 </w:t>
      </w:r>
      <w:r w:rsidR="00560AF4" w:rsidRPr="00560AF4">
        <w:rPr>
          <w:rStyle w:val="FontStyle12"/>
          <w:color w:val="FF0000"/>
          <w:sz w:val="24"/>
          <w:szCs w:val="24"/>
          <w:lang w:val="uk-UA"/>
        </w:rPr>
        <w:t xml:space="preserve"> </w:t>
      </w:r>
      <w:r w:rsidR="00443985">
        <w:rPr>
          <w:sz w:val="24"/>
          <w:szCs w:val="24"/>
          <w:lang w:val="uk-UA"/>
        </w:rPr>
        <w:t>грив</w:t>
      </w:r>
      <w:r w:rsidR="00BD5F65">
        <w:rPr>
          <w:sz w:val="24"/>
          <w:szCs w:val="24"/>
          <w:lang w:val="uk-UA"/>
        </w:rPr>
        <w:t>е</w:t>
      </w:r>
      <w:r w:rsidR="00443985">
        <w:rPr>
          <w:sz w:val="24"/>
          <w:szCs w:val="24"/>
          <w:lang w:val="uk-UA"/>
        </w:rPr>
        <w:t>н</w:t>
      </w:r>
      <w:r w:rsidR="00BD5F65">
        <w:rPr>
          <w:sz w:val="24"/>
          <w:szCs w:val="24"/>
          <w:lang w:val="uk-UA"/>
        </w:rPr>
        <w:t>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560AF4" w:rsidRPr="00560AF4">
        <w:rPr>
          <w:rStyle w:val="FontStyle12"/>
          <w:color w:val="FF0000"/>
          <w:sz w:val="24"/>
          <w:szCs w:val="24"/>
          <w:lang w:val="uk-UA"/>
        </w:rPr>
        <w:t>157</w:t>
      </w:r>
      <w:r w:rsidR="00560AF4">
        <w:rPr>
          <w:rStyle w:val="FontStyle12"/>
          <w:color w:val="FF0000"/>
          <w:sz w:val="24"/>
          <w:szCs w:val="24"/>
          <w:lang w:val="uk-UA"/>
        </w:rPr>
        <w:t>,</w:t>
      </w:r>
      <w:r w:rsidR="00560AF4" w:rsidRPr="00560AF4">
        <w:rPr>
          <w:rStyle w:val="FontStyle12"/>
          <w:color w:val="FF0000"/>
          <w:sz w:val="24"/>
          <w:szCs w:val="24"/>
          <w:lang w:val="uk-UA"/>
        </w:rPr>
        <w:t>1</w:t>
      </w:r>
      <w:r w:rsidR="00560AF4">
        <w:rPr>
          <w:rStyle w:val="FontStyle12"/>
          <w:color w:val="FF0000"/>
          <w:sz w:val="24"/>
          <w:szCs w:val="24"/>
          <w:lang w:val="uk-UA"/>
        </w:rPr>
        <w:t>5</w:t>
      </w:r>
      <w:r w:rsidR="00560AF4" w:rsidRPr="00560AF4">
        <w:rPr>
          <w:rStyle w:val="FontStyle12"/>
          <w:color w:val="FF0000"/>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560AF4" w:rsidRPr="00560AF4">
        <w:rPr>
          <w:rStyle w:val="FontStyle12"/>
          <w:color w:val="FF0000"/>
          <w:sz w:val="24"/>
          <w:szCs w:val="24"/>
          <w:lang w:val="uk-UA"/>
        </w:rPr>
        <w:t xml:space="preserve">157,15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1"/>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AB" w:rsidRDefault="00A47DAB" w:rsidP="005E0520">
      <w:r>
        <w:separator/>
      </w:r>
    </w:p>
  </w:endnote>
  <w:endnote w:type="continuationSeparator" w:id="0">
    <w:p w:rsidR="00A47DAB" w:rsidRDefault="00A47DAB"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AB" w:rsidRDefault="00A47DAB" w:rsidP="005E0520">
      <w:r>
        <w:separator/>
      </w:r>
    </w:p>
  </w:footnote>
  <w:footnote w:type="continuationSeparator" w:id="0">
    <w:p w:rsidR="00A47DAB" w:rsidRDefault="00A47DAB"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A47DAB" w:rsidRDefault="006E2B64">
        <w:pPr>
          <w:pStyle w:val="af"/>
          <w:jc w:val="center"/>
        </w:pPr>
        <w:r>
          <w:fldChar w:fldCharType="begin"/>
        </w:r>
        <w:r w:rsidR="000A110C">
          <w:instrText xml:space="preserve"> PAGE   \* MERGEFORMAT </w:instrText>
        </w:r>
        <w:r>
          <w:fldChar w:fldCharType="separate"/>
        </w:r>
        <w:r w:rsidR="00617E10">
          <w:rPr>
            <w:noProof/>
          </w:rPr>
          <w:t>4</w:t>
        </w:r>
        <w:r>
          <w:rPr>
            <w:noProof/>
          </w:rPr>
          <w:fldChar w:fldCharType="end"/>
        </w:r>
      </w:p>
    </w:sdtContent>
  </w:sdt>
  <w:p w:rsidR="00A47DAB" w:rsidRDefault="00A47DA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5"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5"/>
  </w:num>
  <w:num w:numId="3">
    <w:abstractNumId w:val="14"/>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038B0"/>
    <w:rsid w:val="00005F4D"/>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189E"/>
    <w:rsid w:val="00053D5F"/>
    <w:rsid w:val="00053EA9"/>
    <w:rsid w:val="00054901"/>
    <w:rsid w:val="00060CD2"/>
    <w:rsid w:val="00060E01"/>
    <w:rsid w:val="0006374C"/>
    <w:rsid w:val="00064ED1"/>
    <w:rsid w:val="00066C6D"/>
    <w:rsid w:val="00067230"/>
    <w:rsid w:val="00070D14"/>
    <w:rsid w:val="00072925"/>
    <w:rsid w:val="00076277"/>
    <w:rsid w:val="000762F1"/>
    <w:rsid w:val="000823E9"/>
    <w:rsid w:val="0008379B"/>
    <w:rsid w:val="00083DEF"/>
    <w:rsid w:val="000952B8"/>
    <w:rsid w:val="000961F4"/>
    <w:rsid w:val="00097FE9"/>
    <w:rsid w:val="000A110C"/>
    <w:rsid w:val="000A31C9"/>
    <w:rsid w:val="000A3D39"/>
    <w:rsid w:val="000A4324"/>
    <w:rsid w:val="000A5E83"/>
    <w:rsid w:val="000A6517"/>
    <w:rsid w:val="000A6AA8"/>
    <w:rsid w:val="000A717A"/>
    <w:rsid w:val="000A74A8"/>
    <w:rsid w:val="000C09A8"/>
    <w:rsid w:val="000C1DFE"/>
    <w:rsid w:val="000C3472"/>
    <w:rsid w:val="000C4F8E"/>
    <w:rsid w:val="000C5E63"/>
    <w:rsid w:val="000C77F2"/>
    <w:rsid w:val="000D0C0F"/>
    <w:rsid w:val="000D16C5"/>
    <w:rsid w:val="000D3358"/>
    <w:rsid w:val="000D4290"/>
    <w:rsid w:val="000D4DB2"/>
    <w:rsid w:val="000D771D"/>
    <w:rsid w:val="000E0669"/>
    <w:rsid w:val="000E27DA"/>
    <w:rsid w:val="000E28C5"/>
    <w:rsid w:val="000E564F"/>
    <w:rsid w:val="000E58BF"/>
    <w:rsid w:val="000E6E4F"/>
    <w:rsid w:val="000E71A3"/>
    <w:rsid w:val="000E749D"/>
    <w:rsid w:val="000F0059"/>
    <w:rsid w:val="000F07AC"/>
    <w:rsid w:val="001012E9"/>
    <w:rsid w:val="00101543"/>
    <w:rsid w:val="001057C4"/>
    <w:rsid w:val="00105D3A"/>
    <w:rsid w:val="00106BDF"/>
    <w:rsid w:val="00106DBE"/>
    <w:rsid w:val="00112997"/>
    <w:rsid w:val="00115072"/>
    <w:rsid w:val="00116590"/>
    <w:rsid w:val="001212B2"/>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13AC"/>
    <w:rsid w:val="00163D72"/>
    <w:rsid w:val="00164364"/>
    <w:rsid w:val="0017032C"/>
    <w:rsid w:val="00171FD0"/>
    <w:rsid w:val="00174F80"/>
    <w:rsid w:val="001768BE"/>
    <w:rsid w:val="00176BE9"/>
    <w:rsid w:val="00177343"/>
    <w:rsid w:val="00177F5D"/>
    <w:rsid w:val="00180B0C"/>
    <w:rsid w:val="00182182"/>
    <w:rsid w:val="00183321"/>
    <w:rsid w:val="00185A5F"/>
    <w:rsid w:val="001868E0"/>
    <w:rsid w:val="00190F4D"/>
    <w:rsid w:val="00191529"/>
    <w:rsid w:val="00193EF7"/>
    <w:rsid w:val="00193F55"/>
    <w:rsid w:val="0019464D"/>
    <w:rsid w:val="001952CF"/>
    <w:rsid w:val="001964FB"/>
    <w:rsid w:val="001A2D87"/>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06CE0"/>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77809"/>
    <w:rsid w:val="00280765"/>
    <w:rsid w:val="00280EEE"/>
    <w:rsid w:val="00283405"/>
    <w:rsid w:val="00284403"/>
    <w:rsid w:val="00285F92"/>
    <w:rsid w:val="0028663C"/>
    <w:rsid w:val="00286B63"/>
    <w:rsid w:val="00286C62"/>
    <w:rsid w:val="00287505"/>
    <w:rsid w:val="00287AC0"/>
    <w:rsid w:val="00292637"/>
    <w:rsid w:val="002931B8"/>
    <w:rsid w:val="00293F23"/>
    <w:rsid w:val="00294956"/>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20E"/>
    <w:rsid w:val="002D7476"/>
    <w:rsid w:val="002D7E84"/>
    <w:rsid w:val="002E083B"/>
    <w:rsid w:val="002E3BD8"/>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11E3"/>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0FB4"/>
    <w:rsid w:val="0038667E"/>
    <w:rsid w:val="00390ABC"/>
    <w:rsid w:val="00392065"/>
    <w:rsid w:val="003948EC"/>
    <w:rsid w:val="00394FD4"/>
    <w:rsid w:val="00396075"/>
    <w:rsid w:val="003970E4"/>
    <w:rsid w:val="0039714E"/>
    <w:rsid w:val="0039765C"/>
    <w:rsid w:val="00397980"/>
    <w:rsid w:val="003A16A7"/>
    <w:rsid w:val="003A32EA"/>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3F752B"/>
    <w:rsid w:val="00400B8F"/>
    <w:rsid w:val="00400E62"/>
    <w:rsid w:val="004024EE"/>
    <w:rsid w:val="00403387"/>
    <w:rsid w:val="004040C9"/>
    <w:rsid w:val="00416117"/>
    <w:rsid w:val="00416A0C"/>
    <w:rsid w:val="00420662"/>
    <w:rsid w:val="00422FD5"/>
    <w:rsid w:val="00423828"/>
    <w:rsid w:val="0042416F"/>
    <w:rsid w:val="00426513"/>
    <w:rsid w:val="004275E7"/>
    <w:rsid w:val="00430A8F"/>
    <w:rsid w:val="00435645"/>
    <w:rsid w:val="004379DD"/>
    <w:rsid w:val="00437C0C"/>
    <w:rsid w:val="004406E2"/>
    <w:rsid w:val="00442377"/>
    <w:rsid w:val="00443985"/>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0631"/>
    <w:rsid w:val="00493697"/>
    <w:rsid w:val="0049559D"/>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C39D3"/>
    <w:rsid w:val="004C44DB"/>
    <w:rsid w:val="004C4BA5"/>
    <w:rsid w:val="004C539B"/>
    <w:rsid w:val="004C6ECB"/>
    <w:rsid w:val="004D1221"/>
    <w:rsid w:val="004D24A3"/>
    <w:rsid w:val="004D2F31"/>
    <w:rsid w:val="004D47A6"/>
    <w:rsid w:val="004E116F"/>
    <w:rsid w:val="004E3A08"/>
    <w:rsid w:val="004E67F9"/>
    <w:rsid w:val="004E7304"/>
    <w:rsid w:val="004F1D2C"/>
    <w:rsid w:val="004F3510"/>
    <w:rsid w:val="004F575F"/>
    <w:rsid w:val="004F64F9"/>
    <w:rsid w:val="004F6AAB"/>
    <w:rsid w:val="0050136C"/>
    <w:rsid w:val="0050380F"/>
    <w:rsid w:val="00503D75"/>
    <w:rsid w:val="00505C93"/>
    <w:rsid w:val="0051114C"/>
    <w:rsid w:val="00511AFE"/>
    <w:rsid w:val="00511B42"/>
    <w:rsid w:val="0051390A"/>
    <w:rsid w:val="00515617"/>
    <w:rsid w:val="0051595B"/>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556A5"/>
    <w:rsid w:val="00560AF4"/>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33A3"/>
    <w:rsid w:val="00604A8E"/>
    <w:rsid w:val="0060504B"/>
    <w:rsid w:val="0060627F"/>
    <w:rsid w:val="00613BD3"/>
    <w:rsid w:val="006142EC"/>
    <w:rsid w:val="006143A1"/>
    <w:rsid w:val="00614C83"/>
    <w:rsid w:val="006161B6"/>
    <w:rsid w:val="00617E10"/>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4ADA"/>
    <w:rsid w:val="00646C36"/>
    <w:rsid w:val="00647142"/>
    <w:rsid w:val="0065083A"/>
    <w:rsid w:val="00651275"/>
    <w:rsid w:val="00652B3E"/>
    <w:rsid w:val="00653780"/>
    <w:rsid w:val="00654378"/>
    <w:rsid w:val="00661E2D"/>
    <w:rsid w:val="00665D8F"/>
    <w:rsid w:val="00665F0A"/>
    <w:rsid w:val="00666A4F"/>
    <w:rsid w:val="00667D59"/>
    <w:rsid w:val="00671F6E"/>
    <w:rsid w:val="006721DD"/>
    <w:rsid w:val="0067511A"/>
    <w:rsid w:val="006764AA"/>
    <w:rsid w:val="00677178"/>
    <w:rsid w:val="00677A01"/>
    <w:rsid w:val="00677D40"/>
    <w:rsid w:val="00683EDE"/>
    <w:rsid w:val="00687538"/>
    <w:rsid w:val="0069310F"/>
    <w:rsid w:val="0069584A"/>
    <w:rsid w:val="00695CC8"/>
    <w:rsid w:val="006A07DD"/>
    <w:rsid w:val="006A0811"/>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6A71"/>
    <w:rsid w:val="006D717D"/>
    <w:rsid w:val="006D78FC"/>
    <w:rsid w:val="006E2B64"/>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01B0"/>
    <w:rsid w:val="007B11D6"/>
    <w:rsid w:val="007B1761"/>
    <w:rsid w:val="007B3E69"/>
    <w:rsid w:val="007B4533"/>
    <w:rsid w:val="007B4B21"/>
    <w:rsid w:val="007B609B"/>
    <w:rsid w:val="007B6501"/>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02CFB"/>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1DDF"/>
    <w:rsid w:val="00842AE5"/>
    <w:rsid w:val="0084442E"/>
    <w:rsid w:val="00845685"/>
    <w:rsid w:val="00846F2F"/>
    <w:rsid w:val="00851C69"/>
    <w:rsid w:val="00852AFE"/>
    <w:rsid w:val="00852C02"/>
    <w:rsid w:val="00853473"/>
    <w:rsid w:val="008553EF"/>
    <w:rsid w:val="00857BD2"/>
    <w:rsid w:val="00860CFB"/>
    <w:rsid w:val="008611FE"/>
    <w:rsid w:val="00861F95"/>
    <w:rsid w:val="008631E6"/>
    <w:rsid w:val="00865C62"/>
    <w:rsid w:val="008677FF"/>
    <w:rsid w:val="00867A5B"/>
    <w:rsid w:val="0087316D"/>
    <w:rsid w:val="00874422"/>
    <w:rsid w:val="00877F78"/>
    <w:rsid w:val="00882636"/>
    <w:rsid w:val="008841FB"/>
    <w:rsid w:val="0088578E"/>
    <w:rsid w:val="008902AF"/>
    <w:rsid w:val="00891E2D"/>
    <w:rsid w:val="00895B8E"/>
    <w:rsid w:val="0089767E"/>
    <w:rsid w:val="008A4FB8"/>
    <w:rsid w:val="008B0D52"/>
    <w:rsid w:val="008C0A45"/>
    <w:rsid w:val="008C4156"/>
    <w:rsid w:val="008D0299"/>
    <w:rsid w:val="008D04BC"/>
    <w:rsid w:val="008D0EDB"/>
    <w:rsid w:val="008D32D8"/>
    <w:rsid w:val="008D5211"/>
    <w:rsid w:val="008D57D7"/>
    <w:rsid w:val="008D60CA"/>
    <w:rsid w:val="008D69B5"/>
    <w:rsid w:val="008D7729"/>
    <w:rsid w:val="008E1084"/>
    <w:rsid w:val="008E139F"/>
    <w:rsid w:val="008E3C2A"/>
    <w:rsid w:val="008E6A06"/>
    <w:rsid w:val="008F0079"/>
    <w:rsid w:val="008F3C3C"/>
    <w:rsid w:val="008F7D86"/>
    <w:rsid w:val="00900136"/>
    <w:rsid w:val="00904E6C"/>
    <w:rsid w:val="00906DD4"/>
    <w:rsid w:val="00907C3F"/>
    <w:rsid w:val="00910A45"/>
    <w:rsid w:val="0091515B"/>
    <w:rsid w:val="00916598"/>
    <w:rsid w:val="00925A05"/>
    <w:rsid w:val="00925B48"/>
    <w:rsid w:val="00927677"/>
    <w:rsid w:val="00931E7C"/>
    <w:rsid w:val="00934135"/>
    <w:rsid w:val="00940360"/>
    <w:rsid w:val="009405E3"/>
    <w:rsid w:val="00940E29"/>
    <w:rsid w:val="0094129B"/>
    <w:rsid w:val="00941716"/>
    <w:rsid w:val="009424BB"/>
    <w:rsid w:val="00942643"/>
    <w:rsid w:val="00945FCE"/>
    <w:rsid w:val="009461A9"/>
    <w:rsid w:val="00946721"/>
    <w:rsid w:val="00947CE5"/>
    <w:rsid w:val="00951950"/>
    <w:rsid w:val="00952460"/>
    <w:rsid w:val="00953478"/>
    <w:rsid w:val="00954D03"/>
    <w:rsid w:val="00957336"/>
    <w:rsid w:val="00961611"/>
    <w:rsid w:val="00964810"/>
    <w:rsid w:val="00965321"/>
    <w:rsid w:val="00966DD3"/>
    <w:rsid w:val="009707C7"/>
    <w:rsid w:val="00970E38"/>
    <w:rsid w:val="0097461F"/>
    <w:rsid w:val="0097489A"/>
    <w:rsid w:val="00974EDD"/>
    <w:rsid w:val="00975424"/>
    <w:rsid w:val="00976745"/>
    <w:rsid w:val="0098101D"/>
    <w:rsid w:val="00985EB6"/>
    <w:rsid w:val="00985ED9"/>
    <w:rsid w:val="0098655C"/>
    <w:rsid w:val="009876BE"/>
    <w:rsid w:val="00990978"/>
    <w:rsid w:val="00990E4C"/>
    <w:rsid w:val="0099196A"/>
    <w:rsid w:val="00993A41"/>
    <w:rsid w:val="00995398"/>
    <w:rsid w:val="009A2BE8"/>
    <w:rsid w:val="009A2F57"/>
    <w:rsid w:val="009A3155"/>
    <w:rsid w:val="009A611D"/>
    <w:rsid w:val="009A68E4"/>
    <w:rsid w:val="009B6883"/>
    <w:rsid w:val="009B7E9D"/>
    <w:rsid w:val="009C6DAA"/>
    <w:rsid w:val="009D089F"/>
    <w:rsid w:val="009D1F85"/>
    <w:rsid w:val="009D23F6"/>
    <w:rsid w:val="009D55AB"/>
    <w:rsid w:val="009E269B"/>
    <w:rsid w:val="009E2D2A"/>
    <w:rsid w:val="009E3640"/>
    <w:rsid w:val="009E54FD"/>
    <w:rsid w:val="009E7280"/>
    <w:rsid w:val="009F117B"/>
    <w:rsid w:val="009F1A57"/>
    <w:rsid w:val="009F451B"/>
    <w:rsid w:val="009F4AD5"/>
    <w:rsid w:val="009F75E6"/>
    <w:rsid w:val="00A00C12"/>
    <w:rsid w:val="00A05AFB"/>
    <w:rsid w:val="00A07A08"/>
    <w:rsid w:val="00A10A04"/>
    <w:rsid w:val="00A10ADA"/>
    <w:rsid w:val="00A12E79"/>
    <w:rsid w:val="00A15BAF"/>
    <w:rsid w:val="00A15CF2"/>
    <w:rsid w:val="00A16516"/>
    <w:rsid w:val="00A20A8A"/>
    <w:rsid w:val="00A2127D"/>
    <w:rsid w:val="00A21FBD"/>
    <w:rsid w:val="00A252B3"/>
    <w:rsid w:val="00A25821"/>
    <w:rsid w:val="00A25F4A"/>
    <w:rsid w:val="00A26310"/>
    <w:rsid w:val="00A26964"/>
    <w:rsid w:val="00A334FD"/>
    <w:rsid w:val="00A33924"/>
    <w:rsid w:val="00A33CF1"/>
    <w:rsid w:val="00A3461E"/>
    <w:rsid w:val="00A406C2"/>
    <w:rsid w:val="00A46BDB"/>
    <w:rsid w:val="00A47C21"/>
    <w:rsid w:val="00A47DAB"/>
    <w:rsid w:val="00A50AA9"/>
    <w:rsid w:val="00A51879"/>
    <w:rsid w:val="00A5647D"/>
    <w:rsid w:val="00A57B83"/>
    <w:rsid w:val="00A62A7F"/>
    <w:rsid w:val="00A65392"/>
    <w:rsid w:val="00A678DC"/>
    <w:rsid w:val="00A70709"/>
    <w:rsid w:val="00A71763"/>
    <w:rsid w:val="00A75337"/>
    <w:rsid w:val="00A800FC"/>
    <w:rsid w:val="00A80548"/>
    <w:rsid w:val="00A80986"/>
    <w:rsid w:val="00A80CE1"/>
    <w:rsid w:val="00A81FFD"/>
    <w:rsid w:val="00A82DD3"/>
    <w:rsid w:val="00A937A3"/>
    <w:rsid w:val="00A93FBB"/>
    <w:rsid w:val="00A95F57"/>
    <w:rsid w:val="00A963A3"/>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42C0"/>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B7469"/>
    <w:rsid w:val="00BC1C88"/>
    <w:rsid w:val="00BC413B"/>
    <w:rsid w:val="00BC7224"/>
    <w:rsid w:val="00BD339C"/>
    <w:rsid w:val="00BD3489"/>
    <w:rsid w:val="00BD4421"/>
    <w:rsid w:val="00BD4844"/>
    <w:rsid w:val="00BD54C4"/>
    <w:rsid w:val="00BD558E"/>
    <w:rsid w:val="00BD578A"/>
    <w:rsid w:val="00BD5F65"/>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0663A"/>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5173"/>
    <w:rsid w:val="00C5548A"/>
    <w:rsid w:val="00C558C4"/>
    <w:rsid w:val="00C5660B"/>
    <w:rsid w:val="00C63D1F"/>
    <w:rsid w:val="00C647E9"/>
    <w:rsid w:val="00C64F9E"/>
    <w:rsid w:val="00C664C2"/>
    <w:rsid w:val="00C6704F"/>
    <w:rsid w:val="00C71279"/>
    <w:rsid w:val="00C71ADA"/>
    <w:rsid w:val="00C76BD7"/>
    <w:rsid w:val="00C8139A"/>
    <w:rsid w:val="00C83841"/>
    <w:rsid w:val="00C84062"/>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E07D9"/>
    <w:rsid w:val="00CE252E"/>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18D"/>
    <w:rsid w:val="00D73B01"/>
    <w:rsid w:val="00D73C54"/>
    <w:rsid w:val="00D757F4"/>
    <w:rsid w:val="00D7749A"/>
    <w:rsid w:val="00D80195"/>
    <w:rsid w:val="00D845E4"/>
    <w:rsid w:val="00D90E2B"/>
    <w:rsid w:val="00D92D2D"/>
    <w:rsid w:val="00D95758"/>
    <w:rsid w:val="00DA17F2"/>
    <w:rsid w:val="00DA2384"/>
    <w:rsid w:val="00DA360F"/>
    <w:rsid w:val="00DB0D6B"/>
    <w:rsid w:val="00DC3C9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497"/>
    <w:rsid w:val="00E10B46"/>
    <w:rsid w:val="00E10E63"/>
    <w:rsid w:val="00E12420"/>
    <w:rsid w:val="00E13A85"/>
    <w:rsid w:val="00E16CFE"/>
    <w:rsid w:val="00E218AD"/>
    <w:rsid w:val="00E21C56"/>
    <w:rsid w:val="00E27E23"/>
    <w:rsid w:val="00E3084E"/>
    <w:rsid w:val="00E31C74"/>
    <w:rsid w:val="00E32095"/>
    <w:rsid w:val="00E33769"/>
    <w:rsid w:val="00E3451D"/>
    <w:rsid w:val="00E3496B"/>
    <w:rsid w:val="00E369B4"/>
    <w:rsid w:val="00E40893"/>
    <w:rsid w:val="00E45DA7"/>
    <w:rsid w:val="00E50CEF"/>
    <w:rsid w:val="00E52D27"/>
    <w:rsid w:val="00E541AD"/>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C6FCB"/>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1F55"/>
    <w:rsid w:val="00F2332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146F"/>
    <w:rsid w:val="00FE2226"/>
    <w:rsid w:val="00FE4EBB"/>
    <w:rsid w:val="00FE6985"/>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947AE4-D57B-47AA-9C21-96EC1636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enka_07@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829B5-AA8F-4944-A3C5-F5DBD3B4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1269</Words>
  <Characters>9443</Characters>
  <Application>Microsoft Office Word</Application>
  <DocSecurity>0</DocSecurity>
  <Lines>78</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8</cp:revision>
  <cp:lastPrinted>2022-02-07T14:18:00Z</cp:lastPrinted>
  <dcterms:created xsi:type="dcterms:W3CDTF">2022-10-21T05:27:00Z</dcterms:created>
  <dcterms:modified xsi:type="dcterms:W3CDTF">2022-10-27T08:41:00Z</dcterms:modified>
</cp:coreProperties>
</file>