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 xml:space="preserve">яке знаходиться за </w:t>
      </w:r>
      <w:proofErr w:type="spellStart"/>
      <w:r w:rsidRPr="002A7000">
        <w:rPr>
          <w:rFonts w:ascii="Times New Roman" w:hAnsi="Times New Roman" w:cs="Times New Roman"/>
          <w:color w:val="000000" w:themeColor="text1"/>
          <w:spacing w:val="-3"/>
          <w:sz w:val="28"/>
          <w:szCs w:val="28"/>
          <w:lang w:val="uk-UA"/>
        </w:rPr>
        <w:t>адресою</w:t>
      </w:r>
      <w:proofErr w:type="spellEnd"/>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 xml:space="preserve">відповідно до </w:t>
      </w:r>
      <w:proofErr w:type="spellStart"/>
      <w:r w:rsidR="009E5198" w:rsidRPr="002A7000">
        <w:rPr>
          <w:rFonts w:ascii="Times New Roman" w:hAnsi="Times New Roman" w:cs="Times New Roman"/>
          <w:color w:val="000000" w:themeColor="text1"/>
          <w:sz w:val="28"/>
          <w:szCs w:val="28"/>
          <w:lang w:val="uk-UA"/>
        </w:rPr>
        <w:t>Акт</w:t>
      </w:r>
      <w:r w:rsidR="00260535" w:rsidRPr="002A7000">
        <w:rPr>
          <w:rFonts w:ascii="Times New Roman" w:hAnsi="Times New Roman" w:cs="Times New Roman"/>
          <w:color w:val="000000" w:themeColor="text1"/>
          <w:sz w:val="28"/>
          <w:szCs w:val="28"/>
          <w:lang w:val="uk-UA"/>
        </w:rPr>
        <w:t>а</w:t>
      </w:r>
      <w:proofErr w:type="spellEnd"/>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proofErr w:type="spellStart"/>
      <w:r w:rsidR="00F93C16" w:rsidRPr="008C30FB">
        <w:rPr>
          <w:rFonts w:ascii="Times New Roman" w:hAnsi="Times New Roman" w:cs="Times New Roman"/>
          <w:sz w:val="28"/>
          <w:szCs w:val="28"/>
          <w:lang w:val="uk-UA"/>
        </w:rPr>
        <w:t>Акта</w:t>
      </w:r>
      <w:proofErr w:type="spellEnd"/>
      <w:r w:rsidR="00F93C16" w:rsidRPr="008C30FB">
        <w:rPr>
          <w:rFonts w:ascii="Times New Roman" w:hAnsi="Times New Roman" w:cs="Times New Roman"/>
          <w:sz w:val="28"/>
          <w:szCs w:val="28"/>
          <w:lang w:val="uk-UA"/>
        </w:rPr>
        <w:t xml:space="preserve">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разі підписання Сторонами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 xml:space="preserve">Сторонами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proofErr w:type="spellStart"/>
      <w:r w:rsidR="00F90E07" w:rsidRPr="002A7000">
        <w:rPr>
          <w:rFonts w:ascii="Times New Roman" w:hAnsi="Times New Roman" w:cs="Times New Roman"/>
          <w:sz w:val="28"/>
          <w:szCs w:val="28"/>
          <w:lang w:val="uk-UA"/>
        </w:rPr>
        <w:t>Акта</w:t>
      </w:r>
      <w:proofErr w:type="spellEnd"/>
      <w:r w:rsidR="00F90E07" w:rsidRPr="002A7000">
        <w:rPr>
          <w:rFonts w:ascii="Times New Roman" w:hAnsi="Times New Roman" w:cs="Times New Roman"/>
          <w:sz w:val="28"/>
          <w:szCs w:val="28"/>
          <w:lang w:val="uk-UA"/>
        </w:rPr>
        <w:t xml:space="preserve">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proofErr w:type="spellStart"/>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proofErr w:type="spellEnd"/>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lastRenderedPageBreak/>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w:t>
      </w:r>
      <w:proofErr w:type="spellStart"/>
      <w:r w:rsidR="00DA6BBB" w:rsidRPr="00436AB1">
        <w:rPr>
          <w:rFonts w:ascii="Times New Roman" w:hAnsi="Times New Roman" w:cs="Times New Roman"/>
          <w:spacing w:val="-8"/>
          <w:sz w:val="28"/>
          <w:szCs w:val="28"/>
        </w:rPr>
        <w:t>або</w:t>
      </w:r>
      <w:proofErr w:type="spellEnd"/>
      <w:r w:rsidR="00DA6BBB" w:rsidRPr="00436AB1">
        <w:rPr>
          <w:rFonts w:ascii="Times New Roman" w:hAnsi="Times New Roman" w:cs="Times New Roman"/>
          <w:spacing w:val="-8"/>
          <w:sz w:val="28"/>
          <w:szCs w:val="28"/>
        </w:rPr>
        <w:t xml:space="preserve"> </w:t>
      </w:r>
      <w:proofErr w:type="spellStart"/>
      <w:r w:rsidR="00DA6BBB" w:rsidRPr="00436AB1">
        <w:rPr>
          <w:rFonts w:ascii="Times New Roman" w:hAnsi="Times New Roman" w:cs="Times New Roman"/>
          <w:spacing w:val="-8"/>
          <w:sz w:val="28"/>
          <w:szCs w:val="28"/>
        </w:rPr>
        <w:t>поліпшення</w:t>
      </w:r>
      <w:proofErr w:type="spellEnd"/>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w:t>
      </w:r>
      <w:r w:rsidRPr="002A7000">
        <w:rPr>
          <w:rFonts w:ascii="Times New Roman" w:hAnsi="Times New Roman" w:cs="Times New Roman"/>
          <w:sz w:val="28"/>
          <w:szCs w:val="28"/>
          <w:lang w:val="uk-UA"/>
        </w:rPr>
        <w:lastRenderedPageBreak/>
        <w:t xml:space="preserve">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lastRenderedPageBreak/>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7.1.1. Відмовитися від передачі Орендарю у строкове платне користування Майна та підписання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 xml:space="preserve">рендної плати більше ніж на 30 (тридцять) календарних днів (за </w:t>
      </w:r>
      <w:r w:rsidR="006F6C7A" w:rsidRPr="00275BC8">
        <w:rPr>
          <w:rFonts w:ascii="Times New Roman" w:hAnsi="Times New Roman" w:cs="Times New Roman"/>
          <w:sz w:val="28"/>
          <w:szCs w:val="28"/>
          <w:lang w:val="uk-UA"/>
        </w:rPr>
        <w:lastRenderedPageBreak/>
        <w:t>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lastRenderedPageBreak/>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w:t>
      </w:r>
      <w:proofErr w:type="spellStart"/>
      <w:r w:rsidR="00AA43E1" w:rsidRPr="002A7000">
        <w:rPr>
          <w:color w:val="auto"/>
          <w:sz w:val="28"/>
          <w:szCs w:val="28"/>
          <w:lang w:val="uk-UA"/>
        </w:rPr>
        <w:t>А</w:t>
      </w:r>
      <w:r w:rsidR="001270F6" w:rsidRPr="002A7000">
        <w:rPr>
          <w:color w:val="auto"/>
          <w:sz w:val="28"/>
          <w:szCs w:val="28"/>
          <w:lang w:val="uk-UA"/>
        </w:rPr>
        <w:t>кта</w:t>
      </w:r>
      <w:proofErr w:type="spellEnd"/>
      <w:r w:rsidR="001270F6" w:rsidRPr="002A7000">
        <w:rPr>
          <w:color w:val="auto"/>
          <w:sz w:val="28"/>
          <w:szCs w:val="28"/>
          <w:lang w:val="uk-UA"/>
        </w:rPr>
        <w:t xml:space="preserve">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w:t>
      </w:r>
      <w:proofErr w:type="spellStart"/>
      <w:r w:rsidRPr="002A7000">
        <w:rPr>
          <w:color w:val="auto"/>
          <w:sz w:val="28"/>
          <w:szCs w:val="28"/>
          <w:lang w:val="uk-UA"/>
        </w:rPr>
        <w:t>А</w:t>
      </w:r>
      <w:r w:rsidR="001270F6" w:rsidRPr="002A7000">
        <w:rPr>
          <w:color w:val="auto"/>
          <w:sz w:val="28"/>
          <w:szCs w:val="28"/>
          <w:lang w:val="uk-UA"/>
        </w:rPr>
        <w:t>кта</w:t>
      </w:r>
      <w:proofErr w:type="spellEnd"/>
      <w:r w:rsidR="001270F6" w:rsidRPr="002A7000">
        <w:rPr>
          <w:color w:val="auto"/>
          <w:sz w:val="28"/>
          <w:szCs w:val="28"/>
          <w:lang w:val="uk-UA"/>
        </w:rPr>
        <w:t xml:space="preserve">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w:t>
      </w:r>
      <w:proofErr w:type="spellStart"/>
      <w:r w:rsidR="00B85B69" w:rsidRPr="002A7000">
        <w:rPr>
          <w:rFonts w:ascii="Times New Roman" w:hAnsi="Times New Roman" w:cs="Times New Roman"/>
          <w:sz w:val="28"/>
          <w:szCs w:val="28"/>
          <w:lang w:val="uk-UA"/>
        </w:rPr>
        <w:t>Акта</w:t>
      </w:r>
      <w:proofErr w:type="spellEnd"/>
      <w:r w:rsidR="00B85B69" w:rsidRPr="002A7000">
        <w:rPr>
          <w:rFonts w:ascii="Times New Roman" w:hAnsi="Times New Roman" w:cs="Times New Roman"/>
          <w:sz w:val="28"/>
          <w:szCs w:val="28"/>
          <w:lang w:val="uk-UA"/>
        </w:rPr>
        <w:t xml:space="preserve">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w:t>
      </w:r>
      <w:proofErr w:type="spellStart"/>
      <w:r w:rsidR="00270B5D" w:rsidRPr="002A7000">
        <w:rPr>
          <w:rFonts w:ascii="Times New Roman" w:hAnsi="Times New Roman" w:cs="Times New Roman"/>
          <w:sz w:val="28"/>
          <w:szCs w:val="28"/>
          <w:lang w:val="uk-UA"/>
        </w:rPr>
        <w:t>Акта</w:t>
      </w:r>
      <w:proofErr w:type="spellEnd"/>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lastRenderedPageBreak/>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lastRenderedPageBreak/>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w:t>
      </w:r>
      <w:r w:rsidR="001270F6" w:rsidRPr="002A7000">
        <w:rPr>
          <w:color w:val="auto"/>
          <w:sz w:val="28"/>
          <w:szCs w:val="28"/>
          <w:lang w:val="uk-UA"/>
        </w:rPr>
        <w:lastRenderedPageBreak/>
        <w:t>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w:t>
      </w:r>
      <w:r w:rsidRPr="00B860CF">
        <w:rPr>
          <w:rFonts w:eastAsiaTheme="minorEastAsia"/>
          <w:sz w:val="28"/>
          <w:szCs w:val="28"/>
          <w:lang w:val="uk-UA"/>
        </w:rPr>
        <w:lastRenderedPageBreak/>
        <w:t xml:space="preserve">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 xml:space="preserve">однієї із Сторін цього Договору підозри про </w:t>
      </w:r>
      <w:r w:rsidRPr="00586CDA">
        <w:rPr>
          <w:rFonts w:eastAsiaTheme="minorEastAsia"/>
          <w:sz w:val="28"/>
          <w:szCs w:val="28"/>
          <w:lang w:val="uk-UA" w:eastAsia="ru-RU"/>
        </w:rPr>
        <w:lastRenderedPageBreak/>
        <w:t>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w:t>
      </w:r>
      <w:proofErr w:type="spellStart"/>
      <w:r w:rsidRPr="00586CDA">
        <w:rPr>
          <w:rFonts w:eastAsiaTheme="minorEastAsia"/>
          <w:sz w:val="28"/>
          <w:szCs w:val="28"/>
          <w:lang w:val="uk-UA" w:eastAsia="ru-RU"/>
        </w:rPr>
        <w:t>Єжи</w:t>
      </w:r>
      <w:proofErr w:type="spellEnd"/>
      <w:r w:rsidRPr="00586CDA">
        <w:rPr>
          <w:rFonts w:eastAsiaTheme="minorEastAsia"/>
          <w:sz w:val="28"/>
          <w:szCs w:val="28"/>
          <w:lang w:val="uk-UA" w:eastAsia="ru-RU"/>
        </w:rPr>
        <w:t xml:space="preserve">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w:t>
      </w:r>
      <w:r w:rsidR="001270F6" w:rsidRPr="002A7000">
        <w:rPr>
          <w:rFonts w:ascii="Times New Roman" w:hAnsi="Times New Roman" w:cs="Times New Roman"/>
          <w:sz w:val="28"/>
          <w:szCs w:val="28"/>
          <w:lang w:val="uk-UA"/>
        </w:rPr>
        <w:lastRenderedPageBreak/>
        <w:t>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proofErr w:type="spellStart"/>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proofErr w:type="spellEnd"/>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proofErr w:type="spellStart"/>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proofErr w:type="spellEnd"/>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lastRenderedPageBreak/>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lastRenderedPageBreak/>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lastRenderedPageBreak/>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lastRenderedPageBreak/>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5022D3">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ечания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D956-3A8B-48E5-A5AB-0B54B7A1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7473</Words>
  <Characters>42597</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Юденко Оксана Миколаївна</cp:lastModifiedBy>
  <cp:revision>2</cp:revision>
  <cp:lastPrinted>2021-05-27T15:30:00Z</cp:lastPrinted>
  <dcterms:created xsi:type="dcterms:W3CDTF">2021-05-27T16:22:00Z</dcterms:created>
  <dcterms:modified xsi:type="dcterms:W3CDTF">2021-05-27T16:22:00Z</dcterms:modified>
</cp:coreProperties>
</file>