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0F" w:rsidRDefault="0089390F" w:rsidP="0089390F">
      <w:pPr>
        <w:pStyle w:val="4"/>
        <w:rPr>
          <w:b/>
          <w:szCs w:val="24"/>
        </w:rPr>
      </w:pPr>
      <w:r>
        <w:rPr>
          <w:b/>
          <w:szCs w:val="24"/>
        </w:rPr>
        <w:t>Інформаційне повідомлення</w:t>
      </w:r>
    </w:p>
    <w:p w:rsidR="0089390F" w:rsidRPr="0089390F" w:rsidRDefault="0089390F" w:rsidP="0089390F">
      <w:pPr>
        <w:ind w:firstLine="708"/>
        <w:jc w:val="center"/>
        <w:rPr>
          <w:b/>
          <w:sz w:val="24"/>
          <w:szCs w:val="24"/>
        </w:rPr>
      </w:pPr>
      <w:r w:rsidRPr="0089390F">
        <w:rPr>
          <w:b/>
          <w:sz w:val="24"/>
          <w:szCs w:val="24"/>
        </w:rPr>
        <w:t>про проведення в електронній торговій системі  продажу на аукціоні з умовами</w:t>
      </w:r>
    </w:p>
    <w:p w:rsidR="0089390F" w:rsidRPr="0089390F" w:rsidRDefault="0089390F" w:rsidP="0089390F">
      <w:pPr>
        <w:jc w:val="center"/>
        <w:rPr>
          <w:b/>
          <w:sz w:val="24"/>
          <w:szCs w:val="24"/>
          <w:u w:val="single"/>
          <w:lang w:val="ru-RU"/>
        </w:rPr>
      </w:pPr>
      <w:r w:rsidRPr="0089390F">
        <w:rPr>
          <w:b/>
          <w:sz w:val="24"/>
          <w:szCs w:val="24"/>
        </w:rPr>
        <w:t>об’єкта малої приватизації: окремого майна –</w:t>
      </w:r>
      <w:r w:rsidRPr="0089390F">
        <w:rPr>
          <w:b/>
          <w:bCs/>
          <w:color w:val="000000"/>
          <w:sz w:val="24"/>
          <w:szCs w:val="24"/>
        </w:rPr>
        <w:t xml:space="preserve"> </w:t>
      </w:r>
      <w:r w:rsidRPr="0089390F">
        <w:rPr>
          <w:b/>
          <w:sz w:val="24"/>
          <w:szCs w:val="24"/>
        </w:rPr>
        <w:t xml:space="preserve">гаража, Г-1, площею 17,0 </w:t>
      </w:r>
      <w:proofErr w:type="spellStart"/>
      <w:r w:rsidRPr="0089390F">
        <w:rPr>
          <w:b/>
          <w:sz w:val="24"/>
          <w:szCs w:val="24"/>
        </w:rPr>
        <w:t>кв.м</w:t>
      </w:r>
      <w:proofErr w:type="spellEnd"/>
      <w:r w:rsidRPr="0089390F">
        <w:rPr>
          <w:b/>
          <w:bCs/>
          <w:color w:val="000000"/>
          <w:sz w:val="24"/>
          <w:szCs w:val="24"/>
        </w:rPr>
        <w:t xml:space="preserve"> </w:t>
      </w:r>
      <w:r w:rsidRPr="0089390F">
        <w:rPr>
          <w:b/>
          <w:sz w:val="24"/>
          <w:szCs w:val="24"/>
        </w:rPr>
        <w:t>за адресою: Львівська обл., м. Дрогобич, вул. 22 Січня, 40, що перебуває на балансі Головного управління статистики у Львівській області</w:t>
      </w:r>
      <w:r w:rsidRPr="0089390F">
        <w:rPr>
          <w:b/>
          <w:sz w:val="24"/>
          <w:szCs w:val="24"/>
          <w:lang w:val="ru-RU"/>
        </w:rPr>
        <w:t>.</w:t>
      </w:r>
    </w:p>
    <w:p w:rsidR="0089390F" w:rsidRDefault="0089390F" w:rsidP="0089390F">
      <w:pPr>
        <w:ind w:firstLine="720"/>
        <w:jc w:val="center"/>
        <w:rPr>
          <w:b/>
          <w:sz w:val="24"/>
          <w:szCs w:val="24"/>
          <w:u w:val="single"/>
          <w:lang w:val="ru-RU"/>
        </w:rPr>
      </w:pPr>
    </w:p>
    <w:p w:rsidR="0089390F" w:rsidRDefault="0089390F" w:rsidP="0089390F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89390F" w:rsidRDefault="0089390F" w:rsidP="0089390F">
      <w:pPr>
        <w:ind w:left="360" w:right="43"/>
        <w:jc w:val="center"/>
        <w:rPr>
          <w:b/>
          <w:sz w:val="24"/>
          <w:szCs w:val="24"/>
          <w:u w:val="single"/>
        </w:rPr>
      </w:pPr>
    </w:p>
    <w:p w:rsidR="0089390F" w:rsidRDefault="0089390F" w:rsidP="008939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 об’єкта: </w:t>
      </w:r>
      <w:r>
        <w:rPr>
          <w:sz w:val="24"/>
        </w:rPr>
        <w:t xml:space="preserve">окреме майно </w:t>
      </w:r>
      <w:r>
        <w:rPr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771D5F">
        <w:rPr>
          <w:sz w:val="24"/>
          <w:szCs w:val="24"/>
        </w:rPr>
        <w:t>гараж</w:t>
      </w:r>
      <w:r w:rsidR="00771D5F" w:rsidRPr="006B0FDB">
        <w:rPr>
          <w:sz w:val="24"/>
          <w:szCs w:val="24"/>
        </w:rPr>
        <w:t xml:space="preserve">, Г-1, площею 17,0 </w:t>
      </w:r>
      <w:proofErr w:type="spellStart"/>
      <w:r w:rsidR="00771D5F" w:rsidRPr="006B0FDB">
        <w:rPr>
          <w:sz w:val="24"/>
          <w:szCs w:val="24"/>
        </w:rPr>
        <w:t>кв.м</w:t>
      </w:r>
      <w:proofErr w:type="spellEnd"/>
      <w:r w:rsidR="00771D5F">
        <w:rPr>
          <w:sz w:val="24"/>
          <w:szCs w:val="24"/>
        </w:rPr>
        <w:t>.</w:t>
      </w:r>
    </w:p>
    <w:p w:rsidR="0089390F" w:rsidRDefault="0089390F" w:rsidP="008939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Місцезнаходження об'єкта</w:t>
      </w:r>
      <w:r w:rsidRPr="00004494">
        <w:rPr>
          <w:b/>
          <w:sz w:val="24"/>
          <w:szCs w:val="24"/>
        </w:rPr>
        <w:t xml:space="preserve">: </w:t>
      </w:r>
      <w:r w:rsidRPr="00004494">
        <w:rPr>
          <w:sz w:val="24"/>
          <w:szCs w:val="24"/>
        </w:rPr>
        <w:t>82</w:t>
      </w:r>
      <w:r w:rsidR="00004494" w:rsidRPr="00004494">
        <w:rPr>
          <w:sz w:val="24"/>
          <w:szCs w:val="24"/>
        </w:rPr>
        <w:t>104</w:t>
      </w:r>
      <w:r w:rsidRPr="0000449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E22D3" w:rsidRPr="006B0FDB">
        <w:rPr>
          <w:sz w:val="24"/>
          <w:szCs w:val="24"/>
        </w:rPr>
        <w:t>Львівська обл., м. Дрогобич, вул. 22 Січня, 40</w:t>
      </w:r>
      <w:r w:rsidR="00BE22D3">
        <w:rPr>
          <w:sz w:val="24"/>
          <w:szCs w:val="24"/>
        </w:rPr>
        <w:t>.</w:t>
      </w:r>
    </w:p>
    <w:p w:rsidR="0089390F" w:rsidRDefault="0089390F" w:rsidP="0089390F">
      <w:pPr>
        <w:pStyle w:val="a4"/>
        <w:ind w:right="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 про об'єкт:</w:t>
      </w:r>
      <w:r w:rsidR="00BC2FC0">
        <w:rPr>
          <w:b/>
          <w:sz w:val="24"/>
          <w:szCs w:val="24"/>
        </w:rPr>
        <w:t xml:space="preserve"> </w:t>
      </w:r>
      <w:r w:rsidR="00BC2FC0" w:rsidRPr="00BC2FC0">
        <w:rPr>
          <w:sz w:val="24"/>
          <w:szCs w:val="24"/>
        </w:rPr>
        <w:t xml:space="preserve">Рік побудови </w:t>
      </w:r>
      <w:r w:rsidR="00BC2FC0">
        <w:rPr>
          <w:sz w:val="24"/>
          <w:szCs w:val="24"/>
        </w:rPr>
        <w:t>–</w:t>
      </w:r>
      <w:r w:rsidR="00BC2FC0" w:rsidRPr="00BC2FC0">
        <w:rPr>
          <w:sz w:val="24"/>
          <w:szCs w:val="24"/>
        </w:rPr>
        <w:t xml:space="preserve"> 1976</w:t>
      </w:r>
      <w:r w:rsidR="00BC2FC0">
        <w:rPr>
          <w:b/>
          <w:sz w:val="24"/>
          <w:szCs w:val="24"/>
        </w:rPr>
        <w:t xml:space="preserve">. </w:t>
      </w:r>
      <w:r w:rsidR="00BC2FC0">
        <w:rPr>
          <w:sz w:val="24"/>
          <w:szCs w:val="24"/>
        </w:rPr>
        <w:t>Будівля одноповерхова, цегляна – гараж на 14 боксів для легкових автомобілів, група капітальності II, перекриття залізобетонне</w:t>
      </w:r>
      <w:r w:rsidR="00480180">
        <w:rPr>
          <w:sz w:val="24"/>
          <w:szCs w:val="24"/>
        </w:rPr>
        <w:t xml:space="preserve">, технічний стан </w:t>
      </w:r>
      <w:r w:rsidR="00CE3DBC">
        <w:rPr>
          <w:sz w:val="24"/>
          <w:szCs w:val="24"/>
        </w:rPr>
        <w:t>–</w:t>
      </w:r>
      <w:r w:rsidR="00480180">
        <w:rPr>
          <w:sz w:val="24"/>
          <w:szCs w:val="24"/>
        </w:rPr>
        <w:t xml:space="preserve"> </w:t>
      </w:r>
      <w:r w:rsidR="00CE3DBC">
        <w:rPr>
          <w:sz w:val="24"/>
          <w:szCs w:val="24"/>
        </w:rPr>
        <w:t>незадовільний.</w:t>
      </w:r>
    </w:p>
    <w:p w:rsidR="0089390F" w:rsidRPr="00013A56" w:rsidRDefault="0089390F" w:rsidP="0089390F">
      <w:pPr>
        <w:jc w:val="both"/>
        <w:rPr>
          <w:sz w:val="24"/>
          <w:szCs w:val="24"/>
        </w:rPr>
      </w:pPr>
      <w:r w:rsidRPr="00013A56">
        <w:rPr>
          <w:b/>
          <w:sz w:val="24"/>
          <w:szCs w:val="24"/>
        </w:rPr>
        <w:t>Відомості про земельну ділянку:</w:t>
      </w:r>
      <w:r w:rsidRPr="00997FF0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Земельна ділянка п</w:t>
      </w:r>
      <w:r w:rsidR="00013A56">
        <w:rPr>
          <w:sz w:val="24"/>
          <w:szCs w:val="24"/>
        </w:rPr>
        <w:t>ід об'єктом окремо не виділ</w:t>
      </w:r>
      <w:r w:rsidR="003519EB">
        <w:rPr>
          <w:sz w:val="24"/>
          <w:szCs w:val="24"/>
        </w:rPr>
        <w:t>ялася</w:t>
      </w:r>
      <w:r>
        <w:rPr>
          <w:b/>
          <w:sz w:val="24"/>
          <w:szCs w:val="24"/>
        </w:rPr>
        <w:t>.</w:t>
      </w:r>
    </w:p>
    <w:p w:rsidR="0089390F" w:rsidRDefault="0089390F" w:rsidP="0089390F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Балансоутримувач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Головне управління статистики у Львівській області, код ЄДРПОУ 02361400.</w:t>
      </w:r>
    </w:p>
    <w:p w:rsidR="00473354" w:rsidRPr="00473354" w:rsidRDefault="00473354" w:rsidP="0089390F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Контактна особа:</w:t>
      </w:r>
      <w:r w:rsidR="00606FB3">
        <w:rPr>
          <w:sz w:val="24"/>
          <w:szCs w:val="24"/>
        </w:rPr>
        <w:t xml:space="preserve"> </w:t>
      </w:r>
      <w:proofErr w:type="spellStart"/>
      <w:r w:rsidR="00606FB3">
        <w:rPr>
          <w:sz w:val="24"/>
          <w:szCs w:val="24"/>
        </w:rPr>
        <w:t>Южин</w:t>
      </w:r>
      <w:proofErr w:type="spellEnd"/>
      <w:r w:rsidR="00606FB3">
        <w:rPr>
          <w:sz w:val="24"/>
          <w:szCs w:val="24"/>
        </w:rPr>
        <w:t xml:space="preserve"> Андрій Романович, </w:t>
      </w:r>
      <w:r w:rsidR="00584682">
        <w:rPr>
          <w:sz w:val="24"/>
          <w:szCs w:val="24"/>
        </w:rPr>
        <w:t>тел.</w:t>
      </w:r>
      <w:r w:rsidR="00750EB0">
        <w:rPr>
          <w:sz w:val="24"/>
          <w:szCs w:val="24"/>
        </w:rPr>
        <w:t>(03244) 3-73-88</w:t>
      </w:r>
      <w:r w:rsidR="00E04E71">
        <w:rPr>
          <w:sz w:val="24"/>
          <w:szCs w:val="24"/>
        </w:rPr>
        <w:t>.</w:t>
      </w:r>
    </w:p>
    <w:p w:rsidR="0089390F" w:rsidRDefault="0089390F" w:rsidP="0089390F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Адреса </w:t>
      </w:r>
      <w:proofErr w:type="spellStart"/>
      <w:r>
        <w:rPr>
          <w:b/>
          <w:sz w:val="24"/>
          <w:szCs w:val="24"/>
        </w:rPr>
        <w:t>балансоутримувача</w:t>
      </w:r>
      <w:proofErr w:type="spellEnd"/>
      <w:r>
        <w:rPr>
          <w:sz w:val="24"/>
          <w:szCs w:val="24"/>
        </w:rPr>
        <w:t>: 79019,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Львівська область, проспект В'ячеслава Чорновола,4</w:t>
      </w:r>
      <w:r>
        <w:rPr>
          <w:sz w:val="24"/>
          <w:szCs w:val="24"/>
          <w:lang w:val="ru-RU"/>
        </w:rPr>
        <w:t>.</w:t>
      </w:r>
    </w:p>
    <w:p w:rsidR="0089390F" w:rsidRDefault="0089390F" w:rsidP="0089390F">
      <w:pPr>
        <w:pStyle w:val="2"/>
        <w:tabs>
          <w:tab w:val="left" w:pos="1080"/>
        </w:tabs>
        <w:rPr>
          <w:b/>
          <w:szCs w:val="24"/>
          <w:u w:val="single"/>
        </w:rPr>
      </w:pPr>
    </w:p>
    <w:p w:rsidR="0089390F" w:rsidRDefault="0089390F" w:rsidP="0089390F">
      <w:pPr>
        <w:pStyle w:val="2"/>
        <w:tabs>
          <w:tab w:val="left" w:pos="1080"/>
        </w:tabs>
        <w:rPr>
          <w:b/>
          <w:szCs w:val="24"/>
          <w:u w:val="single"/>
        </w:rPr>
      </w:pPr>
    </w:p>
    <w:p w:rsidR="0089390F" w:rsidRDefault="0089390F" w:rsidP="0089390F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Інформація про аукціон</w:t>
      </w:r>
    </w:p>
    <w:p w:rsidR="0089390F" w:rsidRDefault="0089390F" w:rsidP="0089390F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89390F" w:rsidRDefault="0089390F" w:rsidP="0089390F">
      <w:pPr>
        <w:pStyle w:val="3"/>
        <w:ind w:firstLine="142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Спосіб проведення аукціону:</w:t>
      </w:r>
      <w:r w:rsidR="00342F4F">
        <w:rPr>
          <w:iCs/>
          <w:sz w:val="24"/>
          <w:szCs w:val="24"/>
        </w:rPr>
        <w:t xml:space="preserve"> аукціон </w:t>
      </w:r>
      <w:r>
        <w:rPr>
          <w:iCs/>
          <w:sz w:val="24"/>
          <w:szCs w:val="24"/>
        </w:rPr>
        <w:t>з умов</w:t>
      </w:r>
      <w:r w:rsidR="00342F4F">
        <w:rPr>
          <w:iCs/>
          <w:sz w:val="24"/>
          <w:szCs w:val="24"/>
        </w:rPr>
        <w:t>ами</w:t>
      </w:r>
      <w:r>
        <w:rPr>
          <w:iCs/>
          <w:sz w:val="24"/>
          <w:szCs w:val="24"/>
        </w:rPr>
        <w:t>.</w:t>
      </w:r>
    </w:p>
    <w:p w:rsidR="0089390F" w:rsidRDefault="0089390F" w:rsidP="0089390F">
      <w:pPr>
        <w:pStyle w:val="3"/>
        <w:tabs>
          <w:tab w:val="left" w:pos="111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Аукціон в електронній формі буде проведено</w:t>
      </w:r>
      <w:r>
        <w:rPr>
          <w:b/>
          <w:color w:val="FF0000"/>
          <w:sz w:val="24"/>
          <w:szCs w:val="24"/>
        </w:rPr>
        <w:t xml:space="preserve"> </w:t>
      </w:r>
      <w:r w:rsidR="00342F4F">
        <w:rPr>
          <w:b/>
          <w:sz w:val="24"/>
          <w:szCs w:val="24"/>
        </w:rPr>
        <w:t>17 травня</w:t>
      </w:r>
      <w:r>
        <w:rPr>
          <w:b/>
          <w:sz w:val="24"/>
          <w:szCs w:val="24"/>
        </w:rPr>
        <w:t xml:space="preserve"> 2019 року</w:t>
      </w:r>
      <w:r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89390F" w:rsidRDefault="0089390F" w:rsidP="008939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</w:t>
      </w:r>
    </w:p>
    <w:p w:rsidR="0089390F" w:rsidRDefault="0089390F" w:rsidP="008939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 </w:t>
      </w:r>
    </w:p>
    <w:p w:rsidR="0089390F" w:rsidRDefault="0089390F" w:rsidP="0089390F">
      <w:pPr>
        <w:pStyle w:val="3"/>
        <w:ind w:firstLine="567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89390F" w:rsidRDefault="0089390F" w:rsidP="0089390F">
      <w:pPr>
        <w:pStyle w:val="3"/>
        <w:ind w:firstLine="567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89390F" w:rsidRDefault="0089390F" w:rsidP="0089390F">
      <w:pPr>
        <w:pStyle w:val="3"/>
        <w:ind w:firstLine="508"/>
        <w:rPr>
          <w:iCs/>
          <w:sz w:val="24"/>
          <w:szCs w:val="24"/>
        </w:rPr>
      </w:pPr>
      <w:r>
        <w:rPr>
          <w:iCs/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85669" w:rsidRDefault="00A85669" w:rsidP="00A85669">
      <w:pPr>
        <w:pStyle w:val="3"/>
        <w:rPr>
          <w:iCs/>
          <w:sz w:val="24"/>
          <w:szCs w:val="24"/>
        </w:rPr>
      </w:pPr>
    </w:p>
    <w:p w:rsidR="0089390F" w:rsidRDefault="0089390F" w:rsidP="0089390F">
      <w:pPr>
        <w:ind w:firstLine="284"/>
        <w:jc w:val="center"/>
        <w:rPr>
          <w:b/>
          <w:sz w:val="24"/>
          <w:szCs w:val="24"/>
          <w:u w:val="single"/>
        </w:rPr>
      </w:pPr>
      <w:bookmarkStart w:id="0" w:name="n352"/>
      <w:bookmarkEnd w:id="0"/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</w:p>
    <w:p w:rsidR="0089390F" w:rsidRDefault="0089390F" w:rsidP="0089390F">
      <w:pPr>
        <w:ind w:firstLine="284"/>
        <w:jc w:val="center"/>
        <w:rPr>
          <w:b/>
          <w:sz w:val="24"/>
          <w:szCs w:val="24"/>
          <w:u w:val="single"/>
        </w:rPr>
      </w:pPr>
    </w:p>
    <w:p w:rsidR="0089390F" w:rsidRDefault="0089390F" w:rsidP="0089390F">
      <w:pPr>
        <w:pStyle w:val="a4"/>
        <w:ind w:right="-81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D807A2" w:rsidRPr="006B0FDB">
        <w:rPr>
          <w:sz w:val="24"/>
          <w:szCs w:val="24"/>
        </w:rPr>
        <w:t xml:space="preserve">гаража, Г-1, площею 17,0 </w:t>
      </w:r>
      <w:proofErr w:type="spellStart"/>
      <w:r w:rsidR="00D807A2" w:rsidRPr="006B0FDB">
        <w:rPr>
          <w:sz w:val="24"/>
          <w:szCs w:val="24"/>
        </w:rPr>
        <w:t>кв.м</w:t>
      </w:r>
      <w:proofErr w:type="spellEnd"/>
      <w:r w:rsidR="00D807A2">
        <w:rPr>
          <w:bCs/>
          <w:color w:val="000000"/>
          <w:sz w:val="24"/>
          <w:szCs w:val="24"/>
        </w:rPr>
        <w:t xml:space="preserve"> </w:t>
      </w:r>
      <w:r w:rsidR="00D807A2">
        <w:rPr>
          <w:sz w:val="24"/>
          <w:szCs w:val="24"/>
        </w:rPr>
        <w:t xml:space="preserve">за адресою: </w:t>
      </w:r>
      <w:r w:rsidR="00D807A2" w:rsidRPr="006B0FDB">
        <w:rPr>
          <w:sz w:val="24"/>
          <w:szCs w:val="24"/>
        </w:rPr>
        <w:t>Львівська обл., м. Дрогобич, вул. 22 Січня, 40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що перебуває на балансі Головного управління статистики у Львівській області,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</w:t>
      </w:r>
      <w:r>
        <w:rPr>
          <w:sz w:val="24"/>
          <w:szCs w:val="24"/>
        </w:rPr>
        <w:lastRenderedPageBreak/>
        <w:t xml:space="preserve">затвердженого постановою Кабінету Міністрів України від 10 травня 2018 року № 432 (зі змінами). </w:t>
      </w:r>
    </w:p>
    <w:p w:rsidR="0089390F" w:rsidRDefault="0089390F" w:rsidP="0089390F">
      <w:pPr>
        <w:pStyle w:val="a4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Покупець об"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приватизації має відповідати вимогам, передбаченим статтею 8 Закону України "Про приватизацію державного і комунального майна".</w:t>
      </w:r>
    </w:p>
    <w:p w:rsidR="0089390F" w:rsidRDefault="0089390F" w:rsidP="0089390F">
      <w:pPr>
        <w:widowControl w:val="0"/>
        <w:autoSpaceDE w:val="0"/>
        <w:autoSpaceDN w:val="0"/>
        <w:adjustRightInd w:val="0"/>
        <w:ind w:right="-58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89390F" w:rsidRDefault="002516E6" w:rsidP="0089390F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</w:t>
      </w:r>
      <w:r w:rsidR="0089390F">
        <w:rPr>
          <w:iCs/>
          <w:sz w:val="24"/>
          <w:szCs w:val="24"/>
        </w:rPr>
        <w:t>з умов</w:t>
      </w:r>
      <w:r>
        <w:rPr>
          <w:iCs/>
          <w:sz w:val="24"/>
          <w:szCs w:val="24"/>
        </w:rPr>
        <w:t>ами</w:t>
      </w:r>
      <w:r w:rsidR="0089390F">
        <w:rPr>
          <w:iCs/>
          <w:sz w:val="24"/>
          <w:szCs w:val="24"/>
        </w:rPr>
        <w:t xml:space="preserve"> – </w:t>
      </w:r>
      <w:r w:rsidR="00FD6E47">
        <w:rPr>
          <w:sz w:val="24"/>
          <w:szCs w:val="24"/>
          <w:lang w:val="ru-RU"/>
        </w:rPr>
        <w:t>30 203</w:t>
      </w:r>
      <w:r w:rsidR="00FD6E47">
        <w:rPr>
          <w:sz w:val="24"/>
          <w:szCs w:val="24"/>
        </w:rPr>
        <w:t>,00</w:t>
      </w:r>
      <w:r w:rsidR="0089390F">
        <w:rPr>
          <w:sz w:val="24"/>
          <w:szCs w:val="24"/>
        </w:rPr>
        <w:t xml:space="preserve"> </w:t>
      </w:r>
      <w:proofErr w:type="spellStart"/>
      <w:r w:rsidR="0089390F">
        <w:rPr>
          <w:sz w:val="24"/>
          <w:szCs w:val="24"/>
        </w:rPr>
        <w:t>грн</w:t>
      </w:r>
      <w:proofErr w:type="spellEnd"/>
      <w:r w:rsidR="0089390F">
        <w:rPr>
          <w:sz w:val="24"/>
          <w:szCs w:val="24"/>
        </w:rPr>
        <w:t xml:space="preserve"> </w:t>
      </w:r>
      <w:r w:rsidR="0089390F">
        <w:rPr>
          <w:sz w:val="24"/>
          <w:szCs w:val="24"/>
          <w:lang w:val="ru-RU"/>
        </w:rPr>
        <w:t>(без ПДВ) ;</w:t>
      </w:r>
    </w:p>
    <w:p w:rsidR="0089390F" w:rsidRDefault="0089390F" w:rsidP="0089390F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21523A">
        <w:rPr>
          <w:sz w:val="24"/>
          <w:szCs w:val="24"/>
          <w:lang w:val="ru-RU"/>
        </w:rPr>
        <w:t>15 101</w:t>
      </w:r>
      <w:r w:rsidR="0021523A">
        <w:rPr>
          <w:sz w:val="24"/>
          <w:szCs w:val="24"/>
        </w:rPr>
        <w:t xml:space="preserve">,50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ПДВ)</w:t>
      </w:r>
      <w:r>
        <w:rPr>
          <w:iCs/>
          <w:sz w:val="24"/>
          <w:szCs w:val="24"/>
        </w:rPr>
        <w:t>;</w:t>
      </w:r>
    </w:p>
    <w:p w:rsidR="0089390F" w:rsidRDefault="0089390F" w:rsidP="0089390F">
      <w:pPr>
        <w:pStyle w:val="3"/>
        <w:rPr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</w:t>
      </w:r>
      <w:r w:rsidR="0021523A">
        <w:rPr>
          <w:sz w:val="24"/>
          <w:szCs w:val="24"/>
          <w:lang w:val="ru-RU"/>
        </w:rPr>
        <w:t>15 101</w:t>
      </w:r>
      <w:r w:rsidR="0021523A">
        <w:rPr>
          <w:sz w:val="24"/>
          <w:szCs w:val="24"/>
        </w:rPr>
        <w:t xml:space="preserve">,50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ПДВ)</w:t>
      </w:r>
      <w:r>
        <w:rPr>
          <w:sz w:val="24"/>
          <w:szCs w:val="24"/>
        </w:rPr>
        <w:t>.</w:t>
      </w:r>
    </w:p>
    <w:p w:rsidR="0089390F" w:rsidRDefault="0089390F" w:rsidP="0089390F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89390F" w:rsidRDefault="002516E6" w:rsidP="0089390F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</w:t>
      </w:r>
      <w:r w:rsidR="0089390F">
        <w:rPr>
          <w:iCs/>
          <w:sz w:val="24"/>
          <w:szCs w:val="24"/>
        </w:rPr>
        <w:t>з умов</w:t>
      </w:r>
      <w:r>
        <w:rPr>
          <w:iCs/>
          <w:sz w:val="24"/>
          <w:szCs w:val="24"/>
        </w:rPr>
        <w:t>ами – 3 020,3</w:t>
      </w:r>
      <w:r w:rsidR="0089390F">
        <w:rPr>
          <w:iCs/>
          <w:sz w:val="24"/>
          <w:szCs w:val="24"/>
        </w:rPr>
        <w:t>0</w:t>
      </w:r>
      <w:r w:rsidR="0089390F">
        <w:rPr>
          <w:sz w:val="24"/>
          <w:szCs w:val="24"/>
        </w:rPr>
        <w:t xml:space="preserve"> </w:t>
      </w:r>
      <w:proofErr w:type="spellStart"/>
      <w:r w:rsidR="0089390F">
        <w:rPr>
          <w:sz w:val="24"/>
          <w:szCs w:val="24"/>
        </w:rPr>
        <w:t>грн</w:t>
      </w:r>
      <w:proofErr w:type="spellEnd"/>
      <w:r w:rsidR="0089390F">
        <w:rPr>
          <w:iCs/>
          <w:sz w:val="24"/>
          <w:szCs w:val="24"/>
        </w:rPr>
        <w:t>;</w:t>
      </w:r>
    </w:p>
    <w:p w:rsidR="0089390F" w:rsidRDefault="0089390F" w:rsidP="0089390F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 w:rsidR="00FD6DA0">
        <w:rPr>
          <w:iCs/>
          <w:sz w:val="24"/>
          <w:szCs w:val="24"/>
        </w:rPr>
        <w:t>– 1 510,15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грн</w:t>
      </w:r>
      <w:proofErr w:type="spellEnd"/>
      <w:r>
        <w:rPr>
          <w:iCs/>
          <w:sz w:val="24"/>
          <w:szCs w:val="24"/>
        </w:rPr>
        <w:t>;</w:t>
      </w:r>
    </w:p>
    <w:p w:rsidR="0089390F" w:rsidRDefault="0089390F" w:rsidP="0089390F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</w:t>
      </w:r>
      <w:r w:rsidR="00FD6DA0">
        <w:rPr>
          <w:iCs/>
          <w:sz w:val="24"/>
          <w:szCs w:val="24"/>
        </w:rPr>
        <w:t xml:space="preserve">1 510,15 </w:t>
      </w:r>
      <w:r>
        <w:rPr>
          <w:iCs/>
          <w:sz w:val="24"/>
          <w:szCs w:val="24"/>
        </w:rPr>
        <w:t>грн.</w:t>
      </w:r>
    </w:p>
    <w:p w:rsidR="0089390F" w:rsidRDefault="0089390F" w:rsidP="0089390F">
      <w:pPr>
        <w:pStyle w:val="rvps2"/>
        <w:spacing w:before="0" w:beforeAutospacing="0" w:after="0" w:afterAutospacing="0"/>
        <w:jc w:val="both"/>
      </w:pPr>
      <w:r>
        <w:rPr>
          <w:b/>
          <w:lang w:val="uk-UA"/>
        </w:rPr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>
        <w:rPr>
          <w:lang w:val="uk-UA"/>
        </w:rPr>
        <w:t xml:space="preserve">): 834,60 </w:t>
      </w:r>
      <w:r>
        <w:t>грн.</w:t>
      </w:r>
    </w:p>
    <w:p w:rsidR="00125B06" w:rsidRDefault="0089390F" w:rsidP="00125B06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укладенні договору </w:t>
      </w:r>
      <w:proofErr w:type="spellStart"/>
      <w:r>
        <w:rPr>
          <w:sz w:val="24"/>
          <w:szCs w:val="24"/>
        </w:rPr>
        <w:t>купівлі-</w:t>
      </w:r>
      <w:proofErr w:type="spellEnd"/>
      <w:r>
        <w:rPr>
          <w:sz w:val="24"/>
          <w:szCs w:val="24"/>
        </w:rPr>
        <w:t xml:space="preserve"> 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  <w:r w:rsidR="00125B06" w:rsidRPr="00125B06">
        <w:rPr>
          <w:b/>
          <w:sz w:val="24"/>
          <w:szCs w:val="24"/>
        </w:rPr>
        <w:t xml:space="preserve"> </w:t>
      </w:r>
    </w:p>
    <w:p w:rsidR="00125B06" w:rsidRPr="005920FC" w:rsidRDefault="00125B06" w:rsidP="00125B06">
      <w:pPr>
        <w:spacing w:line="240" w:lineRule="exact"/>
        <w:ind w:right="-58"/>
        <w:jc w:val="both"/>
        <w:rPr>
          <w:b/>
          <w:sz w:val="24"/>
          <w:szCs w:val="24"/>
        </w:rPr>
      </w:pPr>
      <w:r w:rsidRPr="005920FC">
        <w:rPr>
          <w:b/>
          <w:sz w:val="24"/>
          <w:szCs w:val="24"/>
        </w:rPr>
        <w:t>Умови продажу об'єкта приватизації:</w:t>
      </w:r>
    </w:p>
    <w:p w:rsidR="00125B06" w:rsidRDefault="00125B06" w:rsidP="00125B06">
      <w:pPr>
        <w:pStyle w:val="a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40690">
        <w:rPr>
          <w:sz w:val="24"/>
          <w:szCs w:val="24"/>
        </w:rPr>
        <w:t>окупець зобов’язаний сплатити послуги суб’єкта оці</w:t>
      </w:r>
      <w:r>
        <w:rPr>
          <w:sz w:val="24"/>
          <w:szCs w:val="24"/>
        </w:rPr>
        <w:t>ночної діяльності за проведення</w:t>
      </w:r>
    </w:p>
    <w:p w:rsidR="00125B06" w:rsidRDefault="00125B06" w:rsidP="00125B06">
      <w:pPr>
        <w:pStyle w:val="aa"/>
        <w:spacing w:after="0"/>
        <w:ind w:left="0"/>
        <w:jc w:val="both"/>
        <w:rPr>
          <w:sz w:val="24"/>
          <w:szCs w:val="24"/>
        </w:rPr>
      </w:pPr>
      <w:r w:rsidRPr="00840690">
        <w:rPr>
          <w:sz w:val="24"/>
          <w:szCs w:val="24"/>
        </w:rPr>
        <w:t>незалежної оцінки об’єкта приватизації на рахунок органу приватизації, зазначений в д</w:t>
      </w:r>
      <w:r>
        <w:rPr>
          <w:sz w:val="24"/>
          <w:szCs w:val="24"/>
        </w:rPr>
        <w:t xml:space="preserve">оговорі купівлі-продажу в сумі 1 </w:t>
      </w:r>
      <w:r w:rsidRPr="00376FE3">
        <w:rPr>
          <w:sz w:val="24"/>
          <w:szCs w:val="24"/>
          <w:lang w:val="ru-RU"/>
        </w:rPr>
        <w:t>828</w:t>
      </w:r>
      <w:r w:rsidR="00E907C2">
        <w:rPr>
          <w:sz w:val="24"/>
          <w:szCs w:val="24"/>
        </w:rPr>
        <w:t xml:space="preserve">,00 </w:t>
      </w:r>
      <w:proofErr w:type="spellStart"/>
      <w:r w:rsidR="00E907C2"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(договір про надання послуг з оцінки об</w:t>
      </w:r>
      <w:r w:rsidRPr="00047E7E">
        <w:rPr>
          <w:sz w:val="24"/>
          <w:szCs w:val="24"/>
          <w:lang w:val="ru-RU"/>
        </w:rPr>
        <w:t>'</w:t>
      </w:r>
      <w:proofErr w:type="spellStart"/>
      <w:r w:rsidR="00C3376A">
        <w:rPr>
          <w:sz w:val="24"/>
          <w:szCs w:val="24"/>
        </w:rPr>
        <w:t>єкта</w:t>
      </w:r>
      <w:proofErr w:type="spellEnd"/>
      <w:r w:rsidR="00C3376A">
        <w:rPr>
          <w:sz w:val="24"/>
          <w:szCs w:val="24"/>
        </w:rPr>
        <w:t xml:space="preserve"> приватизації від 04. 04. 2019 № 04/19</w:t>
      </w:r>
      <w:r w:rsidRPr="00840690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89390F" w:rsidRDefault="0089390F" w:rsidP="0089390F">
      <w:pPr>
        <w:pStyle w:val="a4"/>
        <w:rPr>
          <w:sz w:val="24"/>
          <w:szCs w:val="24"/>
        </w:rPr>
      </w:pPr>
    </w:p>
    <w:p w:rsidR="0089390F" w:rsidRDefault="0089390F" w:rsidP="0089390F">
      <w:pPr>
        <w:pStyle w:val="a4"/>
        <w:rPr>
          <w:color w:val="FF0000"/>
          <w:sz w:val="24"/>
          <w:szCs w:val="24"/>
        </w:rPr>
      </w:pPr>
    </w:p>
    <w:p w:rsidR="0089390F" w:rsidRDefault="0089390F" w:rsidP="0089390F">
      <w:pPr>
        <w:jc w:val="both"/>
        <w:rPr>
          <w:sz w:val="24"/>
          <w:szCs w:val="24"/>
        </w:rPr>
      </w:pPr>
    </w:p>
    <w:p w:rsidR="0089390F" w:rsidRDefault="0089390F" w:rsidP="0089390F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4. Додаткова інформація.</w:t>
      </w:r>
    </w:p>
    <w:p w:rsidR="0089390F" w:rsidRDefault="0089390F" w:rsidP="0089390F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- для перерахування реєстраційного внеску та проведення розрахунків переможцем аукціону за придбаний об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>'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 державного майна України по Львівській області,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ЄДРПОУ  -  20823070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 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37180500900001 в ГУДКСУ у Львівській області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 Головне управління Державної казначейської служби України у Львівській області,  МФО 825014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Львів, вул. К Левицького, 18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>- для перерахування гарантійного внеску: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- № </w:t>
      </w:r>
      <w:r>
        <w:rPr>
          <w:rFonts w:ascii="Times New Roman" w:hAnsi="Times New Roman" w:cs="Times New Roman"/>
          <w:sz w:val="24"/>
          <w:szCs w:val="24"/>
        </w:rPr>
        <w:t xml:space="preserve">37316080000840 в ДКСУ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України, МФО 820172.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 xml:space="preserve">01601,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м</w:t>
        </w:r>
      </w:smartTag>
      <w:r>
        <w:rPr>
          <w:rFonts w:ascii="Times New Roman" w:hAnsi="Times New Roman" w:cs="Times New Roman"/>
          <w:sz w:val="24"/>
          <w:szCs w:val="24"/>
        </w:rPr>
        <w:t>.Київ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Бастіонна, 6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0F" w:rsidRDefault="0089390F" w:rsidP="0089390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Посилання на сторінку офіційного </w:t>
      </w:r>
      <w:proofErr w:type="spellStart"/>
      <w:r>
        <w:rPr>
          <w:sz w:val="24"/>
          <w:szCs w:val="24"/>
        </w:rPr>
        <w:t>веб-сайта</w:t>
      </w:r>
      <w:proofErr w:type="spellEnd"/>
      <w:r>
        <w:rPr>
          <w:sz w:val="24"/>
          <w:szCs w:val="24"/>
        </w:rPr>
        <w:t xml:space="preserve"> адміністратора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«ПРОЗОРО.ПРОДАЖІ»,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https://prozorro.sale/ </w:t>
      </w:r>
      <w:r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elektronni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majdanchiki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ets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prozorroprodazhi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cbd</w:t>
      </w:r>
      <w:proofErr w:type="spellEnd"/>
      <w:r>
        <w:rPr>
          <w:sz w:val="24"/>
          <w:szCs w:val="24"/>
        </w:rPr>
        <w:t>2.</w:t>
      </w:r>
    </w:p>
    <w:p w:rsidR="0089390F" w:rsidRDefault="0089390F" w:rsidP="0089390F">
      <w:pPr>
        <w:pStyle w:val="a4"/>
        <w:ind w:firstLine="708"/>
        <w:jc w:val="both"/>
        <w:rPr>
          <w:b/>
          <w:i/>
          <w:sz w:val="24"/>
          <w:szCs w:val="24"/>
          <w:u w:val="single"/>
        </w:rPr>
      </w:pPr>
    </w:p>
    <w:p w:rsidR="0089390F" w:rsidRDefault="0089390F" w:rsidP="0089390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Оглянути об`єкт можна в робочі дні за місцем його розташування</w:t>
      </w:r>
      <w:r>
        <w:rPr>
          <w:sz w:val="24"/>
          <w:szCs w:val="24"/>
          <w:lang w:val="ru-RU"/>
        </w:rPr>
        <w:t>.</w:t>
      </w:r>
    </w:p>
    <w:p w:rsidR="0089390F" w:rsidRDefault="0089390F" w:rsidP="0089390F">
      <w:pPr>
        <w:jc w:val="both"/>
        <w:rPr>
          <w:b/>
          <w:sz w:val="24"/>
          <w:szCs w:val="24"/>
        </w:rPr>
      </w:pPr>
    </w:p>
    <w:p w:rsidR="0089390F" w:rsidRDefault="0089390F" w:rsidP="0089390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 області.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 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>
          <w:rPr>
            <w:rStyle w:val="a3"/>
            <w:szCs w:val="24"/>
          </w:rPr>
          <w:t>lviv@</w:t>
        </w:r>
        <w:r>
          <w:rPr>
            <w:rStyle w:val="a3"/>
            <w:szCs w:val="24"/>
            <w:lang w:val="en-US"/>
          </w:rPr>
          <w:t>spfu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gov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ua</w:t>
        </w:r>
      </w:hyperlink>
      <w:r>
        <w:rPr>
          <w:sz w:val="24"/>
          <w:szCs w:val="24"/>
        </w:rPr>
        <w:t>.</w:t>
      </w:r>
    </w:p>
    <w:p w:rsidR="0089390F" w:rsidRDefault="0089390F" w:rsidP="0089390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szCs w:val="24"/>
          </w:rPr>
          <w:t>http://www.spfu.gov.ua/ua/regions/</w:t>
        </w:r>
        <w:proofErr w:type="spellStart"/>
        <w:r>
          <w:rPr>
            <w:rStyle w:val="a3"/>
            <w:szCs w:val="24"/>
            <w:lang w:val="en-US"/>
          </w:rPr>
          <w:t>lviv</w:t>
        </w:r>
        <w:proofErr w:type="spellEnd"/>
        <w:r>
          <w:rPr>
            <w:rStyle w:val="a3"/>
            <w:szCs w:val="24"/>
          </w:rPr>
          <w:t>.html</w:t>
        </w:r>
      </w:hyperlink>
      <w:r>
        <w:rPr>
          <w:sz w:val="24"/>
          <w:szCs w:val="24"/>
        </w:rPr>
        <w:t>, у розділі "Каталог об'єктів".</w:t>
      </w:r>
    </w:p>
    <w:p w:rsidR="0089390F" w:rsidRDefault="0089390F" w:rsidP="0089390F">
      <w:pPr>
        <w:ind w:firstLine="284"/>
        <w:jc w:val="both"/>
        <w:rPr>
          <w:sz w:val="24"/>
          <w:szCs w:val="24"/>
        </w:rPr>
      </w:pPr>
    </w:p>
    <w:p w:rsidR="0089390F" w:rsidRDefault="0089390F" w:rsidP="0089390F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Технічні реквізити інформаційного повідомлення</w:t>
      </w:r>
    </w:p>
    <w:p w:rsidR="0089390F" w:rsidRPr="00A9772E" w:rsidRDefault="00A9772E" w:rsidP="00A9772E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A9772E">
        <w:rPr>
          <w:rFonts w:ascii="Times New Roman" w:hAnsi="Times New Roman"/>
          <w:sz w:val="24"/>
          <w:szCs w:val="24"/>
        </w:rPr>
        <w:t xml:space="preserve">Умови </w:t>
      </w:r>
      <w:r>
        <w:rPr>
          <w:rFonts w:ascii="Times New Roman" w:hAnsi="Times New Roman"/>
          <w:sz w:val="24"/>
          <w:szCs w:val="24"/>
        </w:rPr>
        <w:t xml:space="preserve">продажу об'єкта приватизації затверджені наказом РВ ФДМУ по Львівській області від 09 квітня 2019 № </w:t>
      </w:r>
      <w:r w:rsidRPr="00507B85">
        <w:rPr>
          <w:rFonts w:ascii="Times New Roman" w:hAnsi="Times New Roman"/>
          <w:sz w:val="24"/>
          <w:szCs w:val="24"/>
        </w:rPr>
        <w:t>00</w:t>
      </w:r>
      <w:r w:rsidR="00507B85" w:rsidRPr="00507B85">
        <w:rPr>
          <w:rFonts w:ascii="Times New Roman" w:hAnsi="Times New Roman"/>
          <w:sz w:val="24"/>
          <w:szCs w:val="24"/>
        </w:rPr>
        <w:t>598</w:t>
      </w:r>
      <w:r>
        <w:rPr>
          <w:rFonts w:ascii="Times New Roman" w:hAnsi="Times New Roman"/>
          <w:sz w:val="24"/>
          <w:szCs w:val="24"/>
        </w:rPr>
        <w:t xml:space="preserve"> (протокол № 1 засідання аукціонної комісії з продажу об</w:t>
      </w:r>
      <w:r w:rsidRPr="00A9772E">
        <w:rPr>
          <w:rFonts w:ascii="Times New Roman" w:hAnsi="Times New Roman"/>
          <w:sz w:val="24"/>
          <w:szCs w:val="24"/>
        </w:rPr>
        <w:t xml:space="preserve">'єкта приватизації від </w:t>
      </w:r>
      <w:r>
        <w:rPr>
          <w:rFonts w:ascii="Times New Roman" w:hAnsi="Times New Roman"/>
          <w:sz w:val="24"/>
          <w:szCs w:val="24"/>
        </w:rPr>
        <w:t>09/04/2019)</w:t>
      </w:r>
    </w:p>
    <w:p w:rsidR="0089390F" w:rsidRPr="00D52308" w:rsidRDefault="0089390F" w:rsidP="0089390F">
      <w:pPr>
        <w:ind w:firstLine="567"/>
        <w:rPr>
          <w:rStyle w:val="text-blue3asset-assetid"/>
          <w:sz w:val="24"/>
          <w:szCs w:val="24"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  </w:t>
      </w:r>
      <w:r w:rsidR="00D52308" w:rsidRPr="00D52308">
        <w:rPr>
          <w:sz w:val="24"/>
          <w:szCs w:val="24"/>
          <w:shd w:val="clear" w:color="auto" w:fill="FFFFFF"/>
        </w:rPr>
        <w:t>UA-AR-P-2019-01-02-000011-1</w:t>
      </w:r>
    </w:p>
    <w:p w:rsidR="0089390F" w:rsidRDefault="0089390F" w:rsidP="0089390F">
      <w:pPr>
        <w:pStyle w:val="a8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89390F" w:rsidRDefault="0089390F" w:rsidP="0089390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об'єкта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89390F" w:rsidRDefault="0089390F" w:rsidP="0089390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</w:t>
      </w:r>
      <w:r>
        <w:rPr>
          <w:rFonts w:ascii="Times New Roman" w:hAnsi="Times New Roman"/>
          <w:sz w:val="24"/>
          <w:szCs w:val="24"/>
          <w:lang w:val="ru-RU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89390F" w:rsidRDefault="0089390F" w:rsidP="0089390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89390F" w:rsidRDefault="00885A75" w:rsidP="0089390F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аукціону з</w:t>
      </w:r>
      <w:r w:rsidR="0089390F">
        <w:rPr>
          <w:rFonts w:ascii="Times New Roman" w:hAnsi="Times New Roman"/>
          <w:sz w:val="24"/>
          <w:szCs w:val="24"/>
        </w:rPr>
        <w:t xml:space="preserve"> умов</w:t>
      </w:r>
      <w:r>
        <w:rPr>
          <w:rFonts w:ascii="Times New Roman" w:hAnsi="Times New Roman"/>
          <w:sz w:val="24"/>
          <w:szCs w:val="24"/>
        </w:rPr>
        <w:t>ами</w:t>
      </w:r>
      <w:r w:rsidR="0089390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302,03</w:t>
      </w:r>
      <w:r w:rsidR="008939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390F">
        <w:rPr>
          <w:rFonts w:ascii="Times New Roman" w:hAnsi="Times New Roman"/>
          <w:sz w:val="24"/>
          <w:szCs w:val="24"/>
        </w:rPr>
        <w:t>грн</w:t>
      </w:r>
      <w:proofErr w:type="spellEnd"/>
      <w:r w:rsidR="0089390F">
        <w:rPr>
          <w:rFonts w:ascii="Times New Roman" w:hAnsi="Times New Roman"/>
          <w:sz w:val="24"/>
          <w:szCs w:val="24"/>
        </w:rPr>
        <w:t>;</w:t>
      </w:r>
    </w:p>
    <w:p w:rsidR="0089390F" w:rsidRDefault="0089390F" w:rsidP="008939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 w:rsidR="00885A75">
        <w:rPr>
          <w:iCs/>
          <w:sz w:val="24"/>
          <w:szCs w:val="24"/>
        </w:rPr>
        <w:t>151,01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89390F" w:rsidRDefault="0089390F" w:rsidP="0089390F">
      <w:pP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 xml:space="preserve">та подальшого подання цінових пропозицій - </w:t>
      </w:r>
      <w:r w:rsidR="00885A75">
        <w:rPr>
          <w:iCs/>
          <w:sz w:val="24"/>
          <w:szCs w:val="24"/>
        </w:rPr>
        <w:t>151,01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грн.</w:t>
      </w:r>
    </w:p>
    <w:p w:rsidR="0089390F" w:rsidRDefault="0089390F" w:rsidP="0089390F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89390F" w:rsidRDefault="0089390F" w:rsidP="0089390F">
      <w:pPr>
        <w:rPr>
          <w:sz w:val="24"/>
          <w:szCs w:val="24"/>
        </w:rPr>
      </w:pPr>
    </w:p>
    <w:p w:rsidR="0089390F" w:rsidRDefault="0089390F" w:rsidP="0089390F">
      <w:pPr>
        <w:rPr>
          <w:sz w:val="24"/>
          <w:szCs w:val="24"/>
        </w:rPr>
      </w:pPr>
    </w:p>
    <w:p w:rsidR="002C5B1D" w:rsidRDefault="002C5B1D" w:rsidP="002C5B1D">
      <w:pPr>
        <w:ind w:left="360" w:firstLine="348"/>
        <w:jc w:val="both"/>
      </w:pPr>
    </w:p>
    <w:p w:rsidR="006E0D28" w:rsidRDefault="006E0D28"/>
    <w:sectPr w:rsidR="006E0D28" w:rsidSect="006E0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538"/>
    <w:multiLevelType w:val="hybridMultilevel"/>
    <w:tmpl w:val="D7009452"/>
    <w:lvl w:ilvl="0" w:tplc="390CE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90F"/>
    <w:rsid w:val="00004494"/>
    <w:rsid w:val="00013A56"/>
    <w:rsid w:val="00066E07"/>
    <w:rsid w:val="0012056E"/>
    <w:rsid w:val="00125B06"/>
    <w:rsid w:val="001649D2"/>
    <w:rsid w:val="0021523A"/>
    <w:rsid w:val="00242C11"/>
    <w:rsid w:val="002516E6"/>
    <w:rsid w:val="002C5B1D"/>
    <w:rsid w:val="00342F4F"/>
    <w:rsid w:val="003519EB"/>
    <w:rsid w:val="003B2CA1"/>
    <w:rsid w:val="00473354"/>
    <w:rsid w:val="00480180"/>
    <w:rsid w:val="00507B85"/>
    <w:rsid w:val="00584682"/>
    <w:rsid w:val="005E0D6A"/>
    <w:rsid w:val="00606FB3"/>
    <w:rsid w:val="0062099C"/>
    <w:rsid w:val="0068504B"/>
    <w:rsid w:val="006E0D28"/>
    <w:rsid w:val="00710BE6"/>
    <w:rsid w:val="00750EB0"/>
    <w:rsid w:val="00771D5F"/>
    <w:rsid w:val="00885A75"/>
    <w:rsid w:val="0089390F"/>
    <w:rsid w:val="009777A3"/>
    <w:rsid w:val="00997FF0"/>
    <w:rsid w:val="00A85669"/>
    <w:rsid w:val="00A9772E"/>
    <w:rsid w:val="00BC2FC0"/>
    <w:rsid w:val="00BE22D3"/>
    <w:rsid w:val="00C3376A"/>
    <w:rsid w:val="00CE3DBC"/>
    <w:rsid w:val="00D52308"/>
    <w:rsid w:val="00D807A2"/>
    <w:rsid w:val="00DF1C14"/>
    <w:rsid w:val="00E04E71"/>
    <w:rsid w:val="00E45563"/>
    <w:rsid w:val="00E907C2"/>
    <w:rsid w:val="00FD6DA0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9390F"/>
    <w:pPr>
      <w:keepNext/>
      <w:jc w:val="center"/>
      <w:outlineLvl w:val="3"/>
    </w:pPr>
    <w:rPr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390F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3">
    <w:name w:val="Hyperlink"/>
    <w:basedOn w:val="a0"/>
    <w:semiHidden/>
    <w:unhideWhenUsed/>
    <w:rsid w:val="0089390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390F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893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9390F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89390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89390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93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9390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93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рмальний текст"/>
    <w:basedOn w:val="a"/>
    <w:rsid w:val="0089390F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89390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ой текст_"/>
    <w:link w:val="31"/>
    <w:locked/>
    <w:rsid w:val="0089390F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9"/>
    <w:rsid w:val="0089390F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character" w:customStyle="1" w:styleId="text-blue3asset-assetid">
    <w:name w:val="text-blue3 asset-assetid"/>
    <w:basedOn w:val="a0"/>
    <w:rsid w:val="0089390F"/>
  </w:style>
  <w:style w:type="paragraph" w:styleId="aa">
    <w:name w:val="Body Text Indent"/>
    <w:basedOn w:val="a"/>
    <w:link w:val="ab"/>
    <w:rsid w:val="00125B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5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rsid w:val="002C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5008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42</cp:revision>
  <cp:lastPrinted>2019-04-09T09:22:00Z</cp:lastPrinted>
  <dcterms:created xsi:type="dcterms:W3CDTF">2019-04-09T07:19:00Z</dcterms:created>
  <dcterms:modified xsi:type="dcterms:W3CDTF">2019-04-10T06:56:00Z</dcterms:modified>
</cp:coreProperties>
</file>