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5C" w:rsidRDefault="00167A5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A5C" w:rsidRDefault="00167A5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465" w:rsidRPr="00A3619A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E828F1" w:rsidRPr="00A3619A" w:rsidRDefault="000F7F8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Регіонального відділення Фонду державного майна України </w:t>
      </w:r>
    </w:p>
    <w:p w:rsidR="00E828F1" w:rsidRPr="00A3619A" w:rsidRDefault="000F7F8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Київській, Черкаській та Чернігівській областях</w:t>
      </w:r>
      <w:r w:rsidR="00270465"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828F1" w:rsidRPr="00A3619A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продаж об’єкта малої приватизації  – </w:t>
      </w:r>
      <w:r w:rsidR="000F7F8C"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єдиного майнового комплексу державного підприємства «Український державний центр по випробуванню </w:t>
      </w:r>
    </w:p>
    <w:p w:rsidR="00E828F1" w:rsidRPr="00A3619A" w:rsidRDefault="000F7F8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 прогнозуванню техніки і технологій для сільськогосподарського виробництва» (код за ЄДРПОУ 00470252) за адресою:  Київська обл., </w:t>
      </w:r>
      <w:r w:rsidR="00714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Білоцерківський</w:t>
      </w: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р-н, </w:t>
      </w:r>
    </w:p>
    <w:p w:rsidR="00270465" w:rsidRPr="00A3619A" w:rsidRDefault="000F7F8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смт Дослідницьке, вул. Інженерна,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270465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A5C" w:rsidRDefault="00167A5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A5C" w:rsidRDefault="00167A5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A5C" w:rsidRPr="00A3619A" w:rsidRDefault="00167A5C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1) Інформація про об’єкт приватизації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Найменування об’єкта приватизації: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E828F1" w:rsidRPr="00A3619A">
        <w:rPr>
          <w:rFonts w:ascii="Times New Roman" w:hAnsi="Times New Roman"/>
          <w:color w:val="000000" w:themeColor="text1"/>
          <w:sz w:val="24"/>
          <w:szCs w:val="24"/>
        </w:rPr>
        <w:t>єдиний майновий комплекс Державного підприємства «Український державний центр по випробуванню та прогнозуванню техніки і технологій для сільськогосподарського виробництва».</w:t>
      </w:r>
    </w:p>
    <w:p w:rsidR="00E828F1" w:rsidRPr="00A3619A" w:rsidRDefault="00270465" w:rsidP="00E82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Місцезнаходження:</w:t>
      </w:r>
      <w:r w:rsidRPr="00A361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828F1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08654, Київська обл., </w:t>
      </w:r>
      <w:r w:rsidR="00714EEC">
        <w:rPr>
          <w:rFonts w:ascii="Times New Roman" w:hAnsi="Times New Roman" w:cs="Times New Roman"/>
          <w:color w:val="000000" w:themeColor="text1"/>
          <w:sz w:val="24"/>
          <w:szCs w:val="24"/>
        </w:rPr>
        <w:t>Білоцерківський р-н</w:t>
      </w:r>
      <w:r w:rsidR="00E828F1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смт Дослідницьке, </w:t>
      </w:r>
      <w:r w:rsidR="00AA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828F1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вул. Інженерна, 5 (юридична адреса); 08662, Київська обл., Білоцерківський р-н, смт Гребінки, вул. 1-го Травня, 43 (фактична адреса).</w:t>
      </w:r>
    </w:p>
    <w:p w:rsidR="00270465" w:rsidRPr="00A3619A" w:rsidRDefault="00270465" w:rsidP="00E828F1">
      <w:pPr>
        <w:spacing w:after="0" w:line="240" w:lineRule="auto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Ідентифікаційний код згідно з ЄДРПОУ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– </w:t>
      </w:r>
      <w:r w:rsidR="00E828F1" w:rsidRPr="00A3619A">
        <w:rPr>
          <w:rFonts w:ascii="Times New Roman" w:hAnsi="Times New Roman"/>
          <w:iCs/>
          <w:color w:val="000000" w:themeColor="text1"/>
          <w:sz w:val="24"/>
          <w:szCs w:val="24"/>
        </w:rPr>
        <w:t>00470252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Середньооблікова чисельність працівників станом на </w:t>
      </w:r>
      <w:r w:rsidR="00E828F1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30</w:t>
      </w: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  <w:r w:rsidR="00E828F1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06</w:t>
      </w: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.20</w:t>
      </w:r>
      <w:r w:rsidR="00E828F1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22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E828F1" w:rsidRPr="00A3619A">
        <w:rPr>
          <w:rFonts w:ascii="Times New Roman" w:hAnsi="Times New Roman"/>
          <w:iCs/>
          <w:color w:val="000000" w:themeColor="text1"/>
          <w:sz w:val="24"/>
          <w:szCs w:val="24"/>
        </w:rPr>
        <w:t>3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особи.</w:t>
      </w:r>
    </w:p>
    <w:p w:rsidR="00270465" w:rsidRPr="007C29DB" w:rsidRDefault="00270465" w:rsidP="002704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 w:bidi="uk-UA"/>
        </w:rPr>
        <w:t>Основним видом діяльності, відповідно до Статуту є</w:t>
      </w:r>
      <w:r w:rsidR="00D02F82" w:rsidRPr="00A361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 w:bidi="uk-UA"/>
        </w:rPr>
        <w:t>: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 </w:t>
      </w:r>
      <w:r w:rsidR="00E828F1" w:rsidRPr="00A3619A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 xml:space="preserve">інша професійна, наукова та </w:t>
      </w:r>
      <w:r w:rsidR="00E828F1" w:rsidRPr="007C29DB">
        <w:rPr>
          <w:rFonts w:ascii="Times New Roman" w:hAnsi="Times New Roman" w:cs="Times New Roman"/>
          <w:sz w:val="24"/>
          <w:szCs w:val="24"/>
          <w:lang w:eastAsia="uk-UA" w:bidi="uk-UA"/>
        </w:rPr>
        <w:t>технічна діяльність, н.в.і.у.</w:t>
      </w:r>
    </w:p>
    <w:p w:rsidR="00270465" w:rsidRPr="007C29DB" w:rsidRDefault="00270465" w:rsidP="00270465">
      <w:pPr>
        <w:pStyle w:val="3"/>
        <w:ind w:firstLine="709"/>
        <w:rPr>
          <w:rFonts w:ascii="Times New Roman" w:hAnsi="Times New Roman"/>
          <w:color w:val="auto"/>
          <w:sz w:val="24"/>
          <w:szCs w:val="24"/>
          <w:lang w:eastAsia="uk-UA"/>
        </w:rPr>
      </w:pPr>
      <w:r w:rsidRPr="007C29DB">
        <w:rPr>
          <w:rFonts w:ascii="Times New Roman" w:hAnsi="Times New Roman"/>
          <w:b/>
          <w:iCs/>
          <w:color w:val="auto"/>
          <w:sz w:val="24"/>
          <w:szCs w:val="24"/>
        </w:rPr>
        <w:t xml:space="preserve">Обсяг  реалізації  продукції (робіт, послуг)  </w:t>
      </w:r>
      <w:r w:rsidR="00E828F1" w:rsidRPr="007C29DB">
        <w:rPr>
          <w:rFonts w:ascii="Times New Roman" w:hAnsi="Times New Roman"/>
          <w:b/>
          <w:iCs/>
          <w:color w:val="auto"/>
          <w:sz w:val="24"/>
          <w:szCs w:val="24"/>
        </w:rPr>
        <w:t>за період 2019 рік - 6 міс. 2022 року</w:t>
      </w:r>
      <w:r w:rsidR="00E828F1" w:rsidRPr="007C29DB">
        <w:rPr>
          <w:rFonts w:ascii="Times New Roman" w:hAnsi="Times New Roman"/>
          <w:iCs/>
          <w:color w:val="auto"/>
          <w:sz w:val="24"/>
          <w:szCs w:val="24"/>
        </w:rPr>
        <w:t xml:space="preserve"> – </w:t>
      </w:r>
      <w:r w:rsidR="00AA5484" w:rsidRPr="007C29DB">
        <w:rPr>
          <w:rFonts w:ascii="Times New Roman" w:hAnsi="Times New Roman"/>
          <w:iCs/>
          <w:color w:val="auto"/>
          <w:sz w:val="24"/>
          <w:szCs w:val="24"/>
        </w:rPr>
        <w:t xml:space="preserve">                </w:t>
      </w:r>
      <w:r w:rsidR="00E828F1" w:rsidRPr="007C29DB">
        <w:rPr>
          <w:rFonts w:ascii="Times New Roman" w:hAnsi="Times New Roman"/>
          <w:iCs/>
          <w:color w:val="auto"/>
          <w:sz w:val="24"/>
          <w:szCs w:val="24"/>
        </w:rPr>
        <w:t>8 238,4 тис. грн.</w:t>
      </w:r>
    </w:p>
    <w:p w:rsidR="00270465" w:rsidRPr="007C29DB" w:rsidRDefault="00270465" w:rsidP="002704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7C29DB">
        <w:rPr>
          <w:rFonts w:ascii="Times New Roman" w:hAnsi="Times New Roman" w:cs="Times New Roman"/>
          <w:b/>
          <w:sz w:val="24"/>
          <w:szCs w:val="24"/>
          <w:lang w:eastAsia="uk-UA" w:bidi="uk-UA"/>
        </w:rPr>
        <w:t>Основна номенклатура продукції</w:t>
      </w:r>
      <w:r w:rsidR="005523DE" w:rsidRPr="007C29DB">
        <w:rPr>
          <w:rFonts w:ascii="Times New Roman" w:hAnsi="Times New Roman" w:cs="Times New Roman"/>
          <w:b/>
          <w:sz w:val="24"/>
          <w:szCs w:val="24"/>
          <w:lang w:eastAsia="uk-UA" w:bidi="uk-UA"/>
        </w:rPr>
        <w:t xml:space="preserve"> (робіт, послуг)</w:t>
      </w:r>
      <w:r w:rsidRPr="007C29DB">
        <w:rPr>
          <w:rFonts w:ascii="Times New Roman" w:hAnsi="Times New Roman" w:cs="Times New Roman"/>
          <w:b/>
          <w:sz w:val="24"/>
          <w:szCs w:val="24"/>
          <w:lang w:eastAsia="uk-UA" w:bidi="uk-UA"/>
        </w:rPr>
        <w:t>:</w:t>
      </w:r>
      <w:r w:rsidRPr="007C29DB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="00ED23CA" w:rsidRPr="007C29DB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оцінка і підтвердження відповідності сільськогосподарської техніки, систем управління, розробка і впровадження методів оцінки відповідності, аналізування практики реалізації законодавства України в сфері оцінки відповідності і надання органам державної влади пропозицій щодо її удосконалення, надання виробникам </w:t>
      </w:r>
      <w:r w:rsidR="00142F39" w:rsidRPr="007C29DB">
        <w:rPr>
          <w:rFonts w:ascii="Times New Roman" w:hAnsi="Times New Roman" w:cs="Times New Roman"/>
          <w:sz w:val="24"/>
          <w:szCs w:val="24"/>
          <w:lang w:eastAsia="uk-UA" w:bidi="uk-UA"/>
        </w:rPr>
        <w:t>техніки консультативно-інформаційних послуг тощо</w:t>
      </w:r>
      <w:r w:rsidR="00E828F1" w:rsidRPr="007C29DB">
        <w:rPr>
          <w:rFonts w:ascii="Times New Roman" w:hAnsi="Times New Roman" w:cs="Times New Roman"/>
          <w:sz w:val="24"/>
          <w:szCs w:val="24"/>
          <w:lang w:eastAsia="uk-UA" w:bidi="uk-UA"/>
        </w:rPr>
        <w:t>.</w:t>
      </w:r>
      <w:r w:rsidRPr="007C29DB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</w:p>
    <w:p w:rsidR="00C01C94" w:rsidRPr="007C29DB" w:rsidRDefault="00C01C94" w:rsidP="00C01C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7C29DB">
        <w:rPr>
          <w:rFonts w:ascii="Times New Roman" w:hAnsi="Times New Roman" w:cs="Times New Roman"/>
          <w:sz w:val="24"/>
          <w:szCs w:val="24"/>
          <w:lang w:eastAsia="uk-UA" w:bidi="uk-UA"/>
        </w:rPr>
        <w:t>Усі види діяльності, які згідно із законодавством потребують спеціальних (дозвільних) документів, здійснюються підприємством лише після їх отримання (акредитація НААУ, призначення органом з оцінки відповідності).</w:t>
      </w:r>
    </w:p>
    <w:p w:rsidR="00C01C94" w:rsidRPr="007C29DB" w:rsidRDefault="00381E1C" w:rsidP="00C01C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7C29DB">
        <w:rPr>
          <w:rFonts w:ascii="Times New Roman" w:hAnsi="Times New Roman" w:cs="Times New Roman"/>
          <w:sz w:val="24"/>
          <w:szCs w:val="24"/>
          <w:lang w:eastAsia="uk-UA" w:bidi="uk-UA"/>
        </w:rPr>
        <w:t>Державне підприємство «Український державний центр по випробуванню та прогнозуванню техніки і технологій для сільськогосподарського виробництва» с</w:t>
      </w:r>
      <w:r w:rsidR="00C01C94" w:rsidRPr="007C29DB">
        <w:rPr>
          <w:rFonts w:ascii="Times New Roman" w:hAnsi="Times New Roman" w:cs="Times New Roman"/>
          <w:sz w:val="24"/>
          <w:szCs w:val="24"/>
          <w:lang w:eastAsia="uk-UA" w:bidi="uk-UA"/>
        </w:rPr>
        <w:t>таном на 30.06.2022:</w:t>
      </w:r>
    </w:p>
    <w:p w:rsidR="00C01C94" w:rsidRPr="00A3619A" w:rsidRDefault="00C01C94" w:rsidP="00C01C94">
      <w:pPr>
        <w:pStyle w:val="ad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7C29DB">
        <w:rPr>
          <w:rFonts w:ascii="Times New Roman" w:hAnsi="Times New Roman" w:cs="Times New Roman"/>
          <w:sz w:val="24"/>
          <w:szCs w:val="24"/>
          <w:lang w:eastAsia="uk-UA" w:bidi="uk-UA"/>
        </w:rPr>
        <w:t>проводит</w:t>
      </w:r>
      <w:r w:rsidR="00381E1C" w:rsidRPr="007C29DB">
        <w:rPr>
          <w:rFonts w:ascii="Times New Roman" w:hAnsi="Times New Roman" w:cs="Times New Roman"/>
          <w:sz w:val="24"/>
          <w:szCs w:val="24"/>
          <w:lang w:eastAsia="uk-UA" w:bidi="uk-UA"/>
        </w:rPr>
        <w:t>ь</w:t>
      </w:r>
      <w:r w:rsidRPr="007C29DB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добровільну сертифікацію усіх видів сільськогосподарської техніки згідно із атестатом про акредитацію № 10140</w:t>
      </w:r>
      <w:r w:rsidR="00381E1C" w:rsidRPr="007C29DB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від 12.04.2018. Атестат чинний до </w:t>
      </w:r>
      <w:r w:rsidR="00381E1C" w:rsidRPr="00A3619A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11.04.2023;</w:t>
      </w:r>
    </w:p>
    <w:p w:rsidR="00381E1C" w:rsidRDefault="00381E1C" w:rsidP="00381E1C">
      <w:pPr>
        <w:pStyle w:val="ad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  <w:r w:rsidRPr="00A3619A"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  <w:t>здійснює діяльність із затвердження типу сільськогосподарських та лісогосподарських транспортних засобів згідно із наказом Міністерства аграрної політики та продовольства України від 19.08.2022 № 592.</w:t>
      </w:r>
    </w:p>
    <w:p w:rsidR="007C29DB" w:rsidRPr="00A3619A" w:rsidRDefault="007C29DB" w:rsidP="007C29DB">
      <w:pPr>
        <w:pStyle w:val="ad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 w:bidi="uk-UA"/>
        </w:rPr>
      </w:pPr>
    </w:p>
    <w:p w:rsidR="00270465" w:rsidRPr="00A3619A" w:rsidRDefault="00270465" w:rsidP="00BD3A97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sz w:val="24"/>
          <w:szCs w:val="24"/>
        </w:rPr>
        <w:t>Обсяг та основна номенклатура продукції (робіт, послуг)</w:t>
      </w: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03"/>
        <w:gridCol w:w="3224"/>
      </w:tblGrid>
      <w:tr w:rsidR="00270465" w:rsidRPr="00A3619A" w:rsidTr="00D02F82">
        <w:tc>
          <w:tcPr>
            <w:tcW w:w="1598" w:type="pct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1746" w:type="pct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дохід,</w:t>
            </w: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  <w:tc>
          <w:tcPr>
            <w:tcW w:w="1655" w:type="pct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sz w:val="24"/>
                <w:szCs w:val="24"/>
              </w:rPr>
              <w:t>Дохід за основним видом діяльності,</w:t>
            </w:r>
          </w:p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тис. грн</w:t>
            </w:r>
          </w:p>
        </w:tc>
      </w:tr>
      <w:tr w:rsidR="006066E1" w:rsidRPr="00A3619A" w:rsidTr="00D02F82">
        <w:tc>
          <w:tcPr>
            <w:tcW w:w="1598" w:type="pct"/>
            <w:vAlign w:val="center"/>
          </w:tcPr>
          <w:p w:rsidR="006066E1" w:rsidRPr="00A3619A" w:rsidRDefault="006066E1" w:rsidP="00D0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1746" w:type="pct"/>
            <w:vAlign w:val="center"/>
          </w:tcPr>
          <w:p w:rsidR="006066E1" w:rsidRPr="00A3619A" w:rsidRDefault="006066E1" w:rsidP="0060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2911,4</w:t>
            </w:r>
          </w:p>
        </w:tc>
        <w:tc>
          <w:tcPr>
            <w:tcW w:w="1655" w:type="pct"/>
            <w:vAlign w:val="center"/>
          </w:tcPr>
          <w:p w:rsidR="006066E1" w:rsidRPr="00A3619A" w:rsidRDefault="006066E1" w:rsidP="0060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2906,0</w:t>
            </w:r>
          </w:p>
        </w:tc>
      </w:tr>
      <w:tr w:rsidR="006066E1" w:rsidRPr="00A3619A" w:rsidTr="00D02F82">
        <w:tc>
          <w:tcPr>
            <w:tcW w:w="1598" w:type="pct"/>
            <w:vAlign w:val="center"/>
          </w:tcPr>
          <w:p w:rsidR="006066E1" w:rsidRPr="00A3619A" w:rsidRDefault="006066E1" w:rsidP="00D0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746" w:type="pct"/>
            <w:vAlign w:val="center"/>
          </w:tcPr>
          <w:p w:rsidR="006066E1" w:rsidRPr="00A3619A" w:rsidRDefault="006066E1" w:rsidP="0060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2800,8</w:t>
            </w:r>
          </w:p>
        </w:tc>
        <w:tc>
          <w:tcPr>
            <w:tcW w:w="1655" w:type="pct"/>
            <w:vAlign w:val="center"/>
          </w:tcPr>
          <w:p w:rsidR="006066E1" w:rsidRPr="00A3619A" w:rsidRDefault="006066E1" w:rsidP="0060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2800,8</w:t>
            </w:r>
          </w:p>
        </w:tc>
      </w:tr>
      <w:tr w:rsidR="006066E1" w:rsidRPr="00A3619A" w:rsidTr="00D02F82">
        <w:tc>
          <w:tcPr>
            <w:tcW w:w="1598" w:type="pct"/>
            <w:vAlign w:val="center"/>
          </w:tcPr>
          <w:p w:rsidR="006066E1" w:rsidRPr="00A3619A" w:rsidRDefault="006066E1" w:rsidP="00D0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46" w:type="pct"/>
            <w:vAlign w:val="center"/>
          </w:tcPr>
          <w:p w:rsidR="006066E1" w:rsidRPr="00A3619A" w:rsidRDefault="006066E1" w:rsidP="0060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2395,1</w:t>
            </w:r>
          </w:p>
        </w:tc>
        <w:tc>
          <w:tcPr>
            <w:tcW w:w="1655" w:type="pct"/>
            <w:vAlign w:val="center"/>
          </w:tcPr>
          <w:p w:rsidR="006066E1" w:rsidRPr="00A3619A" w:rsidRDefault="006066E1" w:rsidP="0060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2395,1</w:t>
            </w:r>
          </w:p>
        </w:tc>
      </w:tr>
      <w:tr w:rsidR="006066E1" w:rsidRPr="00A3619A" w:rsidTr="00D02F82">
        <w:tc>
          <w:tcPr>
            <w:tcW w:w="1598" w:type="pct"/>
            <w:vAlign w:val="center"/>
          </w:tcPr>
          <w:p w:rsidR="006066E1" w:rsidRPr="00A3619A" w:rsidRDefault="006066E1" w:rsidP="00D0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6 місяців 2022 року</w:t>
            </w:r>
          </w:p>
        </w:tc>
        <w:tc>
          <w:tcPr>
            <w:tcW w:w="1746" w:type="pct"/>
            <w:vAlign w:val="center"/>
          </w:tcPr>
          <w:p w:rsidR="006066E1" w:rsidRPr="00A3619A" w:rsidRDefault="006066E1" w:rsidP="0060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655" w:type="pct"/>
            <w:vAlign w:val="center"/>
          </w:tcPr>
          <w:p w:rsidR="006066E1" w:rsidRPr="00A3619A" w:rsidRDefault="006066E1" w:rsidP="0060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</w:tbl>
    <w:p w:rsidR="004E7DF9" w:rsidRPr="00A3619A" w:rsidRDefault="004E7DF9" w:rsidP="00270465">
      <w:pPr>
        <w:pStyle w:val="3"/>
        <w:ind w:firstLine="709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6066E1" w:rsidRPr="00A3619A" w:rsidRDefault="00270465" w:rsidP="00270465">
      <w:pPr>
        <w:pStyle w:val="3"/>
        <w:ind w:firstLine="709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Основні показники госпо</w:t>
      </w:r>
      <w:r w:rsidR="00957612" w:rsidRPr="00A3619A">
        <w:rPr>
          <w:rFonts w:ascii="Times New Roman" w:hAnsi="Times New Roman"/>
          <w:b/>
          <w:iCs/>
          <w:color w:val="auto"/>
          <w:sz w:val="24"/>
          <w:szCs w:val="24"/>
        </w:rPr>
        <w:t>дарської діяльності</w:t>
      </w: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 за останні три роки</w:t>
      </w:r>
      <w:r w:rsidR="00BD3A97"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</w:p>
    <w:p w:rsidR="00270465" w:rsidRPr="00A3619A" w:rsidRDefault="00BD3A97" w:rsidP="00270465">
      <w:pPr>
        <w:pStyle w:val="3"/>
        <w:ind w:firstLine="709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>та за останній звітний період</w:t>
      </w:r>
      <w:r w:rsidR="00270465" w:rsidRPr="00A3619A">
        <w:rPr>
          <w:rFonts w:ascii="Times New Roman" w:hAnsi="Times New Roman"/>
          <w:b/>
          <w:iCs/>
          <w:color w:val="auto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853"/>
        <w:gridCol w:w="1208"/>
        <w:gridCol w:w="876"/>
        <w:gridCol w:w="996"/>
        <w:gridCol w:w="996"/>
        <w:gridCol w:w="1116"/>
      </w:tblGrid>
      <w:tr w:rsidR="00C53012" w:rsidRPr="00A3619A" w:rsidTr="00D02F82">
        <w:trPr>
          <w:trHeight w:val="587"/>
        </w:trPr>
        <w:tc>
          <w:tcPr>
            <w:tcW w:w="344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Показники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Одиниця виміру</w:t>
            </w:r>
          </w:p>
        </w:tc>
        <w:tc>
          <w:tcPr>
            <w:tcW w:w="507" w:type="pct"/>
            <w:vAlign w:val="center"/>
          </w:tcPr>
          <w:p w:rsidR="00270465" w:rsidRPr="00A3619A" w:rsidRDefault="00BD3A97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C53012"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 рік</w:t>
            </w:r>
          </w:p>
        </w:tc>
        <w:tc>
          <w:tcPr>
            <w:tcW w:w="473" w:type="pct"/>
            <w:vAlign w:val="center"/>
          </w:tcPr>
          <w:p w:rsidR="00270465" w:rsidRPr="00A3619A" w:rsidRDefault="00BD3A97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C53012"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 рік</w:t>
            </w:r>
          </w:p>
        </w:tc>
        <w:tc>
          <w:tcPr>
            <w:tcW w:w="473" w:type="pct"/>
            <w:vAlign w:val="center"/>
          </w:tcPr>
          <w:p w:rsidR="00270465" w:rsidRPr="00A3619A" w:rsidRDefault="00BD3A97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C53012"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  <w:r w:rsidR="00270465"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</w:t>
            </w:r>
            <w:r w:rsidR="00C53012"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ік</w:t>
            </w:r>
          </w:p>
        </w:tc>
        <w:tc>
          <w:tcPr>
            <w:tcW w:w="666" w:type="pct"/>
            <w:vAlign w:val="center"/>
          </w:tcPr>
          <w:p w:rsidR="00270465" w:rsidRPr="00A3619A" w:rsidRDefault="00C53012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місяців 2022 року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Активи</w:t>
            </w:r>
          </w:p>
          <w:p w:rsidR="00270465" w:rsidRPr="00A3619A" w:rsidRDefault="00270465" w:rsidP="00C437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(форма №1, рядок 1300)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70465" w:rsidRPr="00A3619A" w:rsidRDefault="00FE6DBA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1524,0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1362,0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879,7</w:t>
            </w:r>
          </w:p>
        </w:tc>
        <w:tc>
          <w:tcPr>
            <w:tcW w:w="666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822,6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Необоротні активи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70465" w:rsidRPr="00A3619A" w:rsidRDefault="00FE6DBA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803,7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806,4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807,4</w:t>
            </w:r>
          </w:p>
        </w:tc>
        <w:tc>
          <w:tcPr>
            <w:tcW w:w="666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804,0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нематеріальних активів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незавершених капітальних інвестицій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Балансова вартість основних засобів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70465" w:rsidRPr="00A3619A" w:rsidRDefault="00FE6DBA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666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52,1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270465" w:rsidRPr="00A3619A" w:rsidRDefault="00270465" w:rsidP="00C437C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70465" w:rsidRPr="00A3619A" w:rsidRDefault="00FE6DBA" w:rsidP="00C437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270465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необоротні активи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751,9</w:t>
            </w:r>
          </w:p>
        </w:tc>
        <w:tc>
          <w:tcPr>
            <w:tcW w:w="473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751,9</w:t>
            </w:r>
          </w:p>
        </w:tc>
        <w:tc>
          <w:tcPr>
            <w:tcW w:w="473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751,9</w:t>
            </w:r>
          </w:p>
        </w:tc>
        <w:tc>
          <w:tcPr>
            <w:tcW w:w="666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Оборотні активи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720,3</w:t>
            </w:r>
          </w:p>
        </w:tc>
        <w:tc>
          <w:tcPr>
            <w:tcW w:w="473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555,6</w:t>
            </w:r>
          </w:p>
        </w:tc>
        <w:tc>
          <w:tcPr>
            <w:tcW w:w="473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72,3</w:t>
            </w:r>
          </w:p>
        </w:tc>
        <w:tc>
          <w:tcPr>
            <w:tcW w:w="666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18,6</w:t>
            </w:r>
          </w:p>
        </w:tc>
      </w:tr>
      <w:tr w:rsidR="00C53012" w:rsidRPr="00A3619A" w:rsidTr="00D02F82">
        <w:trPr>
          <w:trHeight w:val="45"/>
        </w:trPr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запаси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012" w:rsidRPr="00A3619A" w:rsidTr="00D02F82">
        <w:trPr>
          <w:trHeight w:val="45"/>
        </w:trPr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сумарна дебіторська заборгованість</w:t>
            </w:r>
          </w:p>
          <w:p w:rsidR="00C53012" w:rsidRPr="00A3619A" w:rsidRDefault="00C53012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1125+1130+1135+1140+1145+1155)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012" w:rsidRPr="00A3619A" w:rsidTr="00D02F82">
        <w:trPr>
          <w:trHeight w:val="500"/>
        </w:trPr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гроші</w:t>
            </w:r>
          </w:p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1165)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720,3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555,6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72,3</w:t>
            </w:r>
          </w:p>
        </w:tc>
        <w:tc>
          <w:tcPr>
            <w:tcW w:w="666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18,6</w:t>
            </w:r>
          </w:p>
        </w:tc>
      </w:tr>
      <w:tr w:rsidR="00C53012" w:rsidRPr="00A3619A" w:rsidTr="00D02F82">
        <w:trPr>
          <w:trHeight w:val="45"/>
        </w:trPr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Пасиви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1524,0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1362,0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879,7</w:t>
            </w:r>
          </w:p>
        </w:tc>
        <w:tc>
          <w:tcPr>
            <w:tcW w:w="666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822,6</w:t>
            </w:r>
          </w:p>
        </w:tc>
      </w:tr>
      <w:tr w:rsidR="00C53012" w:rsidRPr="00A3619A" w:rsidTr="00D02F82">
        <w:trPr>
          <w:trHeight w:val="45"/>
        </w:trPr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Власний капітал  </w:t>
            </w:r>
          </w:p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11495)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146,0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146,0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146,0</w:t>
            </w:r>
          </w:p>
        </w:tc>
        <w:tc>
          <w:tcPr>
            <w:tcW w:w="666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146,0</w:t>
            </w:r>
          </w:p>
        </w:tc>
      </w:tr>
      <w:tr w:rsidR="00C53012" w:rsidRPr="00A3619A" w:rsidTr="00D02F82">
        <w:trPr>
          <w:trHeight w:val="45"/>
        </w:trPr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Довгострокові зобов’язання</w:t>
            </w:r>
          </w:p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1595)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012" w:rsidRPr="00A3619A" w:rsidTr="00D02F82">
        <w:trPr>
          <w:trHeight w:val="289"/>
        </w:trPr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Поточні зобов’язання, в тому числі: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DE6909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1378,0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1216,0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733,7</w:t>
            </w:r>
          </w:p>
        </w:tc>
        <w:tc>
          <w:tcPr>
            <w:tcW w:w="666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676,6</w:t>
            </w:r>
          </w:p>
        </w:tc>
      </w:tr>
      <w:tr w:rsidR="00C53012" w:rsidRPr="00A3619A" w:rsidTr="00D02F82">
        <w:trPr>
          <w:trHeight w:val="165"/>
        </w:trPr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поточна кредиторська заборгованість сумарна  </w:t>
            </w:r>
          </w:p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(форма № 1, рядок 1695 - 1660 - 1665 - 1670)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1378,0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1216,0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733,7</w:t>
            </w:r>
          </w:p>
        </w:tc>
        <w:tc>
          <w:tcPr>
            <w:tcW w:w="666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676,6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Прострочена кредиторська заборгованість, в тому числі за: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2.4.1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 оплати праці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2.4.2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перед бюджетом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2.4.3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зі страхування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2.4.4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розрахунками за товари, роботи, послуги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Доходи всього, в тому числі: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2911,4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2800,8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2395,1</w:t>
            </w:r>
          </w:p>
        </w:tc>
        <w:tc>
          <w:tcPr>
            <w:tcW w:w="666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131,1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935" w:type="pct"/>
            <w:shd w:val="clear" w:color="auto" w:fill="auto"/>
          </w:tcPr>
          <w:p w:rsidR="00C53012" w:rsidRPr="00A3619A" w:rsidRDefault="00C53012" w:rsidP="00C530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2906,0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2800,8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2395,1</w:t>
            </w:r>
          </w:p>
        </w:tc>
        <w:tc>
          <w:tcPr>
            <w:tcW w:w="666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доходи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935" w:type="pct"/>
            <w:shd w:val="clear" w:color="auto" w:fill="auto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фінансові доходи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52,0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35" w:type="pct"/>
            <w:shd w:val="clear" w:color="auto" w:fill="auto"/>
          </w:tcPr>
          <w:p w:rsidR="00C53012" w:rsidRPr="00A3619A" w:rsidRDefault="00C53012" w:rsidP="00C5301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Витрати всього, в тому числі: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2856,5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2765,7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2394,8</w:t>
            </w:r>
          </w:p>
        </w:tc>
        <w:tc>
          <w:tcPr>
            <w:tcW w:w="666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131,0</w:t>
            </w:r>
          </w:p>
        </w:tc>
      </w:tr>
      <w:tr w:rsidR="00C53012" w:rsidRPr="00A3619A" w:rsidTr="00D02F82">
        <w:tc>
          <w:tcPr>
            <w:tcW w:w="344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935" w:type="pct"/>
            <w:shd w:val="clear" w:color="auto" w:fill="auto"/>
          </w:tcPr>
          <w:p w:rsidR="00C53012" w:rsidRPr="00A3619A" w:rsidRDefault="00C53012" w:rsidP="00C530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53012" w:rsidRPr="00A3619A" w:rsidRDefault="00C53012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2248,7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1141,2</w:t>
            </w:r>
          </w:p>
        </w:tc>
        <w:tc>
          <w:tcPr>
            <w:tcW w:w="473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1664,7</w:t>
            </w:r>
          </w:p>
        </w:tc>
        <w:tc>
          <w:tcPr>
            <w:tcW w:w="666" w:type="pct"/>
            <w:vAlign w:val="center"/>
          </w:tcPr>
          <w:p w:rsidR="00C53012" w:rsidRPr="00A3619A" w:rsidRDefault="00FB0B45" w:rsidP="00C530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103,1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935" w:type="pct"/>
            <w:shd w:val="clear" w:color="auto" w:fill="auto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на збут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35" w:type="pct"/>
            <w:shd w:val="clear" w:color="auto" w:fill="auto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операційні витрати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548,2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1616,8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688,8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27,9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935" w:type="pct"/>
            <w:shd w:val="clear" w:color="auto" w:fill="auto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Інші витрати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47,5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935" w:type="pct"/>
            <w:shd w:val="clear" w:color="auto" w:fill="auto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Витрати з податку на прибуток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35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Чистий прибуток (збиток) +,-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54,9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35,1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35" w:type="pct"/>
            <w:shd w:val="clear" w:color="auto" w:fill="auto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Середня кількість всіх працівників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чол.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35" w:type="pct"/>
            <w:shd w:val="clear" w:color="auto" w:fill="auto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Фонд оплати праці усіх працівників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тис. 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1123,0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1702,6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1734,09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98,2</w:t>
            </w:r>
          </w:p>
        </w:tc>
      </w:tr>
      <w:tr w:rsidR="00FB0B45" w:rsidRPr="00A3619A" w:rsidTr="00D02F82">
        <w:tc>
          <w:tcPr>
            <w:tcW w:w="344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35" w:type="pct"/>
            <w:shd w:val="clear" w:color="auto" w:fill="auto"/>
          </w:tcPr>
          <w:p w:rsidR="00FB0B45" w:rsidRPr="00A3619A" w:rsidRDefault="00FB0B45" w:rsidP="00FB0B4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Середньомісячна заробітна плата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грн</w:t>
            </w:r>
          </w:p>
        </w:tc>
        <w:tc>
          <w:tcPr>
            <w:tcW w:w="507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8507,6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11823,6</w:t>
            </w:r>
          </w:p>
        </w:tc>
        <w:tc>
          <w:tcPr>
            <w:tcW w:w="473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16063,9</w:t>
            </w:r>
          </w:p>
        </w:tc>
        <w:tc>
          <w:tcPr>
            <w:tcW w:w="666" w:type="pct"/>
            <w:vAlign w:val="center"/>
          </w:tcPr>
          <w:p w:rsidR="00FB0B45" w:rsidRPr="00A3619A" w:rsidRDefault="00FB0B45" w:rsidP="00FB0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3619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9825,5</w:t>
            </w:r>
          </w:p>
        </w:tc>
      </w:tr>
    </w:tbl>
    <w:p w:rsidR="00FB0B45" w:rsidRPr="00A3619A" w:rsidRDefault="00FB0B45" w:rsidP="0027046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270465" w:rsidRPr="003E555E" w:rsidRDefault="00270465" w:rsidP="0027046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55E">
        <w:rPr>
          <w:rFonts w:ascii="Times New Roman" w:hAnsi="Times New Roman"/>
          <w:color w:val="000000" w:themeColor="text1"/>
          <w:sz w:val="24"/>
          <w:szCs w:val="24"/>
        </w:rPr>
        <w:t xml:space="preserve">Станом на </w:t>
      </w:r>
      <w:r w:rsidR="006443C8" w:rsidRPr="003E555E">
        <w:rPr>
          <w:rFonts w:ascii="Times New Roman" w:hAnsi="Times New Roman"/>
          <w:color w:val="000000" w:themeColor="text1"/>
          <w:sz w:val="24"/>
          <w:szCs w:val="24"/>
        </w:rPr>
        <w:t>30.06.2022</w:t>
      </w:r>
      <w:r w:rsidRPr="003E555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70465" w:rsidRDefault="00270465" w:rsidP="00270465">
      <w:pPr>
        <w:pStyle w:val="a8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 w:val="0"/>
          <w:color w:val="000000" w:themeColor="text1"/>
          <w:sz w:val="24"/>
          <w:szCs w:val="24"/>
        </w:rPr>
        <w:t>Прострочена кредиторська заборгованість відсутня.</w:t>
      </w:r>
    </w:p>
    <w:p w:rsidR="003E555E" w:rsidRPr="003E555E" w:rsidRDefault="003E555E" w:rsidP="003E555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3E555E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Поточна кредиторська заборгованість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– 676,6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тис.грн</w:t>
      </w:r>
      <w:proofErr w:type="spellEnd"/>
      <w:r w:rsidRPr="003E555E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, в тому числі:</w:t>
      </w:r>
    </w:p>
    <w:p w:rsidR="003E555E" w:rsidRPr="003E555E" w:rsidRDefault="003E555E" w:rsidP="003E555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3E555E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заборгованість по заробітній платі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val="ru-RU" w:eastAsia="ru-RU"/>
        </w:rPr>
        <w:t>– в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ідсутня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;</w:t>
      </w:r>
    </w:p>
    <w:p w:rsidR="003E555E" w:rsidRPr="003E555E" w:rsidRDefault="003E555E" w:rsidP="003E555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3E555E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податки з заробітної плати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val="ru-RU" w:eastAsia="ru-RU"/>
        </w:rPr>
        <w:t>– в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ідсутні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;</w:t>
      </w:r>
    </w:p>
    <w:p w:rsidR="003E555E" w:rsidRPr="003E555E" w:rsidRDefault="003E555E" w:rsidP="003E555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3E555E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заборгованість з податку на нерухоме майно 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val="ru-RU" w:eastAsia="ru-RU"/>
        </w:rPr>
        <w:t>– в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ідсутня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;</w:t>
      </w:r>
    </w:p>
    <w:p w:rsidR="003E555E" w:rsidRPr="003E555E" w:rsidRDefault="003E555E" w:rsidP="003E555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3E555E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туристичний збір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val="ru-RU" w:eastAsia="ru-RU"/>
        </w:rPr>
        <w:t>– в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ідсутній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;</w:t>
      </w:r>
    </w:p>
    <w:p w:rsidR="003E555E" w:rsidRPr="003E555E" w:rsidRDefault="003E555E" w:rsidP="003E555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3E555E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фінансова допомога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val="ru-RU" w:eastAsia="ru-RU"/>
        </w:rPr>
        <w:t>– в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ідсутня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;</w:t>
      </w:r>
    </w:p>
    <w:p w:rsidR="00270465" w:rsidRPr="003E555E" w:rsidRDefault="003E555E" w:rsidP="003E555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3E555E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інша кредиторська заборгованість </w:t>
      </w:r>
      <w:r w:rsidR="00731689" w:rsidRPr="003E555E">
        <w:rPr>
          <w:rFonts w:ascii="Times New Roman" w:hAnsi="Times New Roman"/>
          <w:color w:val="000000" w:themeColor="text1"/>
          <w:sz w:val="24"/>
          <w:szCs w:val="24"/>
        </w:rPr>
        <w:t xml:space="preserve">– 676,6 </w:t>
      </w:r>
      <w:proofErr w:type="spellStart"/>
      <w:r w:rsidRPr="003E555E">
        <w:rPr>
          <w:rFonts w:ascii="Times New Roman" w:hAnsi="Times New Roman"/>
          <w:color w:val="000000" w:themeColor="text1"/>
          <w:sz w:val="24"/>
          <w:szCs w:val="24"/>
        </w:rPr>
        <w:t>тис.</w:t>
      </w:r>
      <w:r w:rsidR="00731689" w:rsidRPr="003E555E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="00731689" w:rsidRPr="003E55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66833" w:rsidRDefault="00E66833" w:rsidP="001C0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</w:pPr>
    </w:p>
    <w:p w:rsidR="001C0F9E" w:rsidRPr="00A3619A" w:rsidRDefault="001C0F9E" w:rsidP="001C0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A3619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Власне нерухоме майно у підприємства:</w:t>
      </w:r>
      <w:r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відсутнє. Державне підприємство «Український державний центр по випробуванню та прогнозуванню техніки і технологій для сільськогосподарського виробництва» провадить свою діяльність на орендованих площах.</w:t>
      </w:r>
    </w:p>
    <w:p w:rsidR="00F60503" w:rsidRPr="00A3619A" w:rsidRDefault="00F60503" w:rsidP="00F60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A3619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 xml:space="preserve">До складу об’єкта входить: </w:t>
      </w:r>
      <w:r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комп’ютерна техніка, меблі, обладнання</w:t>
      </w:r>
      <w:r w:rsidR="00D02F82"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,</w:t>
      </w:r>
      <w:r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інвентар</w:t>
      </w:r>
      <w:r w:rsidR="00D02F82"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та транспортні засоби</w:t>
      </w:r>
      <w:r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.</w:t>
      </w:r>
    </w:p>
    <w:p w:rsidR="001C0F9E" w:rsidRPr="00A3619A" w:rsidRDefault="001C0F9E" w:rsidP="00D02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2F82" w:rsidRPr="00A3619A" w:rsidRDefault="00D02F82" w:rsidP="00D02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619A">
        <w:rPr>
          <w:rFonts w:ascii="Times New Roman" w:hAnsi="Times New Roman"/>
          <w:b/>
          <w:sz w:val="24"/>
          <w:szCs w:val="24"/>
          <w:lang w:eastAsia="ru-RU"/>
        </w:rPr>
        <w:t>Відомості про транспортні засоби: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4469"/>
        <w:gridCol w:w="1701"/>
        <w:gridCol w:w="2516"/>
      </w:tblGrid>
      <w:tr w:rsidR="00D02F82" w:rsidRPr="00A3619A" w:rsidTr="00A37C15">
        <w:trPr>
          <w:trHeight w:val="135"/>
        </w:trPr>
        <w:tc>
          <w:tcPr>
            <w:tcW w:w="947" w:type="dxa"/>
          </w:tcPr>
          <w:p w:rsidR="00D02F82" w:rsidRPr="00A37C15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7C15">
              <w:rPr>
                <w:rFonts w:ascii="Times New Roman" w:hAnsi="Times New Roman"/>
                <w:b/>
                <w:lang w:eastAsia="ru-RU"/>
              </w:rPr>
              <w:t>№ з/п</w:t>
            </w:r>
          </w:p>
        </w:tc>
        <w:tc>
          <w:tcPr>
            <w:tcW w:w="4469" w:type="dxa"/>
          </w:tcPr>
          <w:p w:rsidR="00D02F82" w:rsidRPr="00A37C15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7C15">
              <w:rPr>
                <w:rFonts w:ascii="Times New Roman" w:hAnsi="Times New Roman"/>
                <w:b/>
                <w:lang w:eastAsia="ru-RU"/>
              </w:rPr>
              <w:t>Назва ТЗ/марка</w:t>
            </w:r>
          </w:p>
        </w:tc>
        <w:tc>
          <w:tcPr>
            <w:tcW w:w="1701" w:type="dxa"/>
          </w:tcPr>
          <w:p w:rsidR="00D02F82" w:rsidRPr="00A37C15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7C15">
              <w:rPr>
                <w:rFonts w:ascii="Times New Roman" w:hAnsi="Times New Roman"/>
                <w:b/>
                <w:lang w:eastAsia="ru-RU"/>
              </w:rPr>
              <w:t>Рік випуску</w:t>
            </w:r>
          </w:p>
        </w:tc>
        <w:tc>
          <w:tcPr>
            <w:tcW w:w="2516" w:type="dxa"/>
            <w:shd w:val="clear" w:color="auto" w:fill="FFFFFF"/>
          </w:tcPr>
          <w:p w:rsidR="00D02F82" w:rsidRPr="00A37C15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7C15">
              <w:rPr>
                <w:rFonts w:ascii="Times New Roman" w:hAnsi="Times New Roman"/>
                <w:b/>
                <w:lang w:eastAsia="ru-RU"/>
              </w:rPr>
              <w:t>Пробіг, км</w:t>
            </w:r>
          </w:p>
        </w:tc>
      </w:tr>
      <w:tr w:rsidR="00D02F82" w:rsidRPr="00A3619A" w:rsidTr="00A37C15">
        <w:trPr>
          <w:trHeight w:val="135"/>
        </w:trPr>
        <w:tc>
          <w:tcPr>
            <w:tcW w:w="947" w:type="dxa"/>
            <w:vAlign w:val="center"/>
          </w:tcPr>
          <w:p w:rsidR="00D02F82" w:rsidRPr="00A3619A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619A">
              <w:rPr>
                <w:rFonts w:ascii="Times New Roman" w:hAnsi="Times New Roman"/>
                <w:lang w:eastAsia="ru-RU"/>
              </w:rPr>
              <w:t>1</w:t>
            </w:r>
            <w:r w:rsidR="00A37C1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69" w:type="dxa"/>
            <w:vAlign w:val="center"/>
          </w:tcPr>
          <w:p w:rsidR="00D02F82" w:rsidRPr="00A3619A" w:rsidRDefault="00D02F82" w:rsidP="00406B17">
            <w:pPr>
              <w:spacing w:after="0"/>
              <w:outlineLvl w:val="0"/>
              <w:rPr>
                <w:rFonts w:ascii="Times New Roman" w:hAnsi="Times New Roman"/>
              </w:rPr>
            </w:pPr>
            <w:r w:rsidRPr="00A3619A">
              <w:rPr>
                <w:rFonts w:ascii="Times New Roman" w:hAnsi="Times New Roman"/>
              </w:rPr>
              <w:t>Ав</w:t>
            </w:r>
            <w:r w:rsidR="00A37C15">
              <w:rPr>
                <w:rFonts w:ascii="Times New Roman" w:hAnsi="Times New Roman"/>
              </w:rPr>
              <w:t>томобіль ЗАЗ 110307</w:t>
            </w:r>
          </w:p>
        </w:tc>
        <w:tc>
          <w:tcPr>
            <w:tcW w:w="1701" w:type="dxa"/>
            <w:vAlign w:val="center"/>
          </w:tcPr>
          <w:p w:rsidR="00D02F82" w:rsidRPr="00A3619A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619A">
              <w:rPr>
                <w:rFonts w:ascii="Times New Roman" w:hAnsi="Times New Roman"/>
                <w:lang w:eastAsia="ru-RU"/>
              </w:rPr>
              <w:t>2003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D02F82" w:rsidRPr="00A3619A" w:rsidRDefault="00A37C15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245208</w:t>
            </w:r>
          </w:p>
        </w:tc>
      </w:tr>
      <w:tr w:rsidR="00D02F82" w:rsidRPr="00A3619A" w:rsidTr="00A37C15">
        <w:trPr>
          <w:trHeight w:val="135"/>
        </w:trPr>
        <w:tc>
          <w:tcPr>
            <w:tcW w:w="947" w:type="dxa"/>
            <w:vAlign w:val="center"/>
          </w:tcPr>
          <w:p w:rsidR="00D02F82" w:rsidRPr="00A3619A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619A">
              <w:rPr>
                <w:rFonts w:ascii="Times New Roman" w:hAnsi="Times New Roman"/>
                <w:lang w:eastAsia="ru-RU"/>
              </w:rPr>
              <w:t>2</w:t>
            </w:r>
            <w:r w:rsidR="00A37C1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69" w:type="dxa"/>
            <w:vAlign w:val="center"/>
          </w:tcPr>
          <w:p w:rsidR="00D02F82" w:rsidRPr="00A3619A" w:rsidRDefault="00D02F82" w:rsidP="00406B17">
            <w:pPr>
              <w:spacing w:after="0"/>
              <w:outlineLvl w:val="0"/>
              <w:rPr>
                <w:rFonts w:ascii="Times New Roman" w:hAnsi="Times New Roman"/>
              </w:rPr>
            </w:pPr>
            <w:r w:rsidRPr="00A3619A">
              <w:rPr>
                <w:rFonts w:ascii="Times New Roman" w:hAnsi="Times New Roman"/>
              </w:rPr>
              <w:t>Автомобіль</w:t>
            </w:r>
            <w:r w:rsidR="00A37C15">
              <w:rPr>
                <w:rFonts w:ascii="Times New Roman" w:hAnsi="Times New Roman"/>
              </w:rPr>
              <w:t xml:space="preserve"> ЗАЗ DAEWOO </w:t>
            </w:r>
          </w:p>
        </w:tc>
        <w:tc>
          <w:tcPr>
            <w:tcW w:w="1701" w:type="dxa"/>
            <w:vAlign w:val="center"/>
          </w:tcPr>
          <w:p w:rsidR="00D02F82" w:rsidRPr="00A3619A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619A">
              <w:rPr>
                <w:rFonts w:ascii="Times New Roman" w:hAnsi="Times New Roman"/>
                <w:lang w:eastAsia="ru-RU"/>
              </w:rPr>
              <w:t>2003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D02F82" w:rsidRPr="00A3619A" w:rsidRDefault="00A37C15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368331</w:t>
            </w:r>
          </w:p>
        </w:tc>
      </w:tr>
      <w:tr w:rsidR="00D02F82" w:rsidRPr="00A3619A" w:rsidTr="00A37C15">
        <w:trPr>
          <w:trHeight w:val="135"/>
        </w:trPr>
        <w:tc>
          <w:tcPr>
            <w:tcW w:w="947" w:type="dxa"/>
            <w:vAlign w:val="center"/>
          </w:tcPr>
          <w:p w:rsidR="00D02F82" w:rsidRPr="00A3619A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619A">
              <w:rPr>
                <w:rFonts w:ascii="Times New Roman" w:hAnsi="Times New Roman"/>
                <w:lang w:eastAsia="ru-RU"/>
              </w:rPr>
              <w:t>3</w:t>
            </w:r>
            <w:r w:rsidR="00A37C1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69" w:type="dxa"/>
            <w:vAlign w:val="center"/>
          </w:tcPr>
          <w:p w:rsidR="00D02F82" w:rsidRPr="00A3619A" w:rsidRDefault="00A37C15" w:rsidP="00406B17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Автомобіль ЗАЗ 1102</w:t>
            </w:r>
          </w:p>
        </w:tc>
        <w:tc>
          <w:tcPr>
            <w:tcW w:w="1701" w:type="dxa"/>
            <w:vAlign w:val="center"/>
          </w:tcPr>
          <w:p w:rsidR="00D02F82" w:rsidRPr="00A3619A" w:rsidRDefault="00A37C15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1998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D02F82" w:rsidRPr="00A3619A" w:rsidRDefault="00A37C15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технічно несправний</w:t>
            </w:r>
          </w:p>
        </w:tc>
      </w:tr>
      <w:tr w:rsidR="00D02F82" w:rsidRPr="00A3619A" w:rsidTr="00A37C15">
        <w:trPr>
          <w:trHeight w:val="135"/>
        </w:trPr>
        <w:tc>
          <w:tcPr>
            <w:tcW w:w="947" w:type="dxa"/>
            <w:vAlign w:val="center"/>
          </w:tcPr>
          <w:p w:rsidR="00D02F82" w:rsidRPr="00A3619A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619A">
              <w:rPr>
                <w:rFonts w:ascii="Times New Roman" w:hAnsi="Times New Roman"/>
                <w:lang w:eastAsia="ru-RU"/>
              </w:rPr>
              <w:t>4</w:t>
            </w:r>
            <w:r w:rsidR="00A37C1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69" w:type="dxa"/>
            <w:vAlign w:val="center"/>
          </w:tcPr>
          <w:p w:rsidR="00D02F82" w:rsidRPr="00A37C15" w:rsidRDefault="00A37C15" w:rsidP="00406B17">
            <w:pPr>
              <w:spacing w:after="0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Автомобіль </w:t>
            </w:r>
            <w:r>
              <w:rPr>
                <w:rFonts w:ascii="Times New Roman" w:hAnsi="Times New Roman"/>
                <w:lang w:val="en-US"/>
              </w:rPr>
              <w:t>SKODA OCTAVIA A5</w:t>
            </w:r>
          </w:p>
        </w:tc>
        <w:tc>
          <w:tcPr>
            <w:tcW w:w="1701" w:type="dxa"/>
            <w:vAlign w:val="center"/>
          </w:tcPr>
          <w:p w:rsidR="00D02F82" w:rsidRPr="00A37C15" w:rsidRDefault="00A37C15" w:rsidP="00406B1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2010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D02F82" w:rsidRPr="00A37C15" w:rsidRDefault="00A37C15" w:rsidP="00406B1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244033</w:t>
            </w:r>
          </w:p>
        </w:tc>
      </w:tr>
      <w:tr w:rsidR="00D02F82" w:rsidRPr="00A3619A" w:rsidTr="00A37C15">
        <w:trPr>
          <w:trHeight w:val="135"/>
        </w:trPr>
        <w:tc>
          <w:tcPr>
            <w:tcW w:w="947" w:type="dxa"/>
            <w:vAlign w:val="center"/>
          </w:tcPr>
          <w:p w:rsidR="00D02F82" w:rsidRPr="00A3619A" w:rsidRDefault="00D02F82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3619A">
              <w:rPr>
                <w:rFonts w:ascii="Times New Roman" w:hAnsi="Times New Roman"/>
                <w:lang w:eastAsia="ru-RU"/>
              </w:rPr>
              <w:t>5</w:t>
            </w:r>
            <w:r w:rsidR="00A37C1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69" w:type="dxa"/>
            <w:vAlign w:val="center"/>
          </w:tcPr>
          <w:p w:rsidR="00D02F82" w:rsidRPr="00A3619A" w:rsidRDefault="00A37C15" w:rsidP="00406B17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Автомобіль ЗАЗ 1103 08-45</w:t>
            </w:r>
          </w:p>
        </w:tc>
        <w:tc>
          <w:tcPr>
            <w:tcW w:w="1701" w:type="dxa"/>
            <w:vAlign w:val="center"/>
          </w:tcPr>
          <w:p w:rsidR="00D02F82" w:rsidRPr="00A3619A" w:rsidRDefault="00A37C15" w:rsidP="00406B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2010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D02F82" w:rsidRPr="00A3619A" w:rsidRDefault="00A37C15" w:rsidP="00A37C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доступно</w:t>
            </w:r>
          </w:p>
        </w:tc>
      </w:tr>
    </w:tbl>
    <w:p w:rsidR="00D02F82" w:rsidRPr="00A3619A" w:rsidRDefault="00D02F82" w:rsidP="00F60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</w:p>
    <w:p w:rsidR="00F60503" w:rsidRPr="00A3619A" w:rsidRDefault="00F60503" w:rsidP="00F60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A3619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Інформація про земельні ділянки:</w:t>
      </w:r>
      <w:r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земельні ділянки відсутні.</w:t>
      </w:r>
    </w:p>
    <w:p w:rsidR="00974696" w:rsidRPr="00A3619A" w:rsidRDefault="00F60503" w:rsidP="00974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A3619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Інформація про договори оренди, укладені щодо об’єкта:</w:t>
      </w:r>
      <w:r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договори оренди відсутні.</w:t>
      </w:r>
      <w:r w:rsidR="00974696"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</w:p>
    <w:p w:rsidR="00974696" w:rsidRPr="00A3619A" w:rsidRDefault="00F60503" w:rsidP="00974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A3619A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  <w:lang w:eastAsia="ru-RU"/>
        </w:rPr>
        <w:t xml:space="preserve">Інформація про обсяги викидів та скидів забруднюючих речовин: </w:t>
      </w:r>
      <w:r w:rsidRPr="00A3619A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підприємство викидів та скидів забруднюючих речовин у навколишнє природне середовище не здійснює, не утворює та не розміщує відходи.</w:t>
      </w:r>
    </w:p>
    <w:p w:rsidR="00974696" w:rsidRPr="00A3619A" w:rsidRDefault="00270465" w:rsidP="009746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балансі підприємства </w:t>
      </w:r>
      <w:r w:rsidR="00974696" w:rsidRPr="00A361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 </w:t>
      </w:r>
      <w:r w:rsidRPr="00A3619A">
        <w:rPr>
          <w:rFonts w:ascii="Times New Roman" w:hAnsi="Times New Roman"/>
          <w:b/>
          <w:color w:val="000000" w:themeColor="text1"/>
          <w:sz w:val="24"/>
          <w:szCs w:val="24"/>
        </w:rPr>
        <w:t>перебувають об’єкти, що не підлягають приватизації</w:t>
      </w:r>
      <w:r w:rsidR="00974696" w:rsidRPr="00A3619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66833" w:rsidRDefault="00E66833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2) Інформація про аукціон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>Спосіб проведення аукціону: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74696" w:rsidRPr="00A3619A">
        <w:rPr>
          <w:rFonts w:ascii="Times New Roman" w:hAnsi="Times New Roman"/>
          <w:iCs/>
          <w:color w:val="auto"/>
          <w:sz w:val="24"/>
          <w:szCs w:val="24"/>
        </w:rPr>
        <w:t>аукціон з умовами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4F4111">
        <w:rPr>
          <w:rFonts w:ascii="Times New Roman" w:hAnsi="Times New Roman"/>
          <w:b/>
          <w:iCs/>
          <w:color w:val="auto"/>
          <w:sz w:val="24"/>
          <w:szCs w:val="24"/>
        </w:rPr>
        <w:t>Дата та час проведення аукціону: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 </w:t>
      </w:r>
      <w:r w:rsidR="004F4111">
        <w:rPr>
          <w:rFonts w:ascii="Times New Roman" w:hAnsi="Times New Roman"/>
          <w:iCs/>
          <w:color w:val="auto"/>
          <w:sz w:val="24"/>
          <w:szCs w:val="24"/>
        </w:rPr>
        <w:t xml:space="preserve">20 жовтня 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>20</w:t>
      </w:r>
      <w:r w:rsidR="004F4111">
        <w:rPr>
          <w:rFonts w:ascii="Times New Roman" w:hAnsi="Times New Roman"/>
          <w:iCs/>
          <w:color w:val="auto"/>
          <w:sz w:val="24"/>
          <w:szCs w:val="24"/>
        </w:rPr>
        <w:t>22 року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70465" w:rsidRPr="00A3619A" w:rsidRDefault="00FD3D8C" w:rsidP="00270465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619A">
        <w:rPr>
          <w:rFonts w:ascii="Times New Roman" w:hAnsi="Times New Roman"/>
          <w:color w:val="auto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D55D1B" w:rsidRPr="00A3619A">
        <w:rPr>
          <w:rFonts w:ascii="Times New Roman" w:hAnsi="Times New Roman"/>
          <w:color w:val="auto"/>
          <w:sz w:val="24"/>
          <w:szCs w:val="24"/>
        </w:rPr>
        <w:t xml:space="preserve">дату та </w:t>
      </w:r>
      <w:r w:rsidRPr="00A3619A">
        <w:rPr>
          <w:rFonts w:ascii="Times New Roman" w:hAnsi="Times New Roman"/>
          <w:color w:val="auto"/>
          <w:sz w:val="24"/>
          <w:szCs w:val="24"/>
        </w:rPr>
        <w:t>час його проведення.</w:t>
      </w:r>
    </w:p>
    <w:p w:rsidR="00270465" w:rsidRPr="00A3619A" w:rsidRDefault="00270465" w:rsidP="00FD3D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270465" w:rsidRPr="00A3619A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270465" w:rsidRPr="00A3619A" w:rsidRDefault="00270465" w:rsidP="00672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Приватизація </w:t>
      </w:r>
      <w:r w:rsidR="00672AF5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«Український державний центр по випробуванню та прогнозуванню техніки і технологій для сільськогосподарського виробництва» (код за ЄДРПОУ 00470252) за адресою:  Київська обл., </w:t>
      </w:r>
      <w:r w:rsidR="00714EEC">
        <w:rPr>
          <w:rFonts w:ascii="Times New Roman" w:hAnsi="Times New Roman" w:cs="Times New Roman"/>
          <w:color w:val="000000" w:themeColor="text1"/>
          <w:sz w:val="24"/>
          <w:szCs w:val="24"/>
        </w:rPr>
        <w:t>Білоцерківський р-н</w:t>
      </w:r>
      <w:r w:rsidR="00672AF5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смт Дослідницьке, вул. Інженерна, 5, 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здійснюється відповідно до вимог Закон</w:t>
      </w:r>
      <w:r w:rsidR="00672AF5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ів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України «Про приватизацію державного і комунального майна»</w:t>
      </w:r>
      <w:r w:rsidR="00672AF5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(із змінами)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72AF5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внесення змін до деяких законодавчих актів України щодо сприяння процесам релокації підприємств в умовах воєнного стану та економічного відновлення держави»;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</w:t>
      </w:r>
      <w:r w:rsidR="00672AF5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7C6571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№ 432 (із змінами).</w:t>
      </w:r>
    </w:p>
    <w:p w:rsidR="00270465" w:rsidRPr="00931FB9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672AF5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єдиного майнового комплексу Державного підприємства «Український державний центр по випробуванню та прогнозуванню техніки і технологій для сільськогосподарського виробництва» (код за ЄДРПОУ 00470252) за адресою:  Київська обл., </w:t>
      </w:r>
      <w:r w:rsidR="00714EEC">
        <w:rPr>
          <w:rFonts w:ascii="Times New Roman" w:hAnsi="Times New Roman" w:cs="Times New Roman"/>
          <w:color w:val="000000" w:themeColor="text1"/>
          <w:sz w:val="24"/>
          <w:szCs w:val="24"/>
        </w:rPr>
        <w:t>Білоцерківський р-н</w:t>
      </w:r>
      <w:r w:rsidR="00672AF5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, смт Дослідницьке, вул. Інженерна, 5,</w:t>
      </w:r>
      <w:r w:rsidRPr="00A361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повинен відповідати вимогам, передбаченим у статті 8 Закону України 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</w:t>
      </w:r>
      <w:r w:rsidR="00672AF5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AF5" w:rsidRPr="00931FB9">
        <w:rPr>
          <w:rFonts w:ascii="Times New Roman" w:hAnsi="Times New Roman" w:cs="Times New Roman"/>
          <w:color w:val="000000" w:themeColor="text1"/>
          <w:sz w:val="24"/>
          <w:szCs w:val="24"/>
        </w:rPr>
        <w:t>(із змінами)</w:t>
      </w:r>
      <w:r w:rsidRPr="00931F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0465" w:rsidRPr="00931FB9" w:rsidRDefault="00270465" w:rsidP="0027046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FB9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</w:t>
      </w:r>
      <w:r w:rsidRPr="00931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7C64" w:rsidRPr="00931F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вимог статті</w:t>
      </w:r>
      <w:r w:rsidRPr="00931F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 Закону України </w:t>
      </w:r>
      <w:r w:rsidRPr="00931FB9">
        <w:rPr>
          <w:rFonts w:ascii="Times New Roman" w:hAnsi="Times New Roman" w:cs="Times New Roman"/>
          <w:color w:val="000000" w:themeColor="text1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</w:t>
      </w:r>
      <w:r w:rsidR="007C6571" w:rsidRPr="00931FB9">
        <w:rPr>
          <w:rFonts w:ascii="Times New Roman" w:hAnsi="Times New Roman" w:cs="Times New Roman"/>
          <w:color w:val="000000" w:themeColor="text1"/>
          <w:sz w:val="24"/>
          <w:szCs w:val="24"/>
        </w:rPr>
        <w:t>ної конкуренції, покупець зобов’язаний</w:t>
      </w:r>
      <w:r w:rsidRPr="00931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</w:t>
      </w:r>
      <w:r w:rsidR="00672AF5" w:rsidRPr="00931FB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31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BF1D08" w:rsidRPr="004F4111" w:rsidRDefault="00BF1D08" w:rsidP="00672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111">
        <w:rPr>
          <w:rFonts w:ascii="Times New Roman" w:hAnsi="Times New Roman" w:cs="Times New Roman"/>
          <w:sz w:val="24"/>
          <w:szCs w:val="24"/>
        </w:rPr>
        <w:t>Покупець вживає передбачені законодавством</w:t>
      </w:r>
      <w:r w:rsidR="000053D2" w:rsidRPr="004F4111">
        <w:rPr>
          <w:rFonts w:ascii="Times New Roman" w:hAnsi="Times New Roman" w:cs="Times New Roman"/>
          <w:sz w:val="24"/>
          <w:szCs w:val="24"/>
        </w:rPr>
        <w:t xml:space="preserve"> та договором </w:t>
      </w:r>
      <w:r w:rsidRPr="004F4111">
        <w:rPr>
          <w:rFonts w:ascii="Times New Roman" w:hAnsi="Times New Roman" w:cs="Times New Roman"/>
          <w:sz w:val="24"/>
          <w:szCs w:val="24"/>
        </w:rPr>
        <w:t xml:space="preserve">заходи з припинення юридичної особи. Припинення юридичної особи </w:t>
      </w:r>
      <w:r w:rsidR="00672AF5" w:rsidRPr="004F4111">
        <w:rPr>
          <w:rFonts w:ascii="Times New Roman" w:hAnsi="Times New Roman" w:cs="Times New Roman"/>
          <w:sz w:val="24"/>
          <w:szCs w:val="24"/>
        </w:rPr>
        <w:t xml:space="preserve">Державного підприємства «Український державний центр по випробуванню та прогнозуванню техніки і технологій для сільськогосподарського виробництва» (код за ЄДРПОУ 00470252) за адресою:  Київська обл., </w:t>
      </w:r>
      <w:r w:rsidR="00714EEC" w:rsidRPr="004F4111">
        <w:rPr>
          <w:rFonts w:ascii="Times New Roman" w:hAnsi="Times New Roman" w:cs="Times New Roman"/>
          <w:sz w:val="24"/>
          <w:szCs w:val="24"/>
        </w:rPr>
        <w:t>Білоцерківський р-н</w:t>
      </w:r>
      <w:r w:rsidR="00672AF5" w:rsidRPr="004F4111">
        <w:rPr>
          <w:rFonts w:ascii="Times New Roman" w:hAnsi="Times New Roman" w:cs="Times New Roman"/>
          <w:sz w:val="24"/>
          <w:szCs w:val="24"/>
        </w:rPr>
        <w:t xml:space="preserve">, смт Дослідницьке, вул. Інженерна, 5, </w:t>
      </w:r>
      <w:r w:rsidRPr="004F4111">
        <w:rPr>
          <w:rFonts w:ascii="Times New Roman" w:hAnsi="Times New Roman" w:cs="Times New Roman"/>
          <w:sz w:val="24"/>
          <w:szCs w:val="24"/>
        </w:rPr>
        <w:t>здійснюється</w:t>
      </w:r>
      <w:r w:rsidR="00304342" w:rsidRPr="004F4111">
        <w:rPr>
          <w:rFonts w:ascii="Times New Roman" w:hAnsi="Times New Roman" w:cs="Times New Roman"/>
          <w:sz w:val="24"/>
          <w:szCs w:val="24"/>
        </w:rPr>
        <w:t xml:space="preserve"> </w:t>
      </w:r>
      <w:r w:rsidR="00A85613" w:rsidRPr="004F4111">
        <w:rPr>
          <w:rFonts w:ascii="Times New Roman" w:hAnsi="Times New Roman" w:cs="Times New Roman"/>
          <w:sz w:val="24"/>
          <w:szCs w:val="24"/>
        </w:rPr>
        <w:t xml:space="preserve">не пізніше </w:t>
      </w:r>
      <w:r w:rsidR="00F0444E" w:rsidRPr="004F4111">
        <w:rPr>
          <w:rFonts w:ascii="Times New Roman" w:hAnsi="Times New Roman" w:cs="Times New Roman"/>
          <w:sz w:val="24"/>
          <w:szCs w:val="24"/>
        </w:rPr>
        <w:t xml:space="preserve"> одного року </w:t>
      </w:r>
      <w:r w:rsidR="00035F82" w:rsidRPr="004F4111">
        <w:rPr>
          <w:rFonts w:ascii="Times New Roman" w:hAnsi="Times New Roman" w:cs="Times New Roman"/>
          <w:sz w:val="24"/>
          <w:szCs w:val="24"/>
        </w:rPr>
        <w:t xml:space="preserve">з дати підписання </w:t>
      </w:r>
      <w:proofErr w:type="spellStart"/>
      <w:r w:rsidR="00035F82" w:rsidRPr="004F4111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035F82" w:rsidRPr="004F4111">
        <w:rPr>
          <w:rFonts w:ascii="Times New Roman" w:hAnsi="Times New Roman" w:cs="Times New Roman"/>
          <w:sz w:val="24"/>
          <w:szCs w:val="24"/>
        </w:rPr>
        <w:t xml:space="preserve"> приймання-передачі об’єкта приватизації.</w:t>
      </w:r>
    </w:p>
    <w:p w:rsidR="00080E7C" w:rsidRPr="004F4111" w:rsidRDefault="007767C3" w:rsidP="007767C3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111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приватизацію державного і комунального майна» покупець стає правонаступником всіх майнових прав </w:t>
      </w:r>
      <w:r w:rsidR="00304342" w:rsidRPr="004F4111">
        <w:rPr>
          <w:rFonts w:ascii="Times New Roman" w:hAnsi="Times New Roman" w:cs="Times New Roman"/>
          <w:sz w:val="24"/>
          <w:szCs w:val="24"/>
        </w:rPr>
        <w:t xml:space="preserve">(крім права постійного користування земельною ділянкою) </w:t>
      </w:r>
      <w:r w:rsidRPr="004F4111">
        <w:rPr>
          <w:rFonts w:ascii="Times New Roman" w:hAnsi="Times New Roman" w:cs="Times New Roman"/>
          <w:sz w:val="24"/>
          <w:szCs w:val="24"/>
        </w:rPr>
        <w:t>і обов’язків підприємства</w:t>
      </w:r>
      <w:r w:rsidR="00304342" w:rsidRPr="004F4111">
        <w:rPr>
          <w:rFonts w:ascii="Times New Roman" w:hAnsi="Times New Roman" w:cs="Times New Roman"/>
          <w:sz w:val="24"/>
          <w:szCs w:val="24"/>
        </w:rPr>
        <w:t xml:space="preserve"> відповідно до умов договору між продавцем і покупцем та законодавства України</w:t>
      </w:r>
      <w:r w:rsidR="009C460F" w:rsidRPr="004F4111">
        <w:rPr>
          <w:rFonts w:ascii="Times New Roman" w:hAnsi="Times New Roman" w:cs="Times New Roman"/>
          <w:sz w:val="24"/>
          <w:szCs w:val="24"/>
        </w:rPr>
        <w:t>.</w:t>
      </w:r>
    </w:p>
    <w:p w:rsidR="00304342" w:rsidRPr="00A3619A" w:rsidRDefault="00304342" w:rsidP="00270465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09C" w:rsidRPr="00A3619A" w:rsidRDefault="0077609C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Стартова ціна об’єкта для:</w:t>
      </w:r>
    </w:p>
    <w:p w:rsidR="0077609C" w:rsidRPr="00A3619A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</w:t>
      </w:r>
      <w:r w:rsidR="00672AF5"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672AF5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822</w:t>
      </w:r>
      <w:r w:rsidR="00B65E47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 </w:t>
      </w:r>
      <w:r w:rsidR="00672AF5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6</w:t>
      </w:r>
      <w:r w:rsidR="00B65E47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10,65</w:t>
      </w: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A3619A">
        <w:rPr>
          <w:rFonts w:ascii="Times New Roman" w:hAnsi="Times New Roman"/>
          <w:b/>
          <w:color w:val="000000" w:themeColor="text1"/>
          <w:sz w:val="24"/>
          <w:szCs w:val="24"/>
        </w:rPr>
        <w:t>гривень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A3619A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  –</w:t>
      </w:r>
      <w:r w:rsidR="00B65E47"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B65E47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411 305,33 </w:t>
      </w: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гривень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A3619A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 </w:t>
      </w: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 </w:t>
      </w:r>
      <w:r w:rsidR="00B65E47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411 305,33 гривень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ПДВ).</w:t>
      </w:r>
    </w:p>
    <w:p w:rsidR="00080E7C" w:rsidRPr="00A3619A" w:rsidRDefault="00AF7957" w:rsidP="009915DC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ab/>
        <w:t>На остаточну ціну продажу нараховується ПДВ.</w:t>
      </w:r>
    </w:p>
    <w:p w:rsidR="00E66833" w:rsidRDefault="00E66833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>- аукціону з умовами</w:t>
      </w:r>
      <w:r w:rsidR="00B65E47"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</w:t>
      </w:r>
      <w:r w:rsidR="00B65E47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164 522,13</w:t>
      </w: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гривень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</w:t>
      </w:r>
      <w:r w:rsidRPr="00A361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5E47"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B65E47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82 261,07 </w:t>
      </w: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гривень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27046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B65E47"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82 261,07 гривень</w:t>
      </w:r>
      <w:r w:rsidRPr="00A3619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ПДВ).</w:t>
      </w:r>
    </w:p>
    <w:p w:rsidR="00AA5484" w:rsidRPr="00AA5484" w:rsidRDefault="00AA5484" w:rsidP="00AA5484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A548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о</w:t>
      </w:r>
      <w:r w:rsidRPr="00AA5484">
        <w:rPr>
          <w:rFonts w:ascii="Times New Roman" w:hAnsi="Times New Roman"/>
          <w:iCs/>
          <w:color w:val="000000" w:themeColor="text1"/>
          <w:sz w:val="24"/>
          <w:szCs w:val="24"/>
        </w:rPr>
        <w:t>б’єкта приватизації, два аукціони з продажу якого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розмірі, який є більшим:</w:t>
      </w:r>
    </w:p>
    <w:p w:rsidR="00AA5484" w:rsidRPr="004F4111" w:rsidRDefault="00AA5484" w:rsidP="00AA5484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4F4111">
        <w:rPr>
          <w:rFonts w:ascii="Times New Roman" w:hAnsi="Times New Roman"/>
          <w:iCs/>
          <w:color w:val="auto"/>
          <w:sz w:val="24"/>
          <w:szCs w:val="24"/>
        </w:rPr>
        <w:t xml:space="preserve">50 відсотків стартової ціни </w:t>
      </w:r>
      <w:r w:rsidR="009C460F" w:rsidRPr="004F4111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4F4111">
        <w:rPr>
          <w:rFonts w:ascii="Times New Roman" w:hAnsi="Times New Roman"/>
          <w:iCs/>
          <w:color w:val="auto"/>
          <w:sz w:val="24"/>
          <w:szCs w:val="24"/>
        </w:rPr>
        <w:t>б’єкта приватизації;</w:t>
      </w:r>
    </w:p>
    <w:p w:rsidR="00AA5484" w:rsidRPr="004F4111" w:rsidRDefault="00AA5484" w:rsidP="00AA5484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4F4111">
        <w:rPr>
          <w:rFonts w:ascii="Times New Roman" w:hAnsi="Times New Roman"/>
          <w:iCs/>
          <w:color w:val="auto"/>
          <w:sz w:val="24"/>
          <w:szCs w:val="24"/>
        </w:rPr>
        <w:lastRenderedPageBreak/>
        <w:t>30 розмірів мінімальних заробітних плат станом на 1 січня року, в якому оприлюднюється інформаційне повідомлення.</w:t>
      </w:r>
    </w:p>
    <w:p w:rsidR="00270465" w:rsidRPr="004F4111" w:rsidRDefault="00270465" w:rsidP="00270465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F4111">
        <w:rPr>
          <w:rFonts w:ascii="Times New Roman" w:hAnsi="Times New Roman"/>
          <w:b/>
          <w:iCs/>
          <w:color w:val="auto"/>
          <w:sz w:val="24"/>
          <w:szCs w:val="24"/>
        </w:rPr>
        <w:t>Розмір реєстраційного внеску:</w:t>
      </w:r>
      <w:r w:rsidR="004E7DF9" w:rsidRPr="004F4111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="00B65E47" w:rsidRPr="004F4111">
        <w:rPr>
          <w:rFonts w:ascii="Times New Roman" w:hAnsi="Times New Roman"/>
          <w:color w:val="auto"/>
          <w:sz w:val="24"/>
          <w:szCs w:val="24"/>
          <w:lang w:eastAsia="en-US"/>
        </w:rPr>
        <w:t>1 300,00 гривень</w:t>
      </w:r>
      <w:r w:rsidR="004E7DF9" w:rsidRPr="004F4111">
        <w:rPr>
          <w:rFonts w:ascii="Times New Roman" w:hAnsi="Times New Roman"/>
          <w:color w:val="auto"/>
          <w:sz w:val="24"/>
          <w:szCs w:val="24"/>
          <w:lang w:eastAsia="en-US"/>
        </w:rPr>
        <w:t>.</w:t>
      </w:r>
    </w:p>
    <w:p w:rsidR="00270465" w:rsidRPr="004F4111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12"/>
          <w:szCs w:val="12"/>
        </w:rPr>
      </w:pP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Умови продажу:</w:t>
      </w:r>
    </w:p>
    <w:p w:rsidR="00F0444E" w:rsidRPr="00EE5AA7" w:rsidRDefault="00F0444E" w:rsidP="00F04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4F4111" w:rsidRPr="004F4111">
        <w:rPr>
          <w:rFonts w:ascii="Times New Roman" w:hAnsi="Times New Roman" w:cs="Times New Roman"/>
          <w:color w:val="000000" w:themeColor="text1"/>
          <w:sz w:val="24"/>
          <w:szCs w:val="24"/>
        </w:rPr>
        <w:t>єдиного майнового комплексу Державного підприємства «Український державний центр по випробуванню та прогнозуванню техніки і технологій для сільськогосподарського виробництва» (код за ЄДРПОУ 00470252</w:t>
      </w:r>
      <w:r w:rsidR="004F4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035F82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зобов’язаний від дати переходу права власності</w:t>
      </w:r>
      <w:r w:rsidR="00DF2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111" w:rsidRPr="004F4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об’єкт приватизації </w:t>
      </w:r>
      <w:r w:rsidRPr="00035F82">
        <w:rPr>
          <w:rFonts w:ascii="Times New Roman" w:hAnsi="Times New Roman" w:cs="Times New Roman"/>
          <w:color w:val="000000" w:themeColor="text1"/>
          <w:sz w:val="24"/>
          <w:szCs w:val="24"/>
        </w:rPr>
        <w:t>забезпечити:</w:t>
      </w:r>
    </w:p>
    <w:p w:rsidR="00F0444E" w:rsidRPr="00EE5AA7" w:rsidRDefault="00F0444E" w:rsidP="00F04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A7">
        <w:rPr>
          <w:rFonts w:ascii="Times New Roman" w:hAnsi="Times New Roman" w:cs="Times New Roman"/>
          <w:color w:val="000000" w:themeColor="text1"/>
          <w:sz w:val="24"/>
          <w:szCs w:val="24"/>
        </w:rPr>
        <w:t>1) погашення протягом 6 місяців боргів із заробітної плати,  перед бюджетом у розмірі, що складеться на дату переходу д</w:t>
      </w:r>
      <w:r w:rsidR="00A332E0">
        <w:rPr>
          <w:rFonts w:ascii="Times New Roman" w:hAnsi="Times New Roman" w:cs="Times New Roman"/>
          <w:color w:val="000000" w:themeColor="text1"/>
          <w:sz w:val="24"/>
          <w:szCs w:val="24"/>
        </w:rPr>
        <w:t>о покупця права власності на об</w:t>
      </w:r>
      <w:r w:rsidR="00A332E0" w:rsidRPr="00EE5AA7">
        <w:rPr>
          <w:rFonts w:ascii="Times New Roman" w:hAnsi="Times New Roman" w:cs="Times New Roman"/>
          <w:color w:val="000000" w:themeColor="text1"/>
          <w:sz w:val="24"/>
          <w:szCs w:val="24"/>
        </w:rPr>
        <w:t>’єкт</w:t>
      </w:r>
      <w:r w:rsidRPr="00EE5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приватизації;</w:t>
      </w:r>
    </w:p>
    <w:p w:rsidR="00270465" w:rsidRDefault="00F0444E" w:rsidP="00CB4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недопущення протягом 6 місяців звільнення працівників підприємства з ініціативи нового власника чи уповноваженого ним органу (за винятком </w:t>
      </w:r>
      <w:r w:rsidRPr="00931FB9">
        <w:rPr>
          <w:rFonts w:ascii="Times New Roman" w:hAnsi="Times New Roman" w:cs="Times New Roman"/>
          <w:color w:val="000000" w:themeColor="text1"/>
          <w:sz w:val="24"/>
          <w:szCs w:val="24"/>
        </w:rPr>
        <w:t>вчинення працівником дій, за які передбачено звільнення на підставі пунктів 3, 4, 7 і 8 частини першої статті 40 та статті 41 Кодексу законів про працю України).</w:t>
      </w:r>
    </w:p>
    <w:p w:rsidR="00BA5BF0" w:rsidRPr="00A3619A" w:rsidRDefault="00BA5BF0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</w:t>
      </w:r>
      <w:r w:rsidR="000D6500"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 та ідентифікаційні коди за ЄДРПОУ одержувачів платежів, номери банківських та казначейських </w:t>
      </w: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рахунків </w:t>
      </w:r>
      <w:r w:rsidR="000D6500"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за стандартом IBAN </w:t>
      </w: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>у національній та іноземній валюті, відкритих для внесення операторами електронних майданчиків гарантійних внесків</w:t>
      </w:r>
      <w:r w:rsidR="003F6E5F"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="00F05E57" w:rsidRPr="00A3619A">
        <w:rPr>
          <w:rFonts w:ascii="Times New Roman" w:hAnsi="Times New Roman"/>
          <w:b/>
          <w:iCs/>
          <w:color w:val="auto"/>
          <w:sz w:val="24"/>
          <w:szCs w:val="24"/>
        </w:rPr>
        <w:t>(їх частин</w:t>
      </w:r>
      <w:r w:rsidR="002A7493" w:rsidRPr="00A3619A">
        <w:rPr>
          <w:rFonts w:ascii="Times New Roman" w:hAnsi="Times New Roman"/>
          <w:b/>
          <w:iCs/>
          <w:color w:val="auto"/>
          <w:sz w:val="24"/>
          <w:szCs w:val="24"/>
        </w:rPr>
        <w:t>и</w:t>
      </w:r>
      <w:r w:rsidR="003F6E5F" w:rsidRPr="00A3619A">
        <w:rPr>
          <w:rFonts w:ascii="Times New Roman" w:hAnsi="Times New Roman"/>
          <w:b/>
          <w:iCs/>
          <w:color w:val="auto"/>
          <w:sz w:val="24"/>
          <w:szCs w:val="24"/>
        </w:rPr>
        <w:t>)</w:t>
      </w: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, реєстраційних внесків потенційних покупців та проведення переможцями аукціонів </w:t>
      </w:r>
      <w:r w:rsidR="003F6E5F"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розрахунків за придбані </w:t>
      </w:r>
      <w:r w:rsidR="007C2E3C" w:rsidRPr="00A3619A">
        <w:rPr>
          <w:rFonts w:ascii="Times New Roman" w:hAnsi="Times New Roman"/>
          <w:b/>
          <w:iCs/>
          <w:color w:val="auto"/>
          <w:sz w:val="24"/>
          <w:szCs w:val="24"/>
        </w:rPr>
        <w:t>об’єкти</w:t>
      </w:r>
      <w:r w:rsidR="000D6500" w:rsidRPr="00A3619A">
        <w:rPr>
          <w:rFonts w:ascii="Times New Roman" w:hAnsi="Times New Roman"/>
          <w:b/>
          <w:iCs/>
          <w:color w:val="auto"/>
          <w:sz w:val="24"/>
          <w:szCs w:val="24"/>
        </w:rPr>
        <w:t>.</w:t>
      </w:r>
    </w:p>
    <w:p w:rsidR="00270465" w:rsidRPr="00A3619A" w:rsidRDefault="00270465" w:rsidP="0027046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spacing w:val="0"/>
          <w:sz w:val="24"/>
          <w:szCs w:val="24"/>
        </w:rPr>
        <w:t xml:space="preserve">Оператор електронного майданчика здійснює перерахування гарантійного </w:t>
      </w:r>
      <w:r w:rsidR="00850AD8" w:rsidRPr="00A3619A">
        <w:rPr>
          <w:rFonts w:ascii="Times New Roman" w:hAnsi="Times New Roman" w:cs="Times New Roman"/>
          <w:sz w:val="24"/>
          <w:szCs w:val="24"/>
        </w:rPr>
        <w:t xml:space="preserve">(за вирахуванням плати за участь в електронному аукціоні) </w:t>
      </w:r>
      <w:r w:rsidRPr="00A3619A">
        <w:rPr>
          <w:rFonts w:ascii="Times New Roman" w:hAnsi="Times New Roman" w:cs="Times New Roman"/>
          <w:spacing w:val="0"/>
          <w:sz w:val="24"/>
          <w:szCs w:val="24"/>
        </w:rPr>
        <w:t>та реєстраційного внесків на казначейські рахунки за такими реквізитами:</w:t>
      </w:r>
    </w:p>
    <w:p w:rsidR="002E0A3E" w:rsidRPr="004F4111" w:rsidRDefault="002E0A3E" w:rsidP="0027046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12"/>
          <w:szCs w:val="12"/>
        </w:rPr>
      </w:pPr>
    </w:p>
    <w:p w:rsidR="00270465" w:rsidRPr="00A3619A" w:rsidRDefault="00270465" w:rsidP="0027046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</w:rPr>
      </w:pP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</w:rPr>
        <w:t>в національній валюті:</w:t>
      </w:r>
    </w:p>
    <w:p w:rsidR="00270465" w:rsidRPr="00A3619A" w:rsidRDefault="00270465" w:rsidP="0027046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Одержувач: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="002E0A3E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Регіональне відділення Фонду державного майна України по Київській, Черкаській та Чернігівській областях</w:t>
      </w:r>
    </w:p>
    <w:p w:rsidR="00270465" w:rsidRPr="00A3619A" w:rsidRDefault="00270465" w:rsidP="0027046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Рахунок</w:t>
      </w:r>
      <w:r w:rsidR="002E0A3E"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:</w:t>
      </w: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 </w:t>
      </w:r>
      <w:r w:rsidR="002E0A3E"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UA568201720355519001000140075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(для перерахування реєстраційного </w:t>
      </w:r>
      <w:r w:rsidRPr="00931FB9">
        <w:rPr>
          <w:rFonts w:ascii="Times New Roman" w:hAnsi="Times New Roman" w:cs="Times New Roman"/>
          <w:spacing w:val="0"/>
          <w:sz w:val="24"/>
          <w:szCs w:val="24"/>
        </w:rPr>
        <w:t>внеску</w:t>
      </w:r>
      <w:r w:rsidR="003F6E5F" w:rsidRPr="00931FB9">
        <w:rPr>
          <w:rFonts w:ascii="Times New Roman" w:hAnsi="Times New Roman" w:cs="Times New Roman"/>
          <w:spacing w:val="0"/>
          <w:sz w:val="24"/>
          <w:szCs w:val="24"/>
        </w:rPr>
        <w:t>, плати за участь в електронному аукціоні</w:t>
      </w:r>
      <w:r w:rsidRPr="00931FB9">
        <w:rPr>
          <w:rFonts w:ascii="Times New Roman" w:hAnsi="Times New Roman" w:cs="Times New Roman"/>
          <w:spacing w:val="0"/>
          <w:sz w:val="24"/>
          <w:szCs w:val="24"/>
        </w:rPr>
        <w:t xml:space="preserve"> та проведення переможцем аукціону 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розрахунків за придбаний</w:t>
      </w:r>
      <w:r w:rsidR="002E0A3E"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єдиний майновий комплекс Державного підприємства «Український державний центр по випробуванню та прогнозуванню техніки і технологій для сільськогосподарського виробництва»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)</w:t>
      </w:r>
    </w:p>
    <w:p w:rsidR="00270465" w:rsidRPr="00A3619A" w:rsidRDefault="00270465" w:rsidP="0027046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Рахунок</w:t>
      </w:r>
      <w:r w:rsidR="002E0A3E"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: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="002E0A3E"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UA598201720355289001000140075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</w:t>
      </w:r>
      <w:r w:rsidRPr="00A3619A">
        <w:rPr>
          <w:rFonts w:ascii="Times New Roman" w:hAnsi="Times New Roman" w:cs="Times New Roman"/>
          <w:spacing w:val="0"/>
          <w:sz w:val="24"/>
          <w:szCs w:val="24"/>
        </w:rPr>
        <w:t>(для перерахування гарантійного внеску</w:t>
      </w:r>
      <w:r w:rsidR="00F05E57" w:rsidRPr="00A3619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F05E57" w:rsidRPr="00A3619A">
        <w:rPr>
          <w:rFonts w:ascii="Times New Roman" w:hAnsi="Times New Roman" w:cs="Times New Roman"/>
          <w:sz w:val="24"/>
          <w:szCs w:val="24"/>
        </w:rPr>
        <w:t>(за вирахуванням плати за участь в електронному аукціоні)</w:t>
      </w:r>
      <w:r w:rsidRPr="00A3619A">
        <w:rPr>
          <w:rFonts w:ascii="Times New Roman" w:hAnsi="Times New Roman" w:cs="Times New Roman"/>
          <w:spacing w:val="0"/>
          <w:sz w:val="24"/>
          <w:szCs w:val="24"/>
        </w:rPr>
        <w:t>)</w:t>
      </w:r>
    </w:p>
    <w:p w:rsidR="00C40FEB" w:rsidRDefault="00270465" w:rsidP="00C40FE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Банк одержувача: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A3E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Державна казначейська служба України, м. Київ</w:t>
      </w:r>
    </w:p>
    <w:p w:rsidR="00FD2A1C" w:rsidRPr="00A3619A" w:rsidRDefault="00FD2A1C" w:rsidP="00C40FE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FD2A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МФО: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820172</w:t>
      </w:r>
    </w:p>
    <w:p w:rsidR="00270465" w:rsidRPr="00A3619A" w:rsidRDefault="00270465" w:rsidP="0027046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Код за ЄДРПОУ</w:t>
      </w:r>
      <w:r w:rsidR="002E0A3E"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 xml:space="preserve">: </w:t>
      </w:r>
      <w:r w:rsidR="002E0A3E"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43173325</w:t>
      </w:r>
    </w:p>
    <w:p w:rsidR="002E0A3E" w:rsidRPr="00BA5BF0" w:rsidRDefault="002E0A3E" w:rsidP="0027046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12"/>
          <w:szCs w:val="12"/>
        </w:rPr>
      </w:pPr>
    </w:p>
    <w:p w:rsidR="00270465" w:rsidRPr="00A3619A" w:rsidRDefault="00270465" w:rsidP="002E0A3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</w:rPr>
      </w:pP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u w:val="single"/>
        </w:rPr>
        <w:t>в іноземній валюті:</w:t>
      </w:r>
    </w:p>
    <w:p w:rsidR="002E0A3E" w:rsidRPr="00A3619A" w:rsidRDefault="002E0A3E" w:rsidP="002E0A3E">
      <w:pPr>
        <w:pStyle w:val="31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Одержувач: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Регіональне відділення Фонду державного майна України по Київській, Черкаській та Чернігівській областях </w:t>
      </w:r>
    </w:p>
    <w:p w:rsidR="002E0A3E" w:rsidRPr="00A3619A" w:rsidRDefault="002E0A3E" w:rsidP="002E0A3E">
      <w:pPr>
        <w:pStyle w:val="31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Рахунок: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UA363052990000025307046200356</w:t>
      </w:r>
    </w:p>
    <w:p w:rsidR="002E0A3E" w:rsidRPr="00A3619A" w:rsidRDefault="002E0A3E" w:rsidP="002E0A3E">
      <w:pPr>
        <w:pStyle w:val="31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Банк одержувача: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АТ КБ «ПРИВАТБАНК»</w:t>
      </w:r>
    </w:p>
    <w:p w:rsidR="002E0A3E" w:rsidRPr="00A3619A" w:rsidRDefault="002E0A3E" w:rsidP="002E0A3E">
      <w:pPr>
        <w:pStyle w:val="31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МФО: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300711</w:t>
      </w:r>
    </w:p>
    <w:p w:rsidR="002E0A3E" w:rsidRPr="00A3619A" w:rsidRDefault="002E0A3E" w:rsidP="002E0A3E">
      <w:pPr>
        <w:pStyle w:val="31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Код за ЄДРПОУ: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14360570</w:t>
      </w:r>
    </w:p>
    <w:p w:rsidR="002E0A3E" w:rsidRPr="00A3619A" w:rsidRDefault="002E0A3E" w:rsidP="002E0A3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</w:rPr>
        <w:t>Призначення платежу:</w:t>
      </w: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 (обов’язково вказати за що)</w:t>
      </w:r>
    </w:p>
    <w:p w:rsidR="00DF2F15" w:rsidRDefault="00DF2F15" w:rsidP="0007370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270465" w:rsidRPr="00A3619A" w:rsidRDefault="00270465" w:rsidP="00073700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A3619A">
        <w:rPr>
          <w:rFonts w:ascii="Times New Roman" w:hAnsi="Times New Roman" w:cs="Times New Roman"/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</w:t>
      </w:r>
      <w:r w:rsidR="00BC0C72" w:rsidRPr="00A3619A">
        <w:rPr>
          <w:rFonts w:ascii="Times New Roman" w:hAnsi="Times New Roman" w:cs="Times New Roman"/>
          <w:b/>
          <w:sz w:val="24"/>
          <w:szCs w:val="24"/>
        </w:rPr>
        <w:t xml:space="preserve"> та реєстраційних</w:t>
      </w:r>
      <w:r w:rsidRPr="00A3619A">
        <w:rPr>
          <w:rFonts w:ascii="Times New Roman" w:hAnsi="Times New Roman" w:cs="Times New Roman"/>
          <w:b/>
          <w:sz w:val="24"/>
          <w:szCs w:val="24"/>
        </w:rPr>
        <w:t xml:space="preserve"> внесків розміщено за посиланням </w:t>
      </w:r>
      <w:hyperlink r:id="rId6" w:tgtFrame="_blank" w:history="1">
        <w:r w:rsidRPr="00A3619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https://prozorro.sale/info/elektronni-majdanchiki-ets-prozorroprodazhi-cbd2</w:t>
        </w:r>
      </w:hyperlink>
    </w:p>
    <w:p w:rsidR="00270465" w:rsidRPr="00A3619A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465" w:rsidRPr="00A3619A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робочі дні </w:t>
      </w:r>
      <w:r w:rsidR="002E0A3E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з 9-00 до 16-00 за адресою: 08662, Київська обл., Білоцерківський р-н, смт Гребінки, вул. 1-го Травня, 4</w:t>
      </w:r>
      <w:r w:rsidR="00AA54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E0A3E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0465" w:rsidRPr="00A3619A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A3E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+38 097 558 09 33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,  E-mail:</w:t>
      </w:r>
      <w:r w:rsidR="002E0A3E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ukrctt@i.ua.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Відповідальна особа:</w:t>
      </w:r>
      <w:r w:rsidRPr="00A361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04D" w:rsidRPr="00A3619A">
        <w:rPr>
          <w:rFonts w:ascii="Times New Roman" w:hAnsi="Times New Roman"/>
          <w:color w:val="000000" w:themeColor="text1"/>
          <w:sz w:val="24"/>
          <w:szCs w:val="24"/>
        </w:rPr>
        <w:t xml:space="preserve">Оситняжський Микола Васильович – </w:t>
      </w:r>
      <w:r w:rsidR="002E0A3E" w:rsidRPr="00A3619A">
        <w:rPr>
          <w:rFonts w:ascii="Times New Roman" w:hAnsi="Times New Roman"/>
          <w:color w:val="000000" w:themeColor="text1"/>
          <w:sz w:val="24"/>
          <w:szCs w:val="24"/>
        </w:rPr>
        <w:t>директор Державного підприємства «Український державний центр по випробуванню та прогнозуванню техніки і технологій для сільськогосподарського виробництва»</w:t>
      </w:r>
      <w:r w:rsidR="00CF104D" w:rsidRPr="00A3619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104D" w:rsidRPr="00A3619A" w:rsidRDefault="00CF104D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2C1F63" w:rsidRPr="00A3619A" w:rsidRDefault="002C1F63" w:rsidP="002C1F6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Найменування організатора аукціону: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Регіональне відділення Фонду державного майна України по Київській, Черкаській та Чернігівській областях.</w:t>
      </w:r>
    </w:p>
    <w:p w:rsidR="002C1F63" w:rsidRPr="00A3619A" w:rsidRDefault="002C1F63" w:rsidP="002C1F6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Адреса: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03039, м. Київ, проспект Голосіївський, 50.</w:t>
      </w:r>
    </w:p>
    <w:p w:rsidR="002C1F63" w:rsidRPr="00A3619A" w:rsidRDefault="002C1F63" w:rsidP="002C1F6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Адреса веб-сайту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7" w:history="1">
        <w:r w:rsidRPr="00A3619A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http://www.spfu.gov.ua/ua/regions/kievobl.html</w:t>
        </w:r>
      </w:hyperlink>
    </w:p>
    <w:p w:rsidR="002C1F63" w:rsidRDefault="002C1F63" w:rsidP="002C1F6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19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Телефони для довідок: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+38 044 200 25 40, +38 044 200 25 38.</w:t>
      </w:r>
    </w:p>
    <w:p w:rsidR="0052238B" w:rsidRDefault="0052238B" w:rsidP="002C1F6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238B" w:rsidRPr="00A3619A" w:rsidRDefault="0052238B" w:rsidP="002C1F63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3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 детальною інформацією про об’єкт приватизації та документами, можна ознайомитися у віртуальній кімнаті даних, розміщеній на </w:t>
      </w:r>
      <w:proofErr w:type="spellStart"/>
      <w:r w:rsidRPr="005223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промо</w:t>
      </w:r>
      <w:proofErr w:type="spellEnd"/>
      <w:r w:rsidRPr="0052238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-сторінці Фонду державного майна України: http://www.privatization.gov.ua, доступ до якої передбачає реєстрацію за допомогою електронної пошти.</w:t>
      </w:r>
    </w:p>
    <w:p w:rsidR="00F3057D" w:rsidRPr="00A3619A" w:rsidRDefault="00F3057D" w:rsidP="00F3057D">
      <w:pPr>
        <w:pStyle w:val="3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реквізити інформаційного повідомлення</w:t>
      </w:r>
    </w:p>
    <w:p w:rsidR="00270465" w:rsidRPr="00A3619A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і номер рішення органу приватизації про затвердження умов продажу об’єкта приватизації: наказ </w:t>
      </w:r>
      <w:r w:rsidR="00406B17"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>Регіонального відділення Фонду державного майна України по Київській, Черкаській та Чернігівській областях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DB214E">
        <w:rPr>
          <w:rFonts w:ascii="Times New Roman" w:hAnsi="Times New Roman" w:cs="Times New Roman"/>
          <w:color w:val="000000" w:themeColor="text1"/>
          <w:sz w:val="24"/>
          <w:szCs w:val="24"/>
        </w:rPr>
        <w:t>28.09.2022</w:t>
      </w: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B2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B214E" w:rsidRPr="00DB214E">
        <w:rPr>
          <w:rFonts w:ascii="Times New Roman" w:hAnsi="Times New Roman" w:cs="Times New Roman"/>
          <w:color w:val="000000" w:themeColor="text1"/>
          <w:sz w:val="24"/>
          <w:szCs w:val="24"/>
        </w:rPr>
        <w:t>490-вс</w:t>
      </w:r>
      <w:r w:rsidRPr="00DB2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0465" w:rsidRPr="00A3619A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19A">
        <w:rPr>
          <w:rFonts w:ascii="Times New Roman" w:hAnsi="Times New Roman" w:cs="Times New Roman"/>
          <w:sz w:val="24"/>
          <w:szCs w:val="24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34DEA" w:rsidRPr="00A3619A">
        <w:rPr>
          <w:rFonts w:ascii="Times New Roman" w:hAnsi="Times New Roman" w:cs="Times New Roman"/>
          <w:sz w:val="24"/>
          <w:szCs w:val="24"/>
        </w:rPr>
        <w:t>:</w:t>
      </w:r>
      <w:r w:rsidRPr="00A3619A">
        <w:rPr>
          <w:rFonts w:ascii="Times New Roman" w:hAnsi="Times New Roman" w:cs="Times New Roman"/>
          <w:sz w:val="24"/>
          <w:szCs w:val="24"/>
        </w:rPr>
        <w:t xml:space="preserve"> </w:t>
      </w:r>
      <w:r w:rsidR="00034DEA" w:rsidRPr="00A3619A">
        <w:rPr>
          <w:rFonts w:ascii="Times New Roman" w:hAnsi="Times New Roman" w:cs="Times New Roman"/>
          <w:sz w:val="24"/>
          <w:szCs w:val="24"/>
        </w:rPr>
        <w:t>UA-AR-P-2021-11-16-000001-3.</w:t>
      </w:r>
    </w:p>
    <w:p w:rsidR="00270465" w:rsidRPr="00A3619A" w:rsidRDefault="003B20D8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19A">
        <w:rPr>
          <w:rFonts w:ascii="Times New Roman" w:hAnsi="Times New Roman" w:cs="Times New Roman"/>
          <w:b/>
          <w:sz w:val="24"/>
          <w:szCs w:val="24"/>
        </w:rPr>
        <w:t>Період між</w:t>
      </w:r>
      <w:r w:rsidR="00270465" w:rsidRPr="00A3619A">
        <w:rPr>
          <w:rFonts w:ascii="Times New Roman" w:hAnsi="Times New Roman" w:cs="Times New Roman"/>
          <w:b/>
          <w:sz w:val="24"/>
          <w:szCs w:val="24"/>
        </w:rPr>
        <w:t>:</w:t>
      </w:r>
    </w:p>
    <w:p w:rsidR="00270465" w:rsidRPr="00A3619A" w:rsidRDefault="00270465" w:rsidP="004C6970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619A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BB0482" w:rsidRPr="00A3619A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з умовами </w:t>
      </w:r>
      <w:r w:rsidR="004C6970" w:rsidRPr="00A3619A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4C6970" w:rsidRPr="00A3619A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="004C6970" w:rsidRPr="00A3619A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C6970" w:rsidRPr="00A3619A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A3619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34DEA" w:rsidRPr="00A3619A">
        <w:rPr>
          <w:rFonts w:ascii="Times New Roman" w:hAnsi="Times New Roman"/>
          <w:color w:val="auto"/>
          <w:sz w:val="24"/>
          <w:szCs w:val="24"/>
        </w:rPr>
        <w:t>20</w:t>
      </w:r>
      <w:r w:rsidR="004C6970" w:rsidRPr="00A3619A">
        <w:rPr>
          <w:rFonts w:ascii="Times New Roman" w:hAnsi="Times New Roman"/>
          <w:color w:val="auto"/>
          <w:sz w:val="24"/>
          <w:szCs w:val="24"/>
        </w:rPr>
        <w:t xml:space="preserve">  календарних </w:t>
      </w:r>
      <w:r w:rsidRPr="00A3619A">
        <w:rPr>
          <w:rFonts w:ascii="Times New Roman" w:hAnsi="Times New Roman"/>
          <w:color w:val="auto"/>
          <w:sz w:val="24"/>
          <w:szCs w:val="24"/>
        </w:rPr>
        <w:t>дні</w:t>
      </w:r>
      <w:r w:rsidR="004C6970" w:rsidRPr="00A3619A">
        <w:rPr>
          <w:rFonts w:ascii="Times New Roman" w:hAnsi="Times New Roman"/>
          <w:color w:val="auto"/>
          <w:sz w:val="24"/>
          <w:szCs w:val="24"/>
        </w:rPr>
        <w:t>в</w:t>
      </w:r>
      <w:r w:rsidR="002C697C" w:rsidRPr="00A3619A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F20C94" w:rsidRDefault="00270465" w:rsidP="002532E1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3619A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F20C94" w:rsidRPr="00A3619A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A3619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0C94" w:rsidRPr="00A3619A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F20C94" w:rsidRPr="00A3619A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за методом покрокового зниження стартової ціни та подальшого п</w:t>
      </w:r>
      <w:r w:rsidR="00F20C94" w:rsidRPr="00A3619A">
        <w:rPr>
          <w:rFonts w:ascii="Times New Roman" w:hAnsi="Times New Roman"/>
          <w:iCs/>
          <w:color w:val="auto"/>
          <w:sz w:val="24"/>
          <w:szCs w:val="24"/>
        </w:rPr>
        <w:t xml:space="preserve">одання цінових пропозицій 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20C94" w:rsidRPr="00A3619A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A3619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034DEA" w:rsidRPr="00A3619A">
        <w:rPr>
          <w:rFonts w:ascii="Times New Roman" w:hAnsi="Times New Roman"/>
          <w:iCs/>
          <w:color w:val="auto"/>
          <w:sz w:val="24"/>
          <w:szCs w:val="24"/>
        </w:rPr>
        <w:t>20</w:t>
      </w:r>
      <w:r w:rsidR="00F20C94" w:rsidRPr="00A3619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20C94" w:rsidRPr="00A3619A">
        <w:rPr>
          <w:rFonts w:ascii="Times New Roman" w:hAnsi="Times New Roman"/>
          <w:color w:val="auto"/>
          <w:sz w:val="24"/>
          <w:szCs w:val="24"/>
        </w:rPr>
        <w:t>календарних</w:t>
      </w:r>
      <w:r w:rsidRPr="00A3619A">
        <w:rPr>
          <w:rFonts w:ascii="Times New Roman" w:hAnsi="Times New Roman"/>
          <w:color w:val="auto"/>
          <w:sz w:val="24"/>
          <w:szCs w:val="24"/>
        </w:rPr>
        <w:t xml:space="preserve"> дні</w:t>
      </w:r>
      <w:r w:rsidR="00F20C94" w:rsidRPr="00A3619A">
        <w:rPr>
          <w:rFonts w:ascii="Times New Roman" w:hAnsi="Times New Roman"/>
          <w:color w:val="auto"/>
          <w:sz w:val="24"/>
          <w:szCs w:val="24"/>
        </w:rPr>
        <w:t>в</w:t>
      </w:r>
      <w:r w:rsidR="002C697C" w:rsidRPr="00A3619A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="002532E1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532E1" w:rsidRPr="002532E1" w:rsidRDefault="002532E1" w:rsidP="002532E1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:rsidR="00270465" w:rsidRPr="00A3619A" w:rsidRDefault="00F22449" w:rsidP="00270465">
      <w:pPr>
        <w:pStyle w:val="a3"/>
        <w:spacing w:before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460F">
        <w:rPr>
          <w:rFonts w:ascii="Times New Roman" w:hAnsi="Times New Roman"/>
          <w:b/>
          <w:sz w:val="24"/>
          <w:szCs w:val="24"/>
        </w:rPr>
        <w:t>Мінімальний к</w:t>
      </w:r>
      <w:r w:rsidR="00C40FEB" w:rsidRPr="009C460F">
        <w:rPr>
          <w:rFonts w:ascii="Times New Roman" w:hAnsi="Times New Roman"/>
          <w:b/>
          <w:sz w:val="24"/>
          <w:szCs w:val="24"/>
        </w:rPr>
        <w:t>рок</w:t>
      </w:r>
      <w:r w:rsidR="00241C4C" w:rsidRPr="009C460F">
        <w:rPr>
          <w:rFonts w:ascii="Times New Roman" w:hAnsi="Times New Roman"/>
          <w:b/>
          <w:sz w:val="24"/>
          <w:szCs w:val="24"/>
        </w:rPr>
        <w:t xml:space="preserve"> </w:t>
      </w:r>
      <w:r w:rsidR="00270465" w:rsidRPr="009C460F">
        <w:rPr>
          <w:rFonts w:ascii="Times New Roman" w:hAnsi="Times New Roman"/>
          <w:b/>
          <w:sz w:val="24"/>
          <w:szCs w:val="24"/>
        </w:rPr>
        <w:t>аукціону</w:t>
      </w:r>
      <w:r w:rsidR="00270465" w:rsidRPr="00A3619A">
        <w:rPr>
          <w:rFonts w:ascii="Times New Roman" w:hAnsi="Times New Roman"/>
          <w:b/>
          <w:sz w:val="24"/>
          <w:szCs w:val="24"/>
        </w:rPr>
        <w:t xml:space="preserve"> для: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3619A">
        <w:rPr>
          <w:rFonts w:ascii="Times New Roman" w:hAnsi="Times New Roman"/>
          <w:iCs/>
          <w:color w:val="auto"/>
          <w:sz w:val="24"/>
          <w:szCs w:val="24"/>
        </w:rPr>
        <w:t>- аукціону з умовами</w:t>
      </w:r>
      <w:r w:rsidR="00073700" w:rsidRPr="00A3619A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– </w:t>
      </w:r>
      <w:r w:rsidR="00B1488B" w:rsidRPr="00A3619A">
        <w:rPr>
          <w:rFonts w:ascii="Times New Roman" w:hAnsi="Times New Roman"/>
          <w:b/>
          <w:iCs/>
          <w:color w:val="auto"/>
          <w:sz w:val="24"/>
          <w:szCs w:val="24"/>
        </w:rPr>
        <w:t>8 226,11</w:t>
      </w: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 гривень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3619A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144595" w:rsidRPr="00A3619A">
        <w:rPr>
          <w:rFonts w:ascii="Times New Roman" w:hAnsi="Times New Roman"/>
          <w:iCs/>
          <w:color w:val="auto"/>
          <w:sz w:val="24"/>
          <w:szCs w:val="24"/>
        </w:rPr>
        <w:t>у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A3619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– </w:t>
      </w:r>
      <w:r w:rsidR="00B1488B" w:rsidRPr="00A3619A">
        <w:rPr>
          <w:rFonts w:ascii="Times New Roman" w:hAnsi="Times New Roman"/>
          <w:b/>
          <w:iCs/>
          <w:color w:val="auto"/>
          <w:sz w:val="24"/>
          <w:szCs w:val="24"/>
        </w:rPr>
        <w:t>4 113,05</w:t>
      </w: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 гривень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A3619A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3619A">
        <w:rPr>
          <w:rFonts w:ascii="Times New Roman" w:hAnsi="Times New Roman"/>
          <w:iCs/>
          <w:color w:val="auto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 </w:t>
      </w:r>
      <w:r w:rsidR="00B1488B" w:rsidRPr="00A3619A">
        <w:rPr>
          <w:rFonts w:ascii="Times New Roman" w:hAnsi="Times New Roman"/>
          <w:b/>
          <w:iCs/>
          <w:color w:val="auto"/>
          <w:sz w:val="24"/>
          <w:szCs w:val="24"/>
        </w:rPr>
        <w:t xml:space="preserve">4 113,05 </w:t>
      </w:r>
      <w:r w:rsidR="00A3619A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>г</w:t>
      </w:r>
      <w:r w:rsidRPr="00A3619A">
        <w:rPr>
          <w:rFonts w:ascii="Times New Roman" w:hAnsi="Times New Roman"/>
          <w:b/>
          <w:iCs/>
          <w:color w:val="auto"/>
          <w:sz w:val="24"/>
          <w:szCs w:val="24"/>
        </w:rPr>
        <w:t>ривень</w:t>
      </w:r>
      <w:r w:rsidRPr="00A3619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70465" w:rsidRPr="00A3619A" w:rsidRDefault="00270465" w:rsidP="00270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70465" w:rsidRPr="00A3619A" w:rsidRDefault="00270465" w:rsidP="00270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19A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A3619A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63330A" w:rsidRPr="00A3619A" w:rsidRDefault="00270465" w:rsidP="00E66833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A3619A">
        <w:rPr>
          <w:color w:val="000000" w:themeColor="text1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E66833">
        <w:t>https://prozorro.sale/info/elektronni-majdanchiki-ets-prozorroprodazhi-cbd2</w:t>
      </w:r>
    </w:p>
    <w:sectPr w:rsidR="0063330A" w:rsidRPr="00A3619A" w:rsidSect="00E66833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Mys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38A9"/>
    <w:multiLevelType w:val="hybridMultilevel"/>
    <w:tmpl w:val="D3E22914"/>
    <w:lvl w:ilvl="0" w:tplc="E2CC6D6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65"/>
    <w:rsid w:val="000053D2"/>
    <w:rsid w:val="00011FA8"/>
    <w:rsid w:val="000205E7"/>
    <w:rsid w:val="00034DEA"/>
    <w:rsid w:val="00035F82"/>
    <w:rsid w:val="00073700"/>
    <w:rsid w:val="00080E7C"/>
    <w:rsid w:val="000969F0"/>
    <w:rsid w:val="000D6500"/>
    <w:rsid w:val="000F50D5"/>
    <w:rsid w:val="000F7F8C"/>
    <w:rsid w:val="00142F39"/>
    <w:rsid w:val="00144595"/>
    <w:rsid w:val="00167A5C"/>
    <w:rsid w:val="00181664"/>
    <w:rsid w:val="001C0F9E"/>
    <w:rsid w:val="00232993"/>
    <w:rsid w:val="00234085"/>
    <w:rsid w:val="00241C4C"/>
    <w:rsid w:val="002532E1"/>
    <w:rsid w:val="00270465"/>
    <w:rsid w:val="00276861"/>
    <w:rsid w:val="002A7493"/>
    <w:rsid w:val="002C1F63"/>
    <w:rsid w:val="002C55F3"/>
    <w:rsid w:val="002C697C"/>
    <w:rsid w:val="002E0A3E"/>
    <w:rsid w:val="002E66F6"/>
    <w:rsid w:val="00304342"/>
    <w:rsid w:val="003208AC"/>
    <w:rsid w:val="00350E44"/>
    <w:rsid w:val="00356EEC"/>
    <w:rsid w:val="0038115A"/>
    <w:rsid w:val="00381E1C"/>
    <w:rsid w:val="003B20D8"/>
    <w:rsid w:val="003D4DF0"/>
    <w:rsid w:val="003E555E"/>
    <w:rsid w:val="003F6E5F"/>
    <w:rsid w:val="00406B17"/>
    <w:rsid w:val="00437E5F"/>
    <w:rsid w:val="00442496"/>
    <w:rsid w:val="00444CD0"/>
    <w:rsid w:val="0045334F"/>
    <w:rsid w:val="00483724"/>
    <w:rsid w:val="004B4D89"/>
    <w:rsid w:val="004C6970"/>
    <w:rsid w:val="004E7DF9"/>
    <w:rsid w:val="004F4111"/>
    <w:rsid w:val="00503749"/>
    <w:rsid w:val="0052238B"/>
    <w:rsid w:val="00545143"/>
    <w:rsid w:val="005523DE"/>
    <w:rsid w:val="005B5A14"/>
    <w:rsid w:val="005F575B"/>
    <w:rsid w:val="006066E1"/>
    <w:rsid w:val="00612572"/>
    <w:rsid w:val="006261BB"/>
    <w:rsid w:val="0063330A"/>
    <w:rsid w:val="006443C8"/>
    <w:rsid w:val="00672AF5"/>
    <w:rsid w:val="006B0C2A"/>
    <w:rsid w:val="006F0C76"/>
    <w:rsid w:val="006F4E92"/>
    <w:rsid w:val="00714EEC"/>
    <w:rsid w:val="00722694"/>
    <w:rsid w:val="00731689"/>
    <w:rsid w:val="00755D2B"/>
    <w:rsid w:val="0077609C"/>
    <w:rsid w:val="007767C3"/>
    <w:rsid w:val="00797F57"/>
    <w:rsid w:val="007C29DB"/>
    <w:rsid w:val="007C2E3C"/>
    <w:rsid w:val="007C6571"/>
    <w:rsid w:val="007E0589"/>
    <w:rsid w:val="00801D8C"/>
    <w:rsid w:val="008226C6"/>
    <w:rsid w:val="00850AD8"/>
    <w:rsid w:val="00897A52"/>
    <w:rsid w:val="008C5DB7"/>
    <w:rsid w:val="008F71A5"/>
    <w:rsid w:val="00931FB9"/>
    <w:rsid w:val="00957612"/>
    <w:rsid w:val="0096092A"/>
    <w:rsid w:val="009674ED"/>
    <w:rsid w:val="00974696"/>
    <w:rsid w:val="009915DC"/>
    <w:rsid w:val="009931CF"/>
    <w:rsid w:val="009B3B31"/>
    <w:rsid w:val="009C460F"/>
    <w:rsid w:val="009F68D9"/>
    <w:rsid w:val="00A01327"/>
    <w:rsid w:val="00A332E0"/>
    <w:rsid w:val="00A3619A"/>
    <w:rsid w:val="00A37C15"/>
    <w:rsid w:val="00A85613"/>
    <w:rsid w:val="00AA5484"/>
    <w:rsid w:val="00AD60F3"/>
    <w:rsid w:val="00AD7BA1"/>
    <w:rsid w:val="00AF7957"/>
    <w:rsid w:val="00B1488B"/>
    <w:rsid w:val="00B26BFD"/>
    <w:rsid w:val="00B32660"/>
    <w:rsid w:val="00B47C64"/>
    <w:rsid w:val="00B65E47"/>
    <w:rsid w:val="00BA5BF0"/>
    <w:rsid w:val="00BB0482"/>
    <w:rsid w:val="00BC0C72"/>
    <w:rsid w:val="00BD1445"/>
    <w:rsid w:val="00BD3A97"/>
    <w:rsid w:val="00BF1D08"/>
    <w:rsid w:val="00C01C94"/>
    <w:rsid w:val="00C05709"/>
    <w:rsid w:val="00C15EAF"/>
    <w:rsid w:val="00C40FEB"/>
    <w:rsid w:val="00C437C4"/>
    <w:rsid w:val="00C53012"/>
    <w:rsid w:val="00CB4D12"/>
    <w:rsid w:val="00CD2277"/>
    <w:rsid w:val="00CE38E5"/>
    <w:rsid w:val="00CF104D"/>
    <w:rsid w:val="00D02F82"/>
    <w:rsid w:val="00D0303C"/>
    <w:rsid w:val="00D06BDD"/>
    <w:rsid w:val="00D55D1B"/>
    <w:rsid w:val="00DB214E"/>
    <w:rsid w:val="00DD2266"/>
    <w:rsid w:val="00DE6909"/>
    <w:rsid w:val="00DF2F15"/>
    <w:rsid w:val="00DF6AB8"/>
    <w:rsid w:val="00E264E5"/>
    <w:rsid w:val="00E63ED8"/>
    <w:rsid w:val="00E66833"/>
    <w:rsid w:val="00E828F1"/>
    <w:rsid w:val="00ED23CA"/>
    <w:rsid w:val="00EE5AA7"/>
    <w:rsid w:val="00F0444E"/>
    <w:rsid w:val="00F05E57"/>
    <w:rsid w:val="00F20C94"/>
    <w:rsid w:val="00F22449"/>
    <w:rsid w:val="00F3057D"/>
    <w:rsid w:val="00F51C77"/>
    <w:rsid w:val="00F60503"/>
    <w:rsid w:val="00F746B6"/>
    <w:rsid w:val="00F9657F"/>
    <w:rsid w:val="00FA3819"/>
    <w:rsid w:val="00FB0B45"/>
    <w:rsid w:val="00FD2A1C"/>
    <w:rsid w:val="00FD3D8C"/>
    <w:rsid w:val="00FD6341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D4E0"/>
  <w15:chartTrackingRefBased/>
  <w15:docId w15:val="{452F55D3-B99E-4C46-8B0D-6A0B898A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F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kievob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435-6755-4FAF-BDB1-3F25A6D4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10605</Words>
  <Characters>6045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Вікторія Леонідівна</dc:creator>
  <cp:keywords/>
  <dc:description/>
  <cp:lastModifiedBy>User</cp:lastModifiedBy>
  <cp:revision>2</cp:revision>
  <cp:lastPrinted>2022-09-29T11:05:00Z</cp:lastPrinted>
  <dcterms:created xsi:type="dcterms:W3CDTF">2022-09-30T06:03:00Z</dcterms:created>
  <dcterms:modified xsi:type="dcterms:W3CDTF">2022-09-30T06:03:00Z</dcterms:modified>
</cp:coreProperties>
</file>