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2E" w:rsidRDefault="00733C2E" w:rsidP="00F069D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216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Державнепідприємство</w:t>
      </w:r>
      <w:proofErr w:type="spellEnd"/>
      <w:r w:rsidRPr="002216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2216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Львівськийбронетанковий</w:t>
      </w:r>
      <w:proofErr w:type="spellEnd"/>
      <w:r w:rsidRPr="002216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завод»</w:t>
      </w: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216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(ЄДРПОУ 07985602)</w:t>
      </w:r>
    </w:p>
    <w:p w:rsidR="00733C2E" w:rsidRPr="00221677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733C2E" w:rsidRPr="00221677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Pr="00221677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69D4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Pr="00221677" w:rsidRDefault="00F069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216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КОНКУРСНА</w:t>
      </w:r>
      <w:r w:rsidR="00733C2E" w:rsidRPr="002216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1E35D4" w:rsidRPr="00221677" w:rsidRDefault="001E35D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221677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221677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1273E5" w:rsidRPr="00221677" w:rsidRDefault="001273E5" w:rsidP="001273E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221677">
        <w:rPr>
          <w:rFonts w:ascii="Times New Roman" w:hAnsi="Times New Roman" w:cs="Times New Roman"/>
          <w:sz w:val="28"/>
          <w:szCs w:val="24"/>
          <w:lang w:val="uk-UA" w:eastAsia="ru-RU"/>
        </w:rPr>
        <w:t>Процедури – електронного Аукціону (продаж)</w:t>
      </w:r>
    </w:p>
    <w:p w:rsidR="00733C2E" w:rsidRPr="00221677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221677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221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021:2015Код</w:t>
      </w:r>
      <w:r w:rsidR="00F069D4" w:rsidRPr="00221677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14910000-3– Вторинна металева відновлена сировина</w:t>
      </w:r>
    </w:p>
    <w:p w:rsidR="00733C2E" w:rsidRPr="00221677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</w:p>
    <w:p w:rsidR="00733C2E" w:rsidRPr="00221677" w:rsidRDefault="00F069D4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u w:val="single"/>
          <w:lang w:val="ru-RU"/>
        </w:rPr>
      </w:pPr>
      <w:r w:rsidRPr="00221677">
        <w:rPr>
          <w:rFonts w:ascii="Times New Roman" w:hAnsi="Times New Roman" w:cs="Times New Roman"/>
          <w:bCs/>
          <w:noProof/>
          <w:sz w:val="28"/>
          <w:szCs w:val="28"/>
          <w:u w:val="single"/>
          <w:lang w:val="ru-RU"/>
        </w:rPr>
        <w:t>Брухт чорних металів (вид – 500)</w:t>
      </w:r>
    </w:p>
    <w:p w:rsidR="00733C2E" w:rsidRPr="00221677" w:rsidRDefault="00733C2E" w:rsidP="00733C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273E5" w:rsidRPr="00221677" w:rsidRDefault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221677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950D25" w:rsidRDefault="00766C08" w:rsidP="00782C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0D2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950D25">
        <w:rPr>
          <w:rFonts w:ascii="Times New Roman" w:hAnsi="Times New Roman" w:cs="Times New Roman"/>
          <w:sz w:val="28"/>
          <w:szCs w:val="28"/>
          <w:lang w:val="ru-RU"/>
        </w:rPr>
        <w:t xml:space="preserve"> - 2021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206AD6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206AD6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F97CC9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206AD6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/Організатора аукціону</w:t>
            </w:r>
          </w:p>
        </w:tc>
      </w:tr>
      <w:tr w:rsidR="003B1ABD" w:rsidRPr="00F97CC9" w:rsidTr="00365D84">
        <w:trPr>
          <w:trHeight w:val="522"/>
          <w:jc w:val="center"/>
        </w:trPr>
        <w:tc>
          <w:tcPr>
            <w:tcW w:w="578" w:type="dxa"/>
          </w:tcPr>
          <w:p w:rsidR="003B1ABD" w:rsidRPr="00206AD6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206AD6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  <w:r w:rsidR="00CB2960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206AD6" w:rsidRDefault="00F069D4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«Львівський бронетанковий завод»</w:t>
            </w:r>
          </w:p>
        </w:tc>
      </w:tr>
      <w:tr w:rsidR="003B1ABD" w:rsidRPr="00206AD6" w:rsidTr="00365D84">
        <w:trPr>
          <w:trHeight w:val="522"/>
          <w:jc w:val="center"/>
        </w:trPr>
        <w:tc>
          <w:tcPr>
            <w:tcW w:w="578" w:type="dxa"/>
          </w:tcPr>
          <w:p w:rsidR="003B1ABD" w:rsidRPr="00206AD6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206AD6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206AD6" w:rsidRDefault="00F069D4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79031, м. Львів, вул. </w:t>
            </w:r>
            <w:proofErr w:type="spellStart"/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Стрийська</w:t>
            </w:r>
            <w:proofErr w:type="spellEnd"/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</w:tc>
      </w:tr>
      <w:tr w:rsidR="001273E5" w:rsidRPr="00206AD6" w:rsidTr="00B2242B">
        <w:trPr>
          <w:trHeight w:val="3769"/>
          <w:jc w:val="center"/>
        </w:trPr>
        <w:tc>
          <w:tcPr>
            <w:tcW w:w="578" w:type="dxa"/>
          </w:tcPr>
          <w:p w:rsidR="001273E5" w:rsidRPr="00206AD6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206AD6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Організатора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B2242B" w:rsidRPr="00206AD6" w:rsidRDefault="003B1ABD" w:rsidP="00B2242B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6AD6">
              <w:t xml:space="preserve">Відповідальний за надання роз’яснень щодо організації проведення </w:t>
            </w:r>
            <w:r w:rsidR="007F427D" w:rsidRPr="00206AD6">
              <w:t>аукціону</w:t>
            </w:r>
            <w:r w:rsidRPr="00206AD6">
              <w:t xml:space="preserve">: </w:t>
            </w:r>
          </w:p>
          <w:p w:rsidR="00B2242B" w:rsidRDefault="00F97CC9" w:rsidP="003B1ABD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відділу бюро </w:t>
            </w:r>
            <w:proofErr w:type="spellStart"/>
            <w:r>
              <w:rPr>
                <w:shd w:val="clear" w:color="auto" w:fill="FFFFFF"/>
              </w:rPr>
              <w:t>закупівель</w:t>
            </w:r>
            <w:proofErr w:type="spellEnd"/>
            <w:r w:rsidR="0079029E">
              <w:rPr>
                <w:shd w:val="clear" w:color="auto" w:fill="FFFFFF"/>
              </w:rPr>
              <w:t xml:space="preserve"> з матеріально-технічного забезпечення</w:t>
            </w:r>
          </w:p>
          <w:p w:rsidR="00DF0B50" w:rsidRPr="00F97CC9" w:rsidRDefault="00F97CC9" w:rsidP="003B1ABD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Баган</w:t>
            </w:r>
            <w:proofErr w:type="spellEnd"/>
            <w:r>
              <w:rPr>
                <w:shd w:val="clear" w:color="auto" w:fill="FFFFFF"/>
              </w:rPr>
              <w:t xml:space="preserve"> Христина Мар</w:t>
            </w:r>
            <w:r>
              <w:rPr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shd w:val="clear" w:color="auto" w:fill="FFFFFF"/>
              </w:rPr>
              <w:t>янівна</w:t>
            </w:r>
            <w:proofErr w:type="spellEnd"/>
          </w:p>
          <w:p w:rsidR="00847D7C" w:rsidRPr="00206AD6" w:rsidRDefault="00F97CC9" w:rsidP="003B1ABD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(06</w:t>
            </w:r>
            <w:r w:rsidR="00847D7C">
              <w:rPr>
                <w:shd w:val="clear" w:color="auto" w:fill="FFFFFF"/>
              </w:rPr>
              <w:t>8)</w:t>
            </w:r>
            <w:r w:rsidR="0079029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677</w:t>
            </w:r>
            <w:r w:rsidR="00847D7C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07</w:t>
            </w:r>
            <w:r w:rsidR="00847D7C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33</w:t>
            </w:r>
          </w:p>
          <w:p w:rsidR="003B1ABD" w:rsidRPr="00206AD6" w:rsidRDefault="005B31A3" w:rsidP="003B1ABD">
            <w:pPr>
              <w:pStyle w:val="a7"/>
              <w:spacing w:before="0" w:beforeAutospacing="0" w:after="0" w:afterAutospacing="0"/>
              <w:jc w:val="both"/>
              <w:rPr>
                <w:i/>
                <w:color w:val="2F5496" w:themeColor="accent5" w:themeShade="BF"/>
                <w:lang w:val="ru-RU"/>
              </w:rPr>
            </w:pPr>
            <w:hyperlink r:id="rId8" w:history="1">
              <w:r w:rsidR="00B2242B" w:rsidRPr="00206AD6">
                <w:rPr>
                  <w:rStyle w:val="ac"/>
                  <w:shd w:val="clear" w:color="auto" w:fill="FFFFFF"/>
                  <w:lang w:val="en-US"/>
                </w:rPr>
                <w:t>lbz</w:t>
              </w:r>
              <w:r w:rsidR="00B2242B" w:rsidRPr="00206AD6">
                <w:rPr>
                  <w:rStyle w:val="ac"/>
                  <w:shd w:val="clear" w:color="auto" w:fill="FFFFFF"/>
                </w:rPr>
                <w:t>.</w:t>
              </w:r>
              <w:r w:rsidR="00B2242B" w:rsidRPr="00206AD6">
                <w:rPr>
                  <w:rStyle w:val="ac"/>
                  <w:shd w:val="clear" w:color="auto" w:fill="FFFFFF"/>
                  <w:lang w:val="en-US"/>
                </w:rPr>
                <w:t>tender</w:t>
              </w:r>
              <w:r w:rsidR="00B2242B" w:rsidRPr="00206AD6">
                <w:rPr>
                  <w:rStyle w:val="ac"/>
                </w:rPr>
                <w:t>@ukroboronprom.com</w:t>
              </w:r>
            </w:hyperlink>
          </w:p>
          <w:p w:rsidR="00B2242B" w:rsidRPr="00206AD6" w:rsidRDefault="00B2242B" w:rsidP="003B1ABD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  <w:lang w:val="ru-RU"/>
              </w:rPr>
            </w:pPr>
          </w:p>
          <w:p w:rsidR="00B2242B" w:rsidRPr="00206AD6" w:rsidRDefault="003B1ABD" w:rsidP="00B2242B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ru-RU"/>
              </w:rPr>
            </w:pPr>
            <w:r w:rsidRPr="00206AD6">
              <w:t xml:space="preserve">Відповідальний за надання роз’яснень щодо </w:t>
            </w:r>
            <w:r w:rsidR="007F427D" w:rsidRPr="00206AD6">
              <w:t>предмету продажу майна</w:t>
            </w:r>
            <w:r w:rsidRPr="00206AD6">
              <w:t xml:space="preserve">: </w:t>
            </w:r>
          </w:p>
          <w:p w:rsidR="00B2242B" w:rsidRPr="00206AD6" w:rsidRDefault="00B2242B" w:rsidP="00B2242B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6AD6">
              <w:rPr>
                <w:shd w:val="clear" w:color="auto" w:fill="FFFFFF"/>
              </w:rPr>
              <w:t>Михайлов Володимир Адамович</w:t>
            </w:r>
          </w:p>
          <w:p w:rsidR="00B2242B" w:rsidRPr="00206AD6" w:rsidRDefault="00B2242B" w:rsidP="00B2242B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6AD6">
              <w:rPr>
                <w:shd w:val="clear" w:color="auto" w:fill="FFFFFF"/>
              </w:rPr>
              <w:t>Начальник відділу збуту</w:t>
            </w:r>
          </w:p>
          <w:p w:rsidR="00B2242B" w:rsidRPr="00206AD6" w:rsidRDefault="00B2242B" w:rsidP="00B2242B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206AD6">
              <w:rPr>
                <w:shd w:val="clear" w:color="auto" w:fill="FFFFFF"/>
              </w:rPr>
              <w:t>Тел</w:t>
            </w:r>
            <w:proofErr w:type="spellEnd"/>
            <w:r w:rsidRPr="00206AD6">
              <w:rPr>
                <w:shd w:val="clear" w:color="auto" w:fill="FFFFFF"/>
              </w:rPr>
              <w:t>. (096)043-74-98</w:t>
            </w:r>
          </w:p>
          <w:p w:rsidR="001273E5" w:rsidRPr="00206AD6" w:rsidRDefault="005B31A3" w:rsidP="00B2242B">
            <w:pPr>
              <w:pStyle w:val="a7"/>
              <w:spacing w:before="0" w:beforeAutospacing="0" w:after="0" w:afterAutospacing="0"/>
              <w:jc w:val="both"/>
              <w:rPr>
                <w:u w:val="single"/>
              </w:rPr>
            </w:pPr>
            <w:hyperlink r:id="rId9" w:history="1">
              <w:r w:rsidR="00B2242B" w:rsidRPr="00206AD6">
                <w:rPr>
                  <w:rStyle w:val="ac"/>
                  <w:shd w:val="clear" w:color="auto" w:fill="FFFFFF"/>
                  <w:lang w:val="en-US"/>
                </w:rPr>
                <w:t>lbz</w:t>
              </w:r>
              <w:r w:rsidR="00B2242B" w:rsidRPr="00206AD6">
                <w:rPr>
                  <w:rStyle w:val="ac"/>
                </w:rPr>
                <w:t>@ukroboronprom.com</w:t>
              </w:r>
            </w:hyperlink>
          </w:p>
        </w:tc>
      </w:tr>
      <w:tr w:rsidR="0073635C" w:rsidRPr="00F97CC9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206AD6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2 Інформація про </w:t>
            </w:r>
            <w:r w:rsidR="006D58C3"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предмет продажу </w:t>
            </w:r>
            <w:r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майн</w:t>
            </w:r>
            <w:r w:rsidR="006D58C3"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а</w:t>
            </w:r>
          </w:p>
        </w:tc>
      </w:tr>
      <w:tr w:rsidR="006D58C3" w:rsidRPr="00206AD6" w:rsidTr="00365D84">
        <w:trPr>
          <w:trHeight w:val="522"/>
          <w:jc w:val="center"/>
        </w:trPr>
        <w:tc>
          <w:tcPr>
            <w:tcW w:w="578" w:type="dxa"/>
          </w:tcPr>
          <w:p w:rsidR="006D58C3" w:rsidRPr="00206AD6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206AD6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  <w:r w:rsidR="00405B03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206AD6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6D58C3" w:rsidRPr="00206AD6" w:rsidRDefault="007E063D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Брухт чорних металів, що утворився в результаті списання непридатного для прямого використання обладнання, агрегатів машин та інших металоконструкцій</w:t>
            </w:r>
          </w:p>
          <w:p w:rsidR="006D58C3" w:rsidRPr="00206AD6" w:rsidRDefault="00C41C61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Код ДК 021:2015 – 14910000-3</w:t>
            </w:r>
          </w:p>
        </w:tc>
      </w:tr>
      <w:tr w:rsidR="006D58C3" w:rsidRPr="00F97CC9" w:rsidTr="00365D84">
        <w:trPr>
          <w:trHeight w:val="522"/>
          <w:jc w:val="center"/>
        </w:trPr>
        <w:tc>
          <w:tcPr>
            <w:tcW w:w="578" w:type="dxa"/>
          </w:tcPr>
          <w:p w:rsidR="006D58C3" w:rsidRPr="00206AD6" w:rsidRDefault="00A766F6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="006D58C3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206AD6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4B0B34" w:rsidRDefault="007E063D" w:rsidP="006D58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 - 500 (брухт сталевий негабаритний великоваг</w:t>
            </w:r>
            <w:r w:rsidR="009469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ов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ий)</w:t>
            </w:r>
            <w:r w:rsidR="00C41C61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07F96" w:rsidRPr="00206AD6" w:rsidRDefault="00B07F96" w:rsidP="006D58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07F9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Фотографії</w:t>
            </w:r>
            <w:r w:rsidR="009A76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металобрухту</w:t>
            </w:r>
            <w:proofErr w:type="spellEnd"/>
            <w:r w:rsidR="009A76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кількості 6 шт.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 Конкурсної документації</w:t>
            </w:r>
            <w:r w:rsidR="009A76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E063D" w:rsidRPr="00206AD6" w:rsidRDefault="007E063D" w:rsidP="006D58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Засміченість – 3%</w:t>
            </w:r>
            <w:r w:rsidR="00C41C61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41C61" w:rsidRPr="00206AD6" w:rsidRDefault="00C41C61" w:rsidP="006D58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потребує проведення демонтажних робіт.</w:t>
            </w:r>
          </w:p>
          <w:p w:rsidR="00C41C61" w:rsidRPr="00206AD6" w:rsidRDefault="00C41C61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 потребує проведення демонтажних висотних робіт.</w:t>
            </w:r>
          </w:p>
          <w:p w:rsidR="00C41C61" w:rsidRPr="00206AD6" w:rsidRDefault="00C41C61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потребує різання до габаритних розмірів.</w:t>
            </w:r>
          </w:p>
          <w:p w:rsidR="00B22945" w:rsidRPr="00206AD6" w:rsidRDefault="00B22945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потребує сортування за видами та підвидами.</w:t>
            </w:r>
          </w:p>
          <w:p w:rsidR="00B22945" w:rsidRPr="00206AD6" w:rsidRDefault="00B22945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зберігання – відкрите середовище.</w:t>
            </w:r>
          </w:p>
          <w:p w:rsidR="00B22945" w:rsidRPr="00206AD6" w:rsidRDefault="00B22945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Тип транспорту для вивезення – автотранспорт з відкритим кузовом.</w:t>
            </w:r>
          </w:p>
          <w:p w:rsidR="00B22945" w:rsidRPr="00206AD6" w:rsidRDefault="00B22945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 під’</w:t>
            </w:r>
            <w:proofErr w:type="spellStart"/>
            <w:r w:rsidRPr="00206AD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їзнихшляхів</w:t>
            </w:r>
            <w:proofErr w:type="spellEnd"/>
            <w:r w:rsidRPr="00206AD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– так.</w:t>
            </w:r>
          </w:p>
          <w:p w:rsidR="00B22945" w:rsidRPr="00206AD6" w:rsidRDefault="00B22945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Вивезення силами Покупця.</w:t>
            </w:r>
          </w:p>
          <w:p w:rsidR="00B22945" w:rsidRPr="00206AD6" w:rsidRDefault="001D1979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Завантаження на транспорт Покупця здійснюється силами та за рахунок Покупця</w:t>
            </w:r>
            <w:r w:rsidR="00B22945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22945" w:rsidRPr="00206AD6" w:rsidRDefault="001D1979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Зважування відбувається у прису</w:t>
            </w:r>
            <w:r w:rsidR="00AE50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тності представника Покупця на в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агах Продавця. Можливе здійснення</w:t>
            </w:r>
            <w:r w:rsidR="00782C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зважування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товару на складі Покупця</w:t>
            </w:r>
            <w:r w:rsidR="00B22945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44F63" w:rsidRPr="00206AD6" w:rsidRDefault="006269D3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Умови поставки за Інкотермс-2010 – EXW.</w:t>
            </w:r>
          </w:p>
          <w:p w:rsidR="00C41C61" w:rsidRPr="00206AD6" w:rsidRDefault="006269D3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Порядок передоплати</w:t>
            </w:r>
            <w:r w:rsidR="007C5AA7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після підписання Договору</w:t>
            </w:r>
            <w:r w:rsidR="005A6F12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–100% передоплата</w:t>
            </w:r>
            <w:r w:rsidR="007C5AA7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протягом 10 календарних днів з дня отримання рахунку</w:t>
            </w:r>
            <w:r w:rsidR="005A6F12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206AD6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разі, якщо сума перерахованої згідно рахунку попередньої оплати є більшою ніж сума зазначена в видаткових накладних, тоді Продавець повертає , протягом 5 робочих днів, різницю Покупцю. У разі, якщо сума перерахованої згідно рахунку попередньої оплати є меншою ніж сума зазначена в видаткових накладних, тоді Покупець, протягом 5 робочих днів, доплачує різницю Продавцю.</w:t>
            </w:r>
          </w:p>
          <w:p w:rsidR="005A6F12" w:rsidRPr="00206AD6" w:rsidRDefault="005A6F12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Перепускний режим – згідно </w:t>
            </w:r>
            <w:r w:rsidR="007C5AA7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видаткових накладних та/або </w:t>
            </w:r>
            <w:r w:rsidR="00782C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актів приймання-передачі</w:t>
            </w:r>
            <w:r w:rsidR="007C5AA7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завантажений на транспорт товар.</w:t>
            </w:r>
          </w:p>
          <w:p w:rsidR="007C5AA7" w:rsidRPr="00206AD6" w:rsidRDefault="007C5AA7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Термін вивезення – протягом 30 робочих днів після надходження на поточний рахунок Продавця 100% передоплати вартості товару</w:t>
            </w:r>
            <w:r w:rsidR="00782C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згідно Договору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DF64AF" w:rsidRPr="00206AD6" w:rsidRDefault="00DF64AF" w:rsidP="002A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Приймання товару по якості та кількості проводиться у присутності уповноважених представників Покупця та Продавця.</w:t>
            </w:r>
          </w:p>
        </w:tc>
      </w:tr>
      <w:tr w:rsidR="006D58C3" w:rsidRPr="00206AD6" w:rsidTr="00365D84">
        <w:trPr>
          <w:trHeight w:val="522"/>
          <w:jc w:val="center"/>
        </w:trPr>
        <w:tc>
          <w:tcPr>
            <w:tcW w:w="578" w:type="dxa"/>
          </w:tcPr>
          <w:p w:rsidR="006D58C3" w:rsidRPr="00206AD6" w:rsidRDefault="00A766F6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  <w:r w:rsidR="006D58C3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05B03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206AD6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405B03" w:rsidRPr="00206AD6" w:rsidRDefault="00A64591" w:rsidP="00A00E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«Львівський бронетанковий завод»</w:t>
            </w:r>
            <w:r w:rsidR="003710FA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64591" w:rsidRPr="00206AD6" w:rsidRDefault="003710FA" w:rsidP="00A00E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64591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Львів, вул. </w:t>
            </w:r>
            <w:proofErr w:type="spellStart"/>
            <w:r w:rsidR="00A64591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Стрийська</w:t>
            </w:r>
            <w:proofErr w:type="spellEnd"/>
            <w:r w:rsidR="00A64591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  <w:p w:rsidR="00A64591" w:rsidRPr="00206AD6" w:rsidRDefault="00A64591" w:rsidP="00A00E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дні: понеділок-п’ятниця</w:t>
            </w:r>
          </w:p>
          <w:p w:rsidR="00B07F96" w:rsidRPr="00206AD6" w:rsidRDefault="00210044" w:rsidP="00A00E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години: 7</w:t>
            </w:r>
            <w:r w:rsidR="00A64591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.30-16.30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(обідня перерва 12.00-13.00)</w:t>
            </w:r>
          </w:p>
        </w:tc>
      </w:tr>
      <w:tr w:rsidR="009C4AA3" w:rsidRPr="00206AD6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206AD6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206AD6" w:rsidTr="00365D84">
        <w:trPr>
          <w:trHeight w:val="578"/>
          <w:jc w:val="center"/>
        </w:trPr>
        <w:tc>
          <w:tcPr>
            <w:tcW w:w="578" w:type="dxa"/>
          </w:tcPr>
          <w:p w:rsidR="00047225" w:rsidRPr="00206AD6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047225" w:rsidRPr="00206AD6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047225" w:rsidRPr="002B6AEE" w:rsidRDefault="002B6AEE" w:rsidP="007902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До </w:t>
            </w:r>
            <w:r w:rsidR="0034464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08.</w:t>
            </w:r>
            <w:bookmarkStart w:id="0" w:name="_GoBack"/>
            <w:bookmarkEnd w:id="0"/>
            <w:r w:rsidR="0034464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08</w:t>
            </w:r>
            <w:r w:rsidR="001B69C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890FA1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р.</w:t>
            </w:r>
          </w:p>
        </w:tc>
      </w:tr>
      <w:tr w:rsidR="006D58C3" w:rsidRPr="00F97CC9" w:rsidTr="00365D84">
        <w:trPr>
          <w:trHeight w:val="578"/>
          <w:jc w:val="center"/>
        </w:trPr>
        <w:tc>
          <w:tcPr>
            <w:tcW w:w="578" w:type="dxa"/>
          </w:tcPr>
          <w:p w:rsidR="006D58C3" w:rsidRPr="00206AD6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206AD6" w:rsidRDefault="00824569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206AD6" w:rsidRDefault="003370FE" w:rsidP="005D2F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Визначається з урахуванням вимог </w:t>
            </w:r>
            <w:r w:rsidR="005D2F64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Регламенту ЕТС</w:t>
            </w:r>
          </w:p>
        </w:tc>
      </w:tr>
      <w:tr w:rsidR="00824569" w:rsidRPr="00206AD6" w:rsidTr="00365D84">
        <w:trPr>
          <w:trHeight w:val="578"/>
          <w:jc w:val="center"/>
        </w:trPr>
        <w:tc>
          <w:tcPr>
            <w:tcW w:w="578" w:type="dxa"/>
          </w:tcPr>
          <w:p w:rsidR="00824569" w:rsidRPr="00206AD6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Pr="00206AD6" w:rsidRDefault="00837212" w:rsidP="00A0407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A64591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грн.. без ПДВ</w:t>
            </w:r>
          </w:p>
        </w:tc>
        <w:tc>
          <w:tcPr>
            <w:tcW w:w="6156" w:type="dxa"/>
          </w:tcPr>
          <w:p w:rsidR="00A64591" w:rsidRPr="00206AD6" w:rsidRDefault="0079029E" w:rsidP="00FC77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225 000</w:t>
            </w:r>
            <w:r w:rsidR="00890FA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,00</w:t>
            </w:r>
          </w:p>
        </w:tc>
      </w:tr>
      <w:tr w:rsidR="00A12DC0" w:rsidRPr="00206AD6" w:rsidTr="00365D84">
        <w:trPr>
          <w:trHeight w:val="578"/>
          <w:jc w:val="center"/>
        </w:trPr>
        <w:tc>
          <w:tcPr>
            <w:tcW w:w="578" w:type="dxa"/>
          </w:tcPr>
          <w:p w:rsidR="00A12DC0" w:rsidRPr="00206AD6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206AD6" w:rsidRDefault="00A12DC0" w:rsidP="002B6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B04B4D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аукціону(</w:t>
            </w:r>
            <w:r w:rsidR="002B6177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1%</w:t>
            </w:r>
            <w:r w:rsidR="00B04B4D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), грн.. без ПДВ</w:t>
            </w:r>
          </w:p>
        </w:tc>
        <w:tc>
          <w:tcPr>
            <w:tcW w:w="6156" w:type="dxa"/>
          </w:tcPr>
          <w:p w:rsidR="00E32DC3" w:rsidRPr="00206AD6" w:rsidRDefault="0079029E" w:rsidP="00B04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2250</w:t>
            </w:r>
            <w:r w:rsidR="00B04B4D" w:rsidRPr="00206AD6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,00</w:t>
            </w:r>
          </w:p>
        </w:tc>
      </w:tr>
      <w:tr w:rsidR="00A12DC0" w:rsidRPr="00206AD6" w:rsidTr="00365D84">
        <w:trPr>
          <w:trHeight w:val="578"/>
          <w:jc w:val="center"/>
        </w:trPr>
        <w:tc>
          <w:tcPr>
            <w:tcW w:w="578" w:type="dxa"/>
          </w:tcPr>
          <w:p w:rsidR="00A12DC0" w:rsidRPr="00206AD6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Pr="00206AD6" w:rsidRDefault="00A12DC0" w:rsidP="00A12DC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B04B4D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% (грн. без ПДВ)</w:t>
            </w:r>
          </w:p>
        </w:tc>
        <w:tc>
          <w:tcPr>
            <w:tcW w:w="6156" w:type="dxa"/>
          </w:tcPr>
          <w:p w:rsidR="00A12DC0" w:rsidRPr="00206AD6" w:rsidRDefault="005A6F12" w:rsidP="00A12DC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 w:eastAsia="uk-UA"/>
              </w:rPr>
            </w:pPr>
            <w:r w:rsidRPr="00206AD6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5</w:t>
            </w:r>
            <w:proofErr w:type="gramStart"/>
            <w:r w:rsidR="00B04B4D" w:rsidRPr="00206AD6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%  (</w:t>
            </w:r>
            <w:proofErr w:type="gramEnd"/>
            <w:r w:rsidR="0079029E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11 250</w:t>
            </w:r>
            <w:r w:rsidR="00B04B4D" w:rsidRPr="00206AD6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,00)</w:t>
            </w:r>
          </w:p>
          <w:p w:rsidR="00A12DC0" w:rsidRPr="00206AD6" w:rsidRDefault="00A12DC0" w:rsidP="00A1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C15FBD" w:rsidRPr="00F97CC9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206AD6" w:rsidRDefault="00C15FBD" w:rsidP="005C0F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768CB"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F97CC9" w:rsidTr="00365D84">
        <w:trPr>
          <w:trHeight w:val="572"/>
          <w:jc w:val="center"/>
        </w:trPr>
        <w:tc>
          <w:tcPr>
            <w:tcW w:w="578" w:type="dxa"/>
          </w:tcPr>
          <w:p w:rsidR="00A12DC0" w:rsidRPr="00206AD6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Pr="00206AD6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206AD6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206AD6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-подати </w:t>
            </w:r>
            <w:r w:rsidR="00DD6BF6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206AD6" w:rsidRDefault="003710FA" w:rsidP="00E825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DD6BF6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455149" w:rsidRPr="00206AD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п. 3.5.</w:t>
            </w:r>
          </w:p>
        </w:tc>
      </w:tr>
      <w:tr w:rsidR="00A12DC0" w:rsidRPr="00F97CC9" w:rsidTr="008A2D90">
        <w:trPr>
          <w:trHeight w:val="7408"/>
          <w:jc w:val="center"/>
        </w:trPr>
        <w:tc>
          <w:tcPr>
            <w:tcW w:w="578" w:type="dxa"/>
          </w:tcPr>
          <w:p w:rsidR="00A12DC0" w:rsidRPr="00206AD6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12DC0" w:rsidRPr="00206AD6" w:rsidRDefault="00455149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Документи, які мають </w:t>
            </w:r>
            <w:r w:rsidR="0010015E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надати У</w:t>
            </w:r>
            <w:r w:rsidR="00DE6ACC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часники</w:t>
            </w:r>
            <w:r w:rsidR="000D46B2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206AD6" w:rsidRDefault="00DE6ACC" w:rsidP="004C622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206AD6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="00236D72" w:rsidRPr="00206AD6">
              <w:rPr>
                <w:color w:val="000000"/>
                <w:lang w:val="uk-UA"/>
              </w:rPr>
              <w:t>1. Д</w:t>
            </w:r>
            <w:r w:rsidRPr="00206AD6">
              <w:rPr>
                <w:color w:val="000000"/>
                <w:lang w:val="uk-UA"/>
              </w:rPr>
      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DE6ACC" w:rsidRPr="00206AD6" w:rsidRDefault="00236D72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206AD6">
              <w:rPr>
                <w:color w:val="000000"/>
                <w:lang w:val="uk-UA"/>
              </w:rPr>
              <w:t>2. Д</w:t>
            </w:r>
            <w:r w:rsidR="00DE6ACC" w:rsidRPr="00206AD6">
              <w:rPr>
                <w:color w:val="000000"/>
                <w:lang w:val="uk-UA"/>
              </w:rPr>
              <w:t>ля іноземних громадян - копія документа, що посвідчує особу</w:t>
            </w:r>
            <w:bookmarkStart w:id="2" w:name="n521"/>
            <w:bookmarkEnd w:id="2"/>
            <w:r w:rsidR="00595A8B" w:rsidRPr="00206AD6">
              <w:rPr>
                <w:color w:val="000000"/>
                <w:lang w:val="uk-UA"/>
              </w:rPr>
              <w:t>, д</w:t>
            </w:r>
            <w:r w:rsidR="00DE6ACC" w:rsidRPr="00206AD6">
              <w:rPr>
                <w:color w:val="000000"/>
                <w:lang w:val="uk-UA"/>
              </w:rPr>
              <w:t>ля потенційних покупців - юридичних осіб:</w:t>
            </w:r>
          </w:p>
          <w:p w:rsidR="00DE6ACC" w:rsidRPr="00206AD6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206AD6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DE6ACC" w:rsidRPr="00206AD6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206AD6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DE6ACC" w:rsidRPr="00206AD6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206AD6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206AD6">
              <w:rPr>
                <w:color w:val="000000"/>
                <w:lang w:val="uk-UA"/>
              </w:rPr>
              <w:t>бенефіціарного</w:t>
            </w:r>
            <w:proofErr w:type="spellEnd"/>
            <w:r w:rsidRPr="00206AD6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206AD6">
              <w:rPr>
                <w:color w:val="000000"/>
                <w:lang w:val="uk-UA"/>
              </w:rPr>
              <w:t>бенефіціарного</w:t>
            </w:r>
            <w:proofErr w:type="spellEnd"/>
            <w:r w:rsidRPr="00206AD6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206AD6">
              <w:rPr>
                <w:color w:val="000000"/>
                <w:lang w:val="uk-UA"/>
              </w:rPr>
              <w:t>бенефіціарного</w:t>
            </w:r>
            <w:proofErr w:type="spellEnd"/>
            <w:r w:rsidRPr="00206AD6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:rsidR="00A12DC0" w:rsidRPr="00206AD6" w:rsidRDefault="004013F3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206AD6">
              <w:rPr>
                <w:color w:val="000000"/>
                <w:lang w:val="ru-RU"/>
              </w:rPr>
              <w:t xml:space="preserve">- </w:t>
            </w:r>
            <w:r w:rsidR="00DE6ACC" w:rsidRPr="00206AD6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35E3B" w:rsidRPr="00F97CC9" w:rsidTr="00437350">
        <w:trPr>
          <w:trHeight w:val="462"/>
          <w:jc w:val="center"/>
        </w:trPr>
        <w:tc>
          <w:tcPr>
            <w:tcW w:w="578" w:type="dxa"/>
          </w:tcPr>
          <w:p w:rsidR="00E35E3B" w:rsidRPr="00206AD6" w:rsidRDefault="00E35E3B" w:rsidP="00E35E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35E3B" w:rsidRPr="00206AD6" w:rsidRDefault="000904FC" w:rsidP="00E35E3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206A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6156" w:type="dxa"/>
          </w:tcPr>
          <w:p w:rsidR="00E35E3B" w:rsidRPr="00206AD6" w:rsidRDefault="00143702" w:rsidP="00874DAE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Цінова пропозиція </w:t>
            </w:r>
            <w:proofErr w:type="spellStart"/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подаєтьсяшляхом</w:t>
            </w:r>
            <w:proofErr w:type="spellEnd"/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заповнення електронних форм з окремими полями, у яких зазначається інформація про </w:t>
            </w:r>
            <w:proofErr w:type="spellStart"/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ціну.</w:t>
            </w:r>
            <w:r w:rsidR="00F13857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  <w:proofErr w:type="spellEnd"/>
            <w:r w:rsidR="00F13857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пропозицій має відповідати технічним вимогам Організатора</w:t>
            </w:r>
            <w:r w:rsidR="00874DAE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03A71" w:rsidRPr="00206AD6" w:rsidTr="005461FC">
        <w:trPr>
          <w:trHeight w:val="906"/>
          <w:jc w:val="center"/>
        </w:trPr>
        <w:tc>
          <w:tcPr>
            <w:tcW w:w="578" w:type="dxa"/>
          </w:tcPr>
          <w:p w:rsidR="00E03A71" w:rsidRPr="00206AD6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206AD6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</w:t>
            </w:r>
            <w:r w:rsidR="00027D6C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</w:t>
            </w:r>
            <w:r w:rsidR="00027D6C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</w:t>
            </w:r>
            <w:r w:rsidR="00514FA1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ватися</w:t>
            </w:r>
            <w:r w:rsidR="00027D6C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Учасниками</w:t>
            </w:r>
          </w:p>
        </w:tc>
        <w:tc>
          <w:tcPr>
            <w:tcW w:w="6156" w:type="dxa"/>
          </w:tcPr>
          <w:p w:rsidR="00E03A71" w:rsidRPr="00206AD6" w:rsidRDefault="00874DAE" w:rsidP="00206A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 w:eastAsia="uk-UA"/>
              </w:rPr>
            </w:pPr>
            <w:r w:rsidRPr="00F70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Цінова пропозиція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подається шляхом завантаження 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заповненої Учасником форми цінової пропозиції згідно з </w:t>
            </w:r>
            <w:r w:rsidRPr="00206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Додатком 1</w:t>
            </w:r>
            <w:r w:rsidR="0078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онкурсної документації, </w:t>
            </w:r>
            <w:r w:rsidRPr="00206AD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підписаної уповноваженою особою </w:t>
            </w:r>
            <w:proofErr w:type="spellStart"/>
            <w:r w:rsidRPr="00206AD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proofErr w:type="spellEnd"/>
            <w:r w:rsidRPr="00206AD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06AD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завіреноїпечаткою</w:t>
            </w:r>
            <w:proofErr w:type="spellEnd"/>
            <w:r w:rsidRPr="00206A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 w:rsidRPr="00206A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разінаявності</w:t>
            </w:r>
            <w:proofErr w:type="spellEnd"/>
            <w:r w:rsidRPr="00206A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06A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03A71" w:rsidRPr="00F97CC9" w:rsidTr="007F568B">
        <w:trPr>
          <w:trHeight w:val="864"/>
          <w:jc w:val="center"/>
        </w:trPr>
        <w:tc>
          <w:tcPr>
            <w:tcW w:w="578" w:type="dxa"/>
          </w:tcPr>
          <w:p w:rsidR="00E03A71" w:rsidRPr="00206AD6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206AD6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03A71" w:rsidRPr="00206AD6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F97CC9" w:rsidTr="00510870">
        <w:trPr>
          <w:trHeight w:val="572"/>
          <w:jc w:val="center"/>
        </w:trPr>
        <w:tc>
          <w:tcPr>
            <w:tcW w:w="9597" w:type="dxa"/>
            <w:gridSpan w:val="3"/>
          </w:tcPr>
          <w:p w:rsidR="00E03A71" w:rsidRPr="00206AD6" w:rsidRDefault="00E03A71" w:rsidP="00D71D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Примітка: 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Організатор аукціону не має права витребувати від потенційного покупця інші документи і відомості, окрім</w:t>
            </w:r>
            <w:r w:rsidR="00EB1977" w:rsidRPr="00206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тих, що вказані в документації.</w:t>
            </w:r>
          </w:p>
        </w:tc>
      </w:tr>
      <w:tr w:rsidR="00E03A71" w:rsidRPr="00206AD6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206AD6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5 Умови, щодо продажу майна </w:t>
            </w:r>
          </w:p>
        </w:tc>
      </w:tr>
      <w:tr w:rsidR="00E03A71" w:rsidRPr="00206AD6" w:rsidTr="00365D84">
        <w:trPr>
          <w:trHeight w:val="522"/>
          <w:jc w:val="center"/>
        </w:trPr>
        <w:tc>
          <w:tcPr>
            <w:tcW w:w="578" w:type="dxa"/>
          </w:tcPr>
          <w:p w:rsidR="00E03A71" w:rsidRPr="00206AD6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5.1</w:t>
            </w:r>
          </w:p>
        </w:tc>
        <w:tc>
          <w:tcPr>
            <w:tcW w:w="2863" w:type="dxa"/>
          </w:tcPr>
          <w:p w:rsidR="00E03A71" w:rsidRPr="00206AD6" w:rsidRDefault="00E03A71" w:rsidP="005A6F1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</w:tcPr>
          <w:p w:rsidR="00921DE1" w:rsidRPr="00206AD6" w:rsidRDefault="005A6F12" w:rsidP="007B4E9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06A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</w:t>
            </w:r>
            <w:r w:rsidR="00B91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Конкурсної документації</w:t>
            </w:r>
          </w:p>
        </w:tc>
      </w:tr>
      <w:tr w:rsidR="00C5502D" w:rsidRPr="00F97CC9" w:rsidTr="00BF467B">
        <w:trPr>
          <w:trHeight w:val="852"/>
          <w:jc w:val="center"/>
        </w:trPr>
        <w:tc>
          <w:tcPr>
            <w:tcW w:w="578" w:type="dxa"/>
          </w:tcPr>
          <w:p w:rsidR="00C5502D" w:rsidRPr="00206AD6" w:rsidRDefault="00C5502D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9019" w:type="dxa"/>
            <w:gridSpan w:val="2"/>
          </w:tcPr>
          <w:p w:rsidR="00C5502D" w:rsidRPr="00206AD6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 w:rsidRPr="00206AD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206AD6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206AD6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E03A71" w:rsidRPr="00F97CC9" w:rsidTr="00CF4C65">
        <w:trPr>
          <w:trHeight w:val="462"/>
          <w:jc w:val="center"/>
        </w:trPr>
        <w:tc>
          <w:tcPr>
            <w:tcW w:w="578" w:type="dxa"/>
          </w:tcPr>
          <w:p w:rsidR="00E03A71" w:rsidRPr="00206AD6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206AD6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D76F15" w:rsidRDefault="00E03A71" w:rsidP="00D76F1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206AD6" w:rsidRDefault="00206AD6" w:rsidP="00206AD6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оновлену, за результатами Аукціону, Цінову пропозицію, згідно </w:t>
            </w:r>
            <w:r w:rsidRPr="00206A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1</w:t>
            </w:r>
            <w:r w:rsidR="00782C41" w:rsidRPr="00782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Конкурсної документації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876FD" w:rsidRPr="00F700F5" w:rsidRDefault="00E03A71" w:rsidP="00F700F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з Організатором протягом 20</w:t>
            </w: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44F0" w:rsidRPr="00206AD6" w:rsidRDefault="007F44F0" w:rsidP="00206AD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3A71" w:rsidRPr="00F97CC9" w:rsidTr="00365D84">
        <w:trPr>
          <w:trHeight w:val="522"/>
          <w:jc w:val="center"/>
        </w:trPr>
        <w:tc>
          <w:tcPr>
            <w:tcW w:w="578" w:type="dxa"/>
          </w:tcPr>
          <w:p w:rsidR="00E03A71" w:rsidRPr="00206AD6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:rsidR="00E03A71" w:rsidRPr="00206AD6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F700F5" w:rsidRDefault="00F700F5" w:rsidP="00F700F5">
            <w:pPr>
              <w:pStyle w:val="a9"/>
              <w:widowControl w:val="0"/>
              <w:numPr>
                <w:ilvl w:val="0"/>
                <w:numId w:val="1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C41C61" w:rsidRPr="00F70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евиконання</w:t>
            </w:r>
            <w:r w:rsidR="008718D2" w:rsidRPr="00F70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Переможцем</w:t>
            </w:r>
            <w:proofErr w:type="spellEnd"/>
            <w:r w:rsidR="008718D2" w:rsidRPr="00F70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електронного аукціону вимог Організатор</w:t>
            </w:r>
            <w:r w:rsidRPr="00F70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57DDF" w:rsidRPr="00F70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Pr="00F7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718D2" w:rsidRPr="00F70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56D97" w:rsidRPr="00F700F5" w:rsidRDefault="00F700F5" w:rsidP="00F700F5">
            <w:pPr>
              <w:pStyle w:val="a9"/>
              <w:widowControl w:val="0"/>
              <w:numPr>
                <w:ilvl w:val="0"/>
                <w:numId w:val="1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0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B4416" w:rsidRPr="00F700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абув</w:t>
            </w:r>
            <w:r w:rsidR="00F57DDF" w:rsidRPr="00F700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FF6172" w:rsidRPr="00F97CC9" w:rsidTr="00365D84">
        <w:trPr>
          <w:trHeight w:val="522"/>
          <w:jc w:val="center"/>
        </w:trPr>
        <w:tc>
          <w:tcPr>
            <w:tcW w:w="578" w:type="dxa"/>
          </w:tcPr>
          <w:p w:rsidR="00FF6172" w:rsidRPr="00206AD6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206AD6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206AD6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8A2277" w:rsidRPr="00206AD6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FF6172" w:rsidRPr="00206AD6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F97CC9" w:rsidTr="00E204EC">
        <w:trPr>
          <w:trHeight w:val="522"/>
          <w:jc w:val="center"/>
        </w:trPr>
        <w:tc>
          <w:tcPr>
            <w:tcW w:w="578" w:type="dxa"/>
          </w:tcPr>
          <w:p w:rsidR="003E6321" w:rsidRPr="00206AD6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6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206AD6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6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2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 w:rsidRPr="002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2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</w:t>
            </w:r>
            <w:r w:rsidR="0022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1273E5" w:rsidRPr="0022398D" w:rsidRDefault="001273E5" w:rsidP="0022398D">
      <w:pPr>
        <w:tabs>
          <w:tab w:val="left" w:pos="7485"/>
        </w:tabs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uk-UA"/>
        </w:rPr>
      </w:pPr>
    </w:p>
    <w:sectPr w:rsidR="001273E5" w:rsidRPr="0022398D" w:rsidSect="004A35A2">
      <w:head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A3" w:rsidRDefault="005B31A3" w:rsidP="002A733D">
      <w:pPr>
        <w:spacing w:after="0" w:line="240" w:lineRule="auto"/>
      </w:pPr>
      <w:r>
        <w:separator/>
      </w:r>
    </w:p>
  </w:endnote>
  <w:endnote w:type="continuationSeparator" w:id="0">
    <w:p w:rsidR="005B31A3" w:rsidRDefault="005B31A3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A3" w:rsidRDefault="005B31A3" w:rsidP="002A733D">
      <w:pPr>
        <w:spacing w:after="0" w:line="240" w:lineRule="auto"/>
      </w:pPr>
      <w:r>
        <w:separator/>
      </w:r>
    </w:p>
  </w:footnote>
  <w:footnote w:type="continuationSeparator" w:id="0">
    <w:p w:rsidR="005B31A3" w:rsidRDefault="005B31A3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3D" w:rsidRDefault="002A733D" w:rsidP="002A733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292"/>
    <w:multiLevelType w:val="hybridMultilevel"/>
    <w:tmpl w:val="BD2009E8"/>
    <w:lvl w:ilvl="0" w:tplc="C376FB2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D96"/>
    <w:multiLevelType w:val="hybridMultilevel"/>
    <w:tmpl w:val="66F65296"/>
    <w:lvl w:ilvl="0" w:tplc="41B675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1342"/>
    <w:multiLevelType w:val="hybridMultilevel"/>
    <w:tmpl w:val="C1C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892"/>
    <w:multiLevelType w:val="hybridMultilevel"/>
    <w:tmpl w:val="FD30C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90348"/>
    <w:multiLevelType w:val="hybridMultilevel"/>
    <w:tmpl w:val="E4E81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1CA8"/>
    <w:multiLevelType w:val="hybridMultilevel"/>
    <w:tmpl w:val="DE5A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2D86"/>
    <w:multiLevelType w:val="hybridMultilevel"/>
    <w:tmpl w:val="A552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3FF1"/>
    <w:multiLevelType w:val="hybridMultilevel"/>
    <w:tmpl w:val="4798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3CBB"/>
    <w:multiLevelType w:val="hybridMultilevel"/>
    <w:tmpl w:val="45FAD970"/>
    <w:lvl w:ilvl="0" w:tplc="45FC3E8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42DDC"/>
    <w:multiLevelType w:val="hybridMultilevel"/>
    <w:tmpl w:val="C32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7225"/>
    <w:rsid w:val="00063144"/>
    <w:rsid w:val="0007204B"/>
    <w:rsid w:val="000778DE"/>
    <w:rsid w:val="000834BC"/>
    <w:rsid w:val="0008532B"/>
    <w:rsid w:val="000904FC"/>
    <w:rsid w:val="00096638"/>
    <w:rsid w:val="000A699C"/>
    <w:rsid w:val="000B1E15"/>
    <w:rsid w:val="000B2126"/>
    <w:rsid w:val="000C5340"/>
    <w:rsid w:val="000D46B2"/>
    <w:rsid w:val="000D5244"/>
    <w:rsid w:val="000D5A1B"/>
    <w:rsid w:val="000D664B"/>
    <w:rsid w:val="000E1474"/>
    <w:rsid w:val="000F35D7"/>
    <w:rsid w:val="0010015E"/>
    <w:rsid w:val="00102396"/>
    <w:rsid w:val="00103AB2"/>
    <w:rsid w:val="00117460"/>
    <w:rsid w:val="00120844"/>
    <w:rsid w:val="00121E1F"/>
    <w:rsid w:val="001273E5"/>
    <w:rsid w:val="00143702"/>
    <w:rsid w:val="00157731"/>
    <w:rsid w:val="00157FC9"/>
    <w:rsid w:val="00166B7D"/>
    <w:rsid w:val="00196334"/>
    <w:rsid w:val="00197DD3"/>
    <w:rsid w:val="001A1012"/>
    <w:rsid w:val="001A3BEF"/>
    <w:rsid w:val="001A53C4"/>
    <w:rsid w:val="001B2978"/>
    <w:rsid w:val="001B69C8"/>
    <w:rsid w:val="001D1979"/>
    <w:rsid w:val="001E29E7"/>
    <w:rsid w:val="001E35D4"/>
    <w:rsid w:val="001F1A4D"/>
    <w:rsid w:val="00206AD6"/>
    <w:rsid w:val="00210044"/>
    <w:rsid w:val="00221677"/>
    <w:rsid w:val="0022398D"/>
    <w:rsid w:val="00236CD2"/>
    <w:rsid w:val="00236D72"/>
    <w:rsid w:val="00245D85"/>
    <w:rsid w:val="00252653"/>
    <w:rsid w:val="002620F0"/>
    <w:rsid w:val="00265D74"/>
    <w:rsid w:val="00276A8E"/>
    <w:rsid w:val="00277661"/>
    <w:rsid w:val="00281654"/>
    <w:rsid w:val="00291045"/>
    <w:rsid w:val="002A55E8"/>
    <w:rsid w:val="002A733D"/>
    <w:rsid w:val="002A7893"/>
    <w:rsid w:val="002B6177"/>
    <w:rsid w:val="002B6AEE"/>
    <w:rsid w:val="002C4913"/>
    <w:rsid w:val="002C547D"/>
    <w:rsid w:val="002D0240"/>
    <w:rsid w:val="002D0E0B"/>
    <w:rsid w:val="002F611E"/>
    <w:rsid w:val="00300893"/>
    <w:rsid w:val="003117B6"/>
    <w:rsid w:val="0031195D"/>
    <w:rsid w:val="00313A90"/>
    <w:rsid w:val="00321775"/>
    <w:rsid w:val="00324342"/>
    <w:rsid w:val="00331181"/>
    <w:rsid w:val="003370FE"/>
    <w:rsid w:val="003377A1"/>
    <w:rsid w:val="00341595"/>
    <w:rsid w:val="00344644"/>
    <w:rsid w:val="00347280"/>
    <w:rsid w:val="003710FA"/>
    <w:rsid w:val="00374EB0"/>
    <w:rsid w:val="00391D21"/>
    <w:rsid w:val="003A65C6"/>
    <w:rsid w:val="003B08BE"/>
    <w:rsid w:val="003B1ABD"/>
    <w:rsid w:val="003B23BD"/>
    <w:rsid w:val="003B4416"/>
    <w:rsid w:val="003C0497"/>
    <w:rsid w:val="003D772D"/>
    <w:rsid w:val="003E6321"/>
    <w:rsid w:val="003F0B54"/>
    <w:rsid w:val="003F2B07"/>
    <w:rsid w:val="004013F3"/>
    <w:rsid w:val="00405B03"/>
    <w:rsid w:val="00410F74"/>
    <w:rsid w:val="00417784"/>
    <w:rsid w:val="00420DC7"/>
    <w:rsid w:val="004251D0"/>
    <w:rsid w:val="00437350"/>
    <w:rsid w:val="0044023C"/>
    <w:rsid w:val="0045465D"/>
    <w:rsid w:val="00455149"/>
    <w:rsid w:val="0046761A"/>
    <w:rsid w:val="004819F1"/>
    <w:rsid w:val="004930BB"/>
    <w:rsid w:val="0049384C"/>
    <w:rsid w:val="004971D0"/>
    <w:rsid w:val="004A35A2"/>
    <w:rsid w:val="004B0B34"/>
    <w:rsid w:val="004B2A10"/>
    <w:rsid w:val="004B33B1"/>
    <w:rsid w:val="004C6223"/>
    <w:rsid w:val="004D2B02"/>
    <w:rsid w:val="004E0B0A"/>
    <w:rsid w:val="004E2845"/>
    <w:rsid w:val="004F7737"/>
    <w:rsid w:val="00505055"/>
    <w:rsid w:val="00514FA1"/>
    <w:rsid w:val="00516F7D"/>
    <w:rsid w:val="00521099"/>
    <w:rsid w:val="00536E57"/>
    <w:rsid w:val="00537E79"/>
    <w:rsid w:val="005461FC"/>
    <w:rsid w:val="00560D2E"/>
    <w:rsid w:val="005768CB"/>
    <w:rsid w:val="00586332"/>
    <w:rsid w:val="00590730"/>
    <w:rsid w:val="00594F91"/>
    <w:rsid w:val="00595A8B"/>
    <w:rsid w:val="005A1F90"/>
    <w:rsid w:val="005A4953"/>
    <w:rsid w:val="005A6F12"/>
    <w:rsid w:val="005B31A3"/>
    <w:rsid w:val="005B490D"/>
    <w:rsid w:val="005C01B4"/>
    <w:rsid w:val="005C073C"/>
    <w:rsid w:val="005C0FB8"/>
    <w:rsid w:val="005C4EF9"/>
    <w:rsid w:val="005D0EC5"/>
    <w:rsid w:val="005D2F64"/>
    <w:rsid w:val="005E05D7"/>
    <w:rsid w:val="005E1843"/>
    <w:rsid w:val="005F00B7"/>
    <w:rsid w:val="005F2884"/>
    <w:rsid w:val="006269D3"/>
    <w:rsid w:val="0063691C"/>
    <w:rsid w:val="00654D91"/>
    <w:rsid w:val="00656D97"/>
    <w:rsid w:val="00664CB3"/>
    <w:rsid w:val="006672D4"/>
    <w:rsid w:val="006731F4"/>
    <w:rsid w:val="00684678"/>
    <w:rsid w:val="00694AAB"/>
    <w:rsid w:val="00696F41"/>
    <w:rsid w:val="006B2CA2"/>
    <w:rsid w:val="006B715E"/>
    <w:rsid w:val="006B73DE"/>
    <w:rsid w:val="006D35DE"/>
    <w:rsid w:val="006D58C3"/>
    <w:rsid w:val="006E081E"/>
    <w:rsid w:val="006E479B"/>
    <w:rsid w:val="006F276E"/>
    <w:rsid w:val="00716694"/>
    <w:rsid w:val="007201D3"/>
    <w:rsid w:val="0072484D"/>
    <w:rsid w:val="00727ADB"/>
    <w:rsid w:val="00733C2E"/>
    <w:rsid w:val="0073635C"/>
    <w:rsid w:val="00744F15"/>
    <w:rsid w:val="00754E06"/>
    <w:rsid w:val="007656AC"/>
    <w:rsid w:val="00765AF9"/>
    <w:rsid w:val="00766002"/>
    <w:rsid w:val="00766C08"/>
    <w:rsid w:val="00782C41"/>
    <w:rsid w:val="007836B2"/>
    <w:rsid w:val="0079029E"/>
    <w:rsid w:val="007A2E13"/>
    <w:rsid w:val="007A6AD9"/>
    <w:rsid w:val="007A70DA"/>
    <w:rsid w:val="007B2944"/>
    <w:rsid w:val="007B4E90"/>
    <w:rsid w:val="007C5AA7"/>
    <w:rsid w:val="007D26C7"/>
    <w:rsid w:val="007E063D"/>
    <w:rsid w:val="007E4823"/>
    <w:rsid w:val="007F4113"/>
    <w:rsid w:val="007F427D"/>
    <w:rsid w:val="007F44F0"/>
    <w:rsid w:val="007F568B"/>
    <w:rsid w:val="007F5FDF"/>
    <w:rsid w:val="00815584"/>
    <w:rsid w:val="008164AB"/>
    <w:rsid w:val="00824569"/>
    <w:rsid w:val="00837212"/>
    <w:rsid w:val="0084289D"/>
    <w:rsid w:val="00847D7C"/>
    <w:rsid w:val="00856FDC"/>
    <w:rsid w:val="00857005"/>
    <w:rsid w:val="00862BEE"/>
    <w:rsid w:val="008718D2"/>
    <w:rsid w:val="00874570"/>
    <w:rsid w:val="00874DAE"/>
    <w:rsid w:val="00880DD3"/>
    <w:rsid w:val="008867BC"/>
    <w:rsid w:val="008876FD"/>
    <w:rsid w:val="00890FA1"/>
    <w:rsid w:val="008A2277"/>
    <w:rsid w:val="008A2D90"/>
    <w:rsid w:val="008A3EDE"/>
    <w:rsid w:val="008C1ABB"/>
    <w:rsid w:val="008C230A"/>
    <w:rsid w:val="008E3684"/>
    <w:rsid w:val="008E5D73"/>
    <w:rsid w:val="008F2CF3"/>
    <w:rsid w:val="00921DE1"/>
    <w:rsid w:val="0093304F"/>
    <w:rsid w:val="00935F69"/>
    <w:rsid w:val="00940539"/>
    <w:rsid w:val="0094622A"/>
    <w:rsid w:val="00946989"/>
    <w:rsid w:val="00950D25"/>
    <w:rsid w:val="00982DD3"/>
    <w:rsid w:val="00994C58"/>
    <w:rsid w:val="00995C28"/>
    <w:rsid w:val="009A769D"/>
    <w:rsid w:val="009B10C3"/>
    <w:rsid w:val="009B3793"/>
    <w:rsid w:val="009C27F2"/>
    <w:rsid w:val="009C4AA3"/>
    <w:rsid w:val="009C547A"/>
    <w:rsid w:val="009C5A49"/>
    <w:rsid w:val="009D4556"/>
    <w:rsid w:val="009D570E"/>
    <w:rsid w:val="009F0BE1"/>
    <w:rsid w:val="009F2A17"/>
    <w:rsid w:val="009F742C"/>
    <w:rsid w:val="00A00E40"/>
    <w:rsid w:val="00A04075"/>
    <w:rsid w:val="00A12DC0"/>
    <w:rsid w:val="00A1672D"/>
    <w:rsid w:val="00A42FD9"/>
    <w:rsid w:val="00A4357B"/>
    <w:rsid w:val="00A53B82"/>
    <w:rsid w:val="00A64591"/>
    <w:rsid w:val="00A64CC1"/>
    <w:rsid w:val="00A766F6"/>
    <w:rsid w:val="00A95CD7"/>
    <w:rsid w:val="00A96A81"/>
    <w:rsid w:val="00AA3DF0"/>
    <w:rsid w:val="00AB174F"/>
    <w:rsid w:val="00AD2698"/>
    <w:rsid w:val="00AD5403"/>
    <w:rsid w:val="00AE501D"/>
    <w:rsid w:val="00B0207A"/>
    <w:rsid w:val="00B032BA"/>
    <w:rsid w:val="00B04B4D"/>
    <w:rsid w:val="00B0521A"/>
    <w:rsid w:val="00B07F96"/>
    <w:rsid w:val="00B2242B"/>
    <w:rsid w:val="00B22945"/>
    <w:rsid w:val="00B33B02"/>
    <w:rsid w:val="00B47EF7"/>
    <w:rsid w:val="00B549AE"/>
    <w:rsid w:val="00B84C4E"/>
    <w:rsid w:val="00B91C6E"/>
    <w:rsid w:val="00B94091"/>
    <w:rsid w:val="00BA72FF"/>
    <w:rsid w:val="00BB5D2D"/>
    <w:rsid w:val="00BE5C4B"/>
    <w:rsid w:val="00BF467B"/>
    <w:rsid w:val="00C07AF3"/>
    <w:rsid w:val="00C15FBD"/>
    <w:rsid w:val="00C178B8"/>
    <w:rsid w:val="00C30B95"/>
    <w:rsid w:val="00C41C61"/>
    <w:rsid w:val="00C5502D"/>
    <w:rsid w:val="00C60A5B"/>
    <w:rsid w:val="00C62347"/>
    <w:rsid w:val="00C764F1"/>
    <w:rsid w:val="00C80C13"/>
    <w:rsid w:val="00C81F43"/>
    <w:rsid w:val="00C86810"/>
    <w:rsid w:val="00C94C45"/>
    <w:rsid w:val="00CB2960"/>
    <w:rsid w:val="00CC0731"/>
    <w:rsid w:val="00CC7974"/>
    <w:rsid w:val="00CD09C8"/>
    <w:rsid w:val="00CD4EB6"/>
    <w:rsid w:val="00CF1134"/>
    <w:rsid w:val="00CF4C65"/>
    <w:rsid w:val="00D16CCF"/>
    <w:rsid w:val="00D20940"/>
    <w:rsid w:val="00D2465E"/>
    <w:rsid w:val="00D41E35"/>
    <w:rsid w:val="00D5712E"/>
    <w:rsid w:val="00D71D84"/>
    <w:rsid w:val="00D76F15"/>
    <w:rsid w:val="00D823E9"/>
    <w:rsid w:val="00D927FF"/>
    <w:rsid w:val="00DB336A"/>
    <w:rsid w:val="00DC7B5F"/>
    <w:rsid w:val="00DD6BF6"/>
    <w:rsid w:val="00DE2477"/>
    <w:rsid w:val="00DE49F6"/>
    <w:rsid w:val="00DE4F9F"/>
    <w:rsid w:val="00DE6ACC"/>
    <w:rsid w:val="00DF0B50"/>
    <w:rsid w:val="00DF64AF"/>
    <w:rsid w:val="00E03A71"/>
    <w:rsid w:val="00E204A9"/>
    <w:rsid w:val="00E261FA"/>
    <w:rsid w:val="00E32DC3"/>
    <w:rsid w:val="00E342A0"/>
    <w:rsid w:val="00E35E3B"/>
    <w:rsid w:val="00E400A2"/>
    <w:rsid w:val="00E404CF"/>
    <w:rsid w:val="00E42164"/>
    <w:rsid w:val="00E47E4B"/>
    <w:rsid w:val="00E53BD1"/>
    <w:rsid w:val="00E61FE9"/>
    <w:rsid w:val="00E82598"/>
    <w:rsid w:val="00E841E4"/>
    <w:rsid w:val="00E902AA"/>
    <w:rsid w:val="00EB1977"/>
    <w:rsid w:val="00EB1FD7"/>
    <w:rsid w:val="00EB7645"/>
    <w:rsid w:val="00F00531"/>
    <w:rsid w:val="00F02DAB"/>
    <w:rsid w:val="00F069D4"/>
    <w:rsid w:val="00F13857"/>
    <w:rsid w:val="00F36D70"/>
    <w:rsid w:val="00F378EF"/>
    <w:rsid w:val="00F4336D"/>
    <w:rsid w:val="00F44F63"/>
    <w:rsid w:val="00F528C8"/>
    <w:rsid w:val="00F53202"/>
    <w:rsid w:val="00F57DDF"/>
    <w:rsid w:val="00F6591D"/>
    <w:rsid w:val="00F700F5"/>
    <w:rsid w:val="00F7097C"/>
    <w:rsid w:val="00F721C4"/>
    <w:rsid w:val="00F73629"/>
    <w:rsid w:val="00F74EF8"/>
    <w:rsid w:val="00F772C2"/>
    <w:rsid w:val="00F91169"/>
    <w:rsid w:val="00F91286"/>
    <w:rsid w:val="00F93BBE"/>
    <w:rsid w:val="00F97CC9"/>
    <w:rsid w:val="00FA2078"/>
    <w:rsid w:val="00FB123D"/>
    <w:rsid w:val="00FC7744"/>
    <w:rsid w:val="00FD108A"/>
    <w:rsid w:val="00FD3F13"/>
    <w:rsid w:val="00FD7710"/>
    <w:rsid w:val="00FE5030"/>
    <w:rsid w:val="00FF031D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CF95"/>
  <w15:docId w15:val="{1A0E9934-C5ED-4192-A054-7078CDB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2242B"/>
    <w:rPr>
      <w:color w:val="0563C1" w:themeColor="hyperlink"/>
      <w:u w:val="single"/>
    </w:rPr>
  </w:style>
  <w:style w:type="character" w:styleId="ad">
    <w:name w:val="Strong"/>
    <w:basedOn w:val="a0"/>
    <w:qFormat/>
    <w:rsid w:val="005B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z.tender@ukroboronpr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bz@ukroboronpr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D7CF-67FE-4D61-B48B-E9E7BE3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VMTP-22</cp:lastModifiedBy>
  <cp:revision>2</cp:revision>
  <cp:lastPrinted>2021-04-01T06:22:00Z</cp:lastPrinted>
  <dcterms:created xsi:type="dcterms:W3CDTF">2021-07-27T08:59:00Z</dcterms:created>
  <dcterms:modified xsi:type="dcterms:W3CDTF">2021-07-27T08:59:00Z</dcterms:modified>
</cp:coreProperties>
</file>