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a3"/>
        <w:tblW w:w="9763" w:type="dxa"/>
        <w:tblLook w:val="04A0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8453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КЗК Міський центр культури і дозвілля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</w:t>
            </w:r>
            <w:r w:rsidR="00845381">
              <w:rPr>
                <w:rFonts w:cstheme="minorHAnsi"/>
                <w:sz w:val="24"/>
                <w:szCs w:val="24"/>
              </w:rPr>
              <w:t>Республіканська 63 м. Кременчук 39625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AB1C69" w:rsidRPr="00AB1C69" w:rsidRDefault="0038521A" w:rsidP="00AB1C69">
            <w:pPr>
              <w:spacing w:line="250" w:lineRule="atLeast"/>
              <w:rPr>
                <w:rFonts w:ascii="Arial" w:hAnsi="Arial" w:cs="Arial"/>
                <w:color w:val="6D6D6D"/>
                <w:sz w:val="24"/>
                <w:szCs w:val="24"/>
              </w:rPr>
            </w:pPr>
            <w:hyperlink r:id="rId4" w:tgtFrame="_blank" w:tooltip="?:prozorro link" w:history="1">
              <w:r w:rsidR="00AB1C69">
                <w:rPr>
                  <w:rFonts w:ascii="inherit" w:hAnsi="inherit" w:cs="Arial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br/>
              </w:r>
              <w:r w:rsidR="00AB1C69" w:rsidRPr="00AB1C69">
                <w:rPr>
                  <w:rStyle w:val="a4"/>
                  <w:rFonts w:ascii="inherit" w:hAnsi="inherit" w:cs="Arial"/>
                  <w:color w:val="000000"/>
                  <w:sz w:val="24"/>
                  <w:szCs w:val="24"/>
                  <w:bdr w:val="none" w:sz="0" w:space="0" w:color="auto" w:frame="1"/>
                </w:rPr>
                <w:t>UA-PS-2021-09-27-000042-2</w:t>
              </w:r>
            </w:hyperlink>
          </w:p>
          <w:p w:rsidR="006E52EB" w:rsidRPr="00114BC4" w:rsidRDefault="006E52EB" w:rsidP="00114B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8453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114BC4" w:rsidRDefault="00845381" w:rsidP="00114B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5381">
              <w:rPr>
                <w:rFonts w:cstheme="minorHAnsi"/>
                <w:sz w:val="24"/>
                <w:szCs w:val="24"/>
              </w:rPr>
              <w:t>Орнеда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нежитоловго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приміщення загальною площею 46.2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кв.м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двоповерхової будівлі, розташованої за адресою:Полтавська область.,м. Кременчук, вул. Республіканська </w:t>
            </w:r>
            <w:proofErr w:type="spellStart"/>
            <w:r w:rsidRPr="00845381">
              <w:rPr>
                <w:rFonts w:cstheme="minorHAnsi"/>
                <w:sz w:val="24"/>
                <w:szCs w:val="24"/>
              </w:rPr>
              <w:t>бул</w:t>
            </w:r>
            <w:proofErr w:type="spellEnd"/>
            <w:r w:rsidRPr="00845381">
              <w:rPr>
                <w:rFonts w:cstheme="minorHAnsi"/>
                <w:sz w:val="24"/>
                <w:szCs w:val="24"/>
              </w:rPr>
              <w:t xml:space="preserve"> 63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845381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04.10.2021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403F22" w:rsidP="00EF2465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Зміна гарантійного внеску відповідно до закону</w:t>
            </w:r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77E3A" w:rsidRPr="00260DEA" w:rsidSect="00231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6910"/>
    <w:rsid w:val="00000711"/>
    <w:rsid w:val="00004BB9"/>
    <w:rsid w:val="00017081"/>
    <w:rsid w:val="000C4483"/>
    <w:rsid w:val="00114BC4"/>
    <w:rsid w:val="0017528C"/>
    <w:rsid w:val="00231762"/>
    <w:rsid w:val="00260DEA"/>
    <w:rsid w:val="00316FC8"/>
    <w:rsid w:val="00384579"/>
    <w:rsid w:val="0038521A"/>
    <w:rsid w:val="003E290D"/>
    <w:rsid w:val="00403F22"/>
    <w:rsid w:val="004072EA"/>
    <w:rsid w:val="00412D8E"/>
    <w:rsid w:val="00452C1D"/>
    <w:rsid w:val="00501882"/>
    <w:rsid w:val="005115F0"/>
    <w:rsid w:val="00547697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45381"/>
    <w:rsid w:val="008C30B6"/>
    <w:rsid w:val="00907FF4"/>
    <w:rsid w:val="00940D60"/>
    <w:rsid w:val="00943EEB"/>
    <w:rsid w:val="0096213A"/>
    <w:rsid w:val="00964F8C"/>
    <w:rsid w:val="00A34B7B"/>
    <w:rsid w:val="00AB1C69"/>
    <w:rsid w:val="00AE079E"/>
    <w:rsid w:val="00AF1822"/>
    <w:rsid w:val="00B03601"/>
    <w:rsid w:val="00B95F40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62"/>
  </w:style>
  <w:style w:type="paragraph" w:styleId="3">
    <w:name w:val="heading 3"/>
    <w:basedOn w:val="a"/>
    <w:link w:val="30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E45577"/>
  </w:style>
  <w:style w:type="character" w:styleId="a4">
    <w:name w:val="Hyperlink"/>
    <w:basedOn w:val="a0"/>
    <w:uiPriority w:val="99"/>
    <w:semiHidden/>
    <w:unhideWhenUsed/>
    <w:rsid w:val="00AB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1-09-27-00004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Admin</cp:lastModifiedBy>
  <cp:revision>4</cp:revision>
  <dcterms:created xsi:type="dcterms:W3CDTF">2021-10-04T10:44:00Z</dcterms:created>
  <dcterms:modified xsi:type="dcterms:W3CDTF">2021-10-07T10:05:00Z</dcterms:modified>
</cp:coreProperties>
</file>