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EF06A5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1C349A" w:rsidRDefault="00EF06A5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ПРОВЕДЕННЯ ЕЛЕКТРОННОГО АУКЦІОНУ З ПРОДАЖУ </w:t>
      </w:r>
    </w:p>
    <w:p w:rsidR="00026567" w:rsidRPr="00027926" w:rsidRDefault="00875497" w:rsidP="00E46C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ВЕРТИКАЛЬHО-СВЕРДЛИЛЬНОГО</w:t>
      </w:r>
      <w:r w:rsidR="00027926" w:rsidRPr="0002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027926" w:rsidRPr="0002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ВЕРСТАТ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027926" w:rsidRPr="0002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026567" w:rsidRPr="00027926">
        <w:rPr>
          <w:rFonts w:ascii="Times New Roman" w:hAnsi="Times New Roman" w:cs="Times New Roman"/>
          <w:b/>
          <w:sz w:val="24"/>
          <w:szCs w:val="24"/>
          <w:lang w:val="uk-UA"/>
        </w:rPr>
        <w:t>моделі</w:t>
      </w:r>
      <w:proofErr w:type="gramEnd"/>
      <w:r w:rsidR="00026567" w:rsidRPr="000279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027926" w:rsidRPr="0002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2Н1</w:t>
      </w:r>
      <w:r w:rsidR="00F757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027926" w:rsidRPr="000279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30"/>
        <w:gridCol w:w="4863"/>
      </w:tblGrid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46C33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EF06A5"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ЛОТ</w:t>
            </w:r>
          </w:p>
        </w:tc>
      </w:tr>
      <w:tr w:rsidR="00E46C33" w:rsidRPr="001C349A" w:rsidTr="00060E83">
        <w:trPr>
          <w:trHeight w:val="1131"/>
        </w:trPr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Найменування майна</w:t>
            </w:r>
          </w:p>
        </w:tc>
        <w:tc>
          <w:tcPr>
            <w:tcW w:w="4863" w:type="dxa"/>
          </w:tcPr>
          <w:p w:rsidR="00EF06A5" w:rsidRDefault="00026567" w:rsidP="00EF06A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Верстат</w:t>
            </w:r>
            <w:r w:rsidR="00CA58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F75709" w:rsidRDefault="002140A7" w:rsidP="00A61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ВЕРСТАТ  ВЕРТИКАЛЬ</w:t>
            </w:r>
            <w:proofErr w:type="gramEnd"/>
            <w:r w:rsidRPr="001D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HО-СВЕРДЛИЛЬНИЙ  2Н135,</w:t>
            </w:r>
          </w:p>
          <w:p w:rsidR="00E46C33" w:rsidRPr="002140A7" w:rsidRDefault="002140A7" w:rsidP="00A613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інвентарний</w:t>
            </w:r>
            <w:proofErr w:type="spellEnd"/>
            <w:r w:rsidRPr="001D5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10405305059935 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Місцезнаходження майна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>Дніпропетровська обл., м. Дніпро, вул. Криворізька, буд.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1460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Технічні характеристики майна</w:t>
            </w:r>
          </w:p>
        </w:tc>
        <w:tc>
          <w:tcPr>
            <w:tcW w:w="4863" w:type="dxa"/>
          </w:tcPr>
          <w:p w:rsidR="002140A7" w:rsidRPr="004B67D9" w:rsidRDefault="002140A7" w:rsidP="0021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моделі</w:t>
            </w:r>
            <w:proofErr w:type="spellEnd"/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2Н1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proofErr w:type="gramEnd"/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свердлі</w:t>
            </w:r>
            <w:r w:rsidRPr="004B67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ня,зенковання, нарізання різьби.</w:t>
            </w:r>
          </w:p>
          <w:p w:rsidR="002140A7" w:rsidRDefault="002140A7" w:rsidP="0021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</w:t>
            </w:r>
            <w:proofErr w:type="spellEnd"/>
            <w:r w:rsidRPr="00045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оснащений </w:t>
            </w:r>
            <w:proofErr w:type="spellStart"/>
            <w:r w:rsidRPr="00045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робочим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столом з габаритами 400х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  <w:r w:rsidRPr="00045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мм.</w:t>
            </w:r>
          </w:p>
          <w:p w:rsidR="002140A7" w:rsidRDefault="002140A7" w:rsidP="002140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Габарити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:довжина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915 мм.,ширина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мм.,висота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026567" w:rsidRPr="00D722D5" w:rsidRDefault="002140A7" w:rsidP="00AB57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 880</w:t>
            </w:r>
            <w:r w:rsidRPr="00D72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</w:t>
            </w:r>
          </w:p>
          <w:p w:rsidR="00F9753D" w:rsidRPr="00026567" w:rsidRDefault="00026567" w:rsidP="00C52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виготовлення-19</w:t>
            </w:r>
            <w:r w:rsidR="00A6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Інформація про балансоутримувача</w:t>
            </w:r>
          </w:p>
        </w:tc>
        <w:tc>
          <w:tcPr>
            <w:tcW w:w="4863" w:type="dxa"/>
          </w:tcPr>
          <w:p w:rsidR="00E46C33" w:rsidRPr="00086A26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</w:rPr>
              <w:t xml:space="preserve">ДП "ВО ПМЗ  </w:t>
            </w:r>
            <w:proofErr w:type="spellStart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6A26">
              <w:rPr>
                <w:rFonts w:ascii="Times New Roman" w:hAnsi="Times New Roman" w:cs="Times New Roman"/>
                <w:sz w:val="24"/>
                <w:szCs w:val="24"/>
              </w:rPr>
              <w:t>. О.М.Макарова"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місцезнаходження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49008, м.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Криворізька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контактні дані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46C33" w:rsidRPr="00EF06A5" w:rsidRDefault="00E46C33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ІНФОРМАЦІЯ ПРО ЕЛЕКТРОННИЙ АУКЦІОН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Дата та час проведення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визначається</w:t>
            </w:r>
            <w:proofErr w:type="spellEnd"/>
            <w:r w:rsidR="00C27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  <w:r w:rsidR="00E46C33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строк подання заявок на участь в аукціоні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изначається</w:t>
            </w:r>
            <w:proofErr w:type="spellEnd"/>
            <w:r w:rsidR="00915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торговою системою автоматично.</w:t>
            </w:r>
          </w:p>
        </w:tc>
      </w:tr>
      <w:tr w:rsidR="00E46C33" w:rsidRPr="00EF06A5" w:rsidTr="004776B1">
        <w:tc>
          <w:tcPr>
            <w:tcW w:w="9493" w:type="dxa"/>
            <w:gridSpan w:val="2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 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НФОРМАЦІЮ ПРО УМОВИ, НА ЯКИХ ЗДІЙСНЮЄТЬСЯ ПРОДАЖ МАЙНА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46C33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3.1. І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стотні</w:t>
            </w:r>
            <w:proofErr w:type="spellEnd"/>
            <w:r w:rsidR="009153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купівлі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863" w:type="dxa"/>
          </w:tcPr>
          <w:p w:rsidR="00E46C33" w:rsidRPr="00EF06A5" w:rsidRDefault="00E46C33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про продаж укладається відповідно до норм Цівільного кодексу України та Господарського кодексу України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E46C33" w:rsidRPr="002140A7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 Стартова ціна (без урахування ПДВ)</w:t>
            </w:r>
          </w:p>
        </w:tc>
        <w:tc>
          <w:tcPr>
            <w:tcW w:w="4863" w:type="dxa"/>
          </w:tcPr>
          <w:p w:rsidR="00E46C33" w:rsidRPr="00EF06A5" w:rsidRDefault="002140A7" w:rsidP="00214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</w:t>
            </w:r>
            <w:r w:rsidR="00F757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304,03 </w:t>
            </w:r>
            <w:r w:rsidRPr="002140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A6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дев</w:t>
            </w:r>
            <w:r w:rsidR="00C02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’ять тисяч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триста чотири</w:t>
            </w:r>
            <w:r w:rsidR="00C02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r w:rsidR="00026567" w:rsidRPr="00A613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="00C025E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D389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C0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2140A7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гарантійного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внеску</w:t>
            </w:r>
          </w:p>
        </w:tc>
        <w:tc>
          <w:tcPr>
            <w:tcW w:w="4863" w:type="dxa"/>
          </w:tcPr>
          <w:p w:rsidR="00E46C33" w:rsidRPr="00EF06A5" w:rsidRDefault="002140A7" w:rsidP="002140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930,40</w:t>
            </w:r>
            <w:r w:rsidR="00A60068" w:rsidRPr="00107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60068" w:rsidRPr="00DC5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9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дев</w:t>
            </w:r>
            <w:r w:rsidR="00C025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’ятсот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тридцять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6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</w:t>
            </w:r>
            <w:r w:rsidR="00C02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ень</w:t>
            </w:r>
            <w:r w:rsidR="00760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AB5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копiй</w:t>
            </w:r>
            <w:r w:rsidR="00C52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613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D3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озмір</w:t>
            </w:r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C34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страційного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</w:tc>
        <w:tc>
          <w:tcPr>
            <w:tcW w:w="4863" w:type="dxa"/>
          </w:tcPr>
          <w:p w:rsidR="00E46C33" w:rsidRPr="00EF06A5" w:rsidRDefault="00C52AD7" w:rsidP="004D38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4D3896" w:rsidRPr="004D3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сімнадцять</w:t>
            </w:r>
            <w:proofErr w:type="spellEnd"/>
            <w:r w:rsidR="00086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820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  <w:r w:rsidR="00704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EF06A5"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копiйок</w:t>
            </w:r>
            <w:proofErr w:type="spellEnd"/>
          </w:p>
        </w:tc>
      </w:tr>
      <w:tr w:rsidR="00520D4B" w:rsidRPr="00EF06A5" w:rsidTr="004776B1">
        <w:tc>
          <w:tcPr>
            <w:tcW w:w="4630" w:type="dxa"/>
          </w:tcPr>
          <w:p w:rsidR="00520D4B" w:rsidRPr="00EF06A5" w:rsidRDefault="00520D4B" w:rsidP="0052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 Додаткові умови для переможця</w:t>
            </w:r>
          </w:p>
        </w:tc>
        <w:tc>
          <w:tcPr>
            <w:tcW w:w="4863" w:type="dxa"/>
          </w:tcPr>
          <w:p w:rsidR="00520D4B" w:rsidRPr="00086A26" w:rsidRDefault="0038208F" w:rsidP="009153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A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Переможець аукціону роботи пов'язані з демонтажем та перевезенням лоту виконує за власні кошти. </w:t>
            </w:r>
          </w:p>
        </w:tc>
      </w:tr>
      <w:tr w:rsidR="00EF06A5" w:rsidRPr="00EF06A5" w:rsidTr="004776B1">
        <w:tc>
          <w:tcPr>
            <w:tcW w:w="9493" w:type="dxa"/>
            <w:gridSpan w:val="2"/>
          </w:tcPr>
          <w:p w:rsidR="00EE15BF" w:rsidRDefault="00EE15BF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06A5" w:rsidRPr="00EF06A5" w:rsidRDefault="00EF06A5" w:rsidP="00AD1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ОДАТКОВ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</w:t>
            </w:r>
          </w:p>
        </w:tc>
      </w:tr>
      <w:tr w:rsidR="00E46C33" w:rsidRPr="00EF06A5" w:rsidTr="004776B1">
        <w:tc>
          <w:tcPr>
            <w:tcW w:w="4630" w:type="dxa"/>
          </w:tcPr>
          <w:p w:rsidR="00E46C33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отографічне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46C33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1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рахунків для проведення розрахунків переможцями електронних аукціонів за придбане майно</w:t>
            </w:r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UA: 943052990000026001050013715, в АТ КБ «ПРИВАТБАНК»</w:t>
            </w:r>
          </w:p>
        </w:tc>
      </w:tr>
      <w:tr w:rsidR="00EF06A5" w:rsidRPr="005F2577" w:rsidTr="004776B1">
        <w:tc>
          <w:tcPr>
            <w:tcW w:w="4630" w:type="dxa"/>
          </w:tcPr>
          <w:p w:rsidR="00EF06A5" w:rsidRPr="00EF06A5" w:rsidRDefault="00C11EB7" w:rsidP="007C05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  <w:r w:rsidR="007C05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еквізити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майданчиків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покупцями</w:t>
            </w:r>
            <w:proofErr w:type="spellEnd"/>
            <w:r w:rsidR="007C05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гарантійних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реєстраційнихвнесків</w:t>
            </w:r>
            <w:proofErr w:type="spellEnd"/>
          </w:p>
        </w:tc>
        <w:tc>
          <w:tcPr>
            <w:tcW w:w="4863" w:type="dxa"/>
          </w:tcPr>
          <w:p w:rsidR="00EF06A5" w:rsidRPr="00EF06A5" w:rsidRDefault="005F2577" w:rsidP="00EF06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HYPERLINK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https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sale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info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elektronni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majdanchiki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ets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prozorroprodazhi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>-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instrText>cbd</w:instrText>
            </w:r>
            <w:r w:rsidRPr="005F25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instrText xml:space="preserve">2" </w:instrTex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://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sale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info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/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elektronni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majdanchiki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ets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prozorroprodazhi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cbd</w:t>
            </w:r>
            <w:r w:rsidR="00EF06A5" w:rsidRPr="00EF06A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fldChar w:fldCharType="end"/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EF06A5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4.4. 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місцепроведення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огляду</w:t>
            </w:r>
            <w:proofErr w:type="spellEnd"/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863" w:type="dxa"/>
          </w:tcPr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додаткову інформацію можна отримати в робочі дні з 09-00 до 16-00 годин за тел.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2A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66 482 8626 та </w:t>
            </w:r>
            <w:r w:rsidR="004F0A7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F06A5" w:rsidRPr="00EF06A5" w:rsidTr="004776B1">
        <w:tc>
          <w:tcPr>
            <w:tcW w:w="4630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4863" w:type="dxa"/>
          </w:tcPr>
          <w:p w:rsidR="00EF06A5" w:rsidRPr="00EF06A5" w:rsidRDefault="00EF06A5" w:rsidP="00EF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Пенськ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EF06A5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EF06A5" w:rsidRPr="00EF06A5" w:rsidRDefault="00EF06A5" w:rsidP="00E510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Тел. +38067</w:t>
            </w:r>
            <w:r w:rsidR="00E510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74416</w:t>
            </w: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F06A5">
              <w:rPr>
                <w:rFonts w:ascii="Times New Roman" w:hAnsi="Times New Roman" w:cs="Times New Roman"/>
                <w:sz w:val="24"/>
                <w:szCs w:val="24"/>
              </w:rPr>
              <w:t>penskoy@yuzhmash.com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673A7" w:rsidRPr="00057B30" w:rsidTr="004776B1">
        <w:tc>
          <w:tcPr>
            <w:tcW w:w="4673" w:type="dxa"/>
          </w:tcPr>
          <w:p w:rsidR="008673A7" w:rsidRPr="00545503" w:rsidRDefault="00883800" w:rsidP="00CC2A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айменування</w:t>
            </w:r>
            <w:proofErr w:type="spellEnd"/>
            <w:r w:rsidR="008673A7" w:rsidRPr="00057B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r w:rsidR="008673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технічних питань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Химич Іван Омелянович  Тел. 066 482 8626</w:t>
            </w:r>
          </w:p>
        </w:tc>
      </w:tr>
      <w:tr w:rsidR="008673A7" w:rsidRPr="00057B30" w:rsidTr="004776B1">
        <w:tc>
          <w:tcPr>
            <w:tcW w:w="4673" w:type="dxa"/>
          </w:tcPr>
          <w:p w:rsidR="008673A7" w:rsidRPr="00057B30" w:rsidRDefault="008673A7" w:rsidP="002A4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. Інше</w:t>
            </w:r>
          </w:p>
        </w:tc>
        <w:tc>
          <w:tcPr>
            <w:tcW w:w="4820" w:type="dxa"/>
          </w:tcPr>
          <w:p w:rsidR="008673A7" w:rsidRPr="00057B30" w:rsidRDefault="008673A7" w:rsidP="002A4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057B3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ціну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продажу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нараховується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податок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додану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57B30">
              <w:rPr>
                <w:rFonts w:ascii="Times New Roman" w:hAnsi="Times New Roman"/>
                <w:sz w:val="24"/>
                <w:szCs w:val="24"/>
              </w:rPr>
              <w:t>розмірі</w:t>
            </w:r>
            <w:proofErr w:type="spellEnd"/>
            <w:r w:rsidRPr="00057B30">
              <w:rPr>
                <w:rFonts w:ascii="Times New Roman" w:hAnsi="Times New Roman"/>
                <w:sz w:val="24"/>
                <w:szCs w:val="24"/>
              </w:rPr>
              <w:t xml:space="preserve"> 20 %.</w:t>
            </w:r>
          </w:p>
        </w:tc>
      </w:tr>
    </w:tbl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94"/>
        <w:gridCol w:w="4799"/>
      </w:tblGrid>
      <w:tr w:rsidR="00EF06A5" w:rsidRPr="00EF06A5" w:rsidTr="004776B1">
        <w:tc>
          <w:tcPr>
            <w:tcW w:w="9493" w:type="dxa"/>
            <w:gridSpan w:val="2"/>
          </w:tcPr>
          <w:p w:rsidR="00EF06A5" w:rsidRPr="00EF06A5" w:rsidRDefault="00EF06A5" w:rsidP="00EF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  <w:r w:rsidRPr="00EF0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РЕКВІЗИТИ ОГОЛОШЕННЯ ПРО ПРОВЕДЕННЯ АУКЦІОНУ</w:t>
            </w:r>
          </w:p>
        </w:tc>
      </w:tr>
      <w:tr w:rsidR="00EF06A5" w:rsidRPr="005F2577" w:rsidTr="004776B1">
        <w:tc>
          <w:tcPr>
            <w:tcW w:w="4694" w:type="dxa"/>
          </w:tcPr>
          <w:p w:rsidR="00EF06A5" w:rsidRPr="00EF06A5" w:rsidRDefault="00C11EB7" w:rsidP="00E40F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5.1.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номер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="00E40F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4799" w:type="dxa"/>
          </w:tcPr>
          <w:p w:rsidR="00EF06A5" w:rsidRPr="00EF06A5" w:rsidRDefault="00EF06A5" w:rsidP="00146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6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Згода (дозвіл) </w:t>
            </w:r>
            <w:r w:rsidR="00C11E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суб’єкта управління майном –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Державне Космічне агентство України згідно наказу від </w:t>
            </w:r>
            <w:r w:rsidR="001460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27.11.2019 року № 189</w:t>
            </w:r>
            <w:r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надання дозволу на відчуження (продаж) об’єктів державної власності». </w:t>
            </w:r>
          </w:p>
        </w:tc>
      </w:tr>
      <w:tr w:rsidR="00EF06A5" w:rsidRPr="00EF06A5" w:rsidTr="004776B1">
        <w:tc>
          <w:tcPr>
            <w:tcW w:w="4694" w:type="dxa"/>
          </w:tcPr>
          <w:p w:rsidR="00EF06A5" w:rsidRPr="00EF06A5" w:rsidRDefault="00C11EB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5.2.</w:t>
            </w:r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осилання</w:t>
            </w:r>
            <w:proofErr w:type="spellEnd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="00B157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06A5" w:rsidRPr="00EF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адміністратора</w:t>
            </w:r>
            <w:proofErr w:type="spellEnd"/>
          </w:p>
        </w:tc>
        <w:tc>
          <w:tcPr>
            <w:tcW w:w="4799" w:type="dxa"/>
          </w:tcPr>
          <w:p w:rsidR="00EF06A5" w:rsidRPr="00EF06A5" w:rsidRDefault="005F2577" w:rsidP="00EF06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EF06A5" w:rsidRPr="00EF06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https://prozorro.sale/</w:t>
              </w:r>
            </w:hyperlink>
          </w:p>
        </w:tc>
      </w:tr>
    </w:tbl>
    <w:p w:rsidR="003D546E" w:rsidRDefault="003D546E" w:rsidP="00EF06A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06A5" w:rsidRPr="00EF06A5" w:rsidRDefault="00EF06A5" w:rsidP="00EF06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6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Документи,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повинен надати учасник для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електронному</w:t>
      </w:r>
      <w:proofErr w:type="spellEnd"/>
      <w:r w:rsidR="00D919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F0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аукціоні</w:t>
      </w:r>
      <w:proofErr w:type="spellEnd"/>
      <w:r w:rsidRPr="00EF06A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F06A5" w:rsidRPr="00EF06A5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Д</w:t>
      </w:r>
      <w:r w:rsidRPr="00EF06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1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посвідчує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14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Д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потенційних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142"/>
      <w:bookmarkEnd w:id="3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формувань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143"/>
      <w:bookmarkEnd w:id="4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щопідтверджує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реєстрацію</w:t>
      </w:r>
      <w:proofErr w:type="spellEnd"/>
      <w:r w:rsidR="00520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іноземної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країніїї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знаходження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витяг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торговельного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судового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перекладений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українською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мовою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для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нерезидентів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06A5" w:rsidRPr="00CB7693" w:rsidRDefault="00EF06A5" w:rsidP="00EF06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144"/>
      <w:bookmarkEnd w:id="5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кінцевого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бенефіціарного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власника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про причину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2A66" w:rsidRDefault="00EF06A5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14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Д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="00D919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CB7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2AD7" w:rsidRDefault="00C52AD7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2AD7" w:rsidRDefault="00C52AD7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52AD7" w:rsidRDefault="00C52AD7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025E2" w:rsidRDefault="00C025E2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75709" w:rsidRPr="00C52AD7" w:rsidRDefault="00F75709" w:rsidP="00086A2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F06A5" w:rsidRDefault="005145CA" w:rsidP="005145C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086A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</w:p>
    <w:p w:rsidR="00EF06A5" w:rsidRPr="00EF06A5" w:rsidRDefault="002140A7" w:rsidP="00EF06A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7922005"/>
            <wp:effectExtent l="19050" t="0" r="3175" b="0"/>
            <wp:docPr id="2" name="Рисунок 1" descr="C:\Users\user\Desktop\цех 30 ВІДЧУЖЕННЯ 38 ед НОВЫЙ\10405305059935\10405305059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ех 30 ВІДЧУЖЕННЯ 38 ед НОВЫЙ\10405305059935\10405305059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6A5" w:rsidRPr="00EF06A5" w:rsidSect="003D546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C33"/>
    <w:rsid w:val="000019DB"/>
    <w:rsid w:val="00026567"/>
    <w:rsid w:val="00027926"/>
    <w:rsid w:val="00041BD9"/>
    <w:rsid w:val="00060E83"/>
    <w:rsid w:val="0007551C"/>
    <w:rsid w:val="00086A26"/>
    <w:rsid w:val="00102CCC"/>
    <w:rsid w:val="00107EB2"/>
    <w:rsid w:val="00130BAC"/>
    <w:rsid w:val="001460CF"/>
    <w:rsid w:val="00184FF7"/>
    <w:rsid w:val="001C349A"/>
    <w:rsid w:val="002140A7"/>
    <w:rsid w:val="00221F68"/>
    <w:rsid w:val="00245F0B"/>
    <w:rsid w:val="002543B3"/>
    <w:rsid w:val="00316DD9"/>
    <w:rsid w:val="00325644"/>
    <w:rsid w:val="0038208F"/>
    <w:rsid w:val="003D546E"/>
    <w:rsid w:val="003E1229"/>
    <w:rsid w:val="003E7D6E"/>
    <w:rsid w:val="0042392E"/>
    <w:rsid w:val="004776B1"/>
    <w:rsid w:val="00484429"/>
    <w:rsid w:val="00495C61"/>
    <w:rsid w:val="004B190B"/>
    <w:rsid w:val="004D2013"/>
    <w:rsid w:val="004D3896"/>
    <w:rsid w:val="004E20AB"/>
    <w:rsid w:val="004F0A70"/>
    <w:rsid w:val="00506B83"/>
    <w:rsid w:val="005145CA"/>
    <w:rsid w:val="00516BFA"/>
    <w:rsid w:val="00520D4B"/>
    <w:rsid w:val="00525B03"/>
    <w:rsid w:val="005F2577"/>
    <w:rsid w:val="00622945"/>
    <w:rsid w:val="0067183C"/>
    <w:rsid w:val="006E79AE"/>
    <w:rsid w:val="00704930"/>
    <w:rsid w:val="00734AA8"/>
    <w:rsid w:val="00760785"/>
    <w:rsid w:val="00796AEB"/>
    <w:rsid w:val="007A1D49"/>
    <w:rsid w:val="007C059A"/>
    <w:rsid w:val="007C111F"/>
    <w:rsid w:val="007F4395"/>
    <w:rsid w:val="00804E5C"/>
    <w:rsid w:val="00807880"/>
    <w:rsid w:val="00860649"/>
    <w:rsid w:val="00866194"/>
    <w:rsid w:val="008673A7"/>
    <w:rsid w:val="00875497"/>
    <w:rsid w:val="00883800"/>
    <w:rsid w:val="008A178F"/>
    <w:rsid w:val="008C3628"/>
    <w:rsid w:val="00915301"/>
    <w:rsid w:val="00930448"/>
    <w:rsid w:val="009521E7"/>
    <w:rsid w:val="009C0C8A"/>
    <w:rsid w:val="009D7DB2"/>
    <w:rsid w:val="009E5375"/>
    <w:rsid w:val="00A60068"/>
    <w:rsid w:val="00A613B3"/>
    <w:rsid w:val="00A72BB7"/>
    <w:rsid w:val="00A90CDF"/>
    <w:rsid w:val="00AB410E"/>
    <w:rsid w:val="00AB5730"/>
    <w:rsid w:val="00AD16DB"/>
    <w:rsid w:val="00B15711"/>
    <w:rsid w:val="00B22CE3"/>
    <w:rsid w:val="00B266EC"/>
    <w:rsid w:val="00BA6372"/>
    <w:rsid w:val="00BC6FEC"/>
    <w:rsid w:val="00BF4F1A"/>
    <w:rsid w:val="00C025E2"/>
    <w:rsid w:val="00C11EB7"/>
    <w:rsid w:val="00C27755"/>
    <w:rsid w:val="00C52AD7"/>
    <w:rsid w:val="00C52EE2"/>
    <w:rsid w:val="00C8653B"/>
    <w:rsid w:val="00C91FD4"/>
    <w:rsid w:val="00CA58D9"/>
    <w:rsid w:val="00CC2A66"/>
    <w:rsid w:val="00D42D1E"/>
    <w:rsid w:val="00D57C42"/>
    <w:rsid w:val="00D866FD"/>
    <w:rsid w:val="00D91986"/>
    <w:rsid w:val="00DE19F7"/>
    <w:rsid w:val="00E40FC8"/>
    <w:rsid w:val="00E46C33"/>
    <w:rsid w:val="00E510FD"/>
    <w:rsid w:val="00EA4B4C"/>
    <w:rsid w:val="00EE15BF"/>
    <w:rsid w:val="00EF06A5"/>
    <w:rsid w:val="00F240EF"/>
    <w:rsid w:val="00F72453"/>
    <w:rsid w:val="00F75709"/>
    <w:rsid w:val="00F9753D"/>
    <w:rsid w:val="00FD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2A40-ADCD-44D6-BDB2-DCEEE16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Гиперссылка Серая"/>
    <w:qFormat/>
    <w:rsid w:val="00EF06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2020-01-17T13:44:00Z</cp:lastPrinted>
  <dcterms:created xsi:type="dcterms:W3CDTF">2020-01-17T13:45:00Z</dcterms:created>
  <dcterms:modified xsi:type="dcterms:W3CDTF">2021-11-15T09:11:00Z</dcterms:modified>
</cp:coreProperties>
</file>