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2" w:rsidRPr="00EA1294" w:rsidRDefault="008F0A62" w:rsidP="00EA1294">
      <w:pPr>
        <w:tabs>
          <w:tab w:val="left" w:pos="7020"/>
          <w:tab w:val="left" w:pos="9072"/>
        </w:tabs>
        <w:ind w:left="9072" w:right="-1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A12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EA1294" w:rsidRPr="00EA129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</w:p>
    <w:p w:rsidR="004F7859" w:rsidRPr="004F7859" w:rsidRDefault="008F0A62" w:rsidP="00EA5F76">
      <w:pPr>
        <w:tabs>
          <w:tab w:val="left" w:pos="7020"/>
        </w:tabs>
        <w:ind w:left="6237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4F785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4F785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 w:rsidR="004F7859">
        <w:rPr>
          <w:rFonts w:ascii="Times New Roman" w:hAnsi="Times New Roman" w:cs="Times New Roman"/>
          <w:bCs/>
          <w:sz w:val="24"/>
          <w:szCs w:val="24"/>
          <w:lang w:val="uk-UA"/>
        </w:rPr>
        <w:t>24.06.2020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 w:rsidR="006545EA">
        <w:rPr>
          <w:rFonts w:ascii="Times New Roman" w:hAnsi="Times New Roman" w:cs="Times New Roman"/>
          <w:bCs/>
          <w:sz w:val="24"/>
          <w:szCs w:val="24"/>
          <w:lang w:val="uk-UA"/>
        </w:rPr>
        <w:t>2160</w:t>
      </w:r>
      <w:r w:rsidR="004F7859">
        <w:rPr>
          <w:rFonts w:ascii="Times New Roman" w:hAnsi="Times New Roman" w:cs="Times New Roman"/>
          <w:bCs/>
          <w:sz w:val="24"/>
          <w:szCs w:val="24"/>
          <w:lang w:val="uk-UA"/>
        </w:rPr>
        <w:t>/20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7859" w:rsidRPr="004F7859">
        <w:rPr>
          <w:rFonts w:ascii="Times New Roman" w:hAnsi="Times New Roman" w:cs="Times New Roman"/>
          <w:bCs/>
          <w:sz w:val="24"/>
          <w:szCs w:val="24"/>
          <w:lang w:val="uk-UA"/>
        </w:rPr>
        <w:t>«Про внесення змін до деяких рішень Харківської міської ради щодо затвердження переліку об’єктів, що підлягають приватизації»</w:t>
      </w:r>
    </w:p>
    <w:p w:rsidR="000E7A1D" w:rsidRPr="00C85AB8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D804B4" w:rsidRPr="00274CFC" w:rsidRDefault="00853680" w:rsidP="00CF45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0" w:name="_Hlk44923959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</w:t>
      </w:r>
      <w:r w:rsidR="00AF5CAD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приміщень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F7859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 в житловому будинку</w:t>
      </w:r>
      <w:r w:rsidR="00CF45EB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4F78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2307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85</w:t>
      </w:r>
      <w:r w:rsidR="004F7859" w:rsidRPr="004F78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2307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4F7859" w:rsidRPr="004F78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4F7859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улиця </w:t>
      </w:r>
      <w:r w:rsidR="002307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Зойфера Юри</w:t>
      </w:r>
      <w:r w:rsidR="004F7859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будинок </w:t>
      </w:r>
      <w:r w:rsidR="002307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8"/>
        <w:gridCol w:w="9963"/>
      </w:tblGrid>
      <w:tr w:rsidR="00853680" w:rsidRPr="00492382" w:rsidTr="00EA5F76">
        <w:trPr>
          <w:cantSplit/>
        </w:trPr>
        <w:tc>
          <w:tcPr>
            <w:tcW w:w="5488" w:type="dxa"/>
          </w:tcPr>
          <w:bookmarkEnd w:id="0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EA5F76">
        <w:trPr>
          <w:cantSplit/>
        </w:trPr>
        <w:tc>
          <w:tcPr>
            <w:tcW w:w="5488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963" w:type="dxa"/>
          </w:tcPr>
          <w:p w:rsidR="00CF45EB" w:rsidRPr="00CF45EB" w:rsidRDefault="002307C7" w:rsidP="006969F5">
            <w:pPr>
              <w:pStyle w:val="a8"/>
              <w:ind w:firstLine="344"/>
              <w:rPr>
                <w:bCs/>
              </w:rPr>
            </w:pPr>
            <w:r>
              <w:rPr>
                <w:bCs/>
                <w:color w:val="000000"/>
              </w:rPr>
              <w:t>Нежитлові</w:t>
            </w:r>
            <w:r w:rsidRPr="00BD3362">
              <w:rPr>
                <w:bCs/>
                <w:color w:val="000000"/>
              </w:rPr>
              <w:t xml:space="preserve"> приміщен</w:t>
            </w:r>
            <w:r>
              <w:rPr>
                <w:bCs/>
                <w:color w:val="000000"/>
              </w:rPr>
              <w:t>ня</w:t>
            </w:r>
            <w:r w:rsidRPr="00BD3362">
              <w:rPr>
                <w:bCs/>
                <w:color w:val="000000"/>
              </w:rPr>
              <w:t xml:space="preserve"> </w:t>
            </w:r>
            <w:r w:rsidRPr="00886C97">
              <w:rPr>
                <w:bCs/>
                <w:color w:val="000000"/>
              </w:rPr>
              <w:t xml:space="preserve">підвалу №1, 2, </w:t>
            </w:r>
            <w:r w:rsidRPr="00886C97">
              <w:rPr>
                <w:bCs/>
                <w:color w:val="000000"/>
                <w:lang w:val="en-US"/>
              </w:rPr>
              <w:t>I</w:t>
            </w:r>
            <w:r w:rsidRPr="00886C97">
              <w:rPr>
                <w:bCs/>
                <w:color w:val="000000"/>
              </w:rPr>
              <w:t xml:space="preserve">а загальною площею 85,2 кв.м в житловому будинку літ. «А-6» </w:t>
            </w:r>
            <w:r w:rsidR="00CF45EB" w:rsidRPr="00CF45EB">
              <w:rPr>
                <w:bCs/>
              </w:rPr>
              <w:t xml:space="preserve">знаходяться в </w:t>
            </w:r>
            <w:r>
              <w:rPr>
                <w:bCs/>
              </w:rPr>
              <w:t>Шевченківському</w:t>
            </w:r>
            <w:r w:rsidR="00CF45EB" w:rsidRPr="00CF45EB">
              <w:rPr>
                <w:bCs/>
              </w:rPr>
              <w:t xml:space="preserve"> районі за адресою: м. Харків, </w:t>
            </w:r>
            <w:r w:rsidR="00CF45EB" w:rsidRPr="009F5350">
              <w:rPr>
                <w:bCs/>
              </w:rPr>
              <w:t xml:space="preserve">вул. </w:t>
            </w:r>
            <w:r w:rsidRPr="002307C7">
              <w:rPr>
                <w:bCs/>
              </w:rPr>
              <w:t>Зойфера Юри, 3</w:t>
            </w:r>
            <w:r>
              <w:rPr>
                <w:bCs/>
              </w:rPr>
              <w:t>.</w:t>
            </w:r>
          </w:p>
          <w:p w:rsidR="001A3AC9" w:rsidRPr="00CF45EB" w:rsidRDefault="005B3766" w:rsidP="00C15DE5">
            <w:pPr>
              <w:pStyle w:val="a8"/>
              <w:ind w:firstLine="567"/>
              <w:rPr>
                <w:bCs/>
              </w:rPr>
            </w:pPr>
            <w:r w:rsidRPr="006545EA">
              <w:rPr>
                <w:bCs/>
              </w:rPr>
              <w:t>Рік побудови – 193</w:t>
            </w:r>
            <w:r w:rsidR="006545EA" w:rsidRPr="006545EA">
              <w:rPr>
                <w:bCs/>
              </w:rPr>
              <w:t>2</w:t>
            </w:r>
            <w:r w:rsidRPr="006545EA">
              <w:rPr>
                <w:bCs/>
              </w:rPr>
              <w:t xml:space="preserve">. </w:t>
            </w:r>
            <w:r w:rsidR="001A3AC9" w:rsidRPr="006545EA">
              <w:rPr>
                <w:bCs/>
              </w:rPr>
              <w:t>Планування приміщень відповідає технічному плану.</w:t>
            </w:r>
            <w:r w:rsidR="001A3AC9" w:rsidRPr="00CF45EB">
              <w:rPr>
                <w:bCs/>
              </w:rPr>
              <w:t xml:space="preserve"> </w:t>
            </w:r>
          </w:p>
          <w:p w:rsidR="006D2DAA" w:rsidRPr="00CF45EB" w:rsidRDefault="00FB4DAF" w:rsidP="006D2DAA">
            <w:pPr>
              <w:pStyle w:val="a8"/>
              <w:ind w:firstLine="567"/>
              <w:rPr>
                <w:bCs/>
              </w:rPr>
            </w:pPr>
            <w:bookmarkStart w:id="1" w:name="_Hlk6389308"/>
            <w:r w:rsidRPr="006545EA">
              <w:rPr>
                <w:bCs/>
              </w:rPr>
              <w:t>С</w:t>
            </w:r>
            <w:r w:rsidR="004C6B05" w:rsidRPr="006545EA">
              <w:rPr>
                <w:bCs/>
              </w:rPr>
              <w:t>тіни– цегляні,</w:t>
            </w:r>
            <w:r w:rsidRPr="006545EA">
              <w:rPr>
                <w:bCs/>
              </w:rPr>
              <w:t xml:space="preserve"> </w:t>
            </w:r>
            <w:r w:rsidR="004C6B05" w:rsidRPr="006545EA">
              <w:rPr>
                <w:bCs/>
              </w:rPr>
              <w:t>п</w:t>
            </w:r>
            <w:r w:rsidR="001A3AC9" w:rsidRPr="006545EA">
              <w:rPr>
                <w:bCs/>
              </w:rPr>
              <w:t xml:space="preserve">ідлога – </w:t>
            </w:r>
            <w:r w:rsidR="005B3766" w:rsidRPr="006545EA">
              <w:rPr>
                <w:bCs/>
              </w:rPr>
              <w:t>бетонна</w:t>
            </w:r>
            <w:r w:rsidR="006D2DAA" w:rsidRPr="006545EA">
              <w:rPr>
                <w:bCs/>
              </w:rPr>
              <w:t>,</w:t>
            </w:r>
            <w:r w:rsidRPr="006545EA">
              <w:rPr>
                <w:bCs/>
              </w:rPr>
              <w:t xml:space="preserve"> </w:t>
            </w:r>
            <w:r w:rsidR="001A3AC9" w:rsidRPr="006545EA">
              <w:rPr>
                <w:bCs/>
              </w:rPr>
              <w:t>двері –</w:t>
            </w:r>
            <w:r w:rsidR="006545EA" w:rsidRPr="006545EA">
              <w:rPr>
                <w:bCs/>
              </w:rPr>
              <w:t>дерев’яні,</w:t>
            </w:r>
            <w:r w:rsidR="001A3AC9" w:rsidRPr="006545EA">
              <w:rPr>
                <w:bCs/>
              </w:rPr>
              <w:t xml:space="preserve"> </w:t>
            </w:r>
            <w:r w:rsidRPr="006545EA">
              <w:rPr>
                <w:bCs/>
              </w:rPr>
              <w:t>металев</w:t>
            </w:r>
            <w:r w:rsidR="005B3766" w:rsidRPr="006545EA">
              <w:rPr>
                <w:bCs/>
              </w:rPr>
              <w:t>і</w:t>
            </w:r>
            <w:r w:rsidR="001A3AC9" w:rsidRPr="006545EA">
              <w:rPr>
                <w:bCs/>
              </w:rPr>
              <w:t>. Водопостачання, водовідведення</w:t>
            </w:r>
            <w:r w:rsidR="004C6B05" w:rsidRPr="006545EA">
              <w:rPr>
                <w:bCs/>
              </w:rPr>
              <w:t>, опалення</w:t>
            </w:r>
            <w:r w:rsidR="006D2DAA" w:rsidRPr="006545EA">
              <w:rPr>
                <w:bCs/>
              </w:rPr>
              <w:t xml:space="preserve"> – немає, </w:t>
            </w:r>
            <w:r w:rsidR="001A3AC9" w:rsidRPr="006545EA">
              <w:rPr>
                <w:bCs/>
              </w:rPr>
              <w:t>е</w:t>
            </w:r>
            <w:r w:rsidR="00AF5CAD" w:rsidRPr="006545EA">
              <w:rPr>
                <w:bCs/>
              </w:rPr>
              <w:t>лектропостачання</w:t>
            </w:r>
            <w:r w:rsidR="00153AEB" w:rsidRPr="006545EA">
              <w:rPr>
                <w:bCs/>
              </w:rPr>
              <w:t xml:space="preserve"> </w:t>
            </w:r>
            <w:r w:rsidR="005B3766" w:rsidRPr="006545EA">
              <w:rPr>
                <w:bCs/>
              </w:rPr>
              <w:t>є</w:t>
            </w:r>
            <w:bookmarkStart w:id="2" w:name="_Hlk6389391"/>
            <w:bookmarkEnd w:id="1"/>
            <w:r w:rsidR="006545EA" w:rsidRPr="006545EA">
              <w:rPr>
                <w:bCs/>
              </w:rPr>
              <w:t xml:space="preserve">, </w:t>
            </w:r>
            <w:r w:rsidR="006545EA">
              <w:rPr>
                <w:bCs/>
              </w:rPr>
              <w:t xml:space="preserve">але </w:t>
            </w:r>
            <w:r w:rsidR="006545EA" w:rsidRPr="006545EA">
              <w:rPr>
                <w:bCs/>
              </w:rPr>
              <w:t>знаходиться в неробочому стані</w:t>
            </w:r>
            <w:r w:rsidR="006D2DAA" w:rsidRPr="006545EA">
              <w:rPr>
                <w:bCs/>
              </w:rPr>
              <w:t>.</w:t>
            </w:r>
            <w:r w:rsidR="006545EA" w:rsidRPr="006545EA">
              <w:rPr>
                <w:bCs/>
              </w:rPr>
              <w:t xml:space="preserve"> Нежитлові приміщення потребують ремонту.</w:t>
            </w:r>
          </w:p>
          <w:p w:rsidR="00853680" w:rsidRPr="00CF45EB" w:rsidRDefault="00853680" w:rsidP="00EA5F76">
            <w:pPr>
              <w:spacing w:after="100" w:afterAutospacing="1" w:line="240" w:lineRule="auto"/>
              <w:jc w:val="both"/>
              <w:rPr>
                <w:bCs/>
              </w:rPr>
            </w:pPr>
            <w:r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Право власності зареєстровано</w:t>
            </w:r>
            <w:r w:rsidR="00B707A3"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Ре</w:t>
            </w:r>
            <w:r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єстраційний номер </w:t>
            </w:r>
            <w:r w:rsidR="00B707A3"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об’єкта нерухомого майна </w:t>
            </w:r>
            <w:r w:rsidR="00230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17362804</w:t>
            </w:r>
            <w:r w:rsidR="002307C7"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 w:rsidR="00CF45EB"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bookmarkEnd w:id="2"/>
          </w:p>
        </w:tc>
      </w:tr>
      <w:tr w:rsidR="00853680" w:rsidRPr="000446AE" w:rsidTr="00EA5F76">
        <w:trPr>
          <w:cantSplit/>
        </w:trPr>
        <w:tc>
          <w:tcPr>
            <w:tcW w:w="5488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963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EA5F76">
        <w:trPr>
          <w:cantSplit/>
        </w:trPr>
        <w:tc>
          <w:tcPr>
            <w:tcW w:w="5488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963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«Жилкомсервіс», код ЄДРПОУ 34467793, адреса: 61052, м. Харків, вул. Конторська, буд. 35.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EA5F76">
        <w:trPr>
          <w:cantSplit/>
          <w:trHeight w:val="774"/>
        </w:trPr>
        <w:tc>
          <w:tcPr>
            <w:tcW w:w="5488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563D24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F17A35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563D24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C976D2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EA5F76">
        <w:trPr>
          <w:cantSplit/>
        </w:trPr>
        <w:tc>
          <w:tcPr>
            <w:tcW w:w="5488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586E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86ECB" w:rsidRPr="00586E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18.08.</w:t>
            </w:r>
            <w:r w:rsidR="00B456B1" w:rsidRPr="00586E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2020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586E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вісімнадцятого серпня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</w:t>
            </w:r>
            <w:r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A75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EA5F76">
        <w:trPr>
          <w:cantSplit/>
        </w:trPr>
        <w:tc>
          <w:tcPr>
            <w:tcW w:w="5488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55D31" w:rsidRDefault="00853680" w:rsidP="00EA5F76">
            <w:pPr>
              <w:spacing w:after="0" w:line="240" w:lineRule="auto"/>
              <w:jc w:val="both"/>
            </w:pPr>
          </w:p>
        </w:tc>
        <w:tc>
          <w:tcPr>
            <w:tcW w:w="9963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6F3E95">
              <w:rPr>
                <w:color w:val="000000"/>
              </w:rPr>
              <w:t xml:space="preserve"> 291 351,00 </w:t>
            </w:r>
            <w:r w:rsidRPr="00492382">
              <w:rPr>
                <w:color w:val="000000"/>
              </w:rPr>
              <w:t>гр</w:t>
            </w:r>
            <w:r w:rsidR="006F3E95">
              <w:rPr>
                <w:color w:val="000000"/>
              </w:rPr>
              <w:t>н</w:t>
            </w:r>
            <w:r w:rsidRPr="00492382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963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6F3E95">
              <w:rPr>
                <w:color w:val="000000"/>
              </w:rPr>
              <w:t xml:space="preserve"> 145 675,50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963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6F3E95">
              <w:rPr>
                <w:color w:val="000000"/>
              </w:rPr>
              <w:t>145 675,50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EA5F76">
        <w:trPr>
          <w:cantSplit/>
          <w:trHeight w:val="722"/>
        </w:trPr>
        <w:tc>
          <w:tcPr>
            <w:tcW w:w="5488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963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6F3E95">
              <w:t xml:space="preserve"> 29 135,10 </w:t>
            </w:r>
            <w:r w:rsidRPr="0011513F">
              <w:t>грн</w:t>
            </w:r>
          </w:p>
        </w:tc>
      </w:tr>
      <w:tr w:rsidR="00853680" w:rsidRPr="00492382" w:rsidTr="00EA5F76">
        <w:trPr>
          <w:cantSplit/>
          <w:trHeight w:val="421"/>
        </w:trPr>
        <w:tc>
          <w:tcPr>
            <w:tcW w:w="5488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6F3E95">
              <w:t xml:space="preserve"> 14 567,55 </w:t>
            </w:r>
            <w:r w:rsidRPr="00492382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EA5F76">
        <w:trPr>
          <w:cantSplit/>
          <w:trHeight w:val="697"/>
        </w:trPr>
        <w:tc>
          <w:tcPr>
            <w:tcW w:w="5488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6F3E95">
              <w:t xml:space="preserve"> 14 567,55 </w:t>
            </w:r>
            <w:r w:rsidRPr="0011513F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BE6F26">
        <w:trPr>
          <w:cantSplit/>
          <w:trHeight w:val="511"/>
        </w:trPr>
        <w:tc>
          <w:tcPr>
            <w:tcW w:w="5488" w:type="dxa"/>
          </w:tcPr>
          <w:p w:rsidR="00853680" w:rsidRPr="00492382" w:rsidRDefault="00853680" w:rsidP="00EA5F7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963" w:type="dxa"/>
          </w:tcPr>
          <w:p w:rsidR="00853680" w:rsidRPr="00735335" w:rsidRDefault="00735335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944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,6</w:t>
            </w:r>
            <w:r w:rsidR="00E72116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EA5F76">
        <w:trPr>
          <w:cantSplit/>
          <w:trHeight w:val="1292"/>
        </w:trPr>
        <w:tc>
          <w:tcPr>
            <w:tcW w:w="5488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963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EA5F76">
        <w:trPr>
          <w:cantSplit/>
        </w:trPr>
        <w:tc>
          <w:tcPr>
            <w:tcW w:w="5488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963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45D1" w:rsidRPr="00BE6F26" w:rsidTr="00EA5F76">
        <w:trPr>
          <w:cantSplit/>
        </w:trPr>
        <w:tc>
          <w:tcPr>
            <w:tcW w:w="5488" w:type="dxa"/>
          </w:tcPr>
          <w:p w:rsidR="00F145D1" w:rsidRDefault="00F145D1" w:rsidP="00F145D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F145D1" w:rsidRPr="00492382" w:rsidRDefault="00F145D1" w:rsidP="00F145D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145D1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F145D1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Держказначейська служба України, м. Київ. 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</w:tc>
      </w:tr>
      <w:tr w:rsidR="00751D3A" w:rsidRPr="00BE6F26" w:rsidTr="00EA5F76">
        <w:trPr>
          <w:cantSplit/>
        </w:trPr>
        <w:tc>
          <w:tcPr>
            <w:tcW w:w="5488" w:type="dxa"/>
          </w:tcPr>
          <w:p w:rsidR="00751D3A" w:rsidRPr="00BE6F26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E6F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963" w:type="dxa"/>
          </w:tcPr>
          <w:p w:rsidR="00751D3A" w:rsidRPr="00492382" w:rsidRDefault="00834B88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EA5F76">
        <w:trPr>
          <w:cantSplit/>
        </w:trPr>
        <w:tc>
          <w:tcPr>
            <w:tcW w:w="5488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963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 w:rsidR="006F3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6F3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 w:rsidR="006F3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6F3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BE6F26" w:rsidTr="00EA5F76">
        <w:trPr>
          <w:cantSplit/>
        </w:trPr>
        <w:tc>
          <w:tcPr>
            <w:tcW w:w="5488" w:type="dxa"/>
          </w:tcPr>
          <w:p w:rsidR="00751D3A" w:rsidRPr="00492382" w:rsidRDefault="00751D3A" w:rsidP="00745C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963" w:type="dxa"/>
          </w:tcPr>
          <w:p w:rsidR="00751D3A" w:rsidRPr="00CB4FC9" w:rsidRDefault="00563D24" w:rsidP="00745C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зі змінами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-00.</w:t>
            </w:r>
          </w:p>
        </w:tc>
      </w:tr>
      <w:tr w:rsidR="00751D3A" w:rsidRPr="00492382" w:rsidTr="00EA5F76">
        <w:trPr>
          <w:cantSplit/>
        </w:trPr>
        <w:tc>
          <w:tcPr>
            <w:tcW w:w="5488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963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BE6F26" w:rsidTr="00EA5F76">
        <w:trPr>
          <w:cantSplit/>
        </w:trPr>
        <w:tc>
          <w:tcPr>
            <w:tcW w:w="5488" w:type="dxa"/>
          </w:tcPr>
          <w:p w:rsidR="00751D3A" w:rsidRPr="00BE6F26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E6F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963" w:type="dxa"/>
          </w:tcPr>
          <w:p w:rsidR="00751D3A" w:rsidRPr="009A67A2" w:rsidRDefault="0055250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BE6F2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BE6F2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273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4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6F3E9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15.07.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засідання аукціонної комісії </w:t>
            </w:r>
            <w:bookmarkEnd w:id="4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      </w:r>
            <w:r w:rsid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 w:rsid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24.06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 w:rsid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</w:t>
            </w:r>
            <w:r w:rsidR="006F3E9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 w:rsid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66082A" w:rsidRP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внесення змін до деяких рішень Харківської міської ради щодо затвердження переліку об’єктів, що підлягають приватизації»</w:t>
            </w:r>
          </w:p>
        </w:tc>
      </w:tr>
      <w:tr w:rsidR="00751D3A" w:rsidRPr="0043165A" w:rsidTr="00EA5F76">
        <w:trPr>
          <w:cantSplit/>
        </w:trPr>
        <w:tc>
          <w:tcPr>
            <w:tcW w:w="5488" w:type="dxa"/>
          </w:tcPr>
          <w:p w:rsidR="00751D3A" w:rsidRPr="00BE6F26" w:rsidRDefault="00751D3A" w:rsidP="00CF7C2A">
            <w:pPr>
              <w:pStyle w:val="a8"/>
              <w:ind w:firstLine="0"/>
              <w:rPr>
                <w:color w:val="000000"/>
                <w:sz w:val="26"/>
                <w:szCs w:val="26"/>
              </w:rPr>
            </w:pPr>
            <w:r w:rsidRPr="00BE6F26">
              <w:rPr>
                <w:color w:val="000000"/>
                <w:sz w:val="26"/>
                <w:szCs w:val="26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5" w:name="assetID"/>
        <w:tc>
          <w:tcPr>
            <w:tcW w:w="9963" w:type="dxa"/>
          </w:tcPr>
          <w:p w:rsidR="00751D3A" w:rsidRPr="00847499" w:rsidRDefault="00834B88" w:rsidP="00CF7C2A">
            <w:pPr>
              <w:pStyle w:val="a8"/>
              <w:ind w:firstLine="0"/>
              <w:rPr>
                <w:color w:val="000000"/>
                <w:highlight w:val="green"/>
              </w:rPr>
            </w:pPr>
            <w:r>
              <w:fldChar w:fldCharType="begin"/>
            </w:r>
            <w:r w:rsidR="0043165A">
              <w:instrText xml:space="preserve"> HYPERLINK "https://sale.uub.com.ua/asset/UA-AR-P-2020-07-01-000018-2" </w:instrText>
            </w:r>
            <w:r>
              <w:fldChar w:fldCharType="separate"/>
            </w:r>
            <w:r w:rsidR="0043165A">
              <w:rPr>
                <w:rStyle w:val="a7"/>
                <w:rFonts w:ascii="Segoe UI" w:hAnsi="Segoe UI" w:cs="Segoe UI"/>
                <w:color w:val="295EAF"/>
                <w:shd w:val="clear" w:color="auto" w:fill="FFFFFF"/>
              </w:rPr>
              <w:t>UA-AR-P-2020-07-01-000018-2</w:t>
            </w:r>
            <w:r>
              <w:fldChar w:fldCharType="end"/>
            </w:r>
            <w:bookmarkEnd w:id="5"/>
          </w:p>
        </w:tc>
      </w:tr>
      <w:tr w:rsidR="00751D3A" w:rsidRPr="00492382" w:rsidTr="00EA5F76">
        <w:trPr>
          <w:cantSplit/>
        </w:trPr>
        <w:tc>
          <w:tcPr>
            <w:tcW w:w="5488" w:type="dxa"/>
            <w:vMerge w:val="restart"/>
          </w:tcPr>
          <w:p w:rsidR="00751D3A" w:rsidRPr="00BE6F26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E6F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BE6F26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9963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6F3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2 913,51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751D3A" w:rsidRPr="00492382" w:rsidTr="00EA5F76">
        <w:trPr>
          <w:cantSplit/>
        </w:trPr>
        <w:tc>
          <w:tcPr>
            <w:tcW w:w="5488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6F3E95">
              <w:rPr>
                <w:color w:val="000000"/>
              </w:rPr>
              <w:t xml:space="preserve"> 1 456,76 </w:t>
            </w:r>
            <w:r w:rsidRPr="00492382">
              <w:rPr>
                <w:color w:val="000000"/>
              </w:rPr>
              <w:t>грн</w:t>
            </w:r>
          </w:p>
        </w:tc>
      </w:tr>
      <w:tr w:rsidR="00751D3A" w:rsidRPr="00492382" w:rsidTr="00EA5F76">
        <w:trPr>
          <w:cantSplit/>
        </w:trPr>
        <w:tc>
          <w:tcPr>
            <w:tcW w:w="5488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F3E95">
              <w:rPr>
                <w:color w:val="000000"/>
              </w:rPr>
              <w:t xml:space="preserve"> 1 456,76 </w:t>
            </w:r>
            <w:r w:rsidRPr="00492382">
              <w:rPr>
                <w:color w:val="000000"/>
              </w:rPr>
              <w:t xml:space="preserve">грн </w:t>
            </w:r>
          </w:p>
        </w:tc>
      </w:tr>
      <w:tr w:rsidR="00751D3A" w:rsidRPr="00492382" w:rsidTr="00EA5F76">
        <w:trPr>
          <w:cantSplit/>
        </w:trPr>
        <w:tc>
          <w:tcPr>
            <w:tcW w:w="5488" w:type="dxa"/>
          </w:tcPr>
          <w:p w:rsidR="00751D3A" w:rsidRPr="00BE6F26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E6F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963" w:type="dxa"/>
          </w:tcPr>
          <w:p w:rsidR="00751D3A" w:rsidRPr="00B817AE" w:rsidRDefault="0065557E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586E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bookmarkStart w:id="6" w:name="_GoBack"/>
            <w:bookmarkEnd w:id="6"/>
          </w:p>
        </w:tc>
      </w:tr>
      <w:tr w:rsidR="00751D3A" w:rsidRPr="00BE6F26" w:rsidTr="00EA5F76">
        <w:trPr>
          <w:cantSplit/>
        </w:trPr>
        <w:tc>
          <w:tcPr>
            <w:tcW w:w="5488" w:type="dxa"/>
          </w:tcPr>
          <w:p w:rsidR="00751D3A" w:rsidRPr="00BE6F26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E6F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963" w:type="dxa"/>
          </w:tcPr>
          <w:p w:rsidR="00751D3A" w:rsidRPr="00492382" w:rsidRDefault="00834B88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EA5F76">
        <w:trPr>
          <w:cantSplit/>
          <w:trHeight w:val="275"/>
        </w:trPr>
        <w:tc>
          <w:tcPr>
            <w:tcW w:w="5488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</w:t>
            </w:r>
            <w:r w:rsidR="001178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963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BE6F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459"/>
      <w:bookmarkStart w:id="8" w:name="n460"/>
      <w:bookmarkStart w:id="9" w:name="n461"/>
      <w:bookmarkStart w:id="10" w:name="n462"/>
      <w:bookmarkStart w:id="11" w:name="n463"/>
      <w:bookmarkStart w:id="12" w:name="n464"/>
      <w:bookmarkStart w:id="13" w:name="n465"/>
      <w:bookmarkStart w:id="14" w:name="n466"/>
      <w:bookmarkStart w:id="15" w:name="n467"/>
      <w:bookmarkStart w:id="16" w:name="n468"/>
      <w:bookmarkStart w:id="17" w:name="n469"/>
      <w:bookmarkStart w:id="18" w:name="n470"/>
      <w:bookmarkStart w:id="19" w:name="n471"/>
      <w:bookmarkStart w:id="20" w:name="n472"/>
      <w:bookmarkStart w:id="21" w:name="n9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2F" w:rsidRDefault="007F0B2F" w:rsidP="00C3342C">
      <w:pPr>
        <w:spacing w:after="0" w:line="240" w:lineRule="auto"/>
      </w:pPr>
      <w:r>
        <w:separator/>
      </w:r>
    </w:p>
  </w:endnote>
  <w:endnote w:type="continuationSeparator" w:id="0">
    <w:p w:rsidR="007F0B2F" w:rsidRDefault="007F0B2F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2F" w:rsidRDefault="007F0B2F" w:rsidP="00C3342C">
      <w:pPr>
        <w:spacing w:after="0" w:line="240" w:lineRule="auto"/>
      </w:pPr>
      <w:r>
        <w:separator/>
      </w:r>
    </w:p>
  </w:footnote>
  <w:footnote w:type="continuationSeparator" w:id="0">
    <w:p w:rsidR="007F0B2F" w:rsidRDefault="007F0B2F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3E10C4" w:rsidRDefault="00834B88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BE6F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3CE4"/>
    <w:rsid w:val="00015CA0"/>
    <w:rsid w:val="00016B2A"/>
    <w:rsid w:val="00017AD5"/>
    <w:rsid w:val="0002322B"/>
    <w:rsid w:val="00025DAD"/>
    <w:rsid w:val="000275E9"/>
    <w:rsid w:val="00030BC3"/>
    <w:rsid w:val="0003343F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C7121"/>
    <w:rsid w:val="000D03FA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497E"/>
    <w:rsid w:val="001066E2"/>
    <w:rsid w:val="001068FD"/>
    <w:rsid w:val="00111EFD"/>
    <w:rsid w:val="001146FC"/>
    <w:rsid w:val="0011513F"/>
    <w:rsid w:val="00115D24"/>
    <w:rsid w:val="00117880"/>
    <w:rsid w:val="0013164C"/>
    <w:rsid w:val="0013483D"/>
    <w:rsid w:val="001445A8"/>
    <w:rsid w:val="001456E9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C6ED0"/>
    <w:rsid w:val="001D11D6"/>
    <w:rsid w:val="001D2573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07C7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67D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30E3A"/>
    <w:rsid w:val="0043165A"/>
    <w:rsid w:val="004350E7"/>
    <w:rsid w:val="004414B6"/>
    <w:rsid w:val="00444BA5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AE5"/>
    <w:rsid w:val="004E4CD5"/>
    <w:rsid w:val="004F112D"/>
    <w:rsid w:val="004F2B51"/>
    <w:rsid w:val="004F7859"/>
    <w:rsid w:val="0050780F"/>
    <w:rsid w:val="00515244"/>
    <w:rsid w:val="00515E15"/>
    <w:rsid w:val="00531778"/>
    <w:rsid w:val="00536535"/>
    <w:rsid w:val="00542C18"/>
    <w:rsid w:val="00550618"/>
    <w:rsid w:val="0055250F"/>
    <w:rsid w:val="00552E04"/>
    <w:rsid w:val="00561E21"/>
    <w:rsid w:val="00563D24"/>
    <w:rsid w:val="00563E31"/>
    <w:rsid w:val="00563F50"/>
    <w:rsid w:val="00565343"/>
    <w:rsid w:val="00577078"/>
    <w:rsid w:val="005771E5"/>
    <w:rsid w:val="005831E9"/>
    <w:rsid w:val="00586ECB"/>
    <w:rsid w:val="00590DC2"/>
    <w:rsid w:val="005920DB"/>
    <w:rsid w:val="005A6FFC"/>
    <w:rsid w:val="005B3766"/>
    <w:rsid w:val="005B7E4C"/>
    <w:rsid w:val="005C30C2"/>
    <w:rsid w:val="005C3BD9"/>
    <w:rsid w:val="005C4CB0"/>
    <w:rsid w:val="005C79FE"/>
    <w:rsid w:val="005D14B8"/>
    <w:rsid w:val="005D157E"/>
    <w:rsid w:val="005D3CF8"/>
    <w:rsid w:val="005D4F4A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4F5"/>
    <w:rsid w:val="00624DBD"/>
    <w:rsid w:val="006279C9"/>
    <w:rsid w:val="00653BE3"/>
    <w:rsid w:val="006545EA"/>
    <w:rsid w:val="0065557E"/>
    <w:rsid w:val="006559C3"/>
    <w:rsid w:val="0066082A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214"/>
    <w:rsid w:val="006D2DAA"/>
    <w:rsid w:val="006D3210"/>
    <w:rsid w:val="006F3E95"/>
    <w:rsid w:val="00704D38"/>
    <w:rsid w:val="00716653"/>
    <w:rsid w:val="00734282"/>
    <w:rsid w:val="00735335"/>
    <w:rsid w:val="00743EE7"/>
    <w:rsid w:val="00744CE6"/>
    <w:rsid w:val="00744E17"/>
    <w:rsid w:val="00745CEE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487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0B2F"/>
    <w:rsid w:val="007F1BB5"/>
    <w:rsid w:val="007F5976"/>
    <w:rsid w:val="007F77D5"/>
    <w:rsid w:val="008042F1"/>
    <w:rsid w:val="008105BF"/>
    <w:rsid w:val="008176E2"/>
    <w:rsid w:val="00817C07"/>
    <w:rsid w:val="00823945"/>
    <w:rsid w:val="00833EBF"/>
    <w:rsid w:val="00834B88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1891"/>
    <w:rsid w:val="00942C71"/>
    <w:rsid w:val="00954A88"/>
    <w:rsid w:val="00961893"/>
    <w:rsid w:val="009708A7"/>
    <w:rsid w:val="00974689"/>
    <w:rsid w:val="009771E0"/>
    <w:rsid w:val="00977ACA"/>
    <w:rsid w:val="00980BA3"/>
    <w:rsid w:val="009855E7"/>
    <w:rsid w:val="009A17F8"/>
    <w:rsid w:val="009A48BF"/>
    <w:rsid w:val="009A67A2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12777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97416"/>
    <w:rsid w:val="00AA534E"/>
    <w:rsid w:val="00AA65FD"/>
    <w:rsid w:val="00AB5D6E"/>
    <w:rsid w:val="00AC206D"/>
    <w:rsid w:val="00AC7476"/>
    <w:rsid w:val="00AD7957"/>
    <w:rsid w:val="00AE5B08"/>
    <w:rsid w:val="00AF5CAD"/>
    <w:rsid w:val="00AF6A27"/>
    <w:rsid w:val="00B1330B"/>
    <w:rsid w:val="00B14666"/>
    <w:rsid w:val="00B33814"/>
    <w:rsid w:val="00B41FB0"/>
    <w:rsid w:val="00B435F6"/>
    <w:rsid w:val="00B43DD7"/>
    <w:rsid w:val="00B456B1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E6F26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3EA"/>
    <w:rsid w:val="00C428E4"/>
    <w:rsid w:val="00C51A49"/>
    <w:rsid w:val="00C57C64"/>
    <w:rsid w:val="00C711CD"/>
    <w:rsid w:val="00C85AB8"/>
    <w:rsid w:val="00C95A91"/>
    <w:rsid w:val="00C976D2"/>
    <w:rsid w:val="00CA05E8"/>
    <w:rsid w:val="00CB4FC9"/>
    <w:rsid w:val="00CB53D6"/>
    <w:rsid w:val="00CC2D6E"/>
    <w:rsid w:val="00CC78E9"/>
    <w:rsid w:val="00CF45EB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4D81"/>
    <w:rsid w:val="00D86412"/>
    <w:rsid w:val="00D90747"/>
    <w:rsid w:val="00D90D25"/>
    <w:rsid w:val="00D928B1"/>
    <w:rsid w:val="00D932AF"/>
    <w:rsid w:val="00D945DD"/>
    <w:rsid w:val="00DA716F"/>
    <w:rsid w:val="00DB3BBB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30E8"/>
    <w:rsid w:val="00E13779"/>
    <w:rsid w:val="00E32793"/>
    <w:rsid w:val="00E36019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294"/>
    <w:rsid w:val="00EA14D2"/>
    <w:rsid w:val="00EA4696"/>
    <w:rsid w:val="00EA5F76"/>
    <w:rsid w:val="00EC3C9E"/>
    <w:rsid w:val="00EC578D"/>
    <w:rsid w:val="00EE1C70"/>
    <w:rsid w:val="00EE240E"/>
    <w:rsid w:val="00EF0226"/>
    <w:rsid w:val="00EF1EFF"/>
    <w:rsid w:val="00EF72DF"/>
    <w:rsid w:val="00F0116C"/>
    <w:rsid w:val="00F04ADB"/>
    <w:rsid w:val="00F10B7E"/>
    <w:rsid w:val="00F12162"/>
    <w:rsid w:val="00F145D1"/>
    <w:rsid w:val="00F17A35"/>
    <w:rsid w:val="00F43B1D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A22AD"/>
    <w:rsid w:val="00FA751D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BD84-CE1C-4250-9724-2B657015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1182</Words>
  <Characters>8670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14</cp:revision>
  <cp:lastPrinted>2020-07-22T08:56:00Z</cp:lastPrinted>
  <dcterms:created xsi:type="dcterms:W3CDTF">2020-06-10T13:32:00Z</dcterms:created>
  <dcterms:modified xsi:type="dcterms:W3CDTF">2020-07-22T08:59:00Z</dcterms:modified>
</cp:coreProperties>
</file>