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7CCC" w14:textId="2B9A4903" w:rsidR="001D0421" w:rsidRPr="006103D9" w:rsidRDefault="001D0421">
      <w:pPr>
        <w:rPr>
          <w:b/>
          <w:sz w:val="24"/>
          <w:szCs w:val="24"/>
        </w:rPr>
      </w:pPr>
    </w:p>
    <w:p w14:paraId="061EF21D" w14:textId="44CE174B" w:rsidR="00A26EDA" w:rsidRDefault="001D0421">
      <w:pPr>
        <w:rPr>
          <w:sz w:val="24"/>
          <w:szCs w:val="24"/>
        </w:rPr>
      </w:pPr>
      <w:bookmarkStart w:id="0" w:name="_GoBack"/>
      <w:bookmarkEnd w:id="0"/>
      <w:r w:rsidRPr="001D0421">
        <w:rPr>
          <w:sz w:val="24"/>
          <w:szCs w:val="24"/>
        </w:rPr>
        <w:t xml:space="preserve">Условия </w:t>
      </w:r>
      <w:r>
        <w:rPr>
          <w:sz w:val="24"/>
          <w:szCs w:val="24"/>
        </w:rPr>
        <w:t xml:space="preserve">дисквалификации Участника, признанного победителем электронного аукциона на </w:t>
      </w:r>
      <w:proofErr w:type="spellStart"/>
      <w:r w:rsidR="00EC095A" w:rsidRPr="00EC095A">
        <w:rPr>
          <w:sz w:val="24"/>
          <w:szCs w:val="24"/>
        </w:rPr>
        <w:t>Prozorro.Продаж</w:t>
      </w:r>
      <w:r w:rsidR="00EC095A">
        <w:rPr>
          <w:sz w:val="24"/>
          <w:szCs w:val="24"/>
        </w:rPr>
        <w:t>и</w:t>
      </w:r>
      <w:proofErr w:type="spellEnd"/>
      <w:r w:rsidR="00EC095A" w:rsidRPr="00EC095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C095A">
        <w:rPr>
          <w:sz w:val="24"/>
          <w:szCs w:val="24"/>
        </w:rPr>
        <w:t>основ</w:t>
      </w:r>
      <w:r>
        <w:rPr>
          <w:sz w:val="24"/>
          <w:szCs w:val="24"/>
        </w:rPr>
        <w:t xml:space="preserve">ания, исключающие возможность </w:t>
      </w:r>
      <w:r w:rsidR="00DB66BC">
        <w:rPr>
          <w:sz w:val="24"/>
          <w:szCs w:val="24"/>
        </w:rPr>
        <w:t>заключения договора продажи):</w:t>
      </w:r>
    </w:p>
    <w:p w14:paraId="006F2E9C" w14:textId="187CAD18" w:rsidR="00DB66BC" w:rsidRDefault="00DB66BC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акций (частей, паев) юридического лица-Участника в любом количестве является резидентом государства, признанного ВР Украины страной-агрессором.</w:t>
      </w:r>
    </w:p>
    <w:p w14:paraId="02094245" w14:textId="00DB1EC8" w:rsidR="00DB66BC" w:rsidRDefault="00DB66BC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зарегистрирован в офшорной зоне (перечень </w:t>
      </w:r>
      <w:r w:rsidR="00B000E4">
        <w:rPr>
          <w:sz w:val="24"/>
          <w:szCs w:val="24"/>
        </w:rPr>
        <w:t xml:space="preserve">таких зон определяется КМУ) или в странах, включенных </w:t>
      </w:r>
      <w:r w:rsidR="00B000E4" w:rsidRPr="00B000E4">
        <w:rPr>
          <w:sz w:val="24"/>
          <w:szCs w:val="24"/>
        </w:rPr>
        <w:t>FATF в перечень</w:t>
      </w:r>
      <w:r w:rsidR="00B000E4">
        <w:t xml:space="preserve"> стран, </w:t>
      </w:r>
      <w:r w:rsidR="00B000E4" w:rsidRPr="00B000E4">
        <w:rPr>
          <w:sz w:val="24"/>
          <w:szCs w:val="24"/>
        </w:rPr>
        <w:t>которые не сотрудничают в сфере противодействия отмыванию доходов, полученных незаконным путем.</w:t>
      </w:r>
    </w:p>
    <w:p w14:paraId="71388996" w14:textId="4268B9E1" w:rsidR="00B000E4" w:rsidRDefault="00B000E4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информации об осуществлении Участником незаконного предпринимательства.</w:t>
      </w:r>
    </w:p>
    <w:p w14:paraId="46AFC9B9" w14:textId="5AD10F17" w:rsidR="00B000E4" w:rsidRDefault="00B000E4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информации о фактах осуществления Участником (руководителем, учредителями юридического лица, физическим лицом) незаконных действий и других преступлений в отношении активов ДТЭК или о причастности Участника к таким действиям.</w:t>
      </w:r>
    </w:p>
    <w:p w14:paraId="213CD261" w14:textId="65CF39B8" w:rsidR="00B000E4" w:rsidRDefault="00B000E4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информации о фактах актуальных уголовных дел в отношении Участника, которые могут повлиять на признание договора продажи недействительным (никчемным).</w:t>
      </w:r>
    </w:p>
    <w:p w14:paraId="0CD3ECCC" w14:textId="41F3FF46" w:rsidR="00BF6E8C" w:rsidRDefault="00BF6E8C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 признан банкротом в установленном Законом порядке и/или в отношении Участника открыта ликвидационная процедура.</w:t>
      </w:r>
    </w:p>
    <w:p w14:paraId="34F54CDA" w14:textId="3767311D" w:rsidR="00B000E4" w:rsidRDefault="00B000E4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00E4">
        <w:rPr>
          <w:sz w:val="24"/>
          <w:szCs w:val="24"/>
        </w:rPr>
        <w:t xml:space="preserve">Местонахождение </w:t>
      </w:r>
      <w:r w:rsidR="00EC095A">
        <w:rPr>
          <w:sz w:val="24"/>
          <w:szCs w:val="24"/>
        </w:rPr>
        <w:t xml:space="preserve">Участника - </w:t>
      </w:r>
      <w:r w:rsidRPr="00B000E4">
        <w:rPr>
          <w:sz w:val="24"/>
          <w:szCs w:val="24"/>
        </w:rPr>
        <w:t>юридического лица на временно оккупированной территории Украины.</w:t>
      </w:r>
    </w:p>
    <w:p w14:paraId="39738635" w14:textId="77777777" w:rsidR="00EC095A" w:rsidRDefault="00EC095A" w:rsidP="00DB66B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095A">
        <w:rPr>
          <w:sz w:val="24"/>
          <w:szCs w:val="24"/>
        </w:rPr>
        <w:t xml:space="preserve">Блокирующие санкции (заморозка активов или аналог) Украины, ЕС, США, Великобритании, международных организаций (в том числе ООН), других стран применены к (хотя бы к одному из следующих лиц): </w:t>
      </w:r>
    </w:p>
    <w:p w14:paraId="5779A1FF" w14:textId="77777777" w:rsidR="00EC095A" w:rsidRDefault="00EC095A" w:rsidP="00EC095A">
      <w:pPr>
        <w:pStyle w:val="a3"/>
        <w:jc w:val="both"/>
        <w:rPr>
          <w:sz w:val="24"/>
          <w:szCs w:val="24"/>
        </w:rPr>
      </w:pPr>
      <w:r w:rsidRPr="00EC095A">
        <w:rPr>
          <w:sz w:val="24"/>
          <w:szCs w:val="24"/>
        </w:rPr>
        <w:t xml:space="preserve">- </w:t>
      </w:r>
      <w:r>
        <w:rPr>
          <w:sz w:val="24"/>
          <w:szCs w:val="24"/>
        </w:rPr>
        <w:t>Участнику</w:t>
      </w:r>
      <w:r w:rsidRPr="00EC095A">
        <w:rPr>
          <w:sz w:val="24"/>
          <w:szCs w:val="24"/>
        </w:rPr>
        <w:t>;</w:t>
      </w:r>
    </w:p>
    <w:p w14:paraId="5DCB3FCD" w14:textId="77777777" w:rsidR="00EC095A" w:rsidRDefault="00EC095A" w:rsidP="00B61A54">
      <w:pPr>
        <w:pStyle w:val="a3"/>
        <w:jc w:val="both"/>
        <w:rPr>
          <w:sz w:val="24"/>
          <w:szCs w:val="24"/>
        </w:rPr>
      </w:pPr>
      <w:r w:rsidRPr="00EC095A">
        <w:rPr>
          <w:sz w:val="24"/>
          <w:szCs w:val="24"/>
        </w:rPr>
        <w:t xml:space="preserve"> - прямому или опосредованному акционеру, кон</w:t>
      </w:r>
      <w:r>
        <w:rPr>
          <w:sz w:val="24"/>
          <w:szCs w:val="24"/>
        </w:rPr>
        <w:t>е</w:t>
      </w:r>
      <w:r w:rsidRPr="00EC095A">
        <w:rPr>
          <w:sz w:val="24"/>
          <w:szCs w:val="24"/>
        </w:rPr>
        <w:t xml:space="preserve">чному бенефициару </w:t>
      </w:r>
      <w:r>
        <w:rPr>
          <w:sz w:val="24"/>
          <w:szCs w:val="24"/>
        </w:rPr>
        <w:t>Участника;</w:t>
      </w:r>
    </w:p>
    <w:p w14:paraId="36010ECF" w14:textId="77777777" w:rsidR="00EC095A" w:rsidRDefault="00EC095A" w:rsidP="00B61A54">
      <w:pPr>
        <w:pStyle w:val="a3"/>
        <w:jc w:val="both"/>
        <w:rPr>
          <w:sz w:val="24"/>
          <w:szCs w:val="24"/>
        </w:rPr>
      </w:pPr>
      <w:r w:rsidRPr="00EC095A">
        <w:rPr>
          <w:sz w:val="24"/>
          <w:szCs w:val="24"/>
        </w:rPr>
        <w:t xml:space="preserve"> - осуществляюще</w:t>
      </w:r>
      <w:r>
        <w:rPr>
          <w:sz w:val="24"/>
          <w:szCs w:val="24"/>
        </w:rPr>
        <w:t>му</w:t>
      </w:r>
      <w:r w:rsidRPr="00EC095A">
        <w:rPr>
          <w:sz w:val="24"/>
          <w:szCs w:val="24"/>
        </w:rPr>
        <w:t xml:space="preserve"> контроль </w:t>
      </w:r>
      <w:r>
        <w:rPr>
          <w:sz w:val="24"/>
          <w:szCs w:val="24"/>
        </w:rPr>
        <w:t>над Участником;</w:t>
      </w:r>
    </w:p>
    <w:p w14:paraId="5C628AAC" w14:textId="3316D314" w:rsidR="00EC095A" w:rsidRDefault="00EC095A" w:rsidP="00B61A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095A">
        <w:rPr>
          <w:sz w:val="24"/>
          <w:szCs w:val="24"/>
        </w:rPr>
        <w:t>члену исполнительного органа/ подписанту</w:t>
      </w:r>
      <w:r>
        <w:rPr>
          <w:sz w:val="24"/>
          <w:szCs w:val="24"/>
        </w:rPr>
        <w:t xml:space="preserve"> Участника</w:t>
      </w:r>
      <w:r w:rsidRPr="00EC095A">
        <w:rPr>
          <w:sz w:val="24"/>
          <w:szCs w:val="24"/>
        </w:rPr>
        <w:t>.</w:t>
      </w:r>
    </w:p>
    <w:p w14:paraId="0DAC6B21" w14:textId="4B9AB922" w:rsidR="00B61A54" w:rsidRDefault="00B61A54" w:rsidP="00B61A5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 аффилирован с другим/-ми Участниками электронного аукциона или связанным лицом по прямым (в понимании ЗУ О публичных закупках) или косвенным</w:t>
      </w:r>
      <w:r w:rsidR="001F2A05">
        <w:rPr>
          <w:sz w:val="24"/>
          <w:szCs w:val="24"/>
        </w:rPr>
        <w:t>, определенным Организатором аукциона,</w:t>
      </w:r>
      <w:r w:rsidR="00AC3C4C">
        <w:rPr>
          <w:sz w:val="24"/>
          <w:szCs w:val="24"/>
        </w:rPr>
        <w:t xml:space="preserve"> признакам</w:t>
      </w:r>
      <w:r>
        <w:rPr>
          <w:sz w:val="24"/>
          <w:szCs w:val="24"/>
        </w:rPr>
        <w:t>.</w:t>
      </w:r>
    </w:p>
    <w:p w14:paraId="09BD331C" w14:textId="10CBD74D" w:rsidR="001F2A05" w:rsidRPr="00B61A54" w:rsidRDefault="001F2A05" w:rsidP="00B61A5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 дисквалифицирован на внутренней торговой площадке ДТЭК (установлен запрет на сотрудничество ввиду наличия неприемлемых рисков).</w:t>
      </w:r>
    </w:p>
    <w:p w14:paraId="2A052EB1" w14:textId="34F633EB" w:rsidR="00EC095A" w:rsidRDefault="00EC095A" w:rsidP="00EC09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размещенного Участником окончательного ценового предложения в системе </w:t>
      </w:r>
      <w:proofErr w:type="spellStart"/>
      <w:r w:rsidRPr="00EC095A">
        <w:rPr>
          <w:sz w:val="24"/>
          <w:szCs w:val="24"/>
        </w:rPr>
        <w:t>Prozorro.Продаж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в течение 1 рабочего дня с даты формирования Протокола электронного аукциона.</w:t>
      </w:r>
    </w:p>
    <w:p w14:paraId="64328DF1" w14:textId="00B6443B" w:rsidR="00EC095A" w:rsidRDefault="00BF6E8C" w:rsidP="00EC09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Участник, который ранее принимал участие в аукцион</w:t>
      </w:r>
      <w:r w:rsidR="00AC3C4C">
        <w:rPr>
          <w:sz w:val="24"/>
          <w:szCs w:val="24"/>
        </w:rPr>
        <w:t>ах</w:t>
      </w:r>
      <w:r>
        <w:rPr>
          <w:sz w:val="24"/>
          <w:szCs w:val="24"/>
        </w:rPr>
        <w:t xml:space="preserve"> Организатора аукциона и:</w:t>
      </w:r>
    </w:p>
    <w:p w14:paraId="12C45D11" w14:textId="77777777" w:rsidR="00BF6E8C" w:rsidRDefault="00BF6E8C" w:rsidP="00BF6E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отказался от подписи Протокола электронного аукциона;</w:t>
      </w:r>
    </w:p>
    <w:p w14:paraId="7873FCD6" w14:textId="77348629" w:rsidR="00A26EDA" w:rsidRDefault="00BF6E8C" w:rsidP="00BF6E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A54">
        <w:rPr>
          <w:sz w:val="24"/>
          <w:szCs w:val="24"/>
        </w:rPr>
        <w:t>отказался от подпис</w:t>
      </w:r>
      <w:r w:rsidR="001F2A05">
        <w:rPr>
          <w:sz w:val="24"/>
          <w:szCs w:val="24"/>
        </w:rPr>
        <w:t>а</w:t>
      </w:r>
      <w:r w:rsidR="00B61A54">
        <w:rPr>
          <w:sz w:val="24"/>
          <w:szCs w:val="24"/>
        </w:rPr>
        <w:t>ния договора по результатам аукциона.</w:t>
      </w:r>
    </w:p>
    <w:sectPr w:rsidR="00A26EDA" w:rsidSect="0017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7CC"/>
    <w:multiLevelType w:val="hybridMultilevel"/>
    <w:tmpl w:val="9818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3B7E"/>
    <w:multiLevelType w:val="hybridMultilevel"/>
    <w:tmpl w:val="811E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DA"/>
    <w:rsid w:val="0014371B"/>
    <w:rsid w:val="00173FE5"/>
    <w:rsid w:val="001D0421"/>
    <w:rsid w:val="001F2A05"/>
    <w:rsid w:val="00357BAC"/>
    <w:rsid w:val="006103D9"/>
    <w:rsid w:val="00A26EDA"/>
    <w:rsid w:val="00A84C19"/>
    <w:rsid w:val="00AC3C4C"/>
    <w:rsid w:val="00B000E4"/>
    <w:rsid w:val="00B61A54"/>
    <w:rsid w:val="00BF6E8C"/>
    <w:rsid w:val="00DB66BC"/>
    <w:rsid w:val="00EC095A"/>
    <w:rsid w:val="00E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281D"/>
  <w15:chartTrackingRefBased/>
  <w15:docId w15:val="{D05C367C-82F4-47AE-8406-69BECD64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3514044F5BD7439FA22B6D951E2AA3" ma:contentTypeVersion="0" ma:contentTypeDescription="Создание документа." ma:contentTypeScope="" ma:versionID="3261e918598aea8acb08f009a6e11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D364B-6527-40BD-A7D6-EE5D2E29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4FBB1-C4CF-4D24-8FCC-45B11452B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4C607-87BE-4E97-8B71-AA04E5FE9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Bankova Oksana V.</dc:creator>
  <cp:keywords/>
  <dc:description/>
  <cp:lastModifiedBy>Dashko Mikhail</cp:lastModifiedBy>
  <cp:revision>3</cp:revision>
  <dcterms:created xsi:type="dcterms:W3CDTF">2021-08-09T06:34:00Z</dcterms:created>
  <dcterms:modified xsi:type="dcterms:W3CDTF">2021-09-07T12:14:00Z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0x010100F53514044F5BD7439FA22B6D951E2AA3</vt:lpwstr>
  </property>
</Properties>
</file>