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2A" w:rsidRPr="00D77F2A" w:rsidRDefault="00F2695B" w:rsidP="00F2695B">
      <w:pPr>
        <w:rPr>
          <w:b/>
          <w:sz w:val="24"/>
          <w:szCs w:val="24"/>
          <w:lang w:val="ru-RU"/>
        </w:rPr>
      </w:pPr>
      <w:r>
        <w:rPr>
          <w:b/>
          <w:sz w:val="24"/>
          <w:szCs w:val="24"/>
          <w:lang w:val="ru-RU"/>
        </w:rPr>
        <w:t xml:space="preserve">                                                                </w:t>
      </w:r>
      <w:r w:rsidR="00D77F2A" w:rsidRPr="00D77F2A">
        <w:rPr>
          <w:b/>
          <w:sz w:val="24"/>
          <w:szCs w:val="24"/>
          <w:lang w:val="ru-RU"/>
        </w:rPr>
        <w:t>ПРОЄКТ</w:t>
      </w:r>
    </w:p>
    <w:p w:rsidR="00CA3316" w:rsidRPr="00D77F2A" w:rsidRDefault="00CA3316" w:rsidP="000315D5">
      <w:pPr>
        <w:jc w:val="center"/>
        <w:rPr>
          <w:b/>
          <w:sz w:val="24"/>
          <w:szCs w:val="24"/>
          <w:lang w:val="uk-UA"/>
        </w:rPr>
      </w:pPr>
      <w:r w:rsidRPr="00D77F2A">
        <w:rPr>
          <w:b/>
          <w:sz w:val="24"/>
          <w:szCs w:val="24"/>
          <w:lang w:val="ru-RU"/>
        </w:rPr>
        <w:t>Д</w:t>
      </w:r>
      <w:r w:rsidRPr="00D77F2A">
        <w:rPr>
          <w:b/>
          <w:sz w:val="24"/>
          <w:szCs w:val="24"/>
          <w:lang w:val="uk-UA"/>
        </w:rPr>
        <w:t>ОГОВІ</w:t>
      </w:r>
      <w:proofErr w:type="gramStart"/>
      <w:r w:rsidRPr="00D77F2A">
        <w:rPr>
          <w:b/>
          <w:sz w:val="24"/>
          <w:szCs w:val="24"/>
          <w:lang w:val="uk-UA"/>
        </w:rPr>
        <w:t>Р</w:t>
      </w:r>
      <w:proofErr w:type="gramEnd"/>
      <w:r w:rsidRPr="00D77F2A">
        <w:rPr>
          <w:b/>
          <w:sz w:val="24"/>
          <w:szCs w:val="24"/>
          <w:lang w:val="uk-UA"/>
        </w:rPr>
        <w:t xml:space="preserve"> № _______</w:t>
      </w:r>
    </w:p>
    <w:p w:rsidR="00CA3316" w:rsidRPr="00D77F2A" w:rsidRDefault="00CA3316" w:rsidP="000933DE">
      <w:pPr>
        <w:jc w:val="both"/>
        <w:rPr>
          <w:b/>
          <w:sz w:val="24"/>
          <w:szCs w:val="24"/>
          <w:lang w:val="uk-UA"/>
        </w:rPr>
      </w:pPr>
    </w:p>
    <w:p w:rsidR="00CA3316" w:rsidRPr="00D77F2A" w:rsidRDefault="00CA3316" w:rsidP="001C43D2">
      <w:pPr>
        <w:ind w:left="720"/>
        <w:jc w:val="center"/>
        <w:rPr>
          <w:sz w:val="24"/>
          <w:szCs w:val="24"/>
          <w:lang w:val="uk-UA"/>
        </w:rPr>
      </w:pPr>
      <w:r w:rsidRPr="00D77F2A">
        <w:rPr>
          <w:sz w:val="24"/>
          <w:szCs w:val="24"/>
          <w:lang w:val="uk-UA"/>
        </w:rPr>
        <w:t>м. Запоріжжя</w:t>
      </w:r>
      <w:r w:rsidRPr="00D77F2A">
        <w:rPr>
          <w:sz w:val="24"/>
          <w:szCs w:val="24"/>
          <w:lang w:val="uk-UA"/>
        </w:rPr>
        <w:tab/>
      </w:r>
      <w:r w:rsidRPr="00D77F2A">
        <w:rPr>
          <w:sz w:val="24"/>
          <w:szCs w:val="24"/>
          <w:lang w:val="uk-UA"/>
        </w:rPr>
        <w:tab/>
        <w:t xml:space="preserve">                                   </w:t>
      </w:r>
      <w:r w:rsidR="00EC1465" w:rsidRPr="00D77F2A">
        <w:rPr>
          <w:sz w:val="24"/>
          <w:szCs w:val="24"/>
          <w:lang w:val="uk-UA"/>
        </w:rPr>
        <w:t xml:space="preserve">     </w:t>
      </w:r>
      <w:r w:rsidR="00EC1465" w:rsidRPr="00D77F2A">
        <w:rPr>
          <w:sz w:val="24"/>
          <w:szCs w:val="24"/>
          <w:lang w:val="uk-UA"/>
        </w:rPr>
        <w:tab/>
      </w:r>
      <w:r w:rsidR="00EC1465" w:rsidRPr="00D77F2A">
        <w:rPr>
          <w:sz w:val="24"/>
          <w:szCs w:val="24"/>
          <w:lang w:val="uk-UA"/>
        </w:rPr>
        <w:tab/>
      </w:r>
      <w:r w:rsidR="00A851C5" w:rsidRPr="00D77F2A">
        <w:rPr>
          <w:sz w:val="24"/>
          <w:szCs w:val="24"/>
          <w:lang w:val="uk-UA"/>
        </w:rPr>
        <w:t>«____» _____</w:t>
      </w:r>
      <w:r w:rsidR="00EC1465" w:rsidRPr="00D77F2A">
        <w:rPr>
          <w:sz w:val="24"/>
          <w:szCs w:val="24"/>
          <w:lang w:val="uk-UA"/>
        </w:rPr>
        <w:t>_______</w:t>
      </w:r>
      <w:r w:rsidR="00A851C5" w:rsidRPr="00D77F2A">
        <w:rPr>
          <w:sz w:val="24"/>
          <w:szCs w:val="24"/>
          <w:lang w:val="uk-UA"/>
        </w:rPr>
        <w:t>___ 20</w:t>
      </w:r>
      <w:r w:rsidR="00D77F2A" w:rsidRPr="00D77F2A">
        <w:rPr>
          <w:sz w:val="24"/>
          <w:szCs w:val="24"/>
          <w:lang w:val="uk-UA"/>
        </w:rPr>
        <w:t>__</w:t>
      </w:r>
      <w:r w:rsidRPr="00D77F2A">
        <w:rPr>
          <w:sz w:val="24"/>
          <w:szCs w:val="24"/>
          <w:lang w:val="uk-UA"/>
        </w:rPr>
        <w:t xml:space="preserve"> р.</w:t>
      </w:r>
    </w:p>
    <w:p w:rsidR="00CA3316" w:rsidRPr="00D77F2A" w:rsidRDefault="00CA3316" w:rsidP="00A7084F">
      <w:pPr>
        <w:pStyle w:val="2"/>
        <w:spacing w:before="0"/>
        <w:ind w:left="0"/>
        <w:rPr>
          <w:szCs w:val="24"/>
        </w:rPr>
      </w:pPr>
    </w:p>
    <w:p w:rsidR="000543A6" w:rsidRPr="00D77F2A" w:rsidRDefault="00CA3316" w:rsidP="00FD62FF">
      <w:pPr>
        <w:shd w:val="clear" w:color="auto" w:fill="FFFFFF"/>
        <w:spacing w:before="14" w:line="259" w:lineRule="exact"/>
        <w:ind w:left="284"/>
        <w:jc w:val="both"/>
        <w:rPr>
          <w:sz w:val="24"/>
          <w:szCs w:val="24"/>
          <w:highlight w:val="yellow"/>
          <w:lang w:val="uk-UA"/>
        </w:rPr>
      </w:pPr>
      <w:r w:rsidRPr="00D77F2A">
        <w:rPr>
          <w:spacing w:val="-1"/>
          <w:sz w:val="24"/>
          <w:szCs w:val="24"/>
          <w:lang w:val="uk-UA"/>
        </w:rPr>
        <w:tab/>
      </w:r>
      <w:r w:rsidRPr="00D77F2A">
        <w:rPr>
          <w:b/>
          <w:spacing w:val="-1"/>
          <w:sz w:val="24"/>
          <w:szCs w:val="24"/>
          <w:lang w:val="uk-UA"/>
        </w:rPr>
        <w:t xml:space="preserve">ЗАПОРІЗЬКЕ КОМУНАЛЬНЕ </w:t>
      </w:r>
      <w:r w:rsidRPr="00D77F2A">
        <w:rPr>
          <w:b/>
          <w:sz w:val="24"/>
          <w:szCs w:val="24"/>
          <w:lang w:val="uk-UA"/>
        </w:rPr>
        <w:t xml:space="preserve">ПІДПРИЄМСТВО МІСЬКОГО </w:t>
      </w:r>
      <w:r w:rsidRPr="00D77F2A">
        <w:rPr>
          <w:b/>
          <w:spacing w:val="-1"/>
          <w:sz w:val="24"/>
          <w:szCs w:val="24"/>
          <w:lang w:val="uk-UA"/>
        </w:rPr>
        <w:t>ЕЛЕКТРОТРАНСПОРТУ "ЗАПОРІЖЕЛЕКТРОТРАНС″</w:t>
      </w:r>
      <w:r w:rsidRPr="00D77F2A">
        <w:rPr>
          <w:sz w:val="24"/>
          <w:szCs w:val="24"/>
          <w:lang w:val="uk-UA"/>
        </w:rPr>
        <w:t xml:space="preserve">, в особі </w:t>
      </w:r>
      <w:r w:rsidR="00D77F2A" w:rsidRPr="00D77F2A">
        <w:rPr>
          <w:sz w:val="24"/>
          <w:szCs w:val="24"/>
          <w:lang w:val="uk-UA"/>
        </w:rPr>
        <w:t>__________________________________________________________</w:t>
      </w:r>
      <w:r w:rsidRPr="00D77F2A">
        <w:rPr>
          <w:sz w:val="24"/>
          <w:szCs w:val="24"/>
          <w:lang w:val="uk-UA"/>
        </w:rPr>
        <w:t>, що діє на підставі довіреності</w:t>
      </w:r>
      <w:r w:rsidR="00A851C5" w:rsidRPr="00D77F2A">
        <w:rPr>
          <w:sz w:val="24"/>
          <w:szCs w:val="24"/>
          <w:lang w:val="uk-UA"/>
        </w:rPr>
        <w:t xml:space="preserve"> </w:t>
      </w:r>
      <w:r w:rsidR="00D77F2A" w:rsidRPr="00D77F2A">
        <w:rPr>
          <w:sz w:val="24"/>
          <w:szCs w:val="24"/>
          <w:lang w:val="uk-UA"/>
        </w:rPr>
        <w:t>_____________________</w:t>
      </w:r>
      <w:r w:rsidRPr="00D77F2A">
        <w:rPr>
          <w:sz w:val="24"/>
          <w:szCs w:val="24"/>
          <w:lang w:val="uk-UA"/>
        </w:rPr>
        <w:t>, (у подальшому "</w:t>
      </w:r>
      <w:r w:rsidR="00982AC7" w:rsidRPr="00D77F2A">
        <w:rPr>
          <w:sz w:val="24"/>
          <w:szCs w:val="24"/>
          <w:lang w:val="uk-UA"/>
        </w:rPr>
        <w:t>ЗАМОВНИК</w:t>
      </w:r>
      <w:r w:rsidRPr="00D77F2A">
        <w:rPr>
          <w:sz w:val="24"/>
          <w:szCs w:val="24"/>
          <w:lang w:val="uk-UA"/>
        </w:rPr>
        <w:t>"), з однієї сторони, і</w:t>
      </w:r>
    </w:p>
    <w:p w:rsidR="00CA3316" w:rsidRDefault="00F23D22" w:rsidP="00FD62FF">
      <w:pPr>
        <w:shd w:val="clear" w:color="auto" w:fill="FFFFFF"/>
        <w:spacing w:before="14" w:line="259" w:lineRule="exact"/>
        <w:ind w:left="284" w:firstLine="425"/>
        <w:jc w:val="both"/>
        <w:rPr>
          <w:sz w:val="24"/>
          <w:szCs w:val="24"/>
          <w:lang w:val="uk-UA"/>
        </w:rPr>
      </w:pPr>
      <w:r w:rsidRPr="00F23D22">
        <w:rPr>
          <w:b/>
          <w:sz w:val="24"/>
          <w:szCs w:val="24"/>
          <w:lang w:val="uk-UA"/>
        </w:rPr>
        <w:t>________________________________________________</w:t>
      </w:r>
      <w:r w:rsidR="00ED1B28" w:rsidRPr="00F23D22">
        <w:rPr>
          <w:sz w:val="24"/>
          <w:szCs w:val="24"/>
          <w:lang w:val="uk-UA"/>
        </w:rPr>
        <w:t xml:space="preserve">, що діє на підставі </w:t>
      </w:r>
      <w:r w:rsidRPr="00F23D22">
        <w:rPr>
          <w:sz w:val="24"/>
          <w:szCs w:val="24"/>
          <w:lang w:val="uk-UA"/>
        </w:rPr>
        <w:t>_________________________________________________</w:t>
      </w:r>
      <w:r w:rsidR="00ED1B28" w:rsidRPr="00F23D22">
        <w:rPr>
          <w:sz w:val="24"/>
          <w:szCs w:val="24"/>
          <w:lang w:val="uk-UA"/>
        </w:rPr>
        <w:t>,</w:t>
      </w:r>
      <w:r w:rsidR="00A851C5" w:rsidRPr="00F23D22">
        <w:rPr>
          <w:sz w:val="24"/>
          <w:szCs w:val="24"/>
          <w:lang w:val="uk-UA"/>
        </w:rPr>
        <w:t xml:space="preserve"> </w:t>
      </w:r>
      <w:r w:rsidR="00CA3316" w:rsidRPr="00F23D22">
        <w:rPr>
          <w:sz w:val="24"/>
          <w:szCs w:val="24"/>
          <w:lang w:val="uk-UA"/>
        </w:rPr>
        <w:t>(у подальшому "</w:t>
      </w:r>
      <w:r w:rsidR="00982AC7" w:rsidRPr="00F23D22">
        <w:rPr>
          <w:sz w:val="24"/>
          <w:szCs w:val="24"/>
          <w:lang w:val="uk-UA"/>
        </w:rPr>
        <w:t>ВИКОНАВЕЦЬ</w:t>
      </w:r>
      <w:r w:rsidR="00CA3316" w:rsidRPr="00F23D22">
        <w:rPr>
          <w:sz w:val="24"/>
          <w:szCs w:val="24"/>
          <w:lang w:val="uk-UA"/>
        </w:rPr>
        <w:t xml:space="preserve">"), з другої сторони, </w:t>
      </w:r>
      <w:r w:rsidR="00ED1B28" w:rsidRPr="00F23D22">
        <w:rPr>
          <w:sz w:val="24"/>
          <w:szCs w:val="24"/>
          <w:lang w:val="uk-UA"/>
        </w:rPr>
        <w:t xml:space="preserve">разом надалі іменуються </w:t>
      </w:r>
      <w:r w:rsidR="004A3EA1" w:rsidRPr="00F23D22">
        <w:rPr>
          <w:sz w:val="24"/>
          <w:szCs w:val="24"/>
          <w:lang w:val="uk-UA"/>
        </w:rPr>
        <w:t>– «</w:t>
      </w:r>
      <w:r w:rsidR="00ED1B28" w:rsidRPr="00F23D22">
        <w:rPr>
          <w:sz w:val="24"/>
          <w:szCs w:val="24"/>
          <w:lang w:val="uk-UA"/>
        </w:rPr>
        <w:t>Сторони</w:t>
      </w:r>
      <w:r w:rsidR="004A3EA1" w:rsidRPr="00F23D22">
        <w:rPr>
          <w:sz w:val="24"/>
          <w:szCs w:val="24"/>
          <w:lang w:val="uk-UA"/>
        </w:rPr>
        <w:t>»</w:t>
      </w:r>
      <w:r w:rsidR="00ED1B28" w:rsidRPr="00F23D22">
        <w:rPr>
          <w:sz w:val="24"/>
          <w:szCs w:val="24"/>
          <w:lang w:val="uk-UA"/>
        </w:rPr>
        <w:t>, а кожна окремо – «Сторона», уклали цей Договір про нижченаведене:</w:t>
      </w:r>
    </w:p>
    <w:p w:rsidR="00DB3BC0" w:rsidRPr="00F23D22" w:rsidRDefault="00DB3BC0" w:rsidP="00FD62FF">
      <w:pPr>
        <w:shd w:val="clear" w:color="auto" w:fill="FFFFFF"/>
        <w:spacing w:before="14" w:line="259" w:lineRule="exact"/>
        <w:ind w:left="284" w:firstLine="425"/>
        <w:jc w:val="both"/>
        <w:rPr>
          <w:sz w:val="24"/>
          <w:szCs w:val="24"/>
          <w:lang w:val="uk-UA"/>
        </w:rPr>
      </w:pPr>
    </w:p>
    <w:p w:rsidR="00CA3316" w:rsidRPr="00194230" w:rsidRDefault="00CA3316" w:rsidP="000933DE">
      <w:pPr>
        <w:ind w:left="284"/>
        <w:jc w:val="center"/>
        <w:rPr>
          <w:b/>
          <w:sz w:val="24"/>
          <w:szCs w:val="24"/>
          <w:lang w:val="uk-UA"/>
        </w:rPr>
      </w:pPr>
      <w:r w:rsidRPr="00194230">
        <w:rPr>
          <w:b/>
          <w:sz w:val="24"/>
          <w:szCs w:val="24"/>
          <w:lang w:val="uk-UA"/>
        </w:rPr>
        <w:t>1. ПРЕДМЕТ ДОГОВОРУ</w:t>
      </w:r>
    </w:p>
    <w:p w:rsidR="00CA3316" w:rsidRDefault="00CA3316" w:rsidP="00F23D22">
      <w:pPr>
        <w:ind w:left="284" w:firstLine="425"/>
        <w:jc w:val="both"/>
        <w:rPr>
          <w:sz w:val="24"/>
          <w:szCs w:val="24"/>
          <w:lang w:val="uk-UA"/>
        </w:rPr>
      </w:pPr>
      <w:r w:rsidRPr="00194230">
        <w:rPr>
          <w:sz w:val="24"/>
          <w:szCs w:val="24"/>
          <w:lang w:val="uk-UA"/>
        </w:rPr>
        <w:t>1.1. ЗАМОВНИК передає у власність,</w:t>
      </w:r>
      <w:r w:rsidR="009A75D2" w:rsidRPr="00194230">
        <w:rPr>
          <w:sz w:val="24"/>
          <w:szCs w:val="24"/>
          <w:lang w:val="uk-UA"/>
        </w:rPr>
        <w:t xml:space="preserve"> а</w:t>
      </w:r>
      <w:r w:rsidRPr="00194230">
        <w:rPr>
          <w:sz w:val="24"/>
          <w:szCs w:val="24"/>
          <w:lang w:val="uk-UA"/>
        </w:rPr>
        <w:t xml:space="preserve"> ВИКОНАВЕЦЬ приймає на переробку,</w:t>
      </w:r>
      <w:r w:rsidR="00A851C5" w:rsidRPr="00194230">
        <w:rPr>
          <w:sz w:val="24"/>
          <w:szCs w:val="24"/>
          <w:lang w:val="uk-UA"/>
        </w:rPr>
        <w:t xml:space="preserve"> як вторинну сировину – шини відпрацьовані, зіпсовані, пошкоджені чи забруднені під час експлуатації (код 6000.2.9.03 Класифікатора відходів Державного класифікатора України) та матеріали гумові зіпсовані або відпрацьовані (код</w:t>
      </w:r>
      <w:r w:rsidR="00250F0F" w:rsidRPr="00194230">
        <w:rPr>
          <w:sz w:val="24"/>
          <w:szCs w:val="24"/>
          <w:lang w:val="uk-UA"/>
        </w:rPr>
        <w:t xml:space="preserve"> 7710.3.1.17 Класифікатора відходів Державного класифікатора України), іменовані надалі за Договором «</w:t>
      </w:r>
      <w:r w:rsidR="00655A0A" w:rsidRPr="00194230">
        <w:rPr>
          <w:sz w:val="24"/>
          <w:szCs w:val="24"/>
          <w:lang w:val="uk-UA"/>
        </w:rPr>
        <w:t>С</w:t>
      </w:r>
      <w:r w:rsidR="00250F0F" w:rsidRPr="00194230">
        <w:rPr>
          <w:sz w:val="24"/>
          <w:szCs w:val="24"/>
          <w:lang w:val="uk-UA"/>
        </w:rPr>
        <w:t>ировина»</w:t>
      </w:r>
      <w:r w:rsidRPr="00194230">
        <w:rPr>
          <w:sz w:val="24"/>
          <w:szCs w:val="24"/>
          <w:lang w:val="uk-UA"/>
        </w:rPr>
        <w:t>.</w:t>
      </w:r>
    </w:p>
    <w:p w:rsidR="00DB3BC0" w:rsidRPr="00194230" w:rsidRDefault="00DB3BC0" w:rsidP="00F23D22">
      <w:pPr>
        <w:ind w:left="284" w:firstLine="425"/>
        <w:jc w:val="both"/>
        <w:rPr>
          <w:sz w:val="24"/>
          <w:szCs w:val="24"/>
          <w:lang w:val="uk-UA"/>
        </w:rPr>
      </w:pPr>
    </w:p>
    <w:p w:rsidR="00CA3316" w:rsidRPr="004924AA" w:rsidRDefault="00CA3316" w:rsidP="00655A0A">
      <w:pPr>
        <w:ind w:left="284"/>
        <w:jc w:val="center"/>
        <w:rPr>
          <w:b/>
          <w:sz w:val="24"/>
          <w:szCs w:val="24"/>
          <w:lang w:val="uk-UA"/>
        </w:rPr>
      </w:pPr>
      <w:r w:rsidRPr="004924AA">
        <w:rPr>
          <w:b/>
          <w:sz w:val="24"/>
          <w:szCs w:val="24"/>
          <w:lang w:val="uk-UA"/>
        </w:rPr>
        <w:t>2. КІЛЬКІСТЬ, ЦІНА С</w:t>
      </w:r>
      <w:r w:rsidRPr="004924AA">
        <w:rPr>
          <w:b/>
          <w:sz w:val="24"/>
          <w:szCs w:val="24"/>
          <w:lang w:val="ru-RU"/>
        </w:rPr>
        <w:t>ИРОВИНИ</w:t>
      </w:r>
    </w:p>
    <w:p w:rsidR="00CA3316" w:rsidRPr="00D82EF8" w:rsidRDefault="00CA3316" w:rsidP="00F23D22">
      <w:pPr>
        <w:ind w:left="284" w:firstLine="425"/>
        <w:jc w:val="both"/>
        <w:rPr>
          <w:sz w:val="24"/>
          <w:szCs w:val="24"/>
          <w:lang w:val="uk-UA"/>
        </w:rPr>
      </w:pPr>
      <w:r w:rsidRPr="00D82EF8">
        <w:rPr>
          <w:sz w:val="24"/>
          <w:szCs w:val="24"/>
          <w:lang w:val="uk-UA"/>
        </w:rPr>
        <w:t>2.1. Одиниця виміру С</w:t>
      </w:r>
      <w:proofErr w:type="spellStart"/>
      <w:r w:rsidRPr="00D82EF8">
        <w:rPr>
          <w:sz w:val="24"/>
          <w:szCs w:val="24"/>
          <w:lang w:val="ru-RU"/>
        </w:rPr>
        <w:t>ировини</w:t>
      </w:r>
      <w:proofErr w:type="spellEnd"/>
      <w:r w:rsidR="0007433E" w:rsidRPr="00D82EF8">
        <w:rPr>
          <w:sz w:val="24"/>
          <w:szCs w:val="24"/>
          <w:lang w:val="uk-UA"/>
        </w:rPr>
        <w:t>: тонна</w:t>
      </w:r>
      <w:r w:rsidRPr="00D82EF8">
        <w:rPr>
          <w:sz w:val="24"/>
          <w:szCs w:val="24"/>
          <w:lang w:val="uk-UA"/>
        </w:rPr>
        <w:t>.</w:t>
      </w:r>
    </w:p>
    <w:p w:rsidR="00CA3316" w:rsidRPr="00BA1926" w:rsidRDefault="00CA3316" w:rsidP="00F23D22">
      <w:pPr>
        <w:ind w:left="284" w:firstLine="425"/>
        <w:jc w:val="both"/>
        <w:rPr>
          <w:sz w:val="24"/>
          <w:szCs w:val="24"/>
          <w:lang w:val="uk-UA"/>
        </w:rPr>
      </w:pPr>
      <w:r w:rsidRPr="00BA1926">
        <w:rPr>
          <w:sz w:val="24"/>
          <w:szCs w:val="24"/>
          <w:lang w:val="uk-UA"/>
        </w:rPr>
        <w:t xml:space="preserve">2.2. Загальна кількість </w:t>
      </w:r>
      <w:r w:rsidRPr="00E91D6B">
        <w:rPr>
          <w:sz w:val="24"/>
          <w:szCs w:val="24"/>
          <w:lang w:val="uk-UA"/>
        </w:rPr>
        <w:t>Сировини : згідно Актів</w:t>
      </w:r>
      <w:r w:rsidRPr="00E91D6B">
        <w:rPr>
          <w:sz w:val="24"/>
          <w:szCs w:val="24"/>
          <w:lang w:val="ru-RU"/>
        </w:rPr>
        <w:t xml:space="preserve"> </w:t>
      </w:r>
      <w:r w:rsidRPr="00E91D6B">
        <w:rPr>
          <w:sz w:val="24"/>
          <w:szCs w:val="24"/>
          <w:lang w:val="uk-UA"/>
        </w:rPr>
        <w:t xml:space="preserve">прийому </w:t>
      </w:r>
      <w:r w:rsidR="00BA1926" w:rsidRPr="00E91D6B">
        <w:rPr>
          <w:sz w:val="24"/>
          <w:szCs w:val="24"/>
          <w:lang w:val="uk-UA"/>
        </w:rPr>
        <w:t>–</w:t>
      </w:r>
      <w:r w:rsidRPr="00E91D6B">
        <w:rPr>
          <w:sz w:val="24"/>
          <w:szCs w:val="24"/>
          <w:lang w:val="uk-UA"/>
        </w:rPr>
        <w:t xml:space="preserve"> </w:t>
      </w:r>
      <w:r w:rsidR="00BA1926" w:rsidRPr="00E91D6B">
        <w:rPr>
          <w:sz w:val="24"/>
          <w:szCs w:val="24"/>
          <w:lang w:val="uk-UA"/>
        </w:rPr>
        <w:t>передачі та</w:t>
      </w:r>
      <w:r w:rsidR="00BA1926" w:rsidRPr="00BA1926">
        <w:rPr>
          <w:sz w:val="24"/>
          <w:szCs w:val="24"/>
          <w:lang w:val="uk-UA"/>
        </w:rPr>
        <w:t xml:space="preserve"> </w:t>
      </w:r>
      <w:r w:rsidR="00BA1926" w:rsidRPr="002F2471">
        <w:rPr>
          <w:sz w:val="24"/>
          <w:szCs w:val="24"/>
          <w:lang w:val="uk-UA"/>
        </w:rPr>
        <w:t xml:space="preserve">становить </w:t>
      </w:r>
      <w:r w:rsidR="002F2471" w:rsidRPr="002F2471">
        <w:rPr>
          <w:sz w:val="24"/>
          <w:szCs w:val="24"/>
          <w:lang w:val="uk-UA"/>
        </w:rPr>
        <w:t>15 тонн</w:t>
      </w:r>
      <w:r w:rsidRPr="002F2471">
        <w:rPr>
          <w:sz w:val="24"/>
          <w:szCs w:val="24"/>
          <w:lang w:val="uk-UA"/>
        </w:rPr>
        <w:t>.</w:t>
      </w:r>
      <w:r w:rsidR="004924AA" w:rsidRPr="004924AA">
        <w:rPr>
          <w:color w:val="000000"/>
          <w:sz w:val="23"/>
          <w:szCs w:val="23"/>
          <w:shd w:val="clear" w:color="auto" w:fill="FFFFFF"/>
          <w:lang w:val="uk-UA"/>
        </w:rPr>
        <w:t xml:space="preserve"> </w:t>
      </w:r>
    </w:p>
    <w:p w:rsidR="00CA3316" w:rsidRDefault="00CA3316" w:rsidP="00F23D22">
      <w:pPr>
        <w:ind w:left="284" w:firstLine="425"/>
        <w:jc w:val="both"/>
        <w:rPr>
          <w:sz w:val="24"/>
          <w:szCs w:val="24"/>
          <w:highlight w:val="yellow"/>
          <w:lang w:val="uk-UA"/>
        </w:rPr>
      </w:pPr>
      <w:r w:rsidRPr="00A044BE">
        <w:rPr>
          <w:sz w:val="24"/>
          <w:szCs w:val="24"/>
          <w:lang w:val="uk-UA"/>
        </w:rPr>
        <w:t xml:space="preserve">2.3. Ціна за </w:t>
      </w:r>
      <w:r w:rsidR="00A044BE" w:rsidRPr="00A044BE">
        <w:rPr>
          <w:sz w:val="24"/>
          <w:szCs w:val="24"/>
          <w:lang w:val="uk-UA"/>
        </w:rPr>
        <w:t>тонну</w:t>
      </w:r>
      <w:r w:rsidRPr="00A044BE">
        <w:rPr>
          <w:sz w:val="24"/>
          <w:szCs w:val="24"/>
          <w:lang w:val="uk-UA"/>
        </w:rPr>
        <w:t xml:space="preserve"> </w:t>
      </w:r>
      <w:r w:rsidR="00410132" w:rsidRPr="00A044BE">
        <w:rPr>
          <w:sz w:val="24"/>
          <w:szCs w:val="24"/>
          <w:lang w:val="uk-UA"/>
        </w:rPr>
        <w:t xml:space="preserve">Сировину – </w:t>
      </w:r>
      <w:r w:rsidR="00A044BE" w:rsidRPr="00A044BE">
        <w:rPr>
          <w:sz w:val="24"/>
          <w:szCs w:val="24"/>
          <w:lang w:val="uk-UA"/>
        </w:rPr>
        <w:t>_________</w:t>
      </w:r>
      <w:r w:rsidR="00250F0F" w:rsidRPr="00A044BE">
        <w:rPr>
          <w:sz w:val="24"/>
          <w:szCs w:val="24"/>
          <w:lang w:val="uk-UA"/>
        </w:rPr>
        <w:t xml:space="preserve"> </w:t>
      </w:r>
      <w:r w:rsidRPr="00A044BE">
        <w:rPr>
          <w:sz w:val="24"/>
          <w:szCs w:val="24"/>
          <w:lang w:val="uk-UA"/>
        </w:rPr>
        <w:t>грн.</w:t>
      </w:r>
      <w:r w:rsidR="00316283" w:rsidRPr="00A044BE">
        <w:rPr>
          <w:sz w:val="24"/>
          <w:szCs w:val="24"/>
          <w:lang w:val="uk-UA"/>
        </w:rPr>
        <w:t xml:space="preserve"> (</w:t>
      </w:r>
      <w:r w:rsidR="00A044BE" w:rsidRPr="00A044BE">
        <w:rPr>
          <w:sz w:val="24"/>
          <w:szCs w:val="24"/>
          <w:lang w:val="uk-UA"/>
        </w:rPr>
        <w:t>________</w:t>
      </w:r>
      <w:r w:rsidR="00316283" w:rsidRPr="00A044BE">
        <w:rPr>
          <w:sz w:val="24"/>
          <w:szCs w:val="24"/>
          <w:lang w:val="uk-UA"/>
        </w:rPr>
        <w:t xml:space="preserve"> грн. </w:t>
      </w:r>
      <w:r w:rsidR="00A044BE" w:rsidRPr="00A044BE">
        <w:rPr>
          <w:sz w:val="24"/>
          <w:szCs w:val="24"/>
          <w:lang w:val="uk-UA"/>
        </w:rPr>
        <w:t>___</w:t>
      </w:r>
      <w:r w:rsidR="00316283" w:rsidRPr="00A044BE">
        <w:rPr>
          <w:sz w:val="24"/>
          <w:szCs w:val="24"/>
          <w:lang w:val="uk-UA"/>
        </w:rPr>
        <w:t xml:space="preserve"> коп.)</w:t>
      </w:r>
      <w:r w:rsidRPr="00A044BE">
        <w:rPr>
          <w:sz w:val="24"/>
          <w:szCs w:val="24"/>
          <w:lang w:val="uk-UA"/>
        </w:rPr>
        <w:t xml:space="preserve"> </w:t>
      </w:r>
      <w:r w:rsidRPr="00E91D6B">
        <w:rPr>
          <w:sz w:val="24"/>
          <w:szCs w:val="24"/>
          <w:lang w:val="uk-UA"/>
        </w:rPr>
        <w:t>з ПДВ.</w:t>
      </w:r>
    </w:p>
    <w:p w:rsidR="00AE37BE" w:rsidRDefault="00AE37BE" w:rsidP="00F23D22">
      <w:pPr>
        <w:ind w:left="284" w:firstLine="425"/>
        <w:jc w:val="both"/>
        <w:rPr>
          <w:sz w:val="24"/>
          <w:szCs w:val="24"/>
          <w:lang w:val="uk-UA"/>
        </w:rPr>
      </w:pPr>
      <w:r w:rsidRPr="0038429A">
        <w:rPr>
          <w:sz w:val="24"/>
          <w:szCs w:val="24"/>
          <w:lang w:val="uk-UA"/>
        </w:rPr>
        <w:t xml:space="preserve">2.4. Загальна сума Договору </w:t>
      </w:r>
      <w:r w:rsidR="0038429A" w:rsidRPr="0038429A">
        <w:rPr>
          <w:sz w:val="24"/>
          <w:szCs w:val="24"/>
          <w:lang w:val="uk-UA"/>
        </w:rPr>
        <w:t>- _______________</w:t>
      </w:r>
      <w:r w:rsidR="0038429A" w:rsidRPr="0038429A">
        <w:rPr>
          <w:sz w:val="23"/>
          <w:szCs w:val="23"/>
          <w:lang w:val="uk-UA"/>
        </w:rPr>
        <w:t xml:space="preserve"> </w:t>
      </w:r>
      <w:r w:rsidR="0038429A" w:rsidRPr="0038429A">
        <w:rPr>
          <w:sz w:val="24"/>
          <w:szCs w:val="24"/>
          <w:lang w:val="uk-UA"/>
        </w:rPr>
        <w:t>грн. (____________ грн. ______ коп.) з ПДВ.</w:t>
      </w:r>
    </w:p>
    <w:p w:rsidR="00DB3BC0" w:rsidRPr="0038429A" w:rsidRDefault="00DB3BC0" w:rsidP="00F23D22">
      <w:pPr>
        <w:ind w:left="284" w:firstLine="425"/>
        <w:jc w:val="both"/>
        <w:rPr>
          <w:sz w:val="24"/>
          <w:szCs w:val="24"/>
          <w:lang w:val="uk-UA"/>
        </w:rPr>
      </w:pPr>
    </w:p>
    <w:p w:rsidR="00765284" w:rsidRPr="002E4673" w:rsidRDefault="00765284" w:rsidP="00765284">
      <w:pPr>
        <w:ind w:left="284" w:firstLine="425"/>
        <w:jc w:val="center"/>
        <w:rPr>
          <w:b/>
          <w:sz w:val="24"/>
          <w:szCs w:val="24"/>
          <w:lang w:val="uk-UA"/>
        </w:rPr>
      </w:pPr>
      <w:r w:rsidRPr="002E4673">
        <w:rPr>
          <w:b/>
          <w:sz w:val="24"/>
          <w:szCs w:val="24"/>
          <w:lang w:val="uk-UA"/>
        </w:rPr>
        <w:t>3. ТЕРМІНИ ТА УМОВИ ПЕРЕДАЧІ СИРОВИНИ</w:t>
      </w:r>
    </w:p>
    <w:p w:rsidR="002E4673" w:rsidRPr="002E4673" w:rsidRDefault="002E4673" w:rsidP="00117A0A">
      <w:pPr>
        <w:ind w:left="284" w:firstLine="425"/>
        <w:jc w:val="both"/>
        <w:rPr>
          <w:rFonts w:ascii="Times New Roman CYR" w:hAnsi="Times New Roman CYR" w:cs="Times New Roman CYR"/>
          <w:sz w:val="24"/>
          <w:szCs w:val="24"/>
          <w:lang w:val="uk-UA"/>
        </w:rPr>
      </w:pPr>
      <w:r w:rsidRPr="002E4673">
        <w:rPr>
          <w:sz w:val="24"/>
          <w:szCs w:val="24"/>
          <w:lang w:val="uk-UA"/>
        </w:rPr>
        <w:t xml:space="preserve">3.1. </w:t>
      </w:r>
      <w:r w:rsidRPr="002E4673">
        <w:rPr>
          <w:rFonts w:ascii="Times New Roman CYR" w:hAnsi="Times New Roman CYR" w:cs="Times New Roman CYR"/>
          <w:sz w:val="24"/>
          <w:szCs w:val="24"/>
          <w:lang w:val="uk-UA"/>
        </w:rPr>
        <w:t xml:space="preserve">Сировина передається партіями залежно від повідомлень ЗАМОВНИКА </w:t>
      </w:r>
      <w:r w:rsidRPr="002E4673">
        <w:rPr>
          <w:sz w:val="24"/>
          <w:szCs w:val="24"/>
          <w:lang w:val="uk-UA"/>
        </w:rPr>
        <w:t>направлених протягом строку дії договору на адресу</w:t>
      </w:r>
      <w:r w:rsidRPr="002E4673">
        <w:rPr>
          <w:b/>
          <w:sz w:val="24"/>
          <w:szCs w:val="24"/>
          <w:lang w:val="uk-UA"/>
        </w:rPr>
        <w:t xml:space="preserve"> </w:t>
      </w:r>
      <w:r w:rsidR="00C10A97">
        <w:rPr>
          <w:sz w:val="24"/>
          <w:szCs w:val="24"/>
          <w:lang w:val="uk-UA"/>
        </w:rPr>
        <w:t>ВИКОНАВ</w:t>
      </w:r>
      <w:r w:rsidRPr="002E4673">
        <w:rPr>
          <w:sz w:val="24"/>
          <w:szCs w:val="24"/>
          <w:lang w:val="uk-UA"/>
        </w:rPr>
        <w:t>ЦЯ</w:t>
      </w:r>
      <w:r w:rsidRPr="002E4673">
        <w:rPr>
          <w:b/>
          <w:sz w:val="24"/>
          <w:szCs w:val="24"/>
          <w:lang w:val="uk-UA"/>
        </w:rPr>
        <w:t xml:space="preserve"> </w:t>
      </w:r>
      <w:r w:rsidRPr="002E4673">
        <w:rPr>
          <w:sz w:val="24"/>
          <w:szCs w:val="24"/>
          <w:lang w:val="uk-UA"/>
        </w:rPr>
        <w:t>за допомогою факсимільного зв’язку та/або електронної пошти, та/або поштового зв’язку, та/або усної заявки ЗАМОВНИКА</w:t>
      </w:r>
      <w:r w:rsidRPr="002E4673">
        <w:rPr>
          <w:b/>
          <w:sz w:val="24"/>
          <w:szCs w:val="24"/>
          <w:lang w:val="uk-UA"/>
        </w:rPr>
        <w:t xml:space="preserve"> </w:t>
      </w:r>
      <w:r w:rsidRPr="002E4673">
        <w:rPr>
          <w:sz w:val="24"/>
          <w:szCs w:val="24"/>
          <w:lang w:val="uk-UA"/>
        </w:rPr>
        <w:t>за допомогою телефонного зв’язку</w:t>
      </w:r>
      <w:r w:rsidRPr="002E4673">
        <w:rPr>
          <w:rFonts w:ascii="Times New Roman CYR" w:hAnsi="Times New Roman CYR" w:cs="Times New Roman CYR"/>
          <w:sz w:val="24"/>
          <w:szCs w:val="24"/>
          <w:lang w:val="uk-UA"/>
        </w:rPr>
        <w:t xml:space="preserve"> відповідно до умов договору.</w:t>
      </w:r>
    </w:p>
    <w:p w:rsidR="002E4673" w:rsidRDefault="002E4673" w:rsidP="00117A0A">
      <w:pPr>
        <w:ind w:left="284" w:firstLine="425"/>
        <w:jc w:val="both"/>
        <w:rPr>
          <w:rFonts w:eastAsia="Calibri"/>
          <w:sz w:val="24"/>
          <w:szCs w:val="24"/>
          <w:lang w:val="uk-UA"/>
        </w:rPr>
      </w:pPr>
      <w:r w:rsidRPr="002E4673">
        <w:rPr>
          <w:rFonts w:ascii="Times New Roman CYR" w:hAnsi="Times New Roman CYR" w:cs="Times New Roman CYR"/>
          <w:sz w:val="24"/>
          <w:szCs w:val="24"/>
          <w:lang w:val="uk-UA"/>
        </w:rPr>
        <w:t xml:space="preserve">3.2. </w:t>
      </w:r>
      <w:r>
        <w:rPr>
          <w:rFonts w:eastAsia="Calibri"/>
          <w:sz w:val="24"/>
          <w:szCs w:val="24"/>
          <w:lang w:val="uk-UA"/>
        </w:rPr>
        <w:t>Сировина</w:t>
      </w:r>
      <w:r w:rsidRPr="002E4673">
        <w:rPr>
          <w:rFonts w:eastAsia="Calibri"/>
          <w:sz w:val="24"/>
          <w:szCs w:val="24"/>
          <w:lang w:val="uk-UA"/>
        </w:rPr>
        <w:t xml:space="preserve"> </w:t>
      </w:r>
      <w:r>
        <w:rPr>
          <w:rFonts w:eastAsia="Calibri"/>
          <w:sz w:val="24"/>
          <w:szCs w:val="24"/>
          <w:lang w:val="uk-UA"/>
        </w:rPr>
        <w:t>передається ВИКОНАВЦЮ</w:t>
      </w:r>
      <w:r w:rsidRPr="002E4673">
        <w:rPr>
          <w:rFonts w:eastAsia="Calibri"/>
          <w:sz w:val="24"/>
          <w:szCs w:val="24"/>
          <w:lang w:val="uk-UA"/>
        </w:rPr>
        <w:t xml:space="preserve"> </w:t>
      </w:r>
      <w:r w:rsidRPr="00D60218">
        <w:rPr>
          <w:rFonts w:eastAsia="Calibri"/>
          <w:sz w:val="24"/>
          <w:szCs w:val="24"/>
          <w:lang w:val="uk-UA"/>
        </w:rPr>
        <w:t xml:space="preserve">протягом 2 (двох) </w:t>
      </w:r>
      <w:r w:rsidR="00B317CD">
        <w:rPr>
          <w:rFonts w:eastAsia="Calibri"/>
          <w:sz w:val="24"/>
          <w:szCs w:val="24"/>
          <w:lang w:val="uk-UA"/>
        </w:rPr>
        <w:t>робочих</w:t>
      </w:r>
      <w:r w:rsidRPr="00D60218">
        <w:rPr>
          <w:rFonts w:eastAsia="Calibri"/>
          <w:sz w:val="24"/>
          <w:szCs w:val="24"/>
          <w:lang w:val="uk-UA"/>
        </w:rPr>
        <w:t xml:space="preserve"> днів з дати</w:t>
      </w:r>
      <w:r w:rsidRPr="002E4673">
        <w:rPr>
          <w:rFonts w:eastAsia="Calibri"/>
          <w:sz w:val="24"/>
          <w:szCs w:val="24"/>
          <w:lang w:val="uk-UA"/>
        </w:rPr>
        <w:t xml:space="preserve"> отримання повідомлення від </w:t>
      </w:r>
      <w:r w:rsidR="00D72277">
        <w:rPr>
          <w:rFonts w:eastAsia="Calibri"/>
          <w:sz w:val="24"/>
          <w:szCs w:val="24"/>
          <w:lang w:val="uk-UA"/>
        </w:rPr>
        <w:t>ЗАМОВНИКА</w:t>
      </w:r>
      <w:r w:rsidRPr="002E4673">
        <w:rPr>
          <w:rFonts w:eastAsia="Calibri"/>
          <w:sz w:val="24"/>
          <w:szCs w:val="24"/>
          <w:lang w:val="uk-UA"/>
        </w:rPr>
        <w:t>, якщо інше не узгоджено Сторонами додатково</w:t>
      </w:r>
      <w:r w:rsidR="00D72277">
        <w:rPr>
          <w:rFonts w:eastAsia="Calibri"/>
          <w:sz w:val="24"/>
          <w:szCs w:val="24"/>
          <w:lang w:val="uk-UA"/>
        </w:rPr>
        <w:t>.</w:t>
      </w:r>
    </w:p>
    <w:p w:rsidR="00B92B00" w:rsidRPr="002E4673" w:rsidRDefault="00B92B00" w:rsidP="00117A0A">
      <w:pPr>
        <w:ind w:left="284" w:firstLine="425"/>
        <w:jc w:val="both"/>
        <w:rPr>
          <w:sz w:val="24"/>
          <w:szCs w:val="24"/>
          <w:lang w:val="uk-UA"/>
        </w:rPr>
      </w:pPr>
      <w:r w:rsidRPr="00B92B00">
        <w:rPr>
          <w:rFonts w:eastAsia="Calibri"/>
          <w:sz w:val="24"/>
          <w:szCs w:val="24"/>
          <w:lang w:val="uk-UA"/>
        </w:rPr>
        <w:t xml:space="preserve">3.3. </w:t>
      </w:r>
      <w:r w:rsidRPr="00B92B00">
        <w:rPr>
          <w:sz w:val="24"/>
          <w:szCs w:val="24"/>
          <w:lang w:val="uk-UA"/>
        </w:rPr>
        <w:t>Передача С</w:t>
      </w:r>
      <w:proofErr w:type="spellStart"/>
      <w:r w:rsidRPr="00B92B00">
        <w:rPr>
          <w:sz w:val="24"/>
          <w:szCs w:val="24"/>
          <w:lang w:val="ru-RU"/>
        </w:rPr>
        <w:t>ировини</w:t>
      </w:r>
      <w:proofErr w:type="spellEnd"/>
      <w:r w:rsidRPr="00B92B00">
        <w:rPr>
          <w:sz w:val="24"/>
          <w:szCs w:val="24"/>
          <w:lang w:val="ru-RU"/>
        </w:rPr>
        <w:t xml:space="preserve"> </w:t>
      </w:r>
      <w:r w:rsidRPr="00B92B00">
        <w:rPr>
          <w:sz w:val="24"/>
          <w:szCs w:val="24"/>
          <w:lang w:val="uk-UA"/>
        </w:rPr>
        <w:t>здійснюється за адресою, вказаною ЗАМОВНИКОМ у заявці.</w:t>
      </w:r>
    </w:p>
    <w:p w:rsidR="00612C77" w:rsidRDefault="00612C77" w:rsidP="00117A0A">
      <w:pPr>
        <w:ind w:left="284" w:firstLine="425"/>
        <w:jc w:val="both"/>
        <w:rPr>
          <w:rFonts w:eastAsia="Calibri"/>
          <w:sz w:val="24"/>
          <w:szCs w:val="24"/>
          <w:lang w:val="uk-UA"/>
        </w:rPr>
      </w:pPr>
      <w:r w:rsidRPr="00612C77">
        <w:rPr>
          <w:sz w:val="24"/>
          <w:szCs w:val="24"/>
          <w:lang w:val="uk-UA"/>
        </w:rPr>
        <w:t>3.</w:t>
      </w:r>
      <w:r w:rsidR="00B92B00">
        <w:rPr>
          <w:sz w:val="24"/>
          <w:szCs w:val="24"/>
          <w:lang w:val="uk-UA"/>
        </w:rPr>
        <w:t>4</w:t>
      </w:r>
      <w:r w:rsidRPr="00612C77">
        <w:rPr>
          <w:sz w:val="24"/>
          <w:szCs w:val="24"/>
          <w:lang w:val="uk-UA"/>
        </w:rPr>
        <w:t xml:space="preserve">. </w:t>
      </w:r>
      <w:r w:rsidRPr="00612C77">
        <w:rPr>
          <w:rFonts w:eastAsia="Calibri"/>
          <w:sz w:val="24"/>
          <w:szCs w:val="24"/>
          <w:lang w:val="uk-UA"/>
        </w:rPr>
        <w:t xml:space="preserve">Кількість </w:t>
      </w:r>
      <w:r>
        <w:rPr>
          <w:rFonts w:eastAsia="Calibri"/>
          <w:sz w:val="24"/>
          <w:szCs w:val="24"/>
          <w:lang w:val="uk-UA"/>
        </w:rPr>
        <w:t>Сировини</w:t>
      </w:r>
      <w:r w:rsidRPr="00612C77">
        <w:rPr>
          <w:rFonts w:eastAsia="Calibri"/>
          <w:sz w:val="24"/>
          <w:szCs w:val="24"/>
          <w:lang w:val="uk-UA"/>
        </w:rPr>
        <w:t xml:space="preserve"> приймається відповідно до зважування </w:t>
      </w:r>
      <w:r>
        <w:rPr>
          <w:rFonts w:eastAsia="Calibri"/>
          <w:sz w:val="24"/>
          <w:szCs w:val="24"/>
          <w:lang w:val="uk-UA"/>
        </w:rPr>
        <w:t>сировина</w:t>
      </w:r>
      <w:r w:rsidRPr="00612C77">
        <w:rPr>
          <w:rFonts w:eastAsia="Calibri"/>
          <w:sz w:val="24"/>
          <w:szCs w:val="24"/>
          <w:lang w:val="uk-UA"/>
        </w:rPr>
        <w:t xml:space="preserve"> на </w:t>
      </w:r>
      <w:r w:rsidRPr="00D60218">
        <w:rPr>
          <w:rFonts w:eastAsia="Calibri"/>
          <w:sz w:val="24"/>
          <w:szCs w:val="24"/>
          <w:lang w:val="uk-UA"/>
        </w:rPr>
        <w:t>сертифікованих автомобільних терезах ВИКОНАВЦЯ</w:t>
      </w:r>
      <w:r w:rsidRPr="00612C77">
        <w:rPr>
          <w:rFonts w:eastAsia="Calibri"/>
          <w:sz w:val="24"/>
          <w:szCs w:val="24"/>
          <w:lang w:val="uk-UA"/>
        </w:rPr>
        <w:t xml:space="preserve"> і фіксується в актах приймання-передачі, які підписуються уповноваженими представниками сторін.</w:t>
      </w:r>
    </w:p>
    <w:p w:rsidR="00876F0D" w:rsidRDefault="00876F0D" w:rsidP="00117A0A">
      <w:pPr>
        <w:ind w:left="284" w:firstLine="425"/>
        <w:jc w:val="both"/>
        <w:rPr>
          <w:sz w:val="24"/>
          <w:szCs w:val="24"/>
          <w:lang w:val="uk-UA"/>
        </w:rPr>
      </w:pPr>
      <w:r w:rsidRPr="00D60218">
        <w:rPr>
          <w:rFonts w:eastAsia="Calibri"/>
          <w:sz w:val="24"/>
          <w:szCs w:val="24"/>
          <w:lang w:val="uk-UA"/>
        </w:rPr>
        <w:t>3.</w:t>
      </w:r>
      <w:r w:rsidR="00B92B00" w:rsidRPr="00D60218">
        <w:rPr>
          <w:rFonts w:eastAsia="Calibri"/>
          <w:sz w:val="24"/>
          <w:szCs w:val="24"/>
          <w:lang w:val="uk-UA"/>
        </w:rPr>
        <w:t>5</w:t>
      </w:r>
      <w:r w:rsidRPr="00D60218">
        <w:rPr>
          <w:rFonts w:eastAsia="Calibri"/>
          <w:sz w:val="24"/>
          <w:szCs w:val="24"/>
          <w:lang w:val="uk-UA"/>
        </w:rPr>
        <w:t xml:space="preserve">. Дані по кількості Сировини, зазначені </w:t>
      </w:r>
      <w:r w:rsidRPr="00D60218">
        <w:rPr>
          <w:sz w:val="24"/>
          <w:szCs w:val="24"/>
          <w:lang w:val="uk-UA"/>
        </w:rPr>
        <w:t>в товаросупроводжувальних документах ЗАМОВНИКА є попередніми, а отримані фактичні дані, які зазначені в акті приймання-передачі є основними для ВИКОНАВЦЯ і ЗАМОВНИКА.</w:t>
      </w:r>
    </w:p>
    <w:p w:rsidR="00225B06" w:rsidRDefault="00225B06" w:rsidP="00117A0A">
      <w:pPr>
        <w:ind w:left="284" w:firstLine="425"/>
        <w:jc w:val="both"/>
        <w:rPr>
          <w:rFonts w:eastAsia="Calibri"/>
          <w:sz w:val="24"/>
          <w:szCs w:val="24"/>
          <w:lang w:val="uk-UA"/>
        </w:rPr>
      </w:pPr>
      <w:r w:rsidRPr="00225B06">
        <w:rPr>
          <w:sz w:val="24"/>
          <w:szCs w:val="24"/>
          <w:lang w:val="uk-UA"/>
        </w:rPr>
        <w:t>3.</w:t>
      </w:r>
      <w:r w:rsidR="00B92B00">
        <w:rPr>
          <w:sz w:val="24"/>
          <w:szCs w:val="24"/>
          <w:lang w:val="uk-UA"/>
        </w:rPr>
        <w:t>6</w:t>
      </w:r>
      <w:r w:rsidRPr="00225B06">
        <w:rPr>
          <w:sz w:val="24"/>
          <w:szCs w:val="24"/>
          <w:lang w:val="uk-UA"/>
        </w:rPr>
        <w:t xml:space="preserve">. Датою приймання-передачі партії </w:t>
      </w:r>
      <w:r>
        <w:rPr>
          <w:sz w:val="24"/>
          <w:szCs w:val="24"/>
          <w:lang w:val="uk-UA"/>
        </w:rPr>
        <w:t>Сировини</w:t>
      </w:r>
      <w:r w:rsidRPr="00225B06">
        <w:rPr>
          <w:sz w:val="24"/>
          <w:szCs w:val="24"/>
          <w:lang w:val="uk-UA"/>
        </w:rPr>
        <w:t xml:space="preserve"> є дата приймання </w:t>
      </w:r>
      <w:r>
        <w:rPr>
          <w:rFonts w:eastAsia="Calibri"/>
          <w:color w:val="000000"/>
          <w:spacing w:val="1"/>
          <w:sz w:val="24"/>
          <w:szCs w:val="24"/>
          <w:lang w:val="uk-UA"/>
        </w:rPr>
        <w:t>ВИКОНАВЦЕМ</w:t>
      </w:r>
      <w:r w:rsidRPr="00225B06">
        <w:rPr>
          <w:rFonts w:eastAsia="Calibri"/>
          <w:color w:val="000000"/>
          <w:spacing w:val="1"/>
          <w:sz w:val="24"/>
          <w:szCs w:val="24"/>
          <w:lang w:val="uk-UA"/>
        </w:rPr>
        <w:t xml:space="preserve"> відповідної </w:t>
      </w:r>
      <w:r w:rsidRPr="00225B06">
        <w:rPr>
          <w:sz w:val="24"/>
          <w:szCs w:val="24"/>
          <w:lang w:val="uk-UA"/>
        </w:rPr>
        <w:t xml:space="preserve">партії </w:t>
      </w:r>
      <w:r>
        <w:rPr>
          <w:sz w:val="24"/>
          <w:szCs w:val="24"/>
          <w:lang w:val="uk-UA"/>
        </w:rPr>
        <w:t>Сировини</w:t>
      </w:r>
      <w:r w:rsidRPr="00225B06">
        <w:rPr>
          <w:sz w:val="24"/>
          <w:szCs w:val="24"/>
          <w:lang w:val="uk-UA"/>
        </w:rPr>
        <w:t xml:space="preserve">, що підтверджується підписом уповноваженого представника </w:t>
      </w:r>
      <w:r>
        <w:rPr>
          <w:sz w:val="24"/>
          <w:szCs w:val="24"/>
          <w:lang w:val="uk-UA"/>
        </w:rPr>
        <w:t>ВИКОНАВЦЯ</w:t>
      </w:r>
      <w:r w:rsidRPr="00225B06">
        <w:rPr>
          <w:b/>
          <w:sz w:val="24"/>
          <w:szCs w:val="24"/>
          <w:lang w:val="uk-UA"/>
        </w:rPr>
        <w:t xml:space="preserve"> </w:t>
      </w:r>
      <w:r w:rsidRPr="00225B06">
        <w:rPr>
          <w:sz w:val="24"/>
          <w:szCs w:val="24"/>
          <w:lang w:val="uk-UA"/>
        </w:rPr>
        <w:t xml:space="preserve">на всіх примірниках актів приймання-передачі. </w:t>
      </w:r>
      <w:r w:rsidRPr="00225B06">
        <w:rPr>
          <w:rFonts w:eastAsia="Calibri"/>
          <w:sz w:val="24"/>
          <w:szCs w:val="24"/>
          <w:lang w:val="uk-UA"/>
        </w:rPr>
        <w:t xml:space="preserve">Перехід права власності на партію </w:t>
      </w:r>
      <w:r>
        <w:rPr>
          <w:rFonts w:eastAsia="Calibri"/>
          <w:sz w:val="24"/>
          <w:szCs w:val="24"/>
          <w:lang w:val="uk-UA"/>
        </w:rPr>
        <w:t>Сировини</w:t>
      </w:r>
      <w:r w:rsidRPr="00225B06">
        <w:rPr>
          <w:rFonts w:eastAsia="Calibri"/>
          <w:sz w:val="24"/>
          <w:szCs w:val="24"/>
          <w:lang w:val="uk-UA"/>
        </w:rPr>
        <w:t xml:space="preserve">, а також ризик його випадкового знищення або псування, відбувається в момент прийняття представником </w:t>
      </w:r>
      <w:r>
        <w:rPr>
          <w:sz w:val="24"/>
          <w:szCs w:val="24"/>
          <w:shd w:val="clear" w:color="auto" w:fill="FFFFFF"/>
          <w:lang w:val="uk-UA"/>
        </w:rPr>
        <w:t>ВИКОНАВЦЯ</w:t>
      </w:r>
      <w:r w:rsidRPr="00225B06">
        <w:rPr>
          <w:sz w:val="24"/>
          <w:szCs w:val="24"/>
          <w:shd w:val="clear" w:color="auto" w:fill="FFFFFF"/>
          <w:lang w:val="uk-UA"/>
        </w:rPr>
        <w:t xml:space="preserve"> відповідної </w:t>
      </w:r>
      <w:r w:rsidRPr="00225B06">
        <w:rPr>
          <w:rFonts w:eastAsia="Calibri"/>
          <w:sz w:val="24"/>
          <w:szCs w:val="24"/>
          <w:lang w:val="uk-UA"/>
        </w:rPr>
        <w:t xml:space="preserve">партії </w:t>
      </w:r>
      <w:r>
        <w:rPr>
          <w:rFonts w:eastAsia="Calibri"/>
          <w:sz w:val="24"/>
          <w:szCs w:val="24"/>
          <w:lang w:val="uk-UA"/>
        </w:rPr>
        <w:t>Сировини</w:t>
      </w:r>
      <w:r w:rsidRPr="00225B06">
        <w:rPr>
          <w:rFonts w:eastAsia="Calibri"/>
          <w:sz w:val="24"/>
          <w:szCs w:val="24"/>
          <w:lang w:val="uk-UA"/>
        </w:rPr>
        <w:t xml:space="preserve"> та підписання акту приймання-передачі.</w:t>
      </w:r>
    </w:p>
    <w:p w:rsidR="00181546" w:rsidRDefault="00181546" w:rsidP="00117A0A">
      <w:pPr>
        <w:ind w:left="284" w:firstLine="425"/>
        <w:jc w:val="both"/>
        <w:rPr>
          <w:sz w:val="24"/>
          <w:szCs w:val="24"/>
          <w:lang w:val="uk-UA"/>
        </w:rPr>
      </w:pPr>
      <w:r>
        <w:rPr>
          <w:rFonts w:eastAsia="Calibri"/>
          <w:sz w:val="24"/>
          <w:szCs w:val="24"/>
          <w:lang w:val="uk-UA"/>
        </w:rPr>
        <w:t>3.</w:t>
      </w:r>
      <w:r w:rsidR="00B92B00">
        <w:rPr>
          <w:rFonts w:eastAsia="Calibri"/>
          <w:sz w:val="24"/>
          <w:szCs w:val="24"/>
          <w:lang w:val="uk-UA"/>
        </w:rPr>
        <w:t>7</w:t>
      </w:r>
      <w:r w:rsidRPr="00181546">
        <w:rPr>
          <w:rFonts w:eastAsia="Calibri"/>
          <w:sz w:val="24"/>
          <w:szCs w:val="24"/>
          <w:lang w:val="uk-UA"/>
        </w:rPr>
        <w:t xml:space="preserve">. </w:t>
      </w:r>
      <w:r w:rsidRPr="00181546">
        <w:rPr>
          <w:sz w:val="24"/>
          <w:szCs w:val="24"/>
          <w:lang w:val="uk-UA"/>
        </w:rPr>
        <w:t>Транспортні витрати – за рахунок ВИКОНАВЦЯ.</w:t>
      </w:r>
    </w:p>
    <w:p w:rsidR="00117A0A" w:rsidRDefault="00117A0A" w:rsidP="00117A0A">
      <w:pPr>
        <w:ind w:left="284" w:firstLine="425"/>
        <w:jc w:val="both"/>
        <w:rPr>
          <w:lang w:val="uk-UA"/>
        </w:rPr>
      </w:pPr>
      <w:r>
        <w:rPr>
          <w:sz w:val="24"/>
          <w:szCs w:val="24"/>
          <w:lang w:val="uk-UA"/>
        </w:rPr>
        <w:lastRenderedPageBreak/>
        <w:t>3.</w:t>
      </w:r>
      <w:r w:rsidR="00B92B00">
        <w:rPr>
          <w:sz w:val="24"/>
          <w:szCs w:val="24"/>
          <w:lang w:val="uk-UA"/>
        </w:rPr>
        <w:t>8</w:t>
      </w:r>
      <w:r>
        <w:rPr>
          <w:sz w:val="24"/>
          <w:szCs w:val="24"/>
          <w:lang w:val="uk-UA"/>
        </w:rPr>
        <w:t>. Сировина</w:t>
      </w:r>
      <w:r w:rsidRPr="00117A0A">
        <w:rPr>
          <w:sz w:val="24"/>
          <w:szCs w:val="24"/>
          <w:lang w:val="uk-UA"/>
        </w:rPr>
        <w:t xml:space="preserve"> передається </w:t>
      </w:r>
      <w:r>
        <w:rPr>
          <w:sz w:val="24"/>
          <w:szCs w:val="24"/>
          <w:lang w:val="uk-UA"/>
        </w:rPr>
        <w:t>ЗАМОВНИКОМ</w:t>
      </w:r>
      <w:r w:rsidRPr="00117A0A">
        <w:rPr>
          <w:sz w:val="24"/>
          <w:szCs w:val="24"/>
          <w:lang w:val="uk-UA"/>
        </w:rPr>
        <w:t xml:space="preserve"> уповноваженому представнику </w:t>
      </w:r>
      <w:r>
        <w:rPr>
          <w:sz w:val="24"/>
          <w:szCs w:val="24"/>
          <w:lang w:val="uk-UA"/>
        </w:rPr>
        <w:t>ВИКОНАВЦЯ</w:t>
      </w:r>
      <w:r w:rsidRPr="00117A0A">
        <w:rPr>
          <w:sz w:val="24"/>
          <w:szCs w:val="24"/>
          <w:lang w:val="uk-UA"/>
        </w:rPr>
        <w:t xml:space="preserve"> на підст</w:t>
      </w:r>
      <w:r>
        <w:rPr>
          <w:sz w:val="24"/>
          <w:szCs w:val="24"/>
          <w:lang w:val="uk-UA"/>
        </w:rPr>
        <w:t>аві довіреності на отримання даної</w:t>
      </w:r>
      <w:r w:rsidRPr="00117A0A">
        <w:rPr>
          <w:sz w:val="24"/>
          <w:szCs w:val="24"/>
          <w:lang w:val="uk-UA"/>
        </w:rPr>
        <w:t xml:space="preserve"> </w:t>
      </w:r>
      <w:r>
        <w:rPr>
          <w:sz w:val="24"/>
          <w:szCs w:val="24"/>
          <w:lang w:val="uk-UA"/>
        </w:rPr>
        <w:t>сировини</w:t>
      </w:r>
      <w:r w:rsidRPr="00117A0A">
        <w:rPr>
          <w:sz w:val="24"/>
          <w:szCs w:val="24"/>
          <w:lang w:val="uk-UA"/>
        </w:rPr>
        <w:t>, оформленої відповідно до вимог законодавства України</w:t>
      </w:r>
      <w:r w:rsidRPr="00AC6A1D">
        <w:rPr>
          <w:lang w:val="uk-UA"/>
        </w:rPr>
        <w:t>.</w:t>
      </w:r>
    </w:p>
    <w:p w:rsidR="006667B2" w:rsidRDefault="006667B2" w:rsidP="00B92B00">
      <w:pPr>
        <w:tabs>
          <w:tab w:val="left" w:pos="3960"/>
        </w:tabs>
        <w:ind w:left="284" w:firstLine="425"/>
        <w:jc w:val="both"/>
        <w:rPr>
          <w:rStyle w:val="hps"/>
          <w:sz w:val="24"/>
          <w:szCs w:val="24"/>
          <w:lang w:val="uk-UA"/>
        </w:rPr>
      </w:pPr>
      <w:r w:rsidRPr="006667B2">
        <w:rPr>
          <w:sz w:val="24"/>
          <w:szCs w:val="24"/>
          <w:lang w:val="uk-UA"/>
        </w:rPr>
        <w:t>3.</w:t>
      </w:r>
      <w:r w:rsidR="00B92B00">
        <w:rPr>
          <w:sz w:val="24"/>
          <w:szCs w:val="24"/>
          <w:lang w:val="uk-UA"/>
        </w:rPr>
        <w:t>9</w:t>
      </w:r>
      <w:r w:rsidRPr="006667B2">
        <w:rPr>
          <w:sz w:val="24"/>
          <w:szCs w:val="24"/>
          <w:lang w:val="uk-UA"/>
        </w:rPr>
        <w:t xml:space="preserve">. </w:t>
      </w:r>
      <w:r w:rsidRPr="006667B2">
        <w:rPr>
          <w:rStyle w:val="hps"/>
          <w:sz w:val="24"/>
          <w:szCs w:val="24"/>
          <w:lang w:val="uk-UA"/>
        </w:rPr>
        <w:t xml:space="preserve">Документи на </w:t>
      </w:r>
      <w:r>
        <w:rPr>
          <w:rStyle w:val="hps"/>
          <w:sz w:val="24"/>
          <w:szCs w:val="24"/>
          <w:lang w:val="uk-UA"/>
        </w:rPr>
        <w:t>Сировину</w:t>
      </w:r>
      <w:r w:rsidRPr="006667B2">
        <w:rPr>
          <w:rStyle w:val="hps"/>
          <w:sz w:val="24"/>
          <w:szCs w:val="24"/>
          <w:lang w:val="uk-UA"/>
        </w:rPr>
        <w:t xml:space="preserve"> виписуються </w:t>
      </w:r>
      <w:r>
        <w:rPr>
          <w:rStyle w:val="hps"/>
          <w:sz w:val="24"/>
          <w:szCs w:val="24"/>
          <w:lang w:val="uk-UA"/>
        </w:rPr>
        <w:t>ЗАМОВНИКОМ</w:t>
      </w:r>
      <w:r w:rsidRPr="006667B2">
        <w:rPr>
          <w:rStyle w:val="hps"/>
          <w:sz w:val="24"/>
          <w:szCs w:val="24"/>
          <w:lang w:val="uk-UA"/>
        </w:rPr>
        <w:t xml:space="preserve"> та передаються разом з </w:t>
      </w:r>
      <w:r>
        <w:rPr>
          <w:rStyle w:val="hps"/>
          <w:sz w:val="24"/>
          <w:szCs w:val="24"/>
          <w:lang w:val="uk-UA"/>
        </w:rPr>
        <w:t>Сировиною</w:t>
      </w:r>
      <w:r w:rsidRPr="006667B2">
        <w:rPr>
          <w:rStyle w:val="hps"/>
          <w:sz w:val="24"/>
          <w:szCs w:val="24"/>
          <w:lang w:val="uk-UA"/>
        </w:rPr>
        <w:t xml:space="preserve"> представнику </w:t>
      </w:r>
      <w:r>
        <w:rPr>
          <w:rStyle w:val="hps"/>
          <w:sz w:val="24"/>
          <w:szCs w:val="24"/>
          <w:lang w:val="uk-UA"/>
        </w:rPr>
        <w:t>ВИКОНАВЦЯ</w:t>
      </w:r>
      <w:r w:rsidRPr="006667B2">
        <w:rPr>
          <w:rStyle w:val="hps"/>
          <w:sz w:val="24"/>
          <w:szCs w:val="24"/>
          <w:lang w:val="uk-UA"/>
        </w:rPr>
        <w:t xml:space="preserve">. </w:t>
      </w:r>
    </w:p>
    <w:p w:rsidR="002E07B5" w:rsidRPr="002E07B5" w:rsidRDefault="002E07B5" w:rsidP="00B92B00">
      <w:pPr>
        <w:tabs>
          <w:tab w:val="left" w:pos="3960"/>
        </w:tabs>
        <w:ind w:left="284" w:firstLine="425"/>
        <w:jc w:val="both"/>
        <w:rPr>
          <w:rStyle w:val="hps"/>
          <w:sz w:val="24"/>
          <w:szCs w:val="24"/>
          <w:lang w:val="uk-UA"/>
        </w:rPr>
      </w:pPr>
      <w:r>
        <w:rPr>
          <w:rStyle w:val="hps"/>
          <w:sz w:val="24"/>
          <w:szCs w:val="24"/>
          <w:lang w:val="uk-UA"/>
        </w:rPr>
        <w:t>3.</w:t>
      </w:r>
      <w:r w:rsidR="00B92B00">
        <w:rPr>
          <w:rStyle w:val="hps"/>
          <w:sz w:val="24"/>
          <w:szCs w:val="24"/>
          <w:lang w:val="uk-UA"/>
        </w:rPr>
        <w:t>10</w:t>
      </w:r>
      <w:r>
        <w:rPr>
          <w:rStyle w:val="hps"/>
          <w:sz w:val="24"/>
          <w:szCs w:val="24"/>
          <w:lang w:val="uk-UA"/>
        </w:rPr>
        <w:t xml:space="preserve">. </w:t>
      </w:r>
      <w:r w:rsidRPr="002E07B5">
        <w:rPr>
          <w:rStyle w:val="hps"/>
          <w:sz w:val="24"/>
          <w:szCs w:val="24"/>
          <w:lang w:val="uk-UA"/>
        </w:rPr>
        <w:t xml:space="preserve">Передача </w:t>
      </w:r>
      <w:r>
        <w:rPr>
          <w:rStyle w:val="hps"/>
          <w:sz w:val="24"/>
          <w:szCs w:val="24"/>
          <w:lang w:val="uk-UA"/>
        </w:rPr>
        <w:t>ВИКОНАВЦЮ</w:t>
      </w:r>
      <w:r w:rsidRPr="002E07B5">
        <w:rPr>
          <w:rStyle w:val="hps"/>
          <w:sz w:val="24"/>
          <w:szCs w:val="24"/>
          <w:lang w:val="uk-UA"/>
        </w:rPr>
        <w:t xml:space="preserve"> </w:t>
      </w:r>
      <w:r>
        <w:rPr>
          <w:rStyle w:val="hps"/>
          <w:sz w:val="24"/>
          <w:szCs w:val="24"/>
          <w:lang w:val="uk-UA"/>
        </w:rPr>
        <w:t>Сировини</w:t>
      </w:r>
      <w:r w:rsidRPr="002E07B5">
        <w:rPr>
          <w:rStyle w:val="hps"/>
          <w:sz w:val="24"/>
          <w:szCs w:val="24"/>
          <w:lang w:val="uk-UA"/>
        </w:rPr>
        <w:t xml:space="preserve"> проводиться на підставі Актів приймання-передачі </w:t>
      </w:r>
      <w:r>
        <w:rPr>
          <w:rStyle w:val="hps"/>
          <w:sz w:val="24"/>
          <w:szCs w:val="24"/>
          <w:lang w:val="uk-UA"/>
        </w:rPr>
        <w:t>Сировини</w:t>
      </w:r>
      <w:r w:rsidRPr="002E07B5">
        <w:rPr>
          <w:rStyle w:val="hps"/>
          <w:sz w:val="24"/>
          <w:szCs w:val="24"/>
          <w:lang w:val="uk-UA"/>
        </w:rPr>
        <w:t>, які підписуються уповноваженими представниками сторін.</w:t>
      </w:r>
    </w:p>
    <w:p w:rsidR="006667B2" w:rsidRDefault="009527BC" w:rsidP="00B92B00">
      <w:pPr>
        <w:ind w:left="284" w:firstLine="425"/>
        <w:jc w:val="both"/>
        <w:rPr>
          <w:rStyle w:val="hps"/>
          <w:sz w:val="24"/>
          <w:szCs w:val="24"/>
          <w:lang w:val="uk-UA"/>
        </w:rPr>
      </w:pPr>
      <w:r>
        <w:rPr>
          <w:rFonts w:eastAsia="Calibri"/>
          <w:sz w:val="24"/>
          <w:szCs w:val="24"/>
          <w:lang w:val="uk-UA"/>
        </w:rPr>
        <w:t>3.1</w:t>
      </w:r>
      <w:r w:rsidR="00B92B00">
        <w:rPr>
          <w:rFonts w:eastAsia="Calibri"/>
          <w:sz w:val="24"/>
          <w:szCs w:val="24"/>
          <w:lang w:val="uk-UA"/>
        </w:rPr>
        <w:t>1</w:t>
      </w:r>
      <w:r>
        <w:rPr>
          <w:rFonts w:eastAsia="Calibri"/>
          <w:sz w:val="24"/>
          <w:szCs w:val="24"/>
          <w:lang w:val="uk-UA"/>
        </w:rPr>
        <w:t xml:space="preserve">. </w:t>
      </w:r>
      <w:r w:rsidRPr="009527BC">
        <w:rPr>
          <w:rStyle w:val="hps"/>
          <w:sz w:val="24"/>
          <w:szCs w:val="24"/>
          <w:lang w:val="uk-UA"/>
        </w:rPr>
        <w:t>Роботи та витрати, п</w:t>
      </w:r>
      <w:r w:rsidR="00D60218">
        <w:rPr>
          <w:rStyle w:val="hps"/>
          <w:sz w:val="24"/>
          <w:szCs w:val="24"/>
          <w:lang w:val="uk-UA"/>
        </w:rPr>
        <w:t xml:space="preserve">ов’язані з подальшою переробкою </w:t>
      </w:r>
      <w:r w:rsidRPr="009527BC">
        <w:rPr>
          <w:rStyle w:val="hps"/>
          <w:sz w:val="24"/>
          <w:szCs w:val="24"/>
          <w:lang w:val="uk-UA"/>
        </w:rPr>
        <w:t xml:space="preserve">здійснюється </w:t>
      </w:r>
      <w:r>
        <w:rPr>
          <w:rStyle w:val="hps"/>
          <w:sz w:val="24"/>
          <w:szCs w:val="24"/>
          <w:lang w:val="uk-UA"/>
        </w:rPr>
        <w:t>ВИКОНАВЦЕМ</w:t>
      </w:r>
      <w:r w:rsidRPr="009527BC">
        <w:rPr>
          <w:rStyle w:val="hps"/>
          <w:sz w:val="24"/>
          <w:szCs w:val="24"/>
          <w:lang w:val="uk-UA"/>
        </w:rPr>
        <w:t xml:space="preserve"> за власний рахунок.</w:t>
      </w:r>
    </w:p>
    <w:p w:rsidR="00685417" w:rsidRDefault="00685417" w:rsidP="003D4D62">
      <w:pPr>
        <w:ind w:left="284" w:firstLine="425"/>
        <w:jc w:val="both"/>
        <w:rPr>
          <w:sz w:val="24"/>
          <w:szCs w:val="24"/>
          <w:lang w:val="uk-UA"/>
        </w:rPr>
      </w:pPr>
      <w:r>
        <w:rPr>
          <w:rStyle w:val="hps"/>
          <w:sz w:val="24"/>
          <w:szCs w:val="24"/>
          <w:lang w:val="uk-UA"/>
        </w:rPr>
        <w:t xml:space="preserve">3.12. </w:t>
      </w:r>
      <w:r>
        <w:rPr>
          <w:sz w:val="24"/>
          <w:szCs w:val="24"/>
          <w:lang w:val="uk-UA"/>
        </w:rPr>
        <w:t xml:space="preserve">ВИКОНАВЕЦЬ </w:t>
      </w:r>
      <w:r w:rsidRPr="00685417">
        <w:rPr>
          <w:sz w:val="24"/>
          <w:szCs w:val="24"/>
          <w:lang w:val="uk-UA"/>
        </w:rPr>
        <w:t>підтверджує</w:t>
      </w:r>
      <w:r>
        <w:rPr>
          <w:sz w:val="24"/>
          <w:szCs w:val="24"/>
          <w:lang w:val="uk-UA"/>
        </w:rPr>
        <w:t xml:space="preserve">, </w:t>
      </w:r>
      <w:r w:rsidR="00B317CD">
        <w:rPr>
          <w:sz w:val="24"/>
          <w:szCs w:val="24"/>
          <w:lang w:val="uk-UA"/>
        </w:rPr>
        <w:t xml:space="preserve">що </w:t>
      </w:r>
      <w:r w:rsidRPr="00964D57">
        <w:rPr>
          <w:sz w:val="24"/>
          <w:szCs w:val="24"/>
          <w:lang w:val="uk-UA"/>
        </w:rPr>
        <w:t xml:space="preserve">має усі необхідні ліцензії, дозволи, свідоцтва, сертифікати тощо (у випадках, передбачених діючим законодавством України), діючі </w:t>
      </w:r>
      <w:r>
        <w:rPr>
          <w:sz w:val="24"/>
          <w:szCs w:val="24"/>
          <w:lang w:val="uk-UA"/>
        </w:rPr>
        <w:t>протягом строку дії Договору.</w:t>
      </w:r>
    </w:p>
    <w:p w:rsidR="00DB3BC0" w:rsidRPr="00685417" w:rsidRDefault="00DB3BC0" w:rsidP="003D4D62">
      <w:pPr>
        <w:ind w:left="284" w:firstLine="425"/>
        <w:jc w:val="both"/>
        <w:rPr>
          <w:sz w:val="24"/>
          <w:szCs w:val="24"/>
          <w:lang w:val="uk-UA"/>
        </w:rPr>
      </w:pPr>
    </w:p>
    <w:p w:rsidR="00CA3316" w:rsidRPr="002760D5" w:rsidRDefault="00765284" w:rsidP="00655A0A">
      <w:pPr>
        <w:ind w:left="284"/>
        <w:jc w:val="center"/>
        <w:rPr>
          <w:b/>
          <w:sz w:val="24"/>
          <w:szCs w:val="24"/>
          <w:lang w:val="uk-UA"/>
        </w:rPr>
      </w:pPr>
      <w:r w:rsidRPr="002760D5">
        <w:rPr>
          <w:b/>
          <w:sz w:val="24"/>
          <w:szCs w:val="24"/>
          <w:lang w:val="uk-UA"/>
        </w:rPr>
        <w:t>4</w:t>
      </w:r>
      <w:r w:rsidR="00CA3316" w:rsidRPr="002760D5">
        <w:rPr>
          <w:b/>
          <w:sz w:val="24"/>
          <w:szCs w:val="24"/>
          <w:lang w:val="uk-UA"/>
        </w:rPr>
        <w:t>. ЗОБОВ'ЯЗАННЯ СТО</w:t>
      </w:r>
      <w:bookmarkStart w:id="0" w:name="_GoBack"/>
      <w:bookmarkEnd w:id="0"/>
      <w:r w:rsidR="00CA3316" w:rsidRPr="002760D5">
        <w:rPr>
          <w:b/>
          <w:sz w:val="24"/>
          <w:szCs w:val="24"/>
          <w:lang w:val="uk-UA"/>
        </w:rPr>
        <w:t>РІН</w:t>
      </w:r>
    </w:p>
    <w:p w:rsidR="002760D5" w:rsidRPr="002760D5" w:rsidRDefault="00765284" w:rsidP="00F23D22">
      <w:pPr>
        <w:ind w:left="284" w:firstLine="425"/>
        <w:jc w:val="both"/>
        <w:rPr>
          <w:b/>
          <w:sz w:val="24"/>
          <w:szCs w:val="24"/>
          <w:u w:val="single"/>
          <w:lang w:val="uk-UA"/>
        </w:rPr>
      </w:pPr>
      <w:r w:rsidRPr="002760D5">
        <w:rPr>
          <w:b/>
          <w:sz w:val="24"/>
          <w:szCs w:val="24"/>
          <w:u w:val="single"/>
          <w:lang w:val="uk-UA"/>
        </w:rPr>
        <w:t>4</w:t>
      </w:r>
      <w:r w:rsidR="00CA3316" w:rsidRPr="002760D5">
        <w:rPr>
          <w:b/>
          <w:sz w:val="24"/>
          <w:szCs w:val="24"/>
          <w:u w:val="single"/>
          <w:lang w:val="uk-UA"/>
        </w:rPr>
        <w:t>.1. ЗАМОВНИК зобов'язаний</w:t>
      </w:r>
      <w:r w:rsidR="002760D5" w:rsidRPr="002760D5">
        <w:rPr>
          <w:b/>
          <w:sz w:val="24"/>
          <w:szCs w:val="24"/>
          <w:u w:val="single"/>
          <w:lang w:val="uk-UA"/>
        </w:rPr>
        <w:t>:</w:t>
      </w:r>
    </w:p>
    <w:p w:rsidR="002760D5" w:rsidRDefault="002760D5" w:rsidP="00F23D22">
      <w:pPr>
        <w:ind w:left="284" w:firstLine="425"/>
        <w:jc w:val="both"/>
        <w:rPr>
          <w:sz w:val="24"/>
          <w:szCs w:val="24"/>
          <w:highlight w:val="yellow"/>
          <w:lang w:val="uk-UA"/>
        </w:rPr>
      </w:pPr>
      <w:r w:rsidRPr="002760D5">
        <w:rPr>
          <w:sz w:val="24"/>
          <w:szCs w:val="24"/>
          <w:lang w:val="uk-UA"/>
        </w:rPr>
        <w:t xml:space="preserve">4.1.1. Передати ВИКОНАВЦЮ </w:t>
      </w:r>
      <w:r>
        <w:rPr>
          <w:sz w:val="24"/>
          <w:szCs w:val="24"/>
          <w:lang w:val="uk-UA"/>
        </w:rPr>
        <w:t>Сировину</w:t>
      </w:r>
      <w:r w:rsidRPr="002760D5">
        <w:rPr>
          <w:sz w:val="24"/>
          <w:szCs w:val="24"/>
          <w:lang w:val="uk-UA"/>
        </w:rPr>
        <w:t xml:space="preserve"> згідно актів приймання-передачі.</w:t>
      </w:r>
    </w:p>
    <w:p w:rsidR="003B7297" w:rsidRDefault="00765284" w:rsidP="00F23D22">
      <w:pPr>
        <w:ind w:left="284" w:firstLine="425"/>
        <w:jc w:val="both"/>
        <w:rPr>
          <w:b/>
          <w:sz w:val="24"/>
          <w:szCs w:val="24"/>
          <w:u w:val="single"/>
          <w:lang w:val="uk-UA"/>
        </w:rPr>
      </w:pPr>
      <w:r w:rsidRPr="00496891">
        <w:rPr>
          <w:b/>
          <w:sz w:val="24"/>
          <w:szCs w:val="24"/>
          <w:u w:val="single"/>
          <w:lang w:val="uk-UA"/>
        </w:rPr>
        <w:t>4</w:t>
      </w:r>
      <w:r w:rsidR="00CA3316" w:rsidRPr="00496891">
        <w:rPr>
          <w:b/>
          <w:sz w:val="24"/>
          <w:szCs w:val="24"/>
          <w:u w:val="single"/>
          <w:lang w:val="uk-UA"/>
        </w:rPr>
        <w:t>.2. ВИКОНАВЕЦЬ зобов'язаний</w:t>
      </w:r>
      <w:r w:rsidR="003B7297" w:rsidRPr="00496891">
        <w:rPr>
          <w:b/>
          <w:sz w:val="24"/>
          <w:szCs w:val="24"/>
          <w:u w:val="single"/>
          <w:lang w:val="uk-UA"/>
        </w:rPr>
        <w:t>:</w:t>
      </w:r>
    </w:p>
    <w:p w:rsidR="00616EEE" w:rsidRPr="00905A24" w:rsidRDefault="00616EEE" w:rsidP="00905A24">
      <w:pPr>
        <w:ind w:left="284" w:firstLine="425"/>
        <w:jc w:val="both"/>
        <w:rPr>
          <w:sz w:val="24"/>
          <w:szCs w:val="24"/>
          <w:lang w:val="uk-UA"/>
        </w:rPr>
      </w:pPr>
      <w:r w:rsidRPr="00616EEE">
        <w:rPr>
          <w:sz w:val="24"/>
          <w:szCs w:val="24"/>
          <w:lang w:val="uk-UA"/>
        </w:rPr>
        <w:t>4</w:t>
      </w:r>
      <w:r>
        <w:rPr>
          <w:sz w:val="24"/>
          <w:szCs w:val="24"/>
          <w:lang w:val="uk-UA"/>
        </w:rPr>
        <w:t>.</w:t>
      </w:r>
      <w:r w:rsidRPr="00616EEE">
        <w:rPr>
          <w:sz w:val="24"/>
          <w:szCs w:val="24"/>
          <w:lang w:val="uk-UA"/>
        </w:rPr>
        <w:t xml:space="preserve">2.1. </w:t>
      </w:r>
      <w:r w:rsidR="00905A24" w:rsidRPr="00905A24">
        <w:rPr>
          <w:sz w:val="24"/>
          <w:szCs w:val="24"/>
          <w:lang w:val="uk-UA"/>
        </w:rPr>
        <w:t xml:space="preserve">Забезпечити своєчасне і належне зважування та приймання </w:t>
      </w:r>
      <w:r w:rsidR="00905A24">
        <w:rPr>
          <w:sz w:val="24"/>
          <w:szCs w:val="24"/>
          <w:lang w:val="uk-UA"/>
        </w:rPr>
        <w:t>Сировини</w:t>
      </w:r>
      <w:r w:rsidR="00905A24" w:rsidRPr="00905A24">
        <w:rPr>
          <w:sz w:val="24"/>
          <w:szCs w:val="24"/>
          <w:lang w:val="uk-UA"/>
        </w:rPr>
        <w:t xml:space="preserve"> згідно актів приймання-передачі та згідно з іншими вимогами, визначеними цим договором.</w:t>
      </w:r>
    </w:p>
    <w:p w:rsidR="00CA3316" w:rsidRPr="00496891" w:rsidRDefault="003B7297" w:rsidP="00F23D22">
      <w:pPr>
        <w:ind w:left="284" w:firstLine="425"/>
        <w:jc w:val="both"/>
        <w:rPr>
          <w:sz w:val="24"/>
          <w:szCs w:val="24"/>
          <w:highlight w:val="yellow"/>
          <w:lang w:val="uk-UA"/>
        </w:rPr>
      </w:pPr>
      <w:r w:rsidRPr="00496891">
        <w:rPr>
          <w:sz w:val="24"/>
          <w:szCs w:val="24"/>
          <w:lang w:val="uk-UA"/>
        </w:rPr>
        <w:t>4.2.</w:t>
      </w:r>
      <w:r w:rsidR="00616EEE">
        <w:rPr>
          <w:sz w:val="24"/>
          <w:szCs w:val="24"/>
          <w:lang w:val="uk-UA"/>
        </w:rPr>
        <w:t>2</w:t>
      </w:r>
      <w:r w:rsidRPr="00496891">
        <w:rPr>
          <w:sz w:val="24"/>
          <w:szCs w:val="24"/>
          <w:lang w:val="uk-UA"/>
        </w:rPr>
        <w:t xml:space="preserve">. </w:t>
      </w:r>
      <w:r w:rsidR="00496891" w:rsidRPr="00496891">
        <w:rPr>
          <w:sz w:val="24"/>
          <w:szCs w:val="24"/>
          <w:lang w:val="uk-UA"/>
        </w:rPr>
        <w:t xml:space="preserve">Своєчасно та в повному обсязі сплачувати за </w:t>
      </w:r>
      <w:r w:rsidR="00496891">
        <w:rPr>
          <w:sz w:val="24"/>
          <w:szCs w:val="24"/>
          <w:lang w:val="uk-UA"/>
        </w:rPr>
        <w:t>передану</w:t>
      </w:r>
      <w:r w:rsidR="00496891" w:rsidRPr="00496891">
        <w:rPr>
          <w:sz w:val="24"/>
          <w:szCs w:val="24"/>
          <w:lang w:val="uk-UA"/>
        </w:rPr>
        <w:t xml:space="preserve"> </w:t>
      </w:r>
      <w:r w:rsidR="00496891">
        <w:rPr>
          <w:sz w:val="24"/>
          <w:szCs w:val="24"/>
          <w:lang w:val="uk-UA"/>
        </w:rPr>
        <w:t>Сировину</w:t>
      </w:r>
      <w:r w:rsidR="00496891" w:rsidRPr="00496891">
        <w:rPr>
          <w:sz w:val="24"/>
          <w:szCs w:val="24"/>
          <w:lang w:val="uk-UA"/>
        </w:rPr>
        <w:t>.</w:t>
      </w:r>
    </w:p>
    <w:p w:rsidR="00CA3316" w:rsidRDefault="00765284" w:rsidP="00F23D22">
      <w:pPr>
        <w:ind w:left="284" w:firstLine="425"/>
        <w:jc w:val="both"/>
        <w:rPr>
          <w:sz w:val="24"/>
          <w:szCs w:val="24"/>
          <w:lang w:val="uk-UA"/>
        </w:rPr>
      </w:pPr>
      <w:r w:rsidRPr="00496891">
        <w:rPr>
          <w:sz w:val="24"/>
          <w:szCs w:val="24"/>
          <w:lang w:val="uk-UA"/>
        </w:rPr>
        <w:t>4</w:t>
      </w:r>
      <w:r w:rsidR="00CA3316" w:rsidRPr="00496891">
        <w:rPr>
          <w:sz w:val="24"/>
          <w:szCs w:val="24"/>
          <w:lang w:val="uk-UA"/>
        </w:rPr>
        <w:t>.</w:t>
      </w:r>
      <w:r w:rsidR="00496891" w:rsidRPr="00496891">
        <w:rPr>
          <w:sz w:val="24"/>
          <w:szCs w:val="24"/>
          <w:lang w:val="uk-UA"/>
        </w:rPr>
        <w:t>2</w:t>
      </w:r>
      <w:r w:rsidR="00CA3316" w:rsidRPr="00496891">
        <w:rPr>
          <w:sz w:val="24"/>
          <w:szCs w:val="24"/>
          <w:lang w:val="uk-UA"/>
        </w:rPr>
        <w:t>.</w:t>
      </w:r>
      <w:r w:rsidR="00616EEE">
        <w:rPr>
          <w:sz w:val="24"/>
          <w:szCs w:val="24"/>
          <w:lang w:val="uk-UA"/>
        </w:rPr>
        <w:t>3</w:t>
      </w:r>
      <w:r w:rsidR="00496891" w:rsidRPr="00496891">
        <w:rPr>
          <w:sz w:val="24"/>
          <w:szCs w:val="24"/>
          <w:lang w:val="uk-UA"/>
        </w:rPr>
        <w:t>.</w:t>
      </w:r>
      <w:r w:rsidR="00CA3316" w:rsidRPr="00496891">
        <w:rPr>
          <w:sz w:val="24"/>
          <w:szCs w:val="24"/>
          <w:lang w:val="uk-UA"/>
        </w:rPr>
        <w:t xml:space="preserve"> Зобов’язання щодо оплати транспортування бере на себе ВИКОНАВЕЦЬ.</w:t>
      </w:r>
    </w:p>
    <w:p w:rsidR="00616EEE" w:rsidRPr="00905A24" w:rsidRDefault="00616EEE" w:rsidP="00F23D22">
      <w:pPr>
        <w:ind w:left="284" w:firstLine="425"/>
        <w:jc w:val="both"/>
        <w:rPr>
          <w:sz w:val="24"/>
          <w:szCs w:val="24"/>
          <w:lang w:val="uk-UA"/>
        </w:rPr>
      </w:pPr>
      <w:r>
        <w:rPr>
          <w:sz w:val="24"/>
          <w:szCs w:val="24"/>
          <w:lang w:val="uk-UA"/>
        </w:rPr>
        <w:t xml:space="preserve">4.2.4. </w:t>
      </w:r>
      <w:r w:rsidR="00B317CD">
        <w:rPr>
          <w:sz w:val="24"/>
          <w:szCs w:val="24"/>
          <w:lang w:val="uk-UA"/>
        </w:rPr>
        <w:t>П</w:t>
      </w:r>
      <w:r w:rsidR="00905A24" w:rsidRPr="00905A24">
        <w:rPr>
          <w:sz w:val="24"/>
          <w:szCs w:val="24"/>
          <w:lang w:val="uk-UA"/>
        </w:rPr>
        <w:t xml:space="preserve">ідготовку до подальшої переробки </w:t>
      </w:r>
      <w:r w:rsidR="00B317CD">
        <w:rPr>
          <w:sz w:val="24"/>
          <w:szCs w:val="24"/>
          <w:lang w:val="uk-UA"/>
        </w:rPr>
        <w:t xml:space="preserve">Сировини </w:t>
      </w:r>
      <w:r w:rsidR="00905A24" w:rsidRPr="00905A24">
        <w:rPr>
          <w:sz w:val="24"/>
          <w:szCs w:val="24"/>
          <w:lang w:val="uk-UA"/>
        </w:rPr>
        <w:t>виконати власними силами, за власний рахунок на своїй території.</w:t>
      </w:r>
    </w:p>
    <w:p w:rsidR="00060548" w:rsidRPr="00905A24" w:rsidRDefault="00765284" w:rsidP="00F23D22">
      <w:pPr>
        <w:ind w:left="284" w:firstLine="425"/>
        <w:jc w:val="both"/>
        <w:rPr>
          <w:sz w:val="24"/>
          <w:szCs w:val="24"/>
          <w:lang w:val="uk-UA"/>
        </w:rPr>
      </w:pPr>
      <w:r w:rsidRPr="00905A24">
        <w:rPr>
          <w:sz w:val="24"/>
          <w:szCs w:val="24"/>
          <w:lang w:val="uk-UA"/>
        </w:rPr>
        <w:t>4</w:t>
      </w:r>
      <w:r w:rsidR="00060548" w:rsidRPr="00905A24">
        <w:rPr>
          <w:sz w:val="24"/>
          <w:szCs w:val="24"/>
          <w:lang w:val="uk-UA"/>
        </w:rPr>
        <w:t>.</w:t>
      </w:r>
      <w:r w:rsidR="00905A24" w:rsidRPr="00905A24">
        <w:rPr>
          <w:sz w:val="24"/>
          <w:szCs w:val="24"/>
          <w:lang w:val="uk-UA"/>
        </w:rPr>
        <w:t>2.5.</w:t>
      </w:r>
      <w:r w:rsidR="00060548" w:rsidRPr="00905A24">
        <w:rPr>
          <w:sz w:val="24"/>
          <w:szCs w:val="24"/>
          <w:lang w:val="uk-UA"/>
        </w:rPr>
        <w:t xml:space="preserve"> </w:t>
      </w:r>
      <w:r w:rsidR="00905A24" w:rsidRPr="00905A24">
        <w:rPr>
          <w:sz w:val="24"/>
          <w:szCs w:val="24"/>
          <w:lang w:val="uk-UA"/>
        </w:rPr>
        <w:t>Т</w:t>
      </w:r>
      <w:r w:rsidR="00060548" w:rsidRPr="00905A24">
        <w:rPr>
          <w:sz w:val="24"/>
          <w:szCs w:val="24"/>
          <w:lang w:val="uk-UA"/>
        </w:rPr>
        <w:t>ерміново повідомити ЗАМОВНИКА при виникненні обставин, які призводять до затримки вивезення Сировини.</w:t>
      </w:r>
    </w:p>
    <w:p w:rsidR="003B7297" w:rsidRPr="00616EEE" w:rsidRDefault="003B7297" w:rsidP="00F23D22">
      <w:pPr>
        <w:ind w:left="284" w:firstLine="425"/>
        <w:jc w:val="both"/>
        <w:rPr>
          <w:b/>
          <w:sz w:val="24"/>
          <w:szCs w:val="24"/>
          <w:u w:val="single"/>
          <w:lang w:val="uk-UA"/>
        </w:rPr>
      </w:pPr>
      <w:r w:rsidRPr="00616EEE">
        <w:rPr>
          <w:b/>
          <w:sz w:val="24"/>
          <w:szCs w:val="24"/>
          <w:u w:val="single"/>
          <w:lang w:val="uk-UA"/>
        </w:rPr>
        <w:t>4.3. ЗАМОВНИК має право:</w:t>
      </w:r>
    </w:p>
    <w:p w:rsidR="003B7297" w:rsidRPr="003B7297" w:rsidRDefault="003B7297" w:rsidP="003B7297">
      <w:pPr>
        <w:ind w:left="284" w:firstLine="425"/>
        <w:jc w:val="both"/>
        <w:rPr>
          <w:sz w:val="24"/>
          <w:szCs w:val="24"/>
          <w:lang w:val="uk-UA"/>
        </w:rPr>
      </w:pPr>
      <w:r w:rsidRPr="003B7297">
        <w:rPr>
          <w:sz w:val="24"/>
          <w:szCs w:val="24"/>
          <w:lang w:val="uk-UA"/>
        </w:rPr>
        <w:t>4.3.1. Своєчасно та в повному обсязі отримувати плату за передан</w:t>
      </w:r>
      <w:r>
        <w:rPr>
          <w:sz w:val="24"/>
          <w:szCs w:val="24"/>
          <w:lang w:val="uk-UA"/>
        </w:rPr>
        <w:t>у</w:t>
      </w:r>
      <w:r w:rsidRPr="003B7297">
        <w:rPr>
          <w:sz w:val="24"/>
          <w:szCs w:val="24"/>
          <w:lang w:val="uk-UA"/>
        </w:rPr>
        <w:t xml:space="preserve"> </w:t>
      </w:r>
      <w:r>
        <w:rPr>
          <w:sz w:val="24"/>
          <w:szCs w:val="24"/>
          <w:lang w:val="uk-UA"/>
        </w:rPr>
        <w:t>Сировину</w:t>
      </w:r>
      <w:r w:rsidRPr="003B7297">
        <w:rPr>
          <w:sz w:val="24"/>
          <w:szCs w:val="24"/>
          <w:lang w:val="uk-UA"/>
        </w:rPr>
        <w:t>.</w:t>
      </w:r>
    </w:p>
    <w:p w:rsidR="003B7297" w:rsidRPr="003B7297" w:rsidRDefault="003B7297" w:rsidP="003B7297">
      <w:pPr>
        <w:ind w:left="284" w:firstLine="425"/>
        <w:jc w:val="both"/>
        <w:rPr>
          <w:sz w:val="24"/>
          <w:szCs w:val="24"/>
          <w:lang w:val="uk-UA"/>
        </w:rPr>
      </w:pPr>
      <w:r>
        <w:rPr>
          <w:sz w:val="24"/>
          <w:szCs w:val="24"/>
          <w:lang w:val="uk-UA"/>
        </w:rPr>
        <w:t>4</w:t>
      </w:r>
      <w:r w:rsidRPr="003B7297">
        <w:rPr>
          <w:sz w:val="24"/>
          <w:szCs w:val="24"/>
          <w:lang w:val="uk-UA"/>
        </w:rPr>
        <w:t>.</w:t>
      </w:r>
      <w:r>
        <w:rPr>
          <w:sz w:val="24"/>
          <w:szCs w:val="24"/>
          <w:lang w:val="uk-UA"/>
        </w:rPr>
        <w:t>3</w:t>
      </w:r>
      <w:r w:rsidRPr="003B7297">
        <w:rPr>
          <w:sz w:val="24"/>
          <w:szCs w:val="24"/>
          <w:lang w:val="uk-UA"/>
        </w:rPr>
        <w:t xml:space="preserve">.2. Ініціювати розірвання цього Договору, у разі невиконання зобов'язань </w:t>
      </w:r>
      <w:r>
        <w:rPr>
          <w:sz w:val="24"/>
          <w:szCs w:val="24"/>
          <w:lang w:val="uk-UA"/>
        </w:rPr>
        <w:t>ВИКОНАВЦЕМ</w:t>
      </w:r>
      <w:r w:rsidRPr="003B7297">
        <w:rPr>
          <w:sz w:val="24"/>
          <w:szCs w:val="24"/>
          <w:lang w:val="uk-UA"/>
        </w:rPr>
        <w:t>, письмово</w:t>
      </w:r>
      <w:r>
        <w:rPr>
          <w:sz w:val="24"/>
          <w:szCs w:val="24"/>
          <w:lang w:val="uk-UA"/>
        </w:rPr>
        <w:t xml:space="preserve"> повідомивши про свій намір за </w:t>
      </w:r>
      <w:r w:rsidRPr="003B7297">
        <w:rPr>
          <w:sz w:val="24"/>
          <w:szCs w:val="24"/>
          <w:lang w:val="uk-UA"/>
        </w:rPr>
        <w:t>10 (десять) календарних днів до дати розірвання.</w:t>
      </w:r>
    </w:p>
    <w:p w:rsidR="00710773" w:rsidRPr="00710773" w:rsidRDefault="00710773" w:rsidP="00710773">
      <w:pPr>
        <w:ind w:firstLine="709"/>
        <w:jc w:val="both"/>
        <w:rPr>
          <w:b/>
          <w:sz w:val="23"/>
          <w:szCs w:val="23"/>
          <w:u w:val="single"/>
          <w:lang w:val="uk-UA"/>
        </w:rPr>
      </w:pPr>
      <w:r w:rsidRPr="00710773">
        <w:rPr>
          <w:b/>
          <w:sz w:val="24"/>
          <w:szCs w:val="24"/>
          <w:u w:val="single"/>
          <w:lang w:val="uk-UA"/>
        </w:rPr>
        <w:t xml:space="preserve">4.4. </w:t>
      </w:r>
      <w:r w:rsidRPr="00710773">
        <w:rPr>
          <w:b/>
          <w:sz w:val="23"/>
          <w:szCs w:val="23"/>
          <w:u w:val="single"/>
          <w:lang w:val="uk-UA"/>
        </w:rPr>
        <w:t xml:space="preserve">ВИКОНАВЕЦЬ має право: </w:t>
      </w:r>
      <w:r w:rsidRPr="00710773">
        <w:rPr>
          <w:b/>
          <w:sz w:val="23"/>
          <w:szCs w:val="23"/>
          <w:u w:val="single"/>
          <w:lang w:val="uk-UA"/>
        </w:rPr>
        <w:tab/>
      </w:r>
    </w:p>
    <w:p w:rsidR="00EF4F4D" w:rsidRDefault="00710773" w:rsidP="00710773">
      <w:pPr>
        <w:ind w:left="284" w:firstLine="425"/>
        <w:jc w:val="both"/>
        <w:rPr>
          <w:sz w:val="24"/>
          <w:szCs w:val="24"/>
          <w:lang w:val="uk-UA"/>
        </w:rPr>
      </w:pPr>
      <w:r>
        <w:rPr>
          <w:sz w:val="23"/>
          <w:szCs w:val="23"/>
          <w:lang w:val="uk-UA"/>
        </w:rPr>
        <w:t>4</w:t>
      </w:r>
      <w:r w:rsidRPr="008346EB">
        <w:rPr>
          <w:sz w:val="23"/>
          <w:szCs w:val="23"/>
          <w:lang w:val="uk-UA"/>
        </w:rPr>
        <w:t xml:space="preserve">.4.1. </w:t>
      </w:r>
      <w:r w:rsidRPr="00710773">
        <w:rPr>
          <w:sz w:val="24"/>
          <w:szCs w:val="24"/>
          <w:lang w:val="uk-UA"/>
        </w:rPr>
        <w:t xml:space="preserve">Ініціювати розірвання цього Договору, у разі невиконання зобов'язань </w:t>
      </w:r>
      <w:r>
        <w:rPr>
          <w:sz w:val="24"/>
          <w:szCs w:val="24"/>
          <w:lang w:val="uk-UA"/>
        </w:rPr>
        <w:t>ЗАМОВНИКОМ</w:t>
      </w:r>
      <w:r w:rsidRPr="00710773">
        <w:rPr>
          <w:sz w:val="24"/>
          <w:szCs w:val="24"/>
          <w:lang w:val="uk-UA"/>
        </w:rPr>
        <w:t>, письмо</w:t>
      </w:r>
      <w:r>
        <w:rPr>
          <w:sz w:val="24"/>
          <w:szCs w:val="24"/>
          <w:lang w:val="uk-UA"/>
        </w:rPr>
        <w:t>во</w:t>
      </w:r>
      <w:r w:rsidRPr="00710773">
        <w:rPr>
          <w:sz w:val="24"/>
          <w:szCs w:val="24"/>
          <w:lang w:val="uk-UA"/>
        </w:rPr>
        <w:t xml:space="preserve"> повідомивши про с</w:t>
      </w:r>
      <w:r>
        <w:rPr>
          <w:sz w:val="24"/>
          <w:szCs w:val="24"/>
          <w:lang w:val="uk-UA"/>
        </w:rPr>
        <w:t xml:space="preserve">вій намір за </w:t>
      </w:r>
      <w:r w:rsidRPr="00710773">
        <w:rPr>
          <w:sz w:val="24"/>
          <w:szCs w:val="24"/>
          <w:lang w:val="uk-UA"/>
        </w:rPr>
        <w:t>30 (тридцять) календарних днів до дати розірвання.</w:t>
      </w:r>
    </w:p>
    <w:p w:rsidR="00BD77B8" w:rsidRDefault="00BD77B8" w:rsidP="00BD77B8">
      <w:pPr>
        <w:ind w:left="284" w:firstLine="425"/>
        <w:jc w:val="both"/>
        <w:rPr>
          <w:sz w:val="24"/>
          <w:szCs w:val="24"/>
          <w:lang w:val="uk-UA"/>
        </w:rPr>
      </w:pPr>
      <w:r w:rsidRPr="00287279">
        <w:rPr>
          <w:sz w:val="24"/>
          <w:szCs w:val="24"/>
          <w:lang w:val="uk-UA"/>
        </w:rPr>
        <w:t>4.4.2. Отримувати інформацію від ЗАМОВНИКА необхідну для виконання своїх зобов’язань по  даному Договору.</w:t>
      </w:r>
    </w:p>
    <w:p w:rsidR="00DB3BC0" w:rsidRPr="00710773" w:rsidRDefault="00DB3BC0" w:rsidP="00710773">
      <w:pPr>
        <w:ind w:left="284" w:firstLine="425"/>
        <w:jc w:val="both"/>
        <w:rPr>
          <w:sz w:val="24"/>
          <w:szCs w:val="24"/>
          <w:lang w:val="uk-UA"/>
        </w:rPr>
      </w:pPr>
    </w:p>
    <w:p w:rsidR="00CA3316" w:rsidRPr="0086773F" w:rsidRDefault="00765284" w:rsidP="00655A0A">
      <w:pPr>
        <w:ind w:left="284"/>
        <w:jc w:val="center"/>
        <w:rPr>
          <w:b/>
          <w:sz w:val="24"/>
          <w:szCs w:val="24"/>
          <w:lang w:val="uk-UA"/>
        </w:rPr>
      </w:pPr>
      <w:r>
        <w:rPr>
          <w:b/>
          <w:sz w:val="24"/>
          <w:szCs w:val="24"/>
          <w:lang w:val="uk-UA"/>
        </w:rPr>
        <w:t>5</w:t>
      </w:r>
      <w:r w:rsidR="00CA3316" w:rsidRPr="0086773F">
        <w:rPr>
          <w:b/>
          <w:sz w:val="24"/>
          <w:szCs w:val="24"/>
          <w:lang w:val="uk-UA"/>
        </w:rPr>
        <w:t>. ВІДПОВІДАЛЬНІСТЬ СТОРІН</w:t>
      </w:r>
    </w:p>
    <w:p w:rsidR="00904E4C" w:rsidRPr="00904E4C" w:rsidRDefault="00904E4C" w:rsidP="00904E4C">
      <w:pPr>
        <w:ind w:left="284" w:firstLine="425"/>
        <w:jc w:val="both"/>
        <w:rPr>
          <w:sz w:val="24"/>
          <w:szCs w:val="24"/>
          <w:shd w:val="clear" w:color="auto" w:fill="FFFFFF"/>
          <w:lang w:val="uk-UA"/>
        </w:rPr>
      </w:pPr>
      <w:r>
        <w:rPr>
          <w:sz w:val="24"/>
          <w:szCs w:val="24"/>
          <w:lang w:val="uk-UA"/>
        </w:rPr>
        <w:t>5</w:t>
      </w:r>
      <w:r w:rsidRPr="00904E4C">
        <w:rPr>
          <w:sz w:val="24"/>
          <w:szCs w:val="24"/>
          <w:lang w:val="uk-UA"/>
        </w:rPr>
        <w:t xml:space="preserve">.1. </w:t>
      </w:r>
      <w:r w:rsidRPr="00904E4C">
        <w:rPr>
          <w:sz w:val="24"/>
          <w:szCs w:val="24"/>
          <w:shd w:val="clear" w:color="auto" w:fill="FFFFFF"/>
          <w:lang w:val="uk-UA"/>
        </w:rPr>
        <w:t>У 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rsidR="00CA3316" w:rsidRPr="00904E4C" w:rsidRDefault="00904E4C" w:rsidP="00904E4C">
      <w:pPr>
        <w:ind w:left="284" w:firstLine="425"/>
        <w:jc w:val="both"/>
        <w:rPr>
          <w:sz w:val="24"/>
          <w:szCs w:val="24"/>
          <w:lang w:val="uk-UA"/>
        </w:rPr>
      </w:pPr>
      <w:r>
        <w:rPr>
          <w:sz w:val="24"/>
          <w:szCs w:val="24"/>
          <w:shd w:val="clear" w:color="auto" w:fill="FFFFFF"/>
          <w:lang w:val="uk-UA"/>
        </w:rPr>
        <w:t>5</w:t>
      </w:r>
      <w:r w:rsidRPr="00904E4C">
        <w:rPr>
          <w:sz w:val="24"/>
          <w:szCs w:val="24"/>
          <w:shd w:val="clear" w:color="auto" w:fill="FFFFFF"/>
          <w:lang w:val="uk-UA"/>
        </w:rPr>
        <w:t>.2.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CA3316" w:rsidRPr="00107FCF" w:rsidRDefault="00765284" w:rsidP="00F23D22">
      <w:pPr>
        <w:ind w:left="284" w:right="-54" w:firstLine="425"/>
        <w:jc w:val="both"/>
        <w:rPr>
          <w:sz w:val="24"/>
          <w:szCs w:val="24"/>
          <w:lang w:val="uk-UA"/>
        </w:rPr>
      </w:pPr>
      <w:r w:rsidRPr="00107FCF">
        <w:rPr>
          <w:sz w:val="24"/>
          <w:szCs w:val="24"/>
          <w:lang w:val="uk-UA"/>
        </w:rPr>
        <w:t>5</w:t>
      </w:r>
      <w:r w:rsidR="00CA3316" w:rsidRPr="00107FCF">
        <w:rPr>
          <w:sz w:val="24"/>
          <w:szCs w:val="24"/>
          <w:lang w:val="uk-UA"/>
        </w:rPr>
        <w:t>.</w:t>
      </w:r>
      <w:r w:rsidR="00815B54" w:rsidRPr="00107FCF">
        <w:rPr>
          <w:sz w:val="24"/>
          <w:szCs w:val="24"/>
          <w:lang w:val="uk-UA"/>
        </w:rPr>
        <w:t>3</w:t>
      </w:r>
      <w:r w:rsidR="00CA3316" w:rsidRPr="00107FCF">
        <w:rPr>
          <w:sz w:val="24"/>
          <w:szCs w:val="24"/>
          <w:lang w:val="uk-UA"/>
        </w:rPr>
        <w:t xml:space="preserve">. </w:t>
      </w:r>
      <w:r w:rsidR="00737409" w:rsidRPr="00107FCF">
        <w:rPr>
          <w:rStyle w:val="hps"/>
          <w:sz w:val="24"/>
          <w:szCs w:val="24"/>
          <w:lang w:val="uk-UA"/>
        </w:rPr>
        <w:t>У</w:t>
      </w:r>
      <w:r w:rsidR="00737409" w:rsidRPr="00107FCF">
        <w:rPr>
          <w:sz w:val="24"/>
          <w:szCs w:val="24"/>
          <w:lang w:val="uk-UA"/>
        </w:rPr>
        <w:t xml:space="preserve"> </w:t>
      </w:r>
      <w:r w:rsidR="00737409" w:rsidRPr="00107FCF">
        <w:rPr>
          <w:rStyle w:val="hps"/>
          <w:sz w:val="24"/>
          <w:szCs w:val="24"/>
          <w:lang w:val="uk-UA"/>
        </w:rPr>
        <w:t>разі порушення термінів оплати</w:t>
      </w:r>
      <w:r w:rsidR="00737409" w:rsidRPr="00107FCF">
        <w:rPr>
          <w:sz w:val="24"/>
          <w:szCs w:val="24"/>
          <w:lang w:val="uk-UA"/>
        </w:rPr>
        <w:t xml:space="preserve"> вартості </w:t>
      </w:r>
      <w:r w:rsidR="00107FCF" w:rsidRPr="00107FCF">
        <w:rPr>
          <w:rStyle w:val="hps"/>
          <w:sz w:val="24"/>
          <w:szCs w:val="24"/>
          <w:lang w:val="uk-UA"/>
        </w:rPr>
        <w:t>С</w:t>
      </w:r>
      <w:r w:rsidR="00737409" w:rsidRPr="00107FCF">
        <w:rPr>
          <w:rStyle w:val="hps"/>
          <w:sz w:val="24"/>
          <w:szCs w:val="24"/>
          <w:lang w:val="uk-UA"/>
        </w:rPr>
        <w:t>ировини</w:t>
      </w:r>
      <w:r w:rsidR="00236957" w:rsidRPr="00107FCF">
        <w:rPr>
          <w:rStyle w:val="hps"/>
          <w:sz w:val="24"/>
          <w:szCs w:val="24"/>
          <w:lang w:val="uk-UA"/>
        </w:rPr>
        <w:t>,</w:t>
      </w:r>
      <w:r w:rsidR="00737409" w:rsidRPr="00107FCF">
        <w:rPr>
          <w:rStyle w:val="hps"/>
          <w:sz w:val="24"/>
          <w:szCs w:val="24"/>
          <w:lang w:val="uk-UA"/>
        </w:rPr>
        <w:t xml:space="preserve"> ВИКОНАВЕЦЬ</w:t>
      </w:r>
      <w:r w:rsidR="00737409" w:rsidRPr="00107FCF">
        <w:rPr>
          <w:sz w:val="24"/>
          <w:szCs w:val="24"/>
          <w:lang w:val="uk-UA"/>
        </w:rPr>
        <w:t xml:space="preserve"> </w:t>
      </w:r>
      <w:r w:rsidR="00737409" w:rsidRPr="00107FCF">
        <w:rPr>
          <w:rStyle w:val="hps"/>
          <w:sz w:val="24"/>
          <w:szCs w:val="24"/>
          <w:lang w:val="uk-UA"/>
        </w:rPr>
        <w:t>зобов'язується</w:t>
      </w:r>
      <w:r w:rsidR="00737409" w:rsidRPr="00107FCF">
        <w:rPr>
          <w:sz w:val="24"/>
          <w:szCs w:val="24"/>
          <w:lang w:val="uk-UA"/>
        </w:rPr>
        <w:t xml:space="preserve"> </w:t>
      </w:r>
      <w:r w:rsidR="00737409" w:rsidRPr="00107FCF">
        <w:rPr>
          <w:rStyle w:val="hps"/>
          <w:sz w:val="24"/>
          <w:szCs w:val="24"/>
          <w:lang w:val="uk-UA"/>
        </w:rPr>
        <w:t>сплатити ЗАМОВНИКУ</w:t>
      </w:r>
      <w:r w:rsidR="00737409" w:rsidRPr="00107FCF">
        <w:rPr>
          <w:sz w:val="24"/>
          <w:szCs w:val="24"/>
          <w:lang w:val="uk-UA"/>
        </w:rPr>
        <w:t xml:space="preserve"> </w:t>
      </w:r>
      <w:r w:rsidR="00737409" w:rsidRPr="00107FCF">
        <w:rPr>
          <w:rStyle w:val="hps"/>
          <w:sz w:val="24"/>
          <w:szCs w:val="24"/>
          <w:lang w:val="uk-UA"/>
        </w:rPr>
        <w:t>пеню</w:t>
      </w:r>
      <w:r w:rsidR="00737409" w:rsidRPr="00107FCF">
        <w:rPr>
          <w:sz w:val="24"/>
          <w:szCs w:val="24"/>
          <w:lang w:val="uk-UA"/>
        </w:rPr>
        <w:t xml:space="preserve"> </w:t>
      </w:r>
      <w:r w:rsidR="00737409" w:rsidRPr="00107FCF">
        <w:rPr>
          <w:rStyle w:val="hps"/>
          <w:sz w:val="24"/>
          <w:szCs w:val="24"/>
          <w:lang w:val="uk-UA"/>
        </w:rPr>
        <w:t>у</w:t>
      </w:r>
      <w:r w:rsidR="00737409" w:rsidRPr="00107FCF">
        <w:rPr>
          <w:sz w:val="24"/>
          <w:szCs w:val="24"/>
          <w:lang w:val="uk-UA"/>
        </w:rPr>
        <w:t xml:space="preserve"> </w:t>
      </w:r>
      <w:r w:rsidR="00737409" w:rsidRPr="00107FCF">
        <w:rPr>
          <w:rStyle w:val="hps"/>
          <w:sz w:val="24"/>
          <w:szCs w:val="24"/>
          <w:lang w:val="uk-UA"/>
        </w:rPr>
        <w:t xml:space="preserve">розмірі </w:t>
      </w:r>
      <w:r w:rsidR="00F242BF" w:rsidRPr="00107FCF">
        <w:rPr>
          <w:rStyle w:val="hps"/>
          <w:sz w:val="24"/>
          <w:szCs w:val="24"/>
          <w:lang w:val="uk-UA"/>
        </w:rPr>
        <w:t>подвійної облікової ставки</w:t>
      </w:r>
      <w:r w:rsidR="00F242BF" w:rsidRPr="00107FCF">
        <w:rPr>
          <w:sz w:val="24"/>
          <w:szCs w:val="24"/>
          <w:lang w:val="uk-UA"/>
        </w:rPr>
        <w:t xml:space="preserve"> </w:t>
      </w:r>
      <w:r w:rsidR="00F242BF" w:rsidRPr="00107FCF">
        <w:rPr>
          <w:rStyle w:val="hps"/>
          <w:sz w:val="24"/>
          <w:szCs w:val="24"/>
          <w:lang w:val="uk-UA"/>
        </w:rPr>
        <w:t>НБУ</w:t>
      </w:r>
      <w:r w:rsidR="00F242BF" w:rsidRPr="00107FCF">
        <w:rPr>
          <w:sz w:val="24"/>
          <w:szCs w:val="24"/>
          <w:lang w:val="uk-UA"/>
        </w:rPr>
        <w:t>, що діяла в період прострочення</w:t>
      </w:r>
      <w:r w:rsidR="00F242BF" w:rsidRPr="00107FCF">
        <w:rPr>
          <w:rStyle w:val="hps"/>
          <w:sz w:val="24"/>
          <w:szCs w:val="24"/>
          <w:lang w:val="uk-UA"/>
        </w:rPr>
        <w:t xml:space="preserve"> від</w:t>
      </w:r>
      <w:r w:rsidR="00F242BF" w:rsidRPr="00107FCF">
        <w:rPr>
          <w:sz w:val="24"/>
          <w:szCs w:val="24"/>
          <w:lang w:val="uk-UA"/>
        </w:rPr>
        <w:t xml:space="preserve"> </w:t>
      </w:r>
      <w:r w:rsidR="00F242BF" w:rsidRPr="00107FCF">
        <w:rPr>
          <w:rStyle w:val="hps"/>
          <w:sz w:val="24"/>
          <w:szCs w:val="24"/>
          <w:lang w:val="uk-UA"/>
        </w:rPr>
        <w:t>вартості не</w:t>
      </w:r>
      <w:r w:rsidR="00122722" w:rsidRPr="00107FCF">
        <w:rPr>
          <w:rStyle w:val="hps"/>
          <w:sz w:val="24"/>
          <w:szCs w:val="24"/>
          <w:lang w:val="uk-UA"/>
        </w:rPr>
        <w:t xml:space="preserve"> </w:t>
      </w:r>
      <w:r w:rsidR="00F242BF" w:rsidRPr="00107FCF">
        <w:rPr>
          <w:rStyle w:val="hps"/>
          <w:sz w:val="24"/>
          <w:szCs w:val="24"/>
          <w:lang w:val="uk-UA"/>
        </w:rPr>
        <w:t>своєчасно</w:t>
      </w:r>
      <w:r w:rsidR="00F242BF" w:rsidRPr="00107FCF">
        <w:rPr>
          <w:sz w:val="24"/>
          <w:szCs w:val="24"/>
          <w:lang w:val="uk-UA"/>
        </w:rPr>
        <w:t xml:space="preserve"> </w:t>
      </w:r>
      <w:r w:rsidR="00F242BF" w:rsidRPr="00107FCF">
        <w:rPr>
          <w:rStyle w:val="hps"/>
          <w:sz w:val="24"/>
          <w:szCs w:val="24"/>
          <w:lang w:val="uk-UA"/>
        </w:rPr>
        <w:t xml:space="preserve">оплаченої </w:t>
      </w:r>
      <w:r w:rsidR="00107FCF" w:rsidRPr="00107FCF">
        <w:rPr>
          <w:rStyle w:val="hps"/>
          <w:sz w:val="24"/>
          <w:szCs w:val="24"/>
          <w:lang w:val="uk-UA"/>
        </w:rPr>
        <w:t>С</w:t>
      </w:r>
      <w:r w:rsidR="00F242BF" w:rsidRPr="00107FCF">
        <w:rPr>
          <w:rStyle w:val="hps"/>
          <w:sz w:val="24"/>
          <w:szCs w:val="24"/>
          <w:lang w:val="uk-UA"/>
        </w:rPr>
        <w:t>ировини за кожен день прострочення</w:t>
      </w:r>
      <w:r w:rsidR="00737409" w:rsidRPr="00107FCF">
        <w:rPr>
          <w:sz w:val="24"/>
          <w:szCs w:val="24"/>
          <w:lang w:val="uk-UA"/>
        </w:rPr>
        <w:t>.</w:t>
      </w:r>
    </w:p>
    <w:p w:rsidR="00543CA7" w:rsidRDefault="00907D60" w:rsidP="00F23D22">
      <w:pPr>
        <w:ind w:left="284" w:right="-54" w:firstLine="425"/>
        <w:jc w:val="both"/>
        <w:rPr>
          <w:sz w:val="24"/>
          <w:szCs w:val="24"/>
          <w:highlight w:val="yellow"/>
          <w:lang w:val="uk-UA"/>
        </w:rPr>
      </w:pPr>
      <w:r w:rsidRPr="00907D60">
        <w:rPr>
          <w:sz w:val="24"/>
          <w:szCs w:val="24"/>
          <w:lang w:val="uk-UA"/>
        </w:rPr>
        <w:lastRenderedPageBreak/>
        <w:t xml:space="preserve">5.4. Сплата </w:t>
      </w:r>
      <w:r w:rsidRPr="00907D60">
        <w:rPr>
          <w:rStyle w:val="hps"/>
          <w:sz w:val="24"/>
          <w:szCs w:val="24"/>
          <w:lang w:val="uk-UA"/>
        </w:rPr>
        <w:t>штрафних санкцій</w:t>
      </w:r>
      <w:r w:rsidRPr="00907D60">
        <w:rPr>
          <w:sz w:val="24"/>
          <w:szCs w:val="24"/>
          <w:lang w:val="uk-UA"/>
        </w:rPr>
        <w:t xml:space="preserve"> </w:t>
      </w:r>
      <w:r w:rsidRPr="00907D60">
        <w:rPr>
          <w:rStyle w:val="hps"/>
          <w:sz w:val="24"/>
          <w:szCs w:val="24"/>
          <w:lang w:val="uk-UA"/>
        </w:rPr>
        <w:t>не звільняє винну Сторону</w:t>
      </w:r>
      <w:r w:rsidRPr="00907D60">
        <w:rPr>
          <w:sz w:val="24"/>
          <w:szCs w:val="24"/>
          <w:lang w:val="uk-UA"/>
        </w:rPr>
        <w:t xml:space="preserve"> </w:t>
      </w:r>
      <w:r w:rsidRPr="00907D60">
        <w:rPr>
          <w:rStyle w:val="hps"/>
          <w:sz w:val="24"/>
          <w:szCs w:val="24"/>
          <w:lang w:val="uk-UA"/>
        </w:rPr>
        <w:t>від</w:t>
      </w:r>
      <w:r w:rsidRPr="00907D60">
        <w:rPr>
          <w:sz w:val="24"/>
          <w:szCs w:val="24"/>
          <w:lang w:val="uk-UA"/>
        </w:rPr>
        <w:t xml:space="preserve"> </w:t>
      </w:r>
      <w:r w:rsidRPr="00907D60">
        <w:rPr>
          <w:rStyle w:val="hps"/>
          <w:sz w:val="24"/>
          <w:szCs w:val="24"/>
          <w:lang w:val="uk-UA"/>
        </w:rPr>
        <w:t>виконання</w:t>
      </w:r>
      <w:r w:rsidRPr="00907D60">
        <w:rPr>
          <w:sz w:val="24"/>
          <w:szCs w:val="24"/>
          <w:lang w:val="uk-UA"/>
        </w:rPr>
        <w:t xml:space="preserve"> </w:t>
      </w:r>
      <w:r w:rsidRPr="00907D60">
        <w:rPr>
          <w:rStyle w:val="hps"/>
          <w:sz w:val="24"/>
          <w:szCs w:val="24"/>
          <w:lang w:val="uk-UA"/>
        </w:rPr>
        <w:t>основного</w:t>
      </w:r>
      <w:r w:rsidRPr="00907D60">
        <w:rPr>
          <w:sz w:val="24"/>
          <w:szCs w:val="24"/>
          <w:lang w:val="uk-UA"/>
        </w:rPr>
        <w:t xml:space="preserve"> </w:t>
      </w:r>
      <w:r w:rsidRPr="00907D60">
        <w:rPr>
          <w:rStyle w:val="hps"/>
          <w:sz w:val="24"/>
          <w:szCs w:val="24"/>
          <w:lang w:val="uk-UA"/>
        </w:rPr>
        <w:t>зобов'язання за цим Договором</w:t>
      </w:r>
      <w:r w:rsidRPr="00907D60">
        <w:rPr>
          <w:sz w:val="24"/>
          <w:szCs w:val="24"/>
          <w:lang w:val="uk-UA"/>
        </w:rPr>
        <w:t>.</w:t>
      </w:r>
    </w:p>
    <w:p w:rsidR="00CA3316" w:rsidRPr="0086773F" w:rsidRDefault="00765284" w:rsidP="00F23D22">
      <w:pPr>
        <w:ind w:left="284" w:firstLine="425"/>
        <w:jc w:val="both"/>
        <w:rPr>
          <w:sz w:val="24"/>
          <w:szCs w:val="24"/>
          <w:lang w:val="uk-UA"/>
        </w:rPr>
      </w:pPr>
      <w:r>
        <w:rPr>
          <w:sz w:val="24"/>
          <w:szCs w:val="24"/>
          <w:lang w:val="uk-UA"/>
        </w:rPr>
        <w:t>5</w:t>
      </w:r>
      <w:r w:rsidR="00CA3316" w:rsidRPr="0086773F">
        <w:rPr>
          <w:sz w:val="24"/>
          <w:szCs w:val="24"/>
          <w:lang w:val="uk-UA"/>
        </w:rPr>
        <w:t>.</w:t>
      </w:r>
      <w:r w:rsidR="00907D60">
        <w:rPr>
          <w:sz w:val="24"/>
          <w:szCs w:val="24"/>
          <w:lang w:val="uk-UA"/>
        </w:rPr>
        <w:t>5</w:t>
      </w:r>
      <w:r w:rsidR="00CA3316" w:rsidRPr="0086773F">
        <w:rPr>
          <w:sz w:val="24"/>
          <w:szCs w:val="24"/>
          <w:lang w:val="uk-UA"/>
        </w:rPr>
        <w:t>. Усі суперечності, які можуть виникнути між сторонами під час виконання даного Договору, вирішуються шляхом додаткових переговорів.</w:t>
      </w:r>
    </w:p>
    <w:p w:rsidR="00CA3316" w:rsidRDefault="00765284" w:rsidP="00F23D22">
      <w:pPr>
        <w:ind w:left="284" w:firstLine="425"/>
        <w:jc w:val="both"/>
        <w:rPr>
          <w:sz w:val="24"/>
          <w:szCs w:val="24"/>
          <w:lang w:val="uk-UA"/>
        </w:rPr>
      </w:pPr>
      <w:r>
        <w:rPr>
          <w:sz w:val="24"/>
          <w:szCs w:val="24"/>
          <w:lang w:val="uk-UA"/>
        </w:rPr>
        <w:t>5</w:t>
      </w:r>
      <w:r w:rsidR="00CA3316" w:rsidRPr="0086773F">
        <w:rPr>
          <w:sz w:val="24"/>
          <w:szCs w:val="24"/>
          <w:lang w:val="uk-UA"/>
        </w:rPr>
        <w:t>.</w:t>
      </w:r>
      <w:r w:rsidR="00907D60">
        <w:rPr>
          <w:sz w:val="24"/>
          <w:szCs w:val="24"/>
          <w:lang w:val="uk-UA"/>
        </w:rPr>
        <w:t>6</w:t>
      </w:r>
      <w:r w:rsidR="00CA3316" w:rsidRPr="0086773F">
        <w:rPr>
          <w:sz w:val="24"/>
          <w:szCs w:val="24"/>
          <w:lang w:val="uk-UA"/>
        </w:rPr>
        <w:t>. У випадку неможливості вирішення суперечок та розбіжностей шляхом переговорів спірне питання вирішується у судовому порядку.</w:t>
      </w:r>
    </w:p>
    <w:p w:rsidR="00DB3BC0" w:rsidRPr="0086773F" w:rsidRDefault="00DB3BC0" w:rsidP="00F23D22">
      <w:pPr>
        <w:ind w:left="284" w:firstLine="425"/>
        <w:jc w:val="both"/>
        <w:rPr>
          <w:sz w:val="24"/>
          <w:szCs w:val="24"/>
          <w:lang w:val="uk-UA"/>
        </w:rPr>
      </w:pPr>
    </w:p>
    <w:p w:rsidR="00CA3316" w:rsidRPr="003018AF" w:rsidRDefault="00765284" w:rsidP="00655A0A">
      <w:pPr>
        <w:ind w:left="284"/>
        <w:jc w:val="center"/>
        <w:rPr>
          <w:b/>
          <w:sz w:val="24"/>
          <w:szCs w:val="24"/>
          <w:lang w:val="uk-UA"/>
        </w:rPr>
      </w:pPr>
      <w:r>
        <w:rPr>
          <w:b/>
          <w:sz w:val="24"/>
          <w:szCs w:val="24"/>
          <w:lang w:val="uk-UA"/>
        </w:rPr>
        <w:t>6</w:t>
      </w:r>
      <w:r w:rsidR="00CA3316" w:rsidRPr="003018AF">
        <w:rPr>
          <w:b/>
          <w:sz w:val="24"/>
          <w:szCs w:val="24"/>
          <w:lang w:val="uk-UA"/>
        </w:rPr>
        <w:t>. ПОРЯДОК РОЗРАХУНКІВ</w:t>
      </w:r>
    </w:p>
    <w:p w:rsidR="005B5A9B" w:rsidRDefault="00765284" w:rsidP="00F23D22">
      <w:pPr>
        <w:ind w:left="284" w:firstLine="425"/>
        <w:jc w:val="both"/>
        <w:rPr>
          <w:sz w:val="24"/>
          <w:szCs w:val="24"/>
          <w:lang w:val="uk-UA"/>
        </w:rPr>
      </w:pPr>
      <w:r>
        <w:rPr>
          <w:sz w:val="24"/>
          <w:szCs w:val="24"/>
          <w:lang w:val="uk-UA"/>
        </w:rPr>
        <w:t>6</w:t>
      </w:r>
      <w:r w:rsidR="00CA3316" w:rsidRPr="003018AF">
        <w:rPr>
          <w:sz w:val="24"/>
          <w:szCs w:val="24"/>
          <w:lang w:val="uk-UA"/>
        </w:rPr>
        <w:t>.1</w:t>
      </w:r>
      <w:r w:rsidR="00CA3316" w:rsidRPr="00D85D74">
        <w:rPr>
          <w:sz w:val="24"/>
          <w:szCs w:val="24"/>
          <w:lang w:val="uk-UA"/>
        </w:rPr>
        <w:t xml:space="preserve">. Оплата вартості Сировини </w:t>
      </w:r>
      <w:r w:rsidR="003018AF" w:rsidRPr="00D85D74">
        <w:rPr>
          <w:sz w:val="24"/>
          <w:szCs w:val="24"/>
          <w:lang w:val="uk-UA"/>
        </w:rPr>
        <w:t>здійснюється</w:t>
      </w:r>
      <w:r w:rsidR="00250F0F" w:rsidRPr="00D85D74">
        <w:rPr>
          <w:sz w:val="24"/>
          <w:szCs w:val="24"/>
          <w:lang w:val="uk-UA"/>
        </w:rPr>
        <w:t xml:space="preserve"> протягом </w:t>
      </w:r>
      <w:r w:rsidR="00BC1CB6" w:rsidRPr="00D85D74">
        <w:rPr>
          <w:sz w:val="24"/>
          <w:szCs w:val="24"/>
          <w:lang w:val="uk-UA"/>
        </w:rPr>
        <w:t>10 (</w:t>
      </w:r>
      <w:r w:rsidR="00250F0F" w:rsidRPr="00D85D74">
        <w:rPr>
          <w:sz w:val="24"/>
          <w:szCs w:val="24"/>
          <w:lang w:val="uk-UA"/>
        </w:rPr>
        <w:t>десяти</w:t>
      </w:r>
      <w:r w:rsidR="00BC1CB6" w:rsidRPr="00D85D74">
        <w:rPr>
          <w:sz w:val="24"/>
          <w:szCs w:val="24"/>
          <w:lang w:val="uk-UA"/>
        </w:rPr>
        <w:t>)</w:t>
      </w:r>
      <w:r w:rsidR="00250F0F" w:rsidRPr="00D85D74">
        <w:rPr>
          <w:sz w:val="24"/>
          <w:szCs w:val="24"/>
          <w:lang w:val="uk-UA"/>
        </w:rPr>
        <w:t xml:space="preserve"> </w:t>
      </w:r>
      <w:r w:rsidR="003018AF" w:rsidRPr="00D85D74">
        <w:rPr>
          <w:sz w:val="24"/>
          <w:szCs w:val="24"/>
          <w:lang w:val="uk-UA"/>
        </w:rPr>
        <w:t>робочих</w:t>
      </w:r>
      <w:r w:rsidR="00250F0F" w:rsidRPr="00D85D74">
        <w:rPr>
          <w:sz w:val="24"/>
          <w:szCs w:val="24"/>
          <w:lang w:val="uk-UA"/>
        </w:rPr>
        <w:t xml:space="preserve"> днів після підписання Акту прийому-</w:t>
      </w:r>
      <w:r w:rsidR="003018AF" w:rsidRPr="00D85D74">
        <w:rPr>
          <w:sz w:val="24"/>
          <w:szCs w:val="24"/>
          <w:lang w:val="uk-UA"/>
        </w:rPr>
        <w:t>передачі</w:t>
      </w:r>
      <w:r w:rsidR="00BC1CB6" w:rsidRPr="00D85D74">
        <w:rPr>
          <w:sz w:val="24"/>
          <w:szCs w:val="24"/>
          <w:lang w:val="uk-UA"/>
        </w:rPr>
        <w:t xml:space="preserve">, на підставі </w:t>
      </w:r>
      <w:r w:rsidR="00CA3316" w:rsidRPr="00D85D74">
        <w:rPr>
          <w:sz w:val="24"/>
          <w:szCs w:val="24"/>
          <w:lang w:val="uk-UA"/>
        </w:rPr>
        <w:t xml:space="preserve"> </w:t>
      </w:r>
      <w:r w:rsidR="00BC1CB6" w:rsidRPr="00D85D74">
        <w:rPr>
          <w:sz w:val="24"/>
          <w:szCs w:val="24"/>
          <w:lang w:val="uk-UA"/>
        </w:rPr>
        <w:t>виставленого рахунку</w:t>
      </w:r>
      <w:r w:rsidR="00526277" w:rsidRPr="00D85D74">
        <w:rPr>
          <w:sz w:val="24"/>
          <w:szCs w:val="24"/>
          <w:lang w:val="uk-UA"/>
        </w:rPr>
        <w:t>,</w:t>
      </w:r>
      <w:r w:rsidR="00BC1CB6" w:rsidRPr="00D85D74">
        <w:rPr>
          <w:sz w:val="24"/>
          <w:szCs w:val="24"/>
          <w:lang w:val="uk-UA"/>
        </w:rPr>
        <w:t xml:space="preserve"> шляхом перерахування грошових коштів ВИКОНАВЕЦЕМ, у безготівковій формі, на розрахунковий рахунок ЗАМОВНИКА</w:t>
      </w:r>
      <w:r w:rsidR="00CA3316" w:rsidRPr="00D85D74">
        <w:rPr>
          <w:sz w:val="24"/>
          <w:szCs w:val="24"/>
          <w:lang w:val="uk-UA"/>
        </w:rPr>
        <w:t>.</w:t>
      </w:r>
    </w:p>
    <w:p w:rsidR="00CA3316" w:rsidRPr="005B5A9B" w:rsidRDefault="00765284" w:rsidP="00F23D22">
      <w:pPr>
        <w:ind w:left="284" w:firstLine="425"/>
        <w:jc w:val="both"/>
        <w:rPr>
          <w:sz w:val="24"/>
          <w:szCs w:val="24"/>
          <w:lang w:val="uk-UA"/>
        </w:rPr>
      </w:pPr>
      <w:r>
        <w:rPr>
          <w:sz w:val="24"/>
          <w:szCs w:val="24"/>
          <w:lang w:val="uk-UA"/>
        </w:rPr>
        <w:t>6</w:t>
      </w:r>
      <w:r w:rsidR="005B5A9B">
        <w:rPr>
          <w:sz w:val="24"/>
          <w:szCs w:val="24"/>
          <w:lang w:val="uk-UA"/>
        </w:rPr>
        <w:t xml:space="preserve">.2. </w:t>
      </w:r>
      <w:r w:rsidR="00CA3316" w:rsidRPr="00D85D74">
        <w:rPr>
          <w:sz w:val="24"/>
          <w:szCs w:val="24"/>
          <w:lang w:val="uk-UA"/>
        </w:rPr>
        <w:t xml:space="preserve"> </w:t>
      </w:r>
      <w:r w:rsidR="005B5A9B" w:rsidRPr="005B5A9B">
        <w:rPr>
          <w:sz w:val="24"/>
          <w:szCs w:val="24"/>
          <w:lang w:val="uk-UA"/>
        </w:rPr>
        <w:t xml:space="preserve">Днем оплати </w:t>
      </w:r>
      <w:r w:rsidR="005B5A9B">
        <w:rPr>
          <w:sz w:val="24"/>
          <w:szCs w:val="24"/>
          <w:lang w:val="uk-UA"/>
        </w:rPr>
        <w:t>Сировини</w:t>
      </w:r>
      <w:r w:rsidR="005B5A9B" w:rsidRPr="005B5A9B">
        <w:rPr>
          <w:sz w:val="24"/>
          <w:szCs w:val="24"/>
          <w:lang w:val="uk-UA"/>
        </w:rPr>
        <w:t xml:space="preserve"> є день зарахування коштів </w:t>
      </w:r>
      <w:r w:rsidR="00002B82">
        <w:rPr>
          <w:bCs/>
          <w:sz w:val="24"/>
          <w:szCs w:val="24"/>
          <w:lang w:val="uk-UA"/>
        </w:rPr>
        <w:t>ВИКОНАВЦЯ</w:t>
      </w:r>
      <w:r w:rsidR="005B5A9B" w:rsidRPr="005B5A9B">
        <w:rPr>
          <w:b/>
          <w:bCs/>
          <w:sz w:val="24"/>
          <w:szCs w:val="24"/>
          <w:lang w:val="uk-UA"/>
        </w:rPr>
        <w:t xml:space="preserve"> </w:t>
      </w:r>
      <w:r w:rsidR="005B5A9B" w:rsidRPr="005B5A9B">
        <w:rPr>
          <w:sz w:val="24"/>
          <w:szCs w:val="24"/>
          <w:lang w:val="uk-UA"/>
        </w:rPr>
        <w:t xml:space="preserve">на п/р </w:t>
      </w:r>
      <w:r w:rsidR="00002B82">
        <w:rPr>
          <w:bCs/>
          <w:sz w:val="24"/>
          <w:szCs w:val="24"/>
          <w:lang w:val="uk-UA"/>
        </w:rPr>
        <w:t>ЗАМОВНИКА.</w:t>
      </w:r>
    </w:p>
    <w:p w:rsidR="0073532A" w:rsidRPr="00D77F2A" w:rsidRDefault="0073532A" w:rsidP="0073532A">
      <w:pPr>
        <w:jc w:val="both"/>
        <w:rPr>
          <w:sz w:val="24"/>
          <w:szCs w:val="24"/>
          <w:highlight w:val="yellow"/>
          <w:lang w:val="uk-UA"/>
        </w:rPr>
      </w:pPr>
    </w:p>
    <w:p w:rsidR="00CA3316" w:rsidRPr="00F23D22" w:rsidRDefault="00765284" w:rsidP="00765284">
      <w:pPr>
        <w:ind w:left="284"/>
        <w:jc w:val="center"/>
        <w:rPr>
          <w:b/>
          <w:sz w:val="24"/>
          <w:szCs w:val="24"/>
          <w:lang w:val="uk-UA"/>
        </w:rPr>
      </w:pPr>
      <w:r>
        <w:rPr>
          <w:b/>
          <w:sz w:val="24"/>
          <w:szCs w:val="24"/>
          <w:lang w:val="uk-UA"/>
        </w:rPr>
        <w:t xml:space="preserve">7. </w:t>
      </w:r>
      <w:r w:rsidR="00CA3316" w:rsidRPr="00F23D22">
        <w:rPr>
          <w:b/>
          <w:sz w:val="24"/>
          <w:szCs w:val="24"/>
          <w:lang w:val="uk-UA"/>
        </w:rPr>
        <w:t>ФОРС- МАЖОР</w:t>
      </w:r>
    </w:p>
    <w:p w:rsidR="001F322E" w:rsidRPr="00F23D22" w:rsidRDefault="00765284" w:rsidP="00F23D22">
      <w:pPr>
        <w:pStyle w:val="a8"/>
        <w:spacing w:after="0"/>
        <w:ind w:left="284" w:firstLine="425"/>
        <w:jc w:val="both"/>
        <w:rPr>
          <w:rFonts w:ascii="Times New Roman" w:hAnsi="Times New Roman"/>
          <w:sz w:val="24"/>
          <w:szCs w:val="24"/>
        </w:rPr>
      </w:pPr>
      <w:r>
        <w:rPr>
          <w:rFonts w:ascii="Times New Roman" w:hAnsi="Times New Roman"/>
          <w:sz w:val="24"/>
          <w:szCs w:val="24"/>
        </w:rPr>
        <w:t>7</w:t>
      </w:r>
      <w:r w:rsidR="001F322E" w:rsidRPr="00F23D22">
        <w:rPr>
          <w:rFonts w:ascii="Times New Roman" w:hAnsi="Times New Roman"/>
          <w:sz w:val="24"/>
          <w:szCs w:val="24"/>
        </w:rPr>
        <w:t>.1.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1F322E" w:rsidRPr="00F23D22" w:rsidRDefault="001F322E" w:rsidP="00F23D22">
      <w:pPr>
        <w:pStyle w:val="ae"/>
        <w:ind w:left="284" w:firstLine="425"/>
        <w:jc w:val="both"/>
        <w:rPr>
          <w:sz w:val="24"/>
          <w:szCs w:val="24"/>
          <w:lang w:val="uk-UA"/>
        </w:rPr>
      </w:pPr>
      <w:r w:rsidRPr="00F23D22">
        <w:rPr>
          <w:sz w:val="24"/>
          <w:szCs w:val="24"/>
          <w:lang w:val="uk-UA"/>
        </w:rPr>
        <w:t xml:space="preserve"> </w:t>
      </w:r>
      <w:r w:rsidR="00765284">
        <w:rPr>
          <w:sz w:val="24"/>
          <w:szCs w:val="24"/>
          <w:lang w:val="uk-UA"/>
        </w:rPr>
        <w:t>7</w:t>
      </w:r>
      <w:r w:rsidRPr="00F23D22">
        <w:rPr>
          <w:sz w:val="24"/>
          <w:szCs w:val="24"/>
          <w:lang w:val="uk-UA"/>
        </w:rPr>
        <w:t xml:space="preserve">.2. </w:t>
      </w:r>
      <w:r w:rsidRPr="00F23D22">
        <w:rPr>
          <w:sz w:val="24"/>
          <w:szCs w:val="24"/>
          <w:lang w:val="ru-RU"/>
        </w:rPr>
        <w:t xml:space="preserve">Сторона, </w:t>
      </w:r>
      <w:proofErr w:type="spellStart"/>
      <w:r w:rsidRPr="00F23D22">
        <w:rPr>
          <w:sz w:val="24"/>
          <w:szCs w:val="24"/>
          <w:lang w:val="ru-RU"/>
        </w:rPr>
        <w:t>що</w:t>
      </w:r>
      <w:proofErr w:type="spellEnd"/>
      <w:r w:rsidRPr="00F23D22">
        <w:rPr>
          <w:sz w:val="24"/>
          <w:szCs w:val="24"/>
          <w:lang w:val="ru-RU"/>
        </w:rPr>
        <w:t xml:space="preserve"> не </w:t>
      </w:r>
      <w:proofErr w:type="spellStart"/>
      <w:r w:rsidRPr="00F23D22">
        <w:rPr>
          <w:sz w:val="24"/>
          <w:szCs w:val="24"/>
          <w:lang w:val="ru-RU"/>
        </w:rPr>
        <w:t>може</w:t>
      </w:r>
      <w:proofErr w:type="spellEnd"/>
      <w:r w:rsidRPr="00F23D22">
        <w:rPr>
          <w:sz w:val="24"/>
          <w:szCs w:val="24"/>
          <w:lang w:val="ru-RU"/>
        </w:rPr>
        <w:t xml:space="preserve"> </w:t>
      </w:r>
      <w:proofErr w:type="spellStart"/>
      <w:r w:rsidRPr="00F23D22">
        <w:rPr>
          <w:sz w:val="24"/>
          <w:szCs w:val="24"/>
          <w:lang w:val="ru-RU"/>
        </w:rPr>
        <w:t>виконувати</w:t>
      </w:r>
      <w:proofErr w:type="spellEnd"/>
      <w:r w:rsidRPr="00F23D22">
        <w:rPr>
          <w:sz w:val="24"/>
          <w:szCs w:val="24"/>
          <w:lang w:val="ru-RU"/>
        </w:rPr>
        <w:t xml:space="preserve"> </w:t>
      </w:r>
      <w:proofErr w:type="spellStart"/>
      <w:r w:rsidRPr="00F23D22">
        <w:rPr>
          <w:sz w:val="24"/>
          <w:szCs w:val="24"/>
          <w:lang w:val="ru-RU"/>
        </w:rPr>
        <w:t>зобов'язання</w:t>
      </w:r>
      <w:proofErr w:type="spellEnd"/>
      <w:r w:rsidRPr="00F23D22">
        <w:rPr>
          <w:sz w:val="24"/>
          <w:szCs w:val="24"/>
          <w:lang w:val="ru-RU"/>
        </w:rPr>
        <w:t xml:space="preserve"> за Договором </w:t>
      </w:r>
      <w:proofErr w:type="spellStart"/>
      <w:r w:rsidRPr="00F23D22">
        <w:rPr>
          <w:sz w:val="24"/>
          <w:szCs w:val="24"/>
          <w:lang w:val="ru-RU"/>
        </w:rPr>
        <w:t>унаслідок</w:t>
      </w:r>
      <w:proofErr w:type="spellEnd"/>
      <w:r w:rsidRPr="00F23D22">
        <w:rPr>
          <w:sz w:val="24"/>
          <w:szCs w:val="24"/>
          <w:lang w:val="ru-RU"/>
        </w:rPr>
        <w:t xml:space="preserve"> </w:t>
      </w:r>
      <w:proofErr w:type="spellStart"/>
      <w:r w:rsidRPr="00F23D22">
        <w:rPr>
          <w:sz w:val="24"/>
          <w:szCs w:val="24"/>
          <w:lang w:val="ru-RU"/>
        </w:rPr>
        <w:t>дії</w:t>
      </w:r>
      <w:proofErr w:type="spellEnd"/>
      <w:r w:rsidRPr="00F23D22">
        <w:rPr>
          <w:sz w:val="24"/>
          <w:szCs w:val="24"/>
          <w:lang w:val="ru-RU"/>
        </w:rPr>
        <w:t xml:space="preserve"> </w:t>
      </w:r>
      <w:proofErr w:type="spellStart"/>
      <w:r w:rsidRPr="00F23D22">
        <w:rPr>
          <w:sz w:val="24"/>
          <w:szCs w:val="24"/>
          <w:lang w:val="ru-RU"/>
        </w:rPr>
        <w:t>обставин</w:t>
      </w:r>
      <w:proofErr w:type="spellEnd"/>
      <w:r w:rsidRPr="00F23D22">
        <w:rPr>
          <w:sz w:val="24"/>
          <w:szCs w:val="24"/>
          <w:lang w:val="ru-RU"/>
        </w:rPr>
        <w:t xml:space="preserve"> </w:t>
      </w:r>
      <w:proofErr w:type="spellStart"/>
      <w:r w:rsidRPr="00F23D22">
        <w:rPr>
          <w:sz w:val="24"/>
          <w:szCs w:val="24"/>
          <w:lang w:val="ru-RU"/>
        </w:rPr>
        <w:t>непереборної</w:t>
      </w:r>
      <w:proofErr w:type="spellEnd"/>
      <w:r w:rsidRPr="00F23D22">
        <w:rPr>
          <w:sz w:val="24"/>
          <w:szCs w:val="24"/>
          <w:lang w:val="ru-RU"/>
        </w:rPr>
        <w:t xml:space="preserve"> </w:t>
      </w:r>
      <w:proofErr w:type="spellStart"/>
      <w:r w:rsidRPr="00F23D22">
        <w:rPr>
          <w:sz w:val="24"/>
          <w:szCs w:val="24"/>
          <w:lang w:val="ru-RU"/>
        </w:rPr>
        <w:t>сили</w:t>
      </w:r>
      <w:proofErr w:type="spellEnd"/>
      <w:r w:rsidRPr="00F23D22">
        <w:rPr>
          <w:sz w:val="24"/>
          <w:szCs w:val="24"/>
          <w:lang w:val="ru-RU"/>
        </w:rPr>
        <w:t xml:space="preserve">, повинна не </w:t>
      </w:r>
      <w:proofErr w:type="spellStart"/>
      <w:proofErr w:type="gramStart"/>
      <w:r w:rsidRPr="00F23D22">
        <w:rPr>
          <w:sz w:val="24"/>
          <w:szCs w:val="24"/>
          <w:lang w:val="ru-RU"/>
        </w:rPr>
        <w:t>п</w:t>
      </w:r>
      <w:proofErr w:type="gramEnd"/>
      <w:r w:rsidRPr="00F23D22">
        <w:rPr>
          <w:sz w:val="24"/>
          <w:szCs w:val="24"/>
          <w:lang w:val="ru-RU"/>
        </w:rPr>
        <w:t>ізніше</w:t>
      </w:r>
      <w:proofErr w:type="spellEnd"/>
      <w:r w:rsidRPr="00F23D22">
        <w:rPr>
          <w:sz w:val="24"/>
          <w:szCs w:val="24"/>
          <w:lang w:val="ru-RU"/>
        </w:rPr>
        <w:t xml:space="preserve"> </w:t>
      </w:r>
      <w:proofErr w:type="spellStart"/>
      <w:r w:rsidRPr="00F23D22">
        <w:rPr>
          <w:sz w:val="24"/>
          <w:szCs w:val="24"/>
          <w:lang w:val="ru-RU"/>
        </w:rPr>
        <w:t>ніж</w:t>
      </w:r>
      <w:proofErr w:type="spellEnd"/>
      <w:r w:rsidRPr="00F23D22">
        <w:rPr>
          <w:sz w:val="24"/>
          <w:szCs w:val="24"/>
          <w:lang w:val="ru-RU"/>
        </w:rPr>
        <w:t xml:space="preserve"> </w:t>
      </w:r>
      <w:proofErr w:type="spellStart"/>
      <w:r w:rsidRPr="00F23D22">
        <w:rPr>
          <w:sz w:val="24"/>
          <w:szCs w:val="24"/>
          <w:lang w:val="ru-RU"/>
        </w:rPr>
        <w:t>протягом</w:t>
      </w:r>
      <w:proofErr w:type="spellEnd"/>
      <w:r w:rsidRPr="00F23D22">
        <w:rPr>
          <w:sz w:val="24"/>
          <w:szCs w:val="24"/>
          <w:lang w:val="ru-RU"/>
        </w:rPr>
        <w:t xml:space="preserve"> 10 </w:t>
      </w:r>
      <w:proofErr w:type="spellStart"/>
      <w:r w:rsidRPr="00F23D22">
        <w:rPr>
          <w:sz w:val="24"/>
          <w:szCs w:val="24"/>
          <w:lang w:val="ru-RU"/>
        </w:rPr>
        <w:t>днів</w:t>
      </w:r>
      <w:proofErr w:type="spellEnd"/>
      <w:r w:rsidRPr="00F23D22">
        <w:rPr>
          <w:sz w:val="24"/>
          <w:szCs w:val="24"/>
          <w:lang w:val="ru-RU"/>
        </w:rPr>
        <w:t xml:space="preserve"> </w:t>
      </w:r>
      <w:proofErr w:type="spellStart"/>
      <w:r w:rsidRPr="00F23D22">
        <w:rPr>
          <w:sz w:val="24"/>
          <w:szCs w:val="24"/>
          <w:lang w:val="ru-RU"/>
        </w:rPr>
        <w:t>з</w:t>
      </w:r>
      <w:proofErr w:type="spellEnd"/>
      <w:r w:rsidRPr="00F23D22">
        <w:rPr>
          <w:sz w:val="24"/>
          <w:szCs w:val="24"/>
          <w:lang w:val="ru-RU"/>
        </w:rPr>
        <w:t xml:space="preserve"> моменту </w:t>
      </w:r>
      <w:proofErr w:type="spellStart"/>
      <w:r w:rsidRPr="00F23D22">
        <w:rPr>
          <w:sz w:val="24"/>
          <w:szCs w:val="24"/>
          <w:lang w:val="ru-RU"/>
        </w:rPr>
        <w:t>їх</w:t>
      </w:r>
      <w:proofErr w:type="spellEnd"/>
      <w:r w:rsidRPr="00F23D22">
        <w:rPr>
          <w:sz w:val="24"/>
          <w:szCs w:val="24"/>
          <w:lang w:val="ru-RU"/>
        </w:rPr>
        <w:t xml:space="preserve">  </w:t>
      </w:r>
      <w:proofErr w:type="spellStart"/>
      <w:r w:rsidRPr="00F23D22">
        <w:rPr>
          <w:sz w:val="24"/>
          <w:szCs w:val="24"/>
          <w:lang w:val="ru-RU"/>
        </w:rPr>
        <w:t>виникнення</w:t>
      </w:r>
      <w:proofErr w:type="spellEnd"/>
      <w:r w:rsidRPr="00F23D22">
        <w:rPr>
          <w:sz w:val="24"/>
          <w:szCs w:val="24"/>
          <w:lang w:val="ru-RU"/>
        </w:rPr>
        <w:t xml:space="preserve"> </w:t>
      </w:r>
      <w:proofErr w:type="spellStart"/>
      <w:r w:rsidRPr="00F23D22">
        <w:rPr>
          <w:sz w:val="24"/>
          <w:szCs w:val="24"/>
          <w:lang w:val="ru-RU"/>
        </w:rPr>
        <w:t>повідомити</w:t>
      </w:r>
      <w:proofErr w:type="spellEnd"/>
      <w:r w:rsidRPr="00F23D22">
        <w:rPr>
          <w:sz w:val="24"/>
          <w:szCs w:val="24"/>
          <w:lang w:val="ru-RU"/>
        </w:rPr>
        <w:t xml:space="preserve"> про </w:t>
      </w:r>
      <w:proofErr w:type="spellStart"/>
      <w:r w:rsidRPr="00F23D22">
        <w:rPr>
          <w:sz w:val="24"/>
          <w:szCs w:val="24"/>
          <w:lang w:val="ru-RU"/>
        </w:rPr>
        <w:t>це</w:t>
      </w:r>
      <w:proofErr w:type="spellEnd"/>
      <w:r w:rsidRPr="00F23D22">
        <w:rPr>
          <w:sz w:val="24"/>
          <w:szCs w:val="24"/>
          <w:lang w:val="ru-RU"/>
        </w:rPr>
        <w:t xml:space="preserve"> </w:t>
      </w:r>
      <w:proofErr w:type="spellStart"/>
      <w:r w:rsidRPr="00F23D22">
        <w:rPr>
          <w:sz w:val="24"/>
          <w:szCs w:val="24"/>
          <w:lang w:val="ru-RU"/>
        </w:rPr>
        <w:t>іншу</w:t>
      </w:r>
      <w:proofErr w:type="spellEnd"/>
      <w:r w:rsidRPr="00F23D22">
        <w:rPr>
          <w:sz w:val="24"/>
          <w:szCs w:val="24"/>
          <w:lang w:val="ru-RU"/>
        </w:rPr>
        <w:t xml:space="preserve"> Сторону у </w:t>
      </w:r>
      <w:proofErr w:type="spellStart"/>
      <w:r w:rsidRPr="00F23D22">
        <w:rPr>
          <w:sz w:val="24"/>
          <w:szCs w:val="24"/>
          <w:lang w:val="ru-RU"/>
        </w:rPr>
        <w:t>письмовій</w:t>
      </w:r>
      <w:proofErr w:type="spellEnd"/>
      <w:r w:rsidRPr="00F23D22">
        <w:rPr>
          <w:sz w:val="24"/>
          <w:szCs w:val="24"/>
          <w:lang w:val="ru-RU"/>
        </w:rPr>
        <w:t xml:space="preserve"> </w:t>
      </w:r>
      <w:proofErr w:type="spellStart"/>
      <w:r w:rsidRPr="00F23D22">
        <w:rPr>
          <w:sz w:val="24"/>
          <w:szCs w:val="24"/>
          <w:lang w:val="ru-RU"/>
        </w:rPr>
        <w:t>формі</w:t>
      </w:r>
      <w:proofErr w:type="spellEnd"/>
      <w:r w:rsidRPr="00F23D22">
        <w:rPr>
          <w:sz w:val="24"/>
          <w:szCs w:val="24"/>
          <w:lang w:val="ru-RU"/>
        </w:rPr>
        <w:t xml:space="preserve">. </w:t>
      </w:r>
    </w:p>
    <w:p w:rsidR="001F322E" w:rsidRPr="00F23D22" w:rsidRDefault="00765284" w:rsidP="00F23D22">
      <w:pPr>
        <w:pStyle w:val="ae"/>
        <w:ind w:left="284" w:firstLine="425"/>
        <w:jc w:val="both"/>
        <w:rPr>
          <w:color w:val="FF0000"/>
          <w:sz w:val="24"/>
          <w:szCs w:val="24"/>
          <w:lang w:val="ru-RU"/>
        </w:rPr>
      </w:pPr>
      <w:r>
        <w:rPr>
          <w:sz w:val="24"/>
          <w:szCs w:val="24"/>
          <w:lang w:val="uk-UA"/>
        </w:rPr>
        <w:t>7</w:t>
      </w:r>
      <w:r w:rsidR="001F322E" w:rsidRPr="00F23D22">
        <w:rPr>
          <w:sz w:val="24"/>
          <w:szCs w:val="24"/>
          <w:lang w:val="uk-UA"/>
        </w:rPr>
        <w:t xml:space="preserve">.3. </w:t>
      </w:r>
      <w:proofErr w:type="spellStart"/>
      <w:r w:rsidR="001F322E" w:rsidRPr="00F23D22">
        <w:rPr>
          <w:sz w:val="24"/>
          <w:szCs w:val="24"/>
          <w:lang w:val="ru-RU"/>
        </w:rPr>
        <w:t>Доказом</w:t>
      </w:r>
      <w:proofErr w:type="spellEnd"/>
      <w:r w:rsidR="001F322E" w:rsidRPr="00F23D22">
        <w:rPr>
          <w:sz w:val="24"/>
          <w:szCs w:val="24"/>
          <w:lang w:val="ru-RU"/>
        </w:rPr>
        <w:t xml:space="preserve"> </w:t>
      </w:r>
      <w:proofErr w:type="spellStart"/>
      <w:r w:rsidR="001F322E" w:rsidRPr="00F23D22">
        <w:rPr>
          <w:sz w:val="24"/>
          <w:szCs w:val="24"/>
          <w:lang w:val="ru-RU"/>
        </w:rPr>
        <w:t>виникнення</w:t>
      </w:r>
      <w:proofErr w:type="spellEnd"/>
      <w:r w:rsidR="001F322E" w:rsidRPr="00F23D22">
        <w:rPr>
          <w:sz w:val="24"/>
          <w:szCs w:val="24"/>
          <w:lang w:val="ru-RU"/>
        </w:rPr>
        <w:t xml:space="preserve"> </w:t>
      </w:r>
      <w:proofErr w:type="spellStart"/>
      <w:r w:rsidR="001F322E" w:rsidRPr="00F23D22">
        <w:rPr>
          <w:sz w:val="24"/>
          <w:szCs w:val="24"/>
          <w:lang w:val="ru-RU"/>
        </w:rPr>
        <w:t>обставин</w:t>
      </w:r>
      <w:proofErr w:type="spellEnd"/>
      <w:r w:rsidR="001F322E" w:rsidRPr="00F23D22">
        <w:rPr>
          <w:sz w:val="24"/>
          <w:szCs w:val="24"/>
          <w:lang w:val="ru-RU"/>
        </w:rPr>
        <w:t xml:space="preserve"> </w:t>
      </w:r>
      <w:proofErr w:type="spellStart"/>
      <w:r w:rsidR="001F322E" w:rsidRPr="00F23D22">
        <w:rPr>
          <w:sz w:val="24"/>
          <w:szCs w:val="24"/>
          <w:lang w:val="ru-RU"/>
        </w:rPr>
        <w:t>непереборної</w:t>
      </w:r>
      <w:proofErr w:type="spellEnd"/>
      <w:r w:rsidR="001F322E" w:rsidRPr="00F23D22">
        <w:rPr>
          <w:sz w:val="24"/>
          <w:szCs w:val="24"/>
          <w:lang w:val="ru-RU"/>
        </w:rPr>
        <w:t xml:space="preserve"> </w:t>
      </w:r>
      <w:proofErr w:type="spellStart"/>
      <w:r w:rsidR="001F322E" w:rsidRPr="00F23D22">
        <w:rPr>
          <w:sz w:val="24"/>
          <w:szCs w:val="24"/>
          <w:lang w:val="ru-RU"/>
        </w:rPr>
        <w:t>сили</w:t>
      </w:r>
      <w:proofErr w:type="spellEnd"/>
      <w:r w:rsidR="001F322E" w:rsidRPr="00F23D22">
        <w:rPr>
          <w:sz w:val="24"/>
          <w:szCs w:val="24"/>
          <w:lang w:val="ru-RU"/>
        </w:rPr>
        <w:t xml:space="preserve"> та </w:t>
      </w:r>
      <w:proofErr w:type="spellStart"/>
      <w:r w:rsidR="001F322E" w:rsidRPr="00F23D22">
        <w:rPr>
          <w:sz w:val="24"/>
          <w:szCs w:val="24"/>
          <w:lang w:val="ru-RU"/>
        </w:rPr>
        <w:t>строком</w:t>
      </w:r>
      <w:proofErr w:type="spellEnd"/>
      <w:r w:rsidR="001F322E" w:rsidRPr="00F23D22">
        <w:rPr>
          <w:sz w:val="24"/>
          <w:szCs w:val="24"/>
          <w:lang w:val="ru-RU"/>
        </w:rPr>
        <w:t xml:space="preserve"> </w:t>
      </w:r>
      <w:proofErr w:type="spellStart"/>
      <w:r w:rsidR="001F322E" w:rsidRPr="00F23D22">
        <w:rPr>
          <w:sz w:val="24"/>
          <w:szCs w:val="24"/>
          <w:lang w:val="ru-RU"/>
        </w:rPr>
        <w:t>їх</w:t>
      </w:r>
      <w:proofErr w:type="spellEnd"/>
      <w:r w:rsidR="001F322E" w:rsidRPr="00F23D22">
        <w:rPr>
          <w:sz w:val="24"/>
          <w:szCs w:val="24"/>
          <w:lang w:val="ru-RU"/>
        </w:rPr>
        <w:t xml:space="preserve"> </w:t>
      </w:r>
      <w:proofErr w:type="spellStart"/>
      <w:r w:rsidR="001F322E" w:rsidRPr="00F23D22">
        <w:rPr>
          <w:sz w:val="24"/>
          <w:szCs w:val="24"/>
          <w:lang w:val="ru-RU"/>
        </w:rPr>
        <w:t>дії</w:t>
      </w:r>
      <w:proofErr w:type="spellEnd"/>
      <w:r w:rsidR="001F322E" w:rsidRPr="00F23D22">
        <w:rPr>
          <w:sz w:val="24"/>
          <w:szCs w:val="24"/>
          <w:lang w:val="ru-RU"/>
        </w:rPr>
        <w:t xml:space="preserve"> </w:t>
      </w:r>
      <w:proofErr w:type="spellStart"/>
      <w:r w:rsidR="001F322E" w:rsidRPr="00F23D22">
        <w:rPr>
          <w:sz w:val="24"/>
          <w:szCs w:val="24"/>
          <w:lang w:val="ru-RU"/>
        </w:rPr>
        <w:t>є</w:t>
      </w:r>
      <w:proofErr w:type="spellEnd"/>
      <w:r w:rsidR="001F322E" w:rsidRPr="00F23D22">
        <w:rPr>
          <w:sz w:val="24"/>
          <w:szCs w:val="24"/>
          <w:lang w:val="ru-RU"/>
        </w:rPr>
        <w:t xml:space="preserve"> </w:t>
      </w:r>
      <w:proofErr w:type="spellStart"/>
      <w:r w:rsidR="001F322E" w:rsidRPr="00F23D22">
        <w:rPr>
          <w:sz w:val="24"/>
          <w:szCs w:val="24"/>
          <w:lang w:val="ru-RU"/>
        </w:rPr>
        <w:t>відповідні</w:t>
      </w:r>
      <w:proofErr w:type="spellEnd"/>
      <w:r w:rsidR="001F322E" w:rsidRPr="00F23D22">
        <w:rPr>
          <w:sz w:val="24"/>
          <w:szCs w:val="24"/>
          <w:lang w:val="ru-RU"/>
        </w:rPr>
        <w:t xml:space="preserve"> </w:t>
      </w:r>
      <w:proofErr w:type="spellStart"/>
      <w:r w:rsidR="001F322E" w:rsidRPr="00F23D22">
        <w:rPr>
          <w:sz w:val="24"/>
          <w:szCs w:val="24"/>
          <w:lang w:val="ru-RU"/>
        </w:rPr>
        <w:t>документи</w:t>
      </w:r>
      <w:proofErr w:type="spellEnd"/>
      <w:r w:rsidR="001F322E" w:rsidRPr="00F23D22">
        <w:rPr>
          <w:sz w:val="24"/>
          <w:szCs w:val="24"/>
          <w:lang w:val="ru-RU"/>
        </w:rPr>
        <w:t xml:space="preserve">, </w:t>
      </w:r>
      <w:proofErr w:type="spellStart"/>
      <w:r w:rsidR="001F322E" w:rsidRPr="00F23D22">
        <w:rPr>
          <w:sz w:val="24"/>
          <w:szCs w:val="24"/>
          <w:lang w:val="ru-RU"/>
        </w:rPr>
        <w:t>які</w:t>
      </w:r>
      <w:proofErr w:type="spellEnd"/>
      <w:r w:rsidR="001F322E" w:rsidRPr="00F23D22">
        <w:rPr>
          <w:sz w:val="24"/>
          <w:szCs w:val="24"/>
          <w:lang w:val="ru-RU"/>
        </w:rPr>
        <w:t xml:space="preserve"> </w:t>
      </w:r>
      <w:proofErr w:type="spellStart"/>
      <w:r w:rsidR="001F322E" w:rsidRPr="00F23D22">
        <w:rPr>
          <w:sz w:val="24"/>
          <w:szCs w:val="24"/>
          <w:lang w:val="ru-RU"/>
        </w:rPr>
        <w:t>видаються</w:t>
      </w:r>
      <w:proofErr w:type="spellEnd"/>
      <w:r w:rsidR="001F322E" w:rsidRPr="00F23D22">
        <w:rPr>
          <w:sz w:val="24"/>
          <w:szCs w:val="24"/>
          <w:lang w:val="ru-RU"/>
        </w:rPr>
        <w:t xml:space="preserve">  </w:t>
      </w:r>
      <w:proofErr w:type="spellStart"/>
      <w:r w:rsidR="001F322E" w:rsidRPr="00F23D22">
        <w:rPr>
          <w:sz w:val="24"/>
          <w:szCs w:val="24"/>
          <w:lang w:val="ru-RU"/>
        </w:rPr>
        <w:t>Торгово-Промисловою</w:t>
      </w:r>
      <w:proofErr w:type="spellEnd"/>
      <w:r w:rsidR="001F322E" w:rsidRPr="00F23D22">
        <w:rPr>
          <w:sz w:val="24"/>
          <w:szCs w:val="24"/>
          <w:lang w:val="ru-RU"/>
        </w:rPr>
        <w:t xml:space="preserve"> палатою </w:t>
      </w:r>
      <w:proofErr w:type="spellStart"/>
      <w:r w:rsidR="001F322E" w:rsidRPr="00F23D22">
        <w:rPr>
          <w:sz w:val="24"/>
          <w:szCs w:val="24"/>
          <w:lang w:val="ru-RU"/>
        </w:rPr>
        <w:t>України</w:t>
      </w:r>
      <w:proofErr w:type="spellEnd"/>
      <w:r w:rsidR="001F322E" w:rsidRPr="00F23D22">
        <w:rPr>
          <w:sz w:val="24"/>
          <w:szCs w:val="24"/>
          <w:lang w:val="ru-RU"/>
        </w:rPr>
        <w:t xml:space="preserve"> </w:t>
      </w:r>
      <w:proofErr w:type="spellStart"/>
      <w:r w:rsidR="001F322E" w:rsidRPr="00F23D22">
        <w:rPr>
          <w:sz w:val="24"/>
          <w:szCs w:val="24"/>
          <w:lang w:val="ru-RU"/>
        </w:rPr>
        <w:t>чи</w:t>
      </w:r>
      <w:proofErr w:type="spellEnd"/>
      <w:r w:rsidR="001F322E" w:rsidRPr="00F23D22">
        <w:rPr>
          <w:sz w:val="24"/>
          <w:szCs w:val="24"/>
          <w:lang w:val="ru-RU"/>
        </w:rPr>
        <w:t xml:space="preserve"> </w:t>
      </w:r>
      <w:proofErr w:type="spellStart"/>
      <w:r w:rsidR="001F322E" w:rsidRPr="00F23D22">
        <w:rPr>
          <w:sz w:val="24"/>
          <w:szCs w:val="24"/>
          <w:lang w:val="ru-RU"/>
        </w:rPr>
        <w:t>іншим</w:t>
      </w:r>
      <w:proofErr w:type="spellEnd"/>
      <w:r w:rsidR="001F322E" w:rsidRPr="00F23D22">
        <w:rPr>
          <w:sz w:val="24"/>
          <w:szCs w:val="24"/>
          <w:lang w:val="ru-RU"/>
        </w:rPr>
        <w:t xml:space="preserve"> </w:t>
      </w:r>
      <w:proofErr w:type="spellStart"/>
      <w:r w:rsidR="001F322E" w:rsidRPr="00F23D22">
        <w:rPr>
          <w:sz w:val="24"/>
          <w:szCs w:val="24"/>
          <w:lang w:val="ru-RU"/>
        </w:rPr>
        <w:t>компетентним</w:t>
      </w:r>
      <w:proofErr w:type="spellEnd"/>
      <w:r w:rsidR="001F322E" w:rsidRPr="00F23D22">
        <w:rPr>
          <w:sz w:val="24"/>
          <w:szCs w:val="24"/>
          <w:lang w:val="ru-RU"/>
        </w:rPr>
        <w:t xml:space="preserve"> органом.</w:t>
      </w:r>
      <w:r w:rsidR="001F322E" w:rsidRPr="00F23D22">
        <w:rPr>
          <w:color w:val="FF0000"/>
          <w:sz w:val="24"/>
          <w:szCs w:val="24"/>
          <w:lang w:val="ru-RU"/>
        </w:rPr>
        <w:t xml:space="preserve"> </w:t>
      </w:r>
    </w:p>
    <w:p w:rsidR="001F322E" w:rsidRDefault="00765284" w:rsidP="00F23D22">
      <w:pPr>
        <w:pStyle w:val="a8"/>
        <w:spacing w:after="0"/>
        <w:ind w:left="284" w:firstLine="425"/>
        <w:jc w:val="both"/>
        <w:rPr>
          <w:rFonts w:ascii="Times New Roman" w:hAnsi="Times New Roman"/>
          <w:sz w:val="24"/>
          <w:szCs w:val="24"/>
        </w:rPr>
      </w:pPr>
      <w:r>
        <w:rPr>
          <w:rFonts w:ascii="Times New Roman" w:hAnsi="Times New Roman"/>
          <w:sz w:val="24"/>
          <w:szCs w:val="24"/>
        </w:rPr>
        <w:t>7</w:t>
      </w:r>
      <w:r w:rsidR="001F322E" w:rsidRPr="00F23D22">
        <w:rPr>
          <w:rFonts w:ascii="Times New Roman" w:hAnsi="Times New Roman"/>
          <w:sz w:val="24"/>
          <w:szCs w:val="24"/>
        </w:rPr>
        <w:t xml:space="preserve">.4. У разі коли строк дії обставин непереборної сили продовжується більше ніж </w:t>
      </w:r>
      <w:r w:rsidR="00F23D22">
        <w:rPr>
          <w:rFonts w:ascii="Times New Roman" w:hAnsi="Times New Roman"/>
          <w:sz w:val="24"/>
          <w:szCs w:val="24"/>
        </w:rPr>
        <w:t>3</w:t>
      </w:r>
      <w:r w:rsidR="001F322E" w:rsidRPr="00F23D22">
        <w:rPr>
          <w:rFonts w:ascii="Times New Roman" w:hAnsi="Times New Roman"/>
          <w:sz w:val="24"/>
          <w:szCs w:val="24"/>
        </w:rPr>
        <w:t>0 днів, кожна із Сторін в установленому порядку має право розірвати Договір.</w:t>
      </w:r>
      <w:r w:rsidR="004D14CE" w:rsidRPr="00F23D22">
        <w:rPr>
          <w:rFonts w:ascii="Times New Roman" w:hAnsi="Times New Roman"/>
          <w:sz w:val="24"/>
          <w:szCs w:val="24"/>
        </w:rPr>
        <w:t xml:space="preserve"> </w:t>
      </w:r>
    </w:p>
    <w:p w:rsidR="00DB3BC0" w:rsidRDefault="00DB3BC0" w:rsidP="00F23D22">
      <w:pPr>
        <w:pStyle w:val="a8"/>
        <w:spacing w:after="0"/>
        <w:ind w:left="284" w:firstLine="425"/>
        <w:jc w:val="both"/>
        <w:rPr>
          <w:rFonts w:ascii="Times New Roman" w:hAnsi="Times New Roman"/>
          <w:sz w:val="24"/>
          <w:szCs w:val="24"/>
        </w:rPr>
      </w:pPr>
    </w:p>
    <w:p w:rsidR="00AB4A75" w:rsidRPr="00B339D3" w:rsidRDefault="00765284" w:rsidP="004D1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bCs/>
          <w:color w:val="000000"/>
          <w:sz w:val="24"/>
          <w:szCs w:val="24"/>
          <w:lang w:val="uk-UA"/>
        </w:rPr>
      </w:pPr>
      <w:r>
        <w:rPr>
          <w:b/>
          <w:bCs/>
          <w:color w:val="000000"/>
          <w:sz w:val="24"/>
          <w:szCs w:val="24"/>
          <w:lang w:val="uk-UA"/>
        </w:rPr>
        <w:t>8</w:t>
      </w:r>
      <w:r w:rsidR="00AB4A75" w:rsidRPr="00B339D3">
        <w:rPr>
          <w:b/>
          <w:bCs/>
          <w:color w:val="000000"/>
          <w:sz w:val="24"/>
          <w:szCs w:val="24"/>
          <w:lang w:val="uk-UA"/>
        </w:rPr>
        <w:t>. АНТИКОРУПЦІЙНЕ ЗАСТЕРЕЖЕННЯ</w:t>
      </w:r>
    </w:p>
    <w:p w:rsidR="00AB4A75" w:rsidRPr="00B339D3" w:rsidRDefault="00765284" w:rsidP="00F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bCs/>
          <w:color w:val="000000"/>
          <w:sz w:val="24"/>
          <w:szCs w:val="24"/>
          <w:lang w:val="uk-UA"/>
        </w:rPr>
      </w:pPr>
      <w:r>
        <w:rPr>
          <w:bCs/>
          <w:color w:val="000000"/>
          <w:sz w:val="24"/>
          <w:szCs w:val="24"/>
          <w:lang w:val="uk-UA"/>
        </w:rPr>
        <w:t>8</w:t>
      </w:r>
      <w:r w:rsidR="00AB4A75" w:rsidRPr="00B339D3">
        <w:rPr>
          <w:bCs/>
          <w:color w:val="000000"/>
          <w:sz w:val="24"/>
          <w:szCs w:val="24"/>
          <w:lang w:val="uk-UA"/>
        </w:rPr>
        <w:t>.1</w:t>
      </w:r>
      <w:r w:rsidR="00AB4A75" w:rsidRPr="00B339D3">
        <w:rPr>
          <w:b/>
          <w:bCs/>
          <w:color w:val="000000"/>
          <w:sz w:val="24"/>
          <w:szCs w:val="24"/>
          <w:lang w:val="uk-UA"/>
        </w:rPr>
        <w:t xml:space="preserve">. </w:t>
      </w:r>
      <w:r w:rsidR="00AB4A75" w:rsidRPr="00B339D3">
        <w:rPr>
          <w:bCs/>
          <w:color w:val="000000"/>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AB4A75" w:rsidRPr="00B339D3" w:rsidRDefault="00765284" w:rsidP="00F23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bCs/>
          <w:color w:val="000000"/>
          <w:sz w:val="24"/>
          <w:szCs w:val="24"/>
          <w:lang w:val="uk-UA"/>
        </w:rPr>
      </w:pPr>
      <w:r>
        <w:rPr>
          <w:bCs/>
          <w:color w:val="000000"/>
          <w:sz w:val="24"/>
          <w:szCs w:val="24"/>
          <w:lang w:val="uk-UA"/>
        </w:rPr>
        <w:t>8</w:t>
      </w:r>
      <w:r w:rsidR="00AB4A75" w:rsidRPr="00B339D3">
        <w:rPr>
          <w:bCs/>
          <w:color w:val="000000"/>
          <w:sz w:val="24"/>
          <w:szCs w:val="24"/>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B4A75" w:rsidRPr="00B339D3" w:rsidRDefault="00765284" w:rsidP="00F23D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4" w:firstLine="425"/>
        <w:jc w:val="both"/>
        <w:rPr>
          <w:bCs/>
          <w:color w:val="000000"/>
          <w:sz w:val="24"/>
          <w:szCs w:val="24"/>
          <w:lang w:val="ru-RU"/>
        </w:rPr>
      </w:pPr>
      <w:r>
        <w:rPr>
          <w:bCs/>
          <w:color w:val="000000"/>
          <w:sz w:val="24"/>
          <w:szCs w:val="24"/>
          <w:lang w:val="uk-UA"/>
        </w:rPr>
        <w:t>8</w:t>
      </w:r>
      <w:r w:rsidR="00AB4A75" w:rsidRPr="00B339D3">
        <w:rPr>
          <w:bCs/>
          <w:color w:val="000000"/>
          <w:sz w:val="24"/>
          <w:szCs w:val="24"/>
          <w:lang w:val="ru-RU"/>
        </w:rPr>
        <w:t xml:space="preserve">.3. У </w:t>
      </w:r>
      <w:proofErr w:type="spellStart"/>
      <w:r w:rsidR="00AB4A75" w:rsidRPr="00B339D3">
        <w:rPr>
          <w:bCs/>
          <w:color w:val="000000"/>
          <w:sz w:val="24"/>
          <w:szCs w:val="24"/>
          <w:lang w:val="ru-RU"/>
        </w:rPr>
        <w:t>разі</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виникнення</w:t>
      </w:r>
      <w:proofErr w:type="spellEnd"/>
      <w:r w:rsidR="00AB4A75" w:rsidRPr="00B339D3">
        <w:rPr>
          <w:bCs/>
          <w:color w:val="000000"/>
          <w:sz w:val="24"/>
          <w:szCs w:val="24"/>
          <w:lang w:val="ru-RU"/>
        </w:rPr>
        <w:t xml:space="preserve"> у </w:t>
      </w:r>
      <w:proofErr w:type="spellStart"/>
      <w:r w:rsidR="00AB4A75" w:rsidRPr="00B339D3">
        <w:rPr>
          <w:bCs/>
          <w:color w:val="000000"/>
          <w:sz w:val="24"/>
          <w:szCs w:val="24"/>
          <w:lang w:val="ru-RU"/>
        </w:rPr>
        <w:t>Сторони</w:t>
      </w:r>
      <w:proofErr w:type="spellEnd"/>
      <w:r w:rsidR="00AB4A75" w:rsidRPr="00B339D3">
        <w:rPr>
          <w:bCs/>
          <w:color w:val="000000"/>
          <w:sz w:val="24"/>
          <w:szCs w:val="24"/>
          <w:lang w:val="ru-RU"/>
        </w:rPr>
        <w:t xml:space="preserve"> </w:t>
      </w:r>
      <w:proofErr w:type="spellStart"/>
      <w:proofErr w:type="gramStart"/>
      <w:r w:rsidR="00AB4A75" w:rsidRPr="00B339D3">
        <w:rPr>
          <w:bCs/>
          <w:color w:val="000000"/>
          <w:sz w:val="24"/>
          <w:szCs w:val="24"/>
          <w:lang w:val="ru-RU"/>
        </w:rPr>
        <w:t>п</w:t>
      </w:r>
      <w:proofErr w:type="gramEnd"/>
      <w:r w:rsidR="00AB4A75" w:rsidRPr="00B339D3">
        <w:rPr>
          <w:bCs/>
          <w:color w:val="000000"/>
          <w:sz w:val="24"/>
          <w:szCs w:val="24"/>
          <w:lang w:val="ru-RU"/>
        </w:rPr>
        <w:t>ідозр</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що</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сталося</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або</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може</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статися</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порушення</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будь-яких</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положень</w:t>
      </w:r>
      <w:proofErr w:type="spellEnd"/>
      <w:r w:rsidR="00AB4A75" w:rsidRPr="00B339D3">
        <w:rPr>
          <w:bCs/>
          <w:color w:val="000000"/>
          <w:sz w:val="24"/>
          <w:szCs w:val="24"/>
          <w:lang w:val="ru-RU"/>
        </w:rPr>
        <w:t xml:space="preserve"> </w:t>
      </w:r>
      <w:r w:rsidR="00AB4A75" w:rsidRPr="00B339D3">
        <w:rPr>
          <w:bCs/>
          <w:color w:val="000000"/>
          <w:sz w:val="24"/>
          <w:szCs w:val="24"/>
          <w:lang w:val="uk-UA"/>
        </w:rPr>
        <w:t xml:space="preserve">  </w:t>
      </w:r>
      <w:proofErr w:type="spellStart"/>
      <w:r w:rsidR="00AB4A75" w:rsidRPr="00B339D3">
        <w:rPr>
          <w:bCs/>
          <w:color w:val="000000"/>
          <w:sz w:val="24"/>
          <w:szCs w:val="24"/>
          <w:lang w:val="ru-RU"/>
        </w:rPr>
        <w:t>цього</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розділу</w:t>
      </w:r>
      <w:proofErr w:type="spellEnd"/>
      <w:r w:rsidR="00AB4A75" w:rsidRPr="00B339D3">
        <w:rPr>
          <w:bCs/>
          <w:color w:val="000000"/>
          <w:sz w:val="24"/>
          <w:szCs w:val="24"/>
          <w:lang w:val="ru-RU"/>
        </w:rPr>
        <w:t xml:space="preserve"> Договору, </w:t>
      </w:r>
      <w:proofErr w:type="spellStart"/>
      <w:r w:rsidR="00AB4A75" w:rsidRPr="00B339D3">
        <w:rPr>
          <w:bCs/>
          <w:color w:val="000000"/>
          <w:sz w:val="24"/>
          <w:szCs w:val="24"/>
          <w:lang w:val="ru-RU"/>
        </w:rPr>
        <w:t>відповідна</w:t>
      </w:r>
      <w:proofErr w:type="spellEnd"/>
      <w:r w:rsidR="00AB4A75" w:rsidRPr="00B339D3">
        <w:rPr>
          <w:bCs/>
          <w:color w:val="000000"/>
          <w:sz w:val="24"/>
          <w:szCs w:val="24"/>
          <w:lang w:val="ru-RU"/>
        </w:rPr>
        <w:t xml:space="preserve"> Сторона </w:t>
      </w:r>
      <w:proofErr w:type="spellStart"/>
      <w:r w:rsidR="00AB4A75" w:rsidRPr="00B339D3">
        <w:rPr>
          <w:bCs/>
          <w:color w:val="000000"/>
          <w:sz w:val="24"/>
          <w:szCs w:val="24"/>
          <w:lang w:val="ru-RU"/>
        </w:rPr>
        <w:t>зобов’язується</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повідомити</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іншу</w:t>
      </w:r>
      <w:proofErr w:type="spellEnd"/>
      <w:r w:rsidR="00AB4A75" w:rsidRPr="00B339D3">
        <w:rPr>
          <w:bCs/>
          <w:color w:val="000000"/>
          <w:sz w:val="24"/>
          <w:szCs w:val="24"/>
          <w:lang w:val="ru-RU"/>
        </w:rPr>
        <w:t xml:space="preserve"> Сторону в </w:t>
      </w:r>
      <w:proofErr w:type="spellStart"/>
      <w:r w:rsidR="00AB4A75" w:rsidRPr="00B339D3">
        <w:rPr>
          <w:bCs/>
          <w:color w:val="000000"/>
          <w:sz w:val="24"/>
          <w:szCs w:val="24"/>
          <w:lang w:val="ru-RU"/>
        </w:rPr>
        <w:t>письмовій</w:t>
      </w:r>
      <w:proofErr w:type="spellEnd"/>
      <w:r w:rsidR="00AB4A75" w:rsidRPr="00B339D3">
        <w:rPr>
          <w:bCs/>
          <w:color w:val="000000"/>
          <w:sz w:val="24"/>
          <w:szCs w:val="24"/>
          <w:lang w:val="ru-RU"/>
        </w:rPr>
        <w:t xml:space="preserve"> </w:t>
      </w:r>
      <w:proofErr w:type="spellStart"/>
      <w:r w:rsidR="00AB4A75" w:rsidRPr="00B339D3">
        <w:rPr>
          <w:bCs/>
          <w:color w:val="000000"/>
          <w:sz w:val="24"/>
          <w:szCs w:val="24"/>
          <w:lang w:val="ru-RU"/>
        </w:rPr>
        <w:t>формі</w:t>
      </w:r>
      <w:proofErr w:type="spellEnd"/>
      <w:r w:rsidR="00AB4A75" w:rsidRPr="00B339D3">
        <w:rPr>
          <w:bCs/>
          <w:color w:val="000000"/>
          <w:sz w:val="24"/>
          <w:szCs w:val="24"/>
          <w:lang w:val="ru-RU"/>
        </w:rPr>
        <w:t>.</w:t>
      </w:r>
    </w:p>
    <w:p w:rsidR="00AB4A75" w:rsidRDefault="00AB4A75" w:rsidP="00F23D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sz w:val="24"/>
          <w:szCs w:val="24"/>
          <w:lang w:val="ru-RU"/>
        </w:rPr>
      </w:pPr>
      <w:r w:rsidRPr="00B339D3">
        <w:rPr>
          <w:sz w:val="24"/>
          <w:szCs w:val="24"/>
          <w:lang w:val="ru-RU"/>
        </w:rPr>
        <w:t xml:space="preserve">У </w:t>
      </w:r>
      <w:proofErr w:type="spellStart"/>
      <w:r w:rsidRPr="00B339D3">
        <w:rPr>
          <w:sz w:val="24"/>
          <w:szCs w:val="24"/>
          <w:lang w:val="ru-RU"/>
        </w:rPr>
        <w:t>письмовому</w:t>
      </w:r>
      <w:proofErr w:type="spellEnd"/>
      <w:r w:rsidRPr="00B339D3">
        <w:rPr>
          <w:sz w:val="24"/>
          <w:szCs w:val="24"/>
          <w:lang w:val="ru-RU"/>
        </w:rPr>
        <w:t xml:space="preserve"> </w:t>
      </w:r>
      <w:proofErr w:type="spellStart"/>
      <w:r w:rsidRPr="00B339D3">
        <w:rPr>
          <w:sz w:val="24"/>
          <w:szCs w:val="24"/>
          <w:lang w:val="ru-RU"/>
        </w:rPr>
        <w:t>повідомленні</w:t>
      </w:r>
      <w:proofErr w:type="spellEnd"/>
      <w:r w:rsidRPr="00B339D3">
        <w:rPr>
          <w:sz w:val="24"/>
          <w:szCs w:val="24"/>
          <w:lang w:val="ru-RU"/>
        </w:rPr>
        <w:t xml:space="preserve"> Сторона </w:t>
      </w:r>
      <w:proofErr w:type="spellStart"/>
      <w:r w:rsidRPr="00B339D3">
        <w:rPr>
          <w:sz w:val="24"/>
          <w:szCs w:val="24"/>
          <w:lang w:val="ru-RU"/>
        </w:rPr>
        <w:t>зобов’язана</w:t>
      </w:r>
      <w:proofErr w:type="spellEnd"/>
      <w:r w:rsidRPr="00B339D3">
        <w:rPr>
          <w:sz w:val="24"/>
          <w:szCs w:val="24"/>
          <w:lang w:val="ru-RU"/>
        </w:rPr>
        <w:t xml:space="preserve"> </w:t>
      </w:r>
      <w:proofErr w:type="spellStart"/>
      <w:r w:rsidRPr="00B339D3">
        <w:rPr>
          <w:sz w:val="24"/>
          <w:szCs w:val="24"/>
          <w:lang w:val="ru-RU"/>
        </w:rPr>
        <w:t>послатися</w:t>
      </w:r>
      <w:proofErr w:type="spellEnd"/>
      <w:r w:rsidRPr="00B339D3">
        <w:rPr>
          <w:sz w:val="24"/>
          <w:szCs w:val="24"/>
          <w:lang w:val="ru-RU"/>
        </w:rPr>
        <w:t xml:space="preserve"> на </w:t>
      </w:r>
      <w:proofErr w:type="spellStart"/>
      <w:r w:rsidRPr="00B339D3">
        <w:rPr>
          <w:sz w:val="24"/>
          <w:szCs w:val="24"/>
          <w:lang w:val="ru-RU"/>
        </w:rPr>
        <w:t>факти</w:t>
      </w:r>
      <w:proofErr w:type="spellEnd"/>
      <w:r w:rsidRPr="00B339D3">
        <w:rPr>
          <w:sz w:val="24"/>
          <w:szCs w:val="24"/>
          <w:lang w:val="ru-RU"/>
        </w:rPr>
        <w:t xml:space="preserve"> </w:t>
      </w:r>
      <w:proofErr w:type="spellStart"/>
      <w:r w:rsidRPr="00B339D3">
        <w:rPr>
          <w:sz w:val="24"/>
          <w:szCs w:val="24"/>
          <w:lang w:val="ru-RU"/>
        </w:rPr>
        <w:t>або</w:t>
      </w:r>
      <w:proofErr w:type="spellEnd"/>
      <w:r w:rsidRPr="00B339D3">
        <w:rPr>
          <w:sz w:val="24"/>
          <w:szCs w:val="24"/>
          <w:lang w:val="ru-RU"/>
        </w:rPr>
        <w:t xml:space="preserve"> </w:t>
      </w:r>
      <w:proofErr w:type="spellStart"/>
      <w:r w:rsidRPr="00B339D3">
        <w:rPr>
          <w:sz w:val="24"/>
          <w:szCs w:val="24"/>
          <w:lang w:val="ru-RU"/>
        </w:rPr>
        <w:t>надати</w:t>
      </w:r>
      <w:proofErr w:type="spellEnd"/>
      <w:r w:rsidRPr="00B339D3">
        <w:rPr>
          <w:sz w:val="24"/>
          <w:szCs w:val="24"/>
          <w:lang w:val="ru-RU"/>
        </w:rPr>
        <w:t xml:space="preserve"> </w:t>
      </w:r>
      <w:proofErr w:type="spellStart"/>
      <w:r w:rsidRPr="00B339D3">
        <w:rPr>
          <w:sz w:val="24"/>
          <w:szCs w:val="24"/>
          <w:lang w:val="ru-RU"/>
        </w:rPr>
        <w:t>матеріали</w:t>
      </w:r>
      <w:proofErr w:type="spellEnd"/>
      <w:r w:rsidRPr="00B339D3">
        <w:rPr>
          <w:sz w:val="24"/>
          <w:szCs w:val="24"/>
          <w:lang w:val="ru-RU"/>
        </w:rPr>
        <w:t xml:space="preserve">, </w:t>
      </w:r>
      <w:proofErr w:type="spellStart"/>
      <w:r w:rsidRPr="00B339D3">
        <w:rPr>
          <w:sz w:val="24"/>
          <w:szCs w:val="24"/>
          <w:lang w:val="ru-RU"/>
        </w:rPr>
        <w:t>які</w:t>
      </w:r>
      <w:proofErr w:type="spellEnd"/>
      <w:r w:rsidRPr="00B339D3">
        <w:rPr>
          <w:sz w:val="24"/>
          <w:szCs w:val="24"/>
          <w:lang w:val="ru-RU"/>
        </w:rPr>
        <w:t xml:space="preserve"> </w:t>
      </w:r>
      <w:proofErr w:type="spellStart"/>
      <w:r w:rsidRPr="00B339D3">
        <w:rPr>
          <w:sz w:val="24"/>
          <w:szCs w:val="24"/>
          <w:lang w:val="ru-RU"/>
        </w:rPr>
        <w:t>яскраво</w:t>
      </w:r>
      <w:proofErr w:type="spellEnd"/>
      <w:r w:rsidRPr="00B339D3">
        <w:rPr>
          <w:sz w:val="24"/>
          <w:szCs w:val="24"/>
          <w:lang w:val="ru-RU"/>
        </w:rPr>
        <w:t xml:space="preserve"> </w:t>
      </w:r>
      <w:proofErr w:type="spellStart"/>
      <w:r w:rsidRPr="00B339D3">
        <w:rPr>
          <w:sz w:val="24"/>
          <w:szCs w:val="24"/>
          <w:lang w:val="ru-RU"/>
        </w:rPr>
        <w:t>засвідчували</w:t>
      </w:r>
      <w:proofErr w:type="spellEnd"/>
      <w:r w:rsidRPr="00B339D3">
        <w:rPr>
          <w:sz w:val="24"/>
          <w:szCs w:val="24"/>
          <w:lang w:val="ru-RU"/>
        </w:rPr>
        <w:t xml:space="preserve"> </w:t>
      </w:r>
      <w:proofErr w:type="spellStart"/>
      <w:r w:rsidRPr="00B339D3">
        <w:rPr>
          <w:sz w:val="24"/>
          <w:szCs w:val="24"/>
          <w:lang w:val="ru-RU"/>
        </w:rPr>
        <w:t>або</w:t>
      </w:r>
      <w:proofErr w:type="spellEnd"/>
      <w:r w:rsidRPr="00B339D3">
        <w:rPr>
          <w:sz w:val="24"/>
          <w:szCs w:val="24"/>
          <w:lang w:val="ru-RU"/>
        </w:rPr>
        <w:t xml:space="preserve"> </w:t>
      </w:r>
      <w:proofErr w:type="spellStart"/>
      <w:r w:rsidRPr="00B339D3">
        <w:rPr>
          <w:sz w:val="24"/>
          <w:szCs w:val="24"/>
          <w:lang w:val="ru-RU"/>
        </w:rPr>
        <w:t>дають</w:t>
      </w:r>
      <w:proofErr w:type="spellEnd"/>
      <w:r w:rsidRPr="00B339D3">
        <w:rPr>
          <w:sz w:val="24"/>
          <w:szCs w:val="24"/>
          <w:lang w:val="ru-RU"/>
        </w:rPr>
        <w:t xml:space="preserve"> </w:t>
      </w:r>
      <w:proofErr w:type="spellStart"/>
      <w:proofErr w:type="gramStart"/>
      <w:r w:rsidRPr="00B339D3">
        <w:rPr>
          <w:sz w:val="24"/>
          <w:szCs w:val="24"/>
          <w:lang w:val="ru-RU"/>
        </w:rPr>
        <w:t>п</w:t>
      </w:r>
      <w:proofErr w:type="gramEnd"/>
      <w:r w:rsidRPr="00B339D3">
        <w:rPr>
          <w:sz w:val="24"/>
          <w:szCs w:val="24"/>
          <w:lang w:val="ru-RU"/>
        </w:rPr>
        <w:t>ідстави</w:t>
      </w:r>
      <w:proofErr w:type="spellEnd"/>
      <w:r w:rsidRPr="00B339D3">
        <w:rPr>
          <w:sz w:val="24"/>
          <w:szCs w:val="24"/>
          <w:lang w:val="ru-RU"/>
        </w:rPr>
        <w:t xml:space="preserve"> </w:t>
      </w:r>
      <w:proofErr w:type="spellStart"/>
      <w:r w:rsidRPr="00B339D3">
        <w:rPr>
          <w:sz w:val="24"/>
          <w:szCs w:val="24"/>
          <w:lang w:val="ru-RU"/>
        </w:rPr>
        <w:t>припускати</w:t>
      </w:r>
      <w:proofErr w:type="spellEnd"/>
      <w:r w:rsidRPr="00B339D3">
        <w:rPr>
          <w:sz w:val="24"/>
          <w:szCs w:val="24"/>
          <w:lang w:val="ru-RU"/>
        </w:rPr>
        <w:t xml:space="preserve">, </w:t>
      </w:r>
      <w:proofErr w:type="spellStart"/>
      <w:r w:rsidRPr="00B339D3">
        <w:rPr>
          <w:sz w:val="24"/>
          <w:szCs w:val="24"/>
          <w:lang w:val="ru-RU"/>
        </w:rPr>
        <w:t>що</w:t>
      </w:r>
      <w:proofErr w:type="spellEnd"/>
      <w:r w:rsidRPr="00B339D3">
        <w:rPr>
          <w:sz w:val="24"/>
          <w:szCs w:val="24"/>
          <w:lang w:val="ru-RU"/>
        </w:rPr>
        <w:t xml:space="preserve"> </w:t>
      </w:r>
      <w:proofErr w:type="spellStart"/>
      <w:r w:rsidRPr="00B339D3">
        <w:rPr>
          <w:sz w:val="24"/>
          <w:szCs w:val="24"/>
          <w:lang w:val="ru-RU"/>
        </w:rPr>
        <w:t>ста</w:t>
      </w:r>
      <w:r w:rsidR="00F23D22" w:rsidRPr="00B339D3">
        <w:rPr>
          <w:sz w:val="24"/>
          <w:szCs w:val="24"/>
          <w:lang w:val="ru-RU"/>
        </w:rPr>
        <w:t>лося</w:t>
      </w:r>
      <w:proofErr w:type="spellEnd"/>
      <w:r w:rsidR="00F23D22" w:rsidRPr="00B339D3">
        <w:rPr>
          <w:sz w:val="24"/>
          <w:szCs w:val="24"/>
          <w:lang w:val="ru-RU"/>
        </w:rPr>
        <w:t xml:space="preserve"> </w:t>
      </w:r>
      <w:proofErr w:type="spellStart"/>
      <w:r w:rsidR="00F23D22" w:rsidRPr="00B339D3">
        <w:rPr>
          <w:sz w:val="24"/>
          <w:szCs w:val="24"/>
          <w:lang w:val="ru-RU"/>
        </w:rPr>
        <w:t>або</w:t>
      </w:r>
      <w:proofErr w:type="spellEnd"/>
      <w:r w:rsidR="00F23D22" w:rsidRPr="00B339D3">
        <w:rPr>
          <w:sz w:val="24"/>
          <w:szCs w:val="24"/>
          <w:lang w:val="ru-RU"/>
        </w:rPr>
        <w:t xml:space="preserve"> </w:t>
      </w:r>
      <w:proofErr w:type="spellStart"/>
      <w:r w:rsidR="00F23D22" w:rsidRPr="00B339D3">
        <w:rPr>
          <w:sz w:val="24"/>
          <w:szCs w:val="24"/>
          <w:lang w:val="ru-RU"/>
        </w:rPr>
        <w:t>може</w:t>
      </w:r>
      <w:proofErr w:type="spellEnd"/>
      <w:r w:rsidR="00F23D22" w:rsidRPr="00B339D3">
        <w:rPr>
          <w:sz w:val="24"/>
          <w:szCs w:val="24"/>
          <w:lang w:val="ru-RU"/>
        </w:rPr>
        <w:t xml:space="preserve"> </w:t>
      </w:r>
      <w:proofErr w:type="spellStart"/>
      <w:r w:rsidR="00F23D22" w:rsidRPr="00B339D3">
        <w:rPr>
          <w:sz w:val="24"/>
          <w:szCs w:val="24"/>
          <w:lang w:val="ru-RU"/>
        </w:rPr>
        <w:t>статися</w:t>
      </w:r>
      <w:proofErr w:type="spellEnd"/>
      <w:r w:rsidR="00F23D22" w:rsidRPr="00B339D3">
        <w:rPr>
          <w:sz w:val="24"/>
          <w:szCs w:val="24"/>
          <w:lang w:val="ru-RU"/>
        </w:rPr>
        <w:t xml:space="preserve"> </w:t>
      </w:r>
      <w:proofErr w:type="spellStart"/>
      <w:r w:rsidR="00F23D22" w:rsidRPr="00B339D3">
        <w:rPr>
          <w:sz w:val="24"/>
          <w:szCs w:val="24"/>
          <w:lang w:val="ru-RU"/>
        </w:rPr>
        <w:t>порушення</w:t>
      </w:r>
      <w:proofErr w:type="spellEnd"/>
      <w:r w:rsidR="00F23D22" w:rsidRPr="00B339D3">
        <w:rPr>
          <w:sz w:val="24"/>
          <w:szCs w:val="24"/>
          <w:lang w:val="ru-RU"/>
        </w:rPr>
        <w:t xml:space="preserve"> </w:t>
      </w:r>
      <w:proofErr w:type="spellStart"/>
      <w:r w:rsidRPr="00B339D3">
        <w:rPr>
          <w:sz w:val="24"/>
          <w:szCs w:val="24"/>
          <w:lang w:val="ru-RU"/>
        </w:rPr>
        <w:t>будь-яких</w:t>
      </w:r>
      <w:proofErr w:type="spellEnd"/>
      <w:r w:rsidRPr="00B339D3">
        <w:rPr>
          <w:sz w:val="24"/>
          <w:szCs w:val="24"/>
          <w:lang w:val="ru-RU"/>
        </w:rPr>
        <w:t xml:space="preserve"> </w:t>
      </w:r>
      <w:proofErr w:type="spellStart"/>
      <w:r w:rsidRPr="00B339D3">
        <w:rPr>
          <w:sz w:val="24"/>
          <w:szCs w:val="24"/>
          <w:lang w:val="ru-RU"/>
        </w:rPr>
        <w:t>положень</w:t>
      </w:r>
      <w:proofErr w:type="spellEnd"/>
      <w:r w:rsidRPr="00B339D3">
        <w:rPr>
          <w:sz w:val="24"/>
          <w:szCs w:val="24"/>
          <w:lang w:val="ru-RU"/>
        </w:rPr>
        <w:t xml:space="preserve"> </w:t>
      </w:r>
      <w:proofErr w:type="spellStart"/>
      <w:r w:rsidRPr="00B339D3">
        <w:rPr>
          <w:sz w:val="24"/>
          <w:szCs w:val="24"/>
          <w:lang w:val="ru-RU"/>
        </w:rPr>
        <w:t>цієї</w:t>
      </w:r>
      <w:proofErr w:type="spellEnd"/>
      <w:r w:rsidRPr="00B339D3">
        <w:rPr>
          <w:sz w:val="24"/>
          <w:szCs w:val="24"/>
          <w:lang w:val="ru-RU"/>
        </w:rPr>
        <w:t xml:space="preserve"> </w:t>
      </w:r>
      <w:proofErr w:type="spellStart"/>
      <w:r w:rsidRPr="00B339D3">
        <w:rPr>
          <w:sz w:val="24"/>
          <w:szCs w:val="24"/>
          <w:lang w:val="ru-RU"/>
        </w:rPr>
        <w:t>статті</w:t>
      </w:r>
      <w:proofErr w:type="spellEnd"/>
      <w:r w:rsidRPr="00B339D3">
        <w:rPr>
          <w:sz w:val="24"/>
          <w:szCs w:val="24"/>
          <w:lang w:val="ru-RU"/>
        </w:rPr>
        <w:t xml:space="preserve"> контрагентом, </w:t>
      </w:r>
      <w:proofErr w:type="spellStart"/>
      <w:r w:rsidRPr="00B339D3">
        <w:rPr>
          <w:sz w:val="24"/>
          <w:szCs w:val="24"/>
          <w:lang w:val="ru-RU"/>
        </w:rPr>
        <w:t>його</w:t>
      </w:r>
      <w:proofErr w:type="spellEnd"/>
      <w:r w:rsidRPr="00B339D3">
        <w:rPr>
          <w:sz w:val="24"/>
          <w:szCs w:val="24"/>
          <w:lang w:val="ru-RU"/>
        </w:rPr>
        <w:t xml:space="preserve"> </w:t>
      </w:r>
      <w:proofErr w:type="spellStart"/>
      <w:r w:rsidRPr="00B339D3">
        <w:rPr>
          <w:sz w:val="24"/>
          <w:szCs w:val="24"/>
          <w:lang w:val="ru-RU"/>
        </w:rPr>
        <w:t>афіл</w:t>
      </w:r>
      <w:r w:rsidRPr="00B339D3">
        <w:rPr>
          <w:sz w:val="24"/>
          <w:szCs w:val="24"/>
          <w:lang w:val="uk-UA"/>
        </w:rPr>
        <w:t>ій</w:t>
      </w:r>
      <w:r w:rsidRPr="00B339D3">
        <w:rPr>
          <w:sz w:val="24"/>
          <w:szCs w:val="24"/>
          <w:lang w:val="ru-RU"/>
        </w:rPr>
        <w:t>ованими</w:t>
      </w:r>
      <w:proofErr w:type="spellEnd"/>
      <w:r w:rsidRPr="00B339D3">
        <w:rPr>
          <w:sz w:val="24"/>
          <w:szCs w:val="24"/>
          <w:lang w:val="ru-RU"/>
        </w:rPr>
        <w:t xml:space="preserve"> особами, </w:t>
      </w:r>
      <w:proofErr w:type="spellStart"/>
      <w:r w:rsidRPr="00B339D3">
        <w:rPr>
          <w:sz w:val="24"/>
          <w:szCs w:val="24"/>
          <w:lang w:val="ru-RU"/>
        </w:rPr>
        <w:t>працівниками</w:t>
      </w:r>
      <w:proofErr w:type="spellEnd"/>
      <w:r w:rsidRPr="00B339D3">
        <w:rPr>
          <w:sz w:val="24"/>
          <w:szCs w:val="24"/>
          <w:lang w:val="ru-RU"/>
        </w:rPr>
        <w:t xml:space="preserve"> </w:t>
      </w:r>
      <w:proofErr w:type="spellStart"/>
      <w:r w:rsidRPr="00B339D3">
        <w:rPr>
          <w:sz w:val="24"/>
          <w:szCs w:val="24"/>
          <w:lang w:val="ru-RU"/>
        </w:rPr>
        <w:t>або</w:t>
      </w:r>
      <w:proofErr w:type="spellEnd"/>
      <w:r w:rsidRPr="00B339D3">
        <w:rPr>
          <w:sz w:val="24"/>
          <w:szCs w:val="24"/>
          <w:lang w:val="ru-RU"/>
        </w:rPr>
        <w:t xml:space="preserve"> </w:t>
      </w:r>
      <w:proofErr w:type="spellStart"/>
      <w:r w:rsidRPr="00B339D3">
        <w:rPr>
          <w:sz w:val="24"/>
          <w:szCs w:val="24"/>
          <w:lang w:val="ru-RU"/>
        </w:rPr>
        <w:t>посередниками</w:t>
      </w:r>
      <w:proofErr w:type="spellEnd"/>
      <w:r w:rsidRPr="00B339D3">
        <w:rPr>
          <w:sz w:val="24"/>
          <w:szCs w:val="24"/>
          <w:lang w:val="ru-RU"/>
        </w:rPr>
        <w:t xml:space="preserve"> </w:t>
      </w:r>
      <w:proofErr w:type="spellStart"/>
      <w:r w:rsidRPr="00B339D3">
        <w:rPr>
          <w:sz w:val="24"/>
          <w:szCs w:val="24"/>
          <w:lang w:val="ru-RU"/>
        </w:rPr>
        <w:t>виражається</w:t>
      </w:r>
      <w:proofErr w:type="spellEnd"/>
      <w:r w:rsidRPr="00B339D3">
        <w:rPr>
          <w:sz w:val="24"/>
          <w:szCs w:val="24"/>
          <w:lang w:val="ru-RU"/>
        </w:rPr>
        <w:t xml:space="preserve"> в </w:t>
      </w:r>
      <w:proofErr w:type="spellStart"/>
      <w:r w:rsidRPr="00B339D3">
        <w:rPr>
          <w:sz w:val="24"/>
          <w:szCs w:val="24"/>
          <w:lang w:val="ru-RU"/>
        </w:rPr>
        <w:t>діях</w:t>
      </w:r>
      <w:proofErr w:type="spellEnd"/>
      <w:r w:rsidRPr="00B339D3">
        <w:rPr>
          <w:sz w:val="24"/>
          <w:szCs w:val="24"/>
          <w:lang w:val="ru-RU"/>
        </w:rPr>
        <w:t xml:space="preserve">, </w:t>
      </w:r>
      <w:proofErr w:type="spellStart"/>
      <w:r w:rsidRPr="00B339D3">
        <w:rPr>
          <w:sz w:val="24"/>
          <w:szCs w:val="24"/>
          <w:lang w:val="ru-RU"/>
        </w:rPr>
        <w:t>які</w:t>
      </w:r>
      <w:proofErr w:type="spellEnd"/>
      <w:r w:rsidRPr="00B339D3">
        <w:rPr>
          <w:sz w:val="24"/>
          <w:szCs w:val="24"/>
          <w:lang w:val="ru-RU"/>
        </w:rPr>
        <w:t xml:space="preserve"> </w:t>
      </w:r>
      <w:proofErr w:type="spellStart"/>
      <w:r w:rsidRPr="00B339D3">
        <w:rPr>
          <w:sz w:val="24"/>
          <w:szCs w:val="24"/>
          <w:lang w:val="ru-RU"/>
        </w:rPr>
        <w:t>кваліфікуються</w:t>
      </w:r>
      <w:proofErr w:type="spellEnd"/>
      <w:r w:rsidRPr="00B339D3">
        <w:rPr>
          <w:sz w:val="24"/>
          <w:szCs w:val="24"/>
          <w:lang w:val="ru-RU"/>
        </w:rPr>
        <w:t xml:space="preserve"> </w:t>
      </w:r>
      <w:proofErr w:type="spellStart"/>
      <w:r w:rsidRPr="00B339D3">
        <w:rPr>
          <w:sz w:val="24"/>
          <w:szCs w:val="24"/>
          <w:lang w:val="ru-RU"/>
        </w:rPr>
        <w:t>чинним</w:t>
      </w:r>
      <w:proofErr w:type="spellEnd"/>
      <w:r w:rsidRPr="00B339D3">
        <w:rPr>
          <w:sz w:val="24"/>
          <w:szCs w:val="24"/>
          <w:lang w:val="ru-RU"/>
        </w:rPr>
        <w:t xml:space="preserve"> </w:t>
      </w:r>
      <w:proofErr w:type="spellStart"/>
      <w:r w:rsidRPr="00B339D3">
        <w:rPr>
          <w:sz w:val="24"/>
          <w:szCs w:val="24"/>
          <w:lang w:val="ru-RU"/>
        </w:rPr>
        <w:lastRenderedPageBreak/>
        <w:t>законодавством</w:t>
      </w:r>
      <w:proofErr w:type="spellEnd"/>
      <w:r w:rsidRPr="00B339D3">
        <w:rPr>
          <w:sz w:val="24"/>
          <w:szCs w:val="24"/>
          <w:lang w:val="ru-RU"/>
        </w:rPr>
        <w:t xml:space="preserve">, як дача </w:t>
      </w:r>
      <w:proofErr w:type="spellStart"/>
      <w:r w:rsidRPr="00B339D3">
        <w:rPr>
          <w:sz w:val="24"/>
          <w:szCs w:val="24"/>
          <w:lang w:val="ru-RU"/>
        </w:rPr>
        <w:t>або</w:t>
      </w:r>
      <w:proofErr w:type="spellEnd"/>
      <w:r w:rsidRPr="00B339D3">
        <w:rPr>
          <w:sz w:val="24"/>
          <w:szCs w:val="24"/>
          <w:lang w:val="ru-RU"/>
        </w:rPr>
        <w:t xml:space="preserve"> </w:t>
      </w:r>
      <w:proofErr w:type="spellStart"/>
      <w:r w:rsidRPr="00B339D3">
        <w:rPr>
          <w:sz w:val="24"/>
          <w:szCs w:val="24"/>
          <w:lang w:val="ru-RU"/>
        </w:rPr>
        <w:t>одержання</w:t>
      </w:r>
      <w:proofErr w:type="spellEnd"/>
      <w:r w:rsidRPr="00B339D3">
        <w:rPr>
          <w:sz w:val="24"/>
          <w:szCs w:val="24"/>
          <w:lang w:val="ru-RU"/>
        </w:rPr>
        <w:t xml:space="preserve"> хабара, </w:t>
      </w:r>
      <w:proofErr w:type="spellStart"/>
      <w:r w:rsidRPr="00B339D3">
        <w:rPr>
          <w:sz w:val="24"/>
          <w:szCs w:val="24"/>
          <w:lang w:val="ru-RU"/>
        </w:rPr>
        <w:t>комерційний</w:t>
      </w:r>
      <w:proofErr w:type="spellEnd"/>
      <w:r w:rsidRPr="00B339D3">
        <w:rPr>
          <w:sz w:val="24"/>
          <w:szCs w:val="24"/>
          <w:lang w:val="ru-RU"/>
        </w:rPr>
        <w:t xml:space="preserve"> </w:t>
      </w:r>
      <w:proofErr w:type="spellStart"/>
      <w:proofErr w:type="gramStart"/>
      <w:r w:rsidRPr="00B339D3">
        <w:rPr>
          <w:sz w:val="24"/>
          <w:szCs w:val="24"/>
          <w:lang w:val="ru-RU"/>
        </w:rPr>
        <w:t>п</w:t>
      </w:r>
      <w:proofErr w:type="gramEnd"/>
      <w:r w:rsidRPr="00B339D3">
        <w:rPr>
          <w:sz w:val="24"/>
          <w:szCs w:val="24"/>
          <w:lang w:val="ru-RU"/>
        </w:rPr>
        <w:t>ідкуп</w:t>
      </w:r>
      <w:proofErr w:type="spellEnd"/>
      <w:r w:rsidRPr="00B339D3">
        <w:rPr>
          <w:sz w:val="24"/>
          <w:szCs w:val="24"/>
          <w:lang w:val="ru-RU"/>
        </w:rPr>
        <w:t xml:space="preserve">, а </w:t>
      </w:r>
      <w:proofErr w:type="spellStart"/>
      <w:r w:rsidRPr="00B339D3">
        <w:rPr>
          <w:sz w:val="24"/>
          <w:szCs w:val="24"/>
          <w:lang w:val="ru-RU"/>
        </w:rPr>
        <w:t>також</w:t>
      </w:r>
      <w:proofErr w:type="spellEnd"/>
      <w:r w:rsidRPr="00B339D3">
        <w:rPr>
          <w:sz w:val="24"/>
          <w:szCs w:val="24"/>
          <w:lang w:val="ru-RU"/>
        </w:rPr>
        <w:t xml:space="preserve"> </w:t>
      </w:r>
      <w:proofErr w:type="spellStart"/>
      <w:r w:rsidRPr="00B339D3">
        <w:rPr>
          <w:sz w:val="24"/>
          <w:szCs w:val="24"/>
          <w:lang w:val="ru-RU"/>
        </w:rPr>
        <w:t>дії</w:t>
      </w:r>
      <w:proofErr w:type="spellEnd"/>
      <w:r w:rsidRPr="00B339D3">
        <w:rPr>
          <w:sz w:val="24"/>
          <w:szCs w:val="24"/>
          <w:lang w:val="ru-RU"/>
        </w:rPr>
        <w:t xml:space="preserve">, </w:t>
      </w:r>
      <w:proofErr w:type="spellStart"/>
      <w:r w:rsidRPr="00B339D3">
        <w:rPr>
          <w:sz w:val="24"/>
          <w:szCs w:val="24"/>
          <w:lang w:val="ru-RU"/>
        </w:rPr>
        <w:t>що</w:t>
      </w:r>
      <w:proofErr w:type="spellEnd"/>
      <w:r w:rsidRPr="00B339D3">
        <w:rPr>
          <w:sz w:val="24"/>
          <w:szCs w:val="24"/>
          <w:lang w:val="ru-RU"/>
        </w:rPr>
        <w:t xml:space="preserve"> </w:t>
      </w:r>
      <w:proofErr w:type="spellStart"/>
      <w:r w:rsidRPr="00B339D3">
        <w:rPr>
          <w:sz w:val="24"/>
          <w:szCs w:val="24"/>
          <w:lang w:val="ru-RU"/>
        </w:rPr>
        <w:t>порушують</w:t>
      </w:r>
      <w:proofErr w:type="spellEnd"/>
      <w:r w:rsidRPr="00B339D3">
        <w:rPr>
          <w:sz w:val="24"/>
          <w:szCs w:val="24"/>
          <w:lang w:val="ru-RU"/>
        </w:rPr>
        <w:t xml:space="preserve"> </w:t>
      </w:r>
      <w:proofErr w:type="spellStart"/>
      <w:r w:rsidRPr="00B339D3">
        <w:rPr>
          <w:sz w:val="24"/>
          <w:szCs w:val="24"/>
          <w:lang w:val="ru-RU"/>
        </w:rPr>
        <w:t>вимоги</w:t>
      </w:r>
      <w:proofErr w:type="spellEnd"/>
      <w:r w:rsidRPr="00B339D3">
        <w:rPr>
          <w:sz w:val="24"/>
          <w:szCs w:val="24"/>
          <w:lang w:val="ru-RU"/>
        </w:rPr>
        <w:t xml:space="preserve"> чинного </w:t>
      </w:r>
      <w:proofErr w:type="spellStart"/>
      <w:r w:rsidRPr="00B339D3">
        <w:rPr>
          <w:sz w:val="24"/>
          <w:szCs w:val="24"/>
          <w:lang w:val="ru-RU"/>
        </w:rPr>
        <w:t>законодавства</w:t>
      </w:r>
      <w:proofErr w:type="spellEnd"/>
      <w:r w:rsidRPr="00B339D3">
        <w:rPr>
          <w:sz w:val="24"/>
          <w:szCs w:val="24"/>
          <w:lang w:val="ru-RU"/>
        </w:rPr>
        <w:t xml:space="preserve"> та </w:t>
      </w:r>
      <w:proofErr w:type="spellStart"/>
      <w:r w:rsidRPr="00B339D3">
        <w:rPr>
          <w:sz w:val="24"/>
          <w:szCs w:val="24"/>
          <w:lang w:val="ru-RU"/>
        </w:rPr>
        <w:t>міжнародних</w:t>
      </w:r>
      <w:proofErr w:type="spellEnd"/>
      <w:r w:rsidRPr="00B339D3">
        <w:rPr>
          <w:sz w:val="24"/>
          <w:szCs w:val="24"/>
          <w:lang w:val="ru-RU"/>
        </w:rPr>
        <w:t xml:space="preserve"> </w:t>
      </w:r>
      <w:proofErr w:type="spellStart"/>
      <w:r w:rsidRPr="00B339D3">
        <w:rPr>
          <w:sz w:val="24"/>
          <w:szCs w:val="24"/>
          <w:lang w:val="ru-RU"/>
        </w:rPr>
        <w:t>актів</w:t>
      </w:r>
      <w:proofErr w:type="spellEnd"/>
      <w:r w:rsidRPr="00B339D3">
        <w:rPr>
          <w:sz w:val="24"/>
          <w:szCs w:val="24"/>
          <w:lang w:val="ru-RU"/>
        </w:rPr>
        <w:t xml:space="preserve"> про </w:t>
      </w:r>
      <w:proofErr w:type="spellStart"/>
      <w:r w:rsidRPr="00B339D3">
        <w:rPr>
          <w:sz w:val="24"/>
          <w:szCs w:val="24"/>
          <w:lang w:val="ru-RU"/>
        </w:rPr>
        <w:t>протидію</w:t>
      </w:r>
      <w:proofErr w:type="spellEnd"/>
      <w:r w:rsidRPr="00B339D3">
        <w:rPr>
          <w:sz w:val="24"/>
          <w:szCs w:val="24"/>
          <w:lang w:val="ru-RU"/>
        </w:rPr>
        <w:t xml:space="preserve"> </w:t>
      </w:r>
      <w:proofErr w:type="spellStart"/>
      <w:r w:rsidRPr="00B339D3">
        <w:rPr>
          <w:sz w:val="24"/>
          <w:szCs w:val="24"/>
          <w:lang w:val="ru-RU"/>
        </w:rPr>
        <w:t>легалізації</w:t>
      </w:r>
      <w:proofErr w:type="spellEnd"/>
      <w:r w:rsidRPr="00B339D3">
        <w:rPr>
          <w:sz w:val="24"/>
          <w:szCs w:val="24"/>
          <w:lang w:val="ru-RU"/>
        </w:rPr>
        <w:t xml:space="preserve"> </w:t>
      </w:r>
      <w:proofErr w:type="spellStart"/>
      <w:r w:rsidRPr="00B339D3">
        <w:rPr>
          <w:sz w:val="24"/>
          <w:szCs w:val="24"/>
          <w:lang w:val="ru-RU"/>
        </w:rPr>
        <w:t>доходів</w:t>
      </w:r>
      <w:proofErr w:type="spellEnd"/>
      <w:r w:rsidRPr="00B339D3">
        <w:rPr>
          <w:sz w:val="24"/>
          <w:szCs w:val="24"/>
          <w:lang w:val="ru-RU"/>
        </w:rPr>
        <w:t xml:space="preserve"> </w:t>
      </w:r>
      <w:proofErr w:type="spellStart"/>
      <w:r w:rsidRPr="00B339D3">
        <w:rPr>
          <w:sz w:val="24"/>
          <w:szCs w:val="24"/>
          <w:lang w:val="ru-RU"/>
        </w:rPr>
        <w:t>отриманих</w:t>
      </w:r>
      <w:proofErr w:type="spellEnd"/>
      <w:r w:rsidRPr="00B339D3">
        <w:rPr>
          <w:sz w:val="24"/>
          <w:szCs w:val="24"/>
          <w:lang w:val="ru-RU"/>
        </w:rPr>
        <w:t xml:space="preserve"> </w:t>
      </w:r>
      <w:proofErr w:type="spellStart"/>
      <w:r w:rsidRPr="00B339D3">
        <w:rPr>
          <w:sz w:val="24"/>
          <w:szCs w:val="24"/>
          <w:lang w:val="ru-RU"/>
        </w:rPr>
        <w:t>злочинним</w:t>
      </w:r>
      <w:proofErr w:type="spellEnd"/>
      <w:r w:rsidRPr="00B339D3">
        <w:rPr>
          <w:sz w:val="24"/>
          <w:szCs w:val="24"/>
          <w:lang w:val="ru-RU"/>
        </w:rPr>
        <w:t xml:space="preserve"> шляхом.</w:t>
      </w:r>
    </w:p>
    <w:p w:rsidR="00DB3BC0" w:rsidRPr="00B339D3" w:rsidRDefault="00DB3BC0" w:rsidP="00F23D2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25"/>
        <w:jc w:val="both"/>
        <w:rPr>
          <w:sz w:val="24"/>
          <w:szCs w:val="24"/>
          <w:lang w:val="uk-UA"/>
        </w:rPr>
      </w:pPr>
    </w:p>
    <w:p w:rsidR="00CA3316" w:rsidRPr="005E1816" w:rsidRDefault="00765284" w:rsidP="00AB4A75">
      <w:pPr>
        <w:ind w:left="360"/>
        <w:jc w:val="center"/>
        <w:rPr>
          <w:b/>
          <w:sz w:val="24"/>
          <w:szCs w:val="24"/>
          <w:lang w:val="uk-UA"/>
        </w:rPr>
      </w:pPr>
      <w:r w:rsidRPr="005E1816">
        <w:rPr>
          <w:b/>
          <w:sz w:val="24"/>
          <w:szCs w:val="24"/>
          <w:lang w:val="uk-UA"/>
        </w:rPr>
        <w:t>9</w:t>
      </w:r>
      <w:r w:rsidR="00AB4A75" w:rsidRPr="005E1816">
        <w:rPr>
          <w:b/>
          <w:sz w:val="24"/>
          <w:szCs w:val="24"/>
          <w:lang w:val="uk-UA"/>
        </w:rPr>
        <w:t xml:space="preserve">. </w:t>
      </w:r>
      <w:r w:rsidR="00CA3316" w:rsidRPr="005E1816">
        <w:rPr>
          <w:b/>
          <w:sz w:val="24"/>
          <w:szCs w:val="24"/>
          <w:lang w:val="uk-UA"/>
        </w:rPr>
        <w:t>ДОДАТКОВІ УМОВИ</w:t>
      </w:r>
    </w:p>
    <w:p w:rsidR="001C0B70" w:rsidRPr="005E1816" w:rsidRDefault="00765284" w:rsidP="00F23D22">
      <w:pPr>
        <w:tabs>
          <w:tab w:val="num" w:pos="709"/>
        </w:tabs>
        <w:ind w:left="284" w:firstLine="425"/>
        <w:jc w:val="both"/>
        <w:rPr>
          <w:sz w:val="24"/>
          <w:szCs w:val="24"/>
          <w:lang w:val="uk-UA"/>
        </w:rPr>
      </w:pPr>
      <w:r w:rsidRPr="005E1816">
        <w:rPr>
          <w:sz w:val="24"/>
          <w:szCs w:val="24"/>
          <w:lang w:val="uk-UA"/>
        </w:rPr>
        <w:t>9</w:t>
      </w:r>
      <w:r w:rsidR="00CA3316" w:rsidRPr="005E1816">
        <w:rPr>
          <w:sz w:val="24"/>
          <w:szCs w:val="24"/>
          <w:lang w:val="uk-UA"/>
        </w:rPr>
        <w:t xml:space="preserve">.1. </w:t>
      </w:r>
      <w:r w:rsidR="001C0B70" w:rsidRPr="005E1816">
        <w:rPr>
          <w:sz w:val="24"/>
          <w:szCs w:val="24"/>
          <w:lang w:val="uk-UA"/>
        </w:rPr>
        <w:t>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CA3316" w:rsidRPr="005C617F" w:rsidRDefault="00765284" w:rsidP="00F23D22">
      <w:pPr>
        <w:tabs>
          <w:tab w:val="num" w:pos="709"/>
        </w:tabs>
        <w:ind w:left="284" w:firstLine="425"/>
        <w:jc w:val="both"/>
        <w:rPr>
          <w:sz w:val="24"/>
          <w:szCs w:val="24"/>
          <w:lang w:val="uk-UA"/>
        </w:rPr>
      </w:pPr>
      <w:r>
        <w:rPr>
          <w:sz w:val="24"/>
          <w:szCs w:val="24"/>
          <w:lang w:val="uk-UA"/>
        </w:rPr>
        <w:t>9</w:t>
      </w:r>
      <w:r w:rsidR="00CA3316" w:rsidRPr="005C617F">
        <w:rPr>
          <w:sz w:val="24"/>
          <w:szCs w:val="24"/>
          <w:lang w:val="uk-UA"/>
        </w:rPr>
        <w:t xml:space="preserve">.2. </w:t>
      </w:r>
      <w:r w:rsidR="001F322E" w:rsidRPr="005C617F">
        <w:rPr>
          <w:sz w:val="24"/>
          <w:szCs w:val="24"/>
          <w:lang w:val="uk-UA"/>
        </w:rPr>
        <w:t>ЗАМОВНИК</w:t>
      </w:r>
      <w:r w:rsidR="00BE782D" w:rsidRPr="005C617F">
        <w:rPr>
          <w:sz w:val="24"/>
          <w:szCs w:val="24"/>
          <w:lang w:val="uk-UA"/>
        </w:rPr>
        <w:t xml:space="preserve"> є платником</w:t>
      </w:r>
      <w:r w:rsidR="00CA3316" w:rsidRPr="005C617F">
        <w:rPr>
          <w:sz w:val="24"/>
          <w:szCs w:val="24"/>
          <w:lang w:val="uk-UA"/>
        </w:rPr>
        <w:t xml:space="preserve"> податку на прибуток на загальних </w:t>
      </w:r>
      <w:r w:rsidR="001F322E" w:rsidRPr="005C617F">
        <w:rPr>
          <w:sz w:val="24"/>
          <w:szCs w:val="24"/>
          <w:lang w:val="uk-UA"/>
        </w:rPr>
        <w:t>підставах</w:t>
      </w:r>
      <w:r w:rsidR="00CA3316" w:rsidRPr="005C617F">
        <w:rPr>
          <w:sz w:val="24"/>
          <w:szCs w:val="24"/>
          <w:lang w:val="uk-UA"/>
        </w:rPr>
        <w:t>.</w:t>
      </w:r>
      <w:r w:rsidR="00BE782D" w:rsidRPr="005C617F">
        <w:rPr>
          <w:sz w:val="24"/>
          <w:szCs w:val="24"/>
          <w:lang w:val="uk-UA"/>
        </w:rPr>
        <w:t xml:space="preserve"> </w:t>
      </w:r>
    </w:p>
    <w:p w:rsidR="00BE782D" w:rsidRDefault="00765284" w:rsidP="00F23D22">
      <w:pPr>
        <w:tabs>
          <w:tab w:val="num" w:pos="709"/>
        </w:tabs>
        <w:ind w:left="284" w:firstLine="425"/>
        <w:jc w:val="both"/>
        <w:rPr>
          <w:sz w:val="24"/>
          <w:szCs w:val="24"/>
          <w:lang w:val="uk-UA"/>
        </w:rPr>
      </w:pPr>
      <w:r>
        <w:rPr>
          <w:sz w:val="24"/>
          <w:szCs w:val="24"/>
          <w:lang w:val="uk-UA"/>
        </w:rPr>
        <w:t>9</w:t>
      </w:r>
      <w:r w:rsidR="00BE782D" w:rsidRPr="005C617F">
        <w:rPr>
          <w:sz w:val="24"/>
          <w:szCs w:val="24"/>
          <w:lang w:val="uk-UA"/>
        </w:rPr>
        <w:t xml:space="preserve">.3. </w:t>
      </w:r>
      <w:r w:rsidR="001F322E" w:rsidRPr="005C617F">
        <w:rPr>
          <w:sz w:val="24"/>
          <w:szCs w:val="24"/>
          <w:lang w:val="uk-UA"/>
        </w:rPr>
        <w:t>ВИКОНАВЕЦЬ</w:t>
      </w:r>
      <w:r w:rsidR="00BE782D" w:rsidRPr="005C617F">
        <w:rPr>
          <w:sz w:val="24"/>
          <w:szCs w:val="24"/>
          <w:lang w:val="uk-UA"/>
        </w:rPr>
        <w:t xml:space="preserve"> є платником </w:t>
      </w:r>
      <w:r w:rsidR="005C617F" w:rsidRPr="005C617F">
        <w:rPr>
          <w:sz w:val="24"/>
          <w:szCs w:val="24"/>
          <w:lang w:val="uk-UA"/>
        </w:rPr>
        <w:t>________________________________</w:t>
      </w:r>
      <w:r w:rsidR="00BE782D" w:rsidRPr="005C617F">
        <w:rPr>
          <w:sz w:val="24"/>
          <w:szCs w:val="24"/>
          <w:lang w:val="uk-UA"/>
        </w:rPr>
        <w:t>.</w:t>
      </w:r>
    </w:p>
    <w:p w:rsidR="005F4B64" w:rsidRPr="005F4B64" w:rsidRDefault="005F4B64" w:rsidP="005F4B64">
      <w:pPr>
        <w:tabs>
          <w:tab w:val="left" w:pos="709"/>
        </w:tabs>
        <w:ind w:firstLine="709"/>
        <w:jc w:val="both"/>
        <w:rPr>
          <w:snapToGrid w:val="0"/>
          <w:sz w:val="24"/>
          <w:szCs w:val="24"/>
          <w:lang w:val="uk-UA"/>
        </w:rPr>
      </w:pPr>
      <w:r w:rsidRPr="005F4B64">
        <w:rPr>
          <w:sz w:val="24"/>
          <w:szCs w:val="24"/>
          <w:lang w:val="uk-UA"/>
        </w:rPr>
        <w:t xml:space="preserve">9.4. </w:t>
      </w:r>
      <w:r>
        <w:rPr>
          <w:snapToGrid w:val="0"/>
          <w:sz w:val="24"/>
          <w:szCs w:val="24"/>
          <w:lang w:val="uk-UA"/>
        </w:rPr>
        <w:t>ВИКОНАВЕЦЬ</w:t>
      </w:r>
      <w:r w:rsidRPr="005F4B64">
        <w:rPr>
          <w:snapToGrid w:val="0"/>
          <w:sz w:val="24"/>
          <w:szCs w:val="24"/>
          <w:lang w:val="uk-UA"/>
        </w:rPr>
        <w:t xml:space="preserve"> підтверджує, що відноситься до суб’єктів _____________ підприємництва.</w:t>
      </w:r>
    </w:p>
    <w:p w:rsidR="005F4B64" w:rsidRPr="005F4B64" w:rsidRDefault="005F4B64" w:rsidP="005F4B64">
      <w:pPr>
        <w:tabs>
          <w:tab w:val="left" w:pos="709"/>
        </w:tabs>
        <w:ind w:firstLine="709"/>
        <w:jc w:val="both"/>
        <w:rPr>
          <w:snapToGrid w:val="0"/>
          <w:sz w:val="24"/>
          <w:szCs w:val="24"/>
          <w:lang w:val="uk-UA"/>
        </w:rPr>
      </w:pPr>
      <w:r>
        <w:rPr>
          <w:snapToGrid w:val="0"/>
          <w:sz w:val="24"/>
          <w:szCs w:val="24"/>
          <w:lang w:val="uk-UA"/>
        </w:rPr>
        <w:t>9.5.</w:t>
      </w:r>
      <w:r w:rsidRPr="005F4B64">
        <w:rPr>
          <w:snapToGrid w:val="0"/>
          <w:sz w:val="24"/>
          <w:szCs w:val="24"/>
          <w:lang w:val="uk-UA"/>
        </w:rPr>
        <w:t xml:space="preserve"> </w:t>
      </w:r>
      <w:r>
        <w:rPr>
          <w:snapToGrid w:val="0"/>
          <w:sz w:val="24"/>
          <w:szCs w:val="24"/>
          <w:lang w:val="uk-UA"/>
        </w:rPr>
        <w:t>ЗАМОВНИК</w:t>
      </w:r>
      <w:r w:rsidRPr="005F4B64">
        <w:rPr>
          <w:snapToGrid w:val="0"/>
          <w:sz w:val="24"/>
          <w:szCs w:val="24"/>
          <w:lang w:val="uk-UA"/>
        </w:rPr>
        <w:t xml:space="preserve"> підтверджує, що відноситься до суб’єктів середнього підприємництва.</w:t>
      </w:r>
    </w:p>
    <w:p w:rsidR="005F4B64" w:rsidRPr="005F4B64" w:rsidRDefault="005F4B64" w:rsidP="005F4B64">
      <w:pPr>
        <w:ind w:left="284" w:firstLine="425"/>
        <w:jc w:val="both"/>
        <w:rPr>
          <w:sz w:val="24"/>
          <w:szCs w:val="24"/>
          <w:lang w:val="uk-UA"/>
        </w:rPr>
      </w:pPr>
      <w:r>
        <w:rPr>
          <w:sz w:val="24"/>
          <w:szCs w:val="24"/>
          <w:lang w:val="uk-UA"/>
        </w:rPr>
        <w:t>9</w:t>
      </w:r>
      <w:r w:rsidRPr="005F4B64">
        <w:rPr>
          <w:sz w:val="24"/>
          <w:szCs w:val="24"/>
          <w:lang w:val="uk-UA"/>
        </w:rPr>
        <w:t>.</w:t>
      </w:r>
      <w:r>
        <w:rPr>
          <w:sz w:val="24"/>
          <w:szCs w:val="24"/>
          <w:lang w:val="uk-UA"/>
        </w:rPr>
        <w:t>6</w:t>
      </w:r>
      <w:r w:rsidRPr="005F4B64">
        <w:rPr>
          <w:sz w:val="24"/>
          <w:szCs w:val="24"/>
          <w:lang w:val="uk-UA"/>
        </w:rPr>
        <w:t>. Сторони зобов'язуються письмово повідомляти одна одну у випадку прийняття рішення про ліквідацію, реорганізацію або банкрутство однієї із Сторін у термін не пізніше 3-х робочих днів із дати прийняття такого рішення.</w:t>
      </w:r>
    </w:p>
    <w:p w:rsidR="005F4B64" w:rsidRDefault="005F4B64" w:rsidP="005F4B64">
      <w:pPr>
        <w:tabs>
          <w:tab w:val="num" w:pos="709"/>
        </w:tabs>
        <w:ind w:left="284" w:firstLine="425"/>
        <w:jc w:val="both"/>
        <w:rPr>
          <w:noProof/>
          <w:sz w:val="24"/>
          <w:szCs w:val="24"/>
          <w:lang w:val="uk-UA"/>
        </w:rPr>
      </w:pPr>
      <w:r>
        <w:rPr>
          <w:sz w:val="24"/>
          <w:szCs w:val="24"/>
          <w:lang w:val="uk-UA"/>
        </w:rPr>
        <w:t>9</w:t>
      </w:r>
      <w:r w:rsidRPr="005F4B64">
        <w:rPr>
          <w:sz w:val="24"/>
          <w:szCs w:val="24"/>
          <w:lang w:val="uk-UA"/>
        </w:rPr>
        <w:t>.</w:t>
      </w:r>
      <w:r>
        <w:rPr>
          <w:sz w:val="24"/>
          <w:szCs w:val="24"/>
          <w:lang w:val="uk-UA"/>
        </w:rPr>
        <w:t>7</w:t>
      </w:r>
      <w:r w:rsidRPr="005F4B64">
        <w:rPr>
          <w:sz w:val="24"/>
          <w:szCs w:val="24"/>
          <w:lang w:val="uk-UA"/>
        </w:rPr>
        <w:t xml:space="preserve">. </w:t>
      </w:r>
      <w:r w:rsidRPr="005F4B64">
        <w:rPr>
          <w:noProof/>
          <w:sz w:val="24"/>
          <w:szCs w:val="24"/>
          <w:lang w:val="uk-UA"/>
        </w:rPr>
        <w:t>У разі зміни  місцезнаходження, банківських реквізитів, статусу платника податків  Сторона, в якій відбулися ці зміни, зобов`язана протягом п’яти робочих днів письмово повідомити іншу Сторону про такі зміни.</w:t>
      </w:r>
    </w:p>
    <w:p w:rsidR="00A31FA3" w:rsidRPr="00A31FA3" w:rsidRDefault="00A31FA3" w:rsidP="00A31FA3">
      <w:pPr>
        <w:ind w:left="284" w:firstLine="425"/>
        <w:jc w:val="both"/>
        <w:rPr>
          <w:sz w:val="24"/>
          <w:szCs w:val="24"/>
          <w:lang w:val="uk-UA"/>
        </w:rPr>
      </w:pPr>
      <w:r>
        <w:rPr>
          <w:sz w:val="24"/>
          <w:szCs w:val="24"/>
          <w:lang w:val="uk-UA"/>
        </w:rPr>
        <w:t>9</w:t>
      </w:r>
      <w:r w:rsidRPr="00A31FA3">
        <w:rPr>
          <w:sz w:val="24"/>
          <w:szCs w:val="24"/>
          <w:lang w:val="uk-UA"/>
        </w:rPr>
        <w:t>.</w:t>
      </w:r>
      <w:r w:rsidR="00B7334E">
        <w:rPr>
          <w:sz w:val="24"/>
          <w:szCs w:val="24"/>
          <w:lang w:val="uk-UA"/>
        </w:rPr>
        <w:t>8</w:t>
      </w:r>
      <w:r w:rsidRPr="00A31FA3">
        <w:rPr>
          <w:sz w:val="24"/>
          <w:szCs w:val="24"/>
          <w:lang w:val="uk-UA"/>
        </w:rPr>
        <w:t>. Жодна із сторін не має права передачі своїх прав та обов’язків по даному Договору третій особі без письмового погодження на це іншої Сторони.</w:t>
      </w:r>
    </w:p>
    <w:p w:rsidR="00A31FA3" w:rsidRPr="001D45AB" w:rsidRDefault="00A31FA3" w:rsidP="00A31FA3">
      <w:pPr>
        <w:ind w:left="284" w:firstLine="425"/>
        <w:jc w:val="both"/>
        <w:rPr>
          <w:sz w:val="24"/>
          <w:szCs w:val="24"/>
          <w:lang w:val="uk-UA"/>
        </w:rPr>
      </w:pPr>
      <w:r w:rsidRPr="001D45AB">
        <w:rPr>
          <w:noProof/>
          <w:sz w:val="24"/>
          <w:szCs w:val="24"/>
          <w:lang w:val="uk-UA"/>
        </w:rPr>
        <w:t>9.</w:t>
      </w:r>
      <w:r w:rsidR="00B7334E">
        <w:rPr>
          <w:noProof/>
          <w:sz w:val="24"/>
          <w:szCs w:val="24"/>
          <w:lang w:val="uk-UA"/>
        </w:rPr>
        <w:t>9</w:t>
      </w:r>
      <w:r w:rsidRPr="001D45AB">
        <w:rPr>
          <w:noProof/>
          <w:sz w:val="24"/>
          <w:szCs w:val="24"/>
          <w:lang w:val="uk-UA"/>
        </w:rPr>
        <w:t xml:space="preserve">. </w:t>
      </w:r>
      <w:r w:rsidR="001D45AB" w:rsidRPr="001D45AB">
        <w:rPr>
          <w:sz w:val="24"/>
          <w:szCs w:val="24"/>
          <w:lang w:val="uk-UA"/>
        </w:rPr>
        <w:t>ЗАМОВНИК</w:t>
      </w:r>
      <w:r w:rsidRPr="001D45AB">
        <w:rPr>
          <w:sz w:val="24"/>
          <w:szCs w:val="24"/>
          <w:lang w:val="ru-RU"/>
        </w:rPr>
        <w:t xml:space="preserve"> та </w:t>
      </w:r>
      <w:r w:rsidR="001D45AB" w:rsidRPr="001D45AB">
        <w:rPr>
          <w:sz w:val="24"/>
          <w:szCs w:val="24"/>
          <w:lang w:val="ru-RU"/>
        </w:rPr>
        <w:t>ВИКОНАВЕЦЬ</w:t>
      </w:r>
      <w:r w:rsidRPr="001D45AB">
        <w:rPr>
          <w:sz w:val="24"/>
          <w:szCs w:val="24"/>
          <w:lang w:val="ru-RU"/>
        </w:rPr>
        <w:t xml:space="preserve"> </w:t>
      </w:r>
      <w:proofErr w:type="spellStart"/>
      <w:r w:rsidRPr="001D45AB">
        <w:rPr>
          <w:sz w:val="24"/>
          <w:szCs w:val="24"/>
          <w:lang w:val="ru-RU"/>
        </w:rPr>
        <w:t>дають</w:t>
      </w:r>
      <w:proofErr w:type="spellEnd"/>
      <w:r w:rsidRPr="001D45AB">
        <w:rPr>
          <w:sz w:val="24"/>
          <w:szCs w:val="24"/>
          <w:lang w:val="ru-RU"/>
        </w:rPr>
        <w:t xml:space="preserve"> </w:t>
      </w:r>
      <w:proofErr w:type="spellStart"/>
      <w:r w:rsidRPr="001D45AB">
        <w:rPr>
          <w:sz w:val="24"/>
          <w:szCs w:val="24"/>
          <w:lang w:val="ru-RU"/>
        </w:rPr>
        <w:t>взаємну</w:t>
      </w:r>
      <w:proofErr w:type="spellEnd"/>
      <w:r w:rsidRPr="001D45AB">
        <w:rPr>
          <w:sz w:val="24"/>
          <w:szCs w:val="24"/>
          <w:lang w:val="ru-RU"/>
        </w:rPr>
        <w:t xml:space="preserve"> </w:t>
      </w:r>
      <w:proofErr w:type="spellStart"/>
      <w:r w:rsidRPr="001D45AB">
        <w:rPr>
          <w:sz w:val="24"/>
          <w:szCs w:val="24"/>
          <w:lang w:val="ru-RU"/>
        </w:rPr>
        <w:t>згоду</w:t>
      </w:r>
      <w:proofErr w:type="spellEnd"/>
      <w:r w:rsidRPr="001D45AB">
        <w:rPr>
          <w:sz w:val="24"/>
          <w:szCs w:val="24"/>
          <w:lang w:val="ru-RU"/>
        </w:rPr>
        <w:t xml:space="preserve"> на </w:t>
      </w:r>
      <w:proofErr w:type="spellStart"/>
      <w:r w:rsidRPr="001D45AB">
        <w:rPr>
          <w:sz w:val="24"/>
          <w:szCs w:val="24"/>
          <w:lang w:val="ru-RU"/>
        </w:rPr>
        <w:t>використання</w:t>
      </w:r>
      <w:proofErr w:type="spellEnd"/>
      <w:r w:rsidRPr="001D45AB">
        <w:rPr>
          <w:sz w:val="24"/>
          <w:szCs w:val="24"/>
          <w:lang w:val="ru-RU"/>
        </w:rPr>
        <w:t xml:space="preserve"> </w:t>
      </w:r>
      <w:proofErr w:type="spellStart"/>
      <w:r w:rsidRPr="001D45AB">
        <w:rPr>
          <w:sz w:val="24"/>
          <w:szCs w:val="24"/>
          <w:lang w:val="ru-RU"/>
        </w:rPr>
        <w:t>персональних</w:t>
      </w:r>
      <w:proofErr w:type="spellEnd"/>
      <w:r w:rsidRPr="001D45AB">
        <w:rPr>
          <w:sz w:val="24"/>
          <w:szCs w:val="24"/>
          <w:lang w:val="ru-RU"/>
        </w:rPr>
        <w:t xml:space="preserve"> </w:t>
      </w:r>
      <w:proofErr w:type="spellStart"/>
      <w:r w:rsidRPr="001D45AB">
        <w:rPr>
          <w:sz w:val="24"/>
          <w:szCs w:val="24"/>
          <w:lang w:val="ru-RU"/>
        </w:rPr>
        <w:t>даних</w:t>
      </w:r>
      <w:proofErr w:type="spellEnd"/>
      <w:r w:rsidRPr="001D45AB">
        <w:rPr>
          <w:sz w:val="24"/>
          <w:szCs w:val="24"/>
          <w:lang w:val="ru-RU"/>
        </w:rPr>
        <w:t xml:space="preserve">, </w:t>
      </w:r>
      <w:r w:rsidRPr="001D45AB">
        <w:rPr>
          <w:sz w:val="24"/>
          <w:szCs w:val="24"/>
          <w:lang w:val="uk-UA"/>
        </w:rPr>
        <w:t xml:space="preserve">   </w:t>
      </w:r>
      <w:proofErr w:type="spellStart"/>
      <w:r w:rsidRPr="001D45AB">
        <w:rPr>
          <w:sz w:val="24"/>
          <w:szCs w:val="24"/>
          <w:lang w:val="ru-RU"/>
        </w:rPr>
        <w:t>наданих</w:t>
      </w:r>
      <w:proofErr w:type="spellEnd"/>
      <w:r w:rsidRPr="001D45AB">
        <w:rPr>
          <w:sz w:val="24"/>
          <w:szCs w:val="24"/>
          <w:lang w:val="ru-RU"/>
        </w:rPr>
        <w:t xml:space="preserve"> один одному у рамках </w:t>
      </w:r>
      <w:proofErr w:type="spellStart"/>
      <w:r w:rsidRPr="001D45AB">
        <w:rPr>
          <w:sz w:val="24"/>
          <w:szCs w:val="24"/>
          <w:lang w:val="ru-RU"/>
        </w:rPr>
        <w:t>цього</w:t>
      </w:r>
      <w:proofErr w:type="spellEnd"/>
      <w:r w:rsidRPr="001D45AB">
        <w:rPr>
          <w:sz w:val="24"/>
          <w:szCs w:val="24"/>
          <w:lang w:val="ru-RU"/>
        </w:rPr>
        <w:t xml:space="preserve"> договору, </w:t>
      </w:r>
      <w:proofErr w:type="spellStart"/>
      <w:r w:rsidRPr="001D45AB">
        <w:rPr>
          <w:sz w:val="24"/>
          <w:szCs w:val="24"/>
          <w:lang w:val="ru-RU"/>
        </w:rPr>
        <w:t>з</w:t>
      </w:r>
      <w:proofErr w:type="spellEnd"/>
      <w:r w:rsidRPr="001D45AB">
        <w:rPr>
          <w:sz w:val="24"/>
          <w:szCs w:val="24"/>
          <w:lang w:val="ru-RU"/>
        </w:rPr>
        <w:t xml:space="preserve"> метою </w:t>
      </w:r>
      <w:proofErr w:type="spellStart"/>
      <w:r w:rsidRPr="001D45AB">
        <w:rPr>
          <w:sz w:val="24"/>
          <w:szCs w:val="24"/>
          <w:lang w:val="ru-RU"/>
        </w:rPr>
        <w:t>реалізації</w:t>
      </w:r>
      <w:proofErr w:type="spellEnd"/>
      <w:r w:rsidRPr="001D45AB">
        <w:rPr>
          <w:sz w:val="24"/>
          <w:szCs w:val="24"/>
          <w:lang w:val="ru-RU"/>
        </w:rPr>
        <w:t xml:space="preserve"> </w:t>
      </w:r>
      <w:proofErr w:type="spellStart"/>
      <w:r w:rsidRPr="001D45AB">
        <w:rPr>
          <w:sz w:val="24"/>
          <w:szCs w:val="24"/>
          <w:lang w:val="ru-RU"/>
        </w:rPr>
        <w:t>державної</w:t>
      </w:r>
      <w:proofErr w:type="spellEnd"/>
      <w:r w:rsidRPr="001D45AB">
        <w:rPr>
          <w:sz w:val="24"/>
          <w:szCs w:val="24"/>
          <w:lang w:val="ru-RU"/>
        </w:rPr>
        <w:t xml:space="preserve"> </w:t>
      </w:r>
      <w:proofErr w:type="spellStart"/>
      <w:r w:rsidRPr="001D45AB">
        <w:rPr>
          <w:sz w:val="24"/>
          <w:szCs w:val="24"/>
          <w:lang w:val="ru-RU"/>
        </w:rPr>
        <w:t>політики</w:t>
      </w:r>
      <w:proofErr w:type="spellEnd"/>
      <w:r w:rsidRPr="001D45AB">
        <w:rPr>
          <w:sz w:val="24"/>
          <w:szCs w:val="24"/>
          <w:lang w:val="ru-RU"/>
        </w:rPr>
        <w:t xml:space="preserve"> у </w:t>
      </w:r>
      <w:proofErr w:type="spellStart"/>
      <w:r w:rsidRPr="001D45AB">
        <w:rPr>
          <w:sz w:val="24"/>
          <w:szCs w:val="24"/>
          <w:lang w:val="ru-RU"/>
        </w:rPr>
        <w:t>сфері</w:t>
      </w:r>
      <w:proofErr w:type="spellEnd"/>
      <w:r w:rsidRPr="001D45AB">
        <w:rPr>
          <w:sz w:val="24"/>
          <w:szCs w:val="24"/>
          <w:lang w:val="ru-RU"/>
        </w:rPr>
        <w:t xml:space="preserve"> </w:t>
      </w:r>
      <w:proofErr w:type="spellStart"/>
      <w:r w:rsidRPr="001D45AB">
        <w:rPr>
          <w:sz w:val="24"/>
          <w:szCs w:val="24"/>
          <w:lang w:val="ru-RU"/>
        </w:rPr>
        <w:t>захисту</w:t>
      </w:r>
      <w:proofErr w:type="spellEnd"/>
      <w:r w:rsidRPr="001D45AB">
        <w:rPr>
          <w:sz w:val="24"/>
          <w:szCs w:val="24"/>
          <w:lang w:val="ru-RU"/>
        </w:rPr>
        <w:t xml:space="preserve"> </w:t>
      </w:r>
      <w:proofErr w:type="spellStart"/>
      <w:r w:rsidRPr="001D45AB">
        <w:rPr>
          <w:sz w:val="24"/>
          <w:szCs w:val="24"/>
          <w:lang w:val="ru-RU"/>
        </w:rPr>
        <w:t>персональних</w:t>
      </w:r>
      <w:proofErr w:type="spellEnd"/>
      <w:r w:rsidRPr="001D45AB">
        <w:rPr>
          <w:sz w:val="24"/>
          <w:szCs w:val="24"/>
          <w:lang w:val="ru-RU"/>
        </w:rPr>
        <w:t xml:space="preserve"> </w:t>
      </w:r>
      <w:proofErr w:type="spellStart"/>
      <w:r w:rsidRPr="001D45AB">
        <w:rPr>
          <w:sz w:val="24"/>
          <w:szCs w:val="24"/>
          <w:lang w:val="ru-RU"/>
        </w:rPr>
        <w:t>даних</w:t>
      </w:r>
      <w:proofErr w:type="spellEnd"/>
      <w:r w:rsidRPr="001D45AB">
        <w:rPr>
          <w:sz w:val="24"/>
          <w:szCs w:val="24"/>
          <w:lang w:val="ru-RU"/>
        </w:rPr>
        <w:t xml:space="preserve"> </w:t>
      </w:r>
      <w:proofErr w:type="spellStart"/>
      <w:r w:rsidRPr="001D45AB">
        <w:rPr>
          <w:sz w:val="24"/>
          <w:szCs w:val="24"/>
          <w:lang w:val="ru-RU"/>
        </w:rPr>
        <w:t>і</w:t>
      </w:r>
      <w:proofErr w:type="spellEnd"/>
      <w:r w:rsidRPr="001D45AB">
        <w:rPr>
          <w:sz w:val="24"/>
          <w:szCs w:val="24"/>
          <w:lang w:val="ru-RU"/>
        </w:rPr>
        <w:t xml:space="preserve"> </w:t>
      </w:r>
      <w:proofErr w:type="spellStart"/>
      <w:r w:rsidRPr="001D45AB">
        <w:rPr>
          <w:sz w:val="24"/>
          <w:szCs w:val="24"/>
          <w:lang w:val="ru-RU"/>
        </w:rPr>
        <w:t>відповідно</w:t>
      </w:r>
      <w:proofErr w:type="spellEnd"/>
      <w:r w:rsidRPr="001D45AB">
        <w:rPr>
          <w:sz w:val="24"/>
          <w:szCs w:val="24"/>
          <w:lang w:val="ru-RU"/>
        </w:rPr>
        <w:t xml:space="preserve"> до Закону </w:t>
      </w:r>
      <w:proofErr w:type="spellStart"/>
      <w:r w:rsidRPr="001D45AB">
        <w:rPr>
          <w:sz w:val="24"/>
          <w:szCs w:val="24"/>
          <w:lang w:val="ru-RU"/>
        </w:rPr>
        <w:t>України</w:t>
      </w:r>
      <w:proofErr w:type="spellEnd"/>
      <w:r w:rsidRPr="001D45AB">
        <w:rPr>
          <w:sz w:val="24"/>
          <w:szCs w:val="24"/>
          <w:lang w:val="ru-RU"/>
        </w:rPr>
        <w:t xml:space="preserve"> «Про </w:t>
      </w:r>
      <w:proofErr w:type="spellStart"/>
      <w:r w:rsidRPr="001D45AB">
        <w:rPr>
          <w:sz w:val="24"/>
          <w:szCs w:val="24"/>
          <w:lang w:val="ru-RU"/>
        </w:rPr>
        <w:t>захист</w:t>
      </w:r>
      <w:proofErr w:type="spellEnd"/>
      <w:r w:rsidRPr="001D45AB">
        <w:rPr>
          <w:sz w:val="24"/>
          <w:szCs w:val="24"/>
          <w:lang w:val="ru-RU"/>
        </w:rPr>
        <w:t xml:space="preserve"> </w:t>
      </w:r>
      <w:proofErr w:type="spellStart"/>
      <w:r w:rsidRPr="001D45AB">
        <w:rPr>
          <w:sz w:val="24"/>
          <w:szCs w:val="24"/>
          <w:lang w:val="ru-RU"/>
        </w:rPr>
        <w:t>персональних</w:t>
      </w:r>
      <w:proofErr w:type="spellEnd"/>
      <w:r w:rsidRPr="001D45AB">
        <w:rPr>
          <w:sz w:val="24"/>
          <w:szCs w:val="24"/>
          <w:lang w:val="ru-RU"/>
        </w:rPr>
        <w:t xml:space="preserve"> </w:t>
      </w:r>
      <w:proofErr w:type="spellStart"/>
      <w:r w:rsidRPr="001D45AB">
        <w:rPr>
          <w:sz w:val="24"/>
          <w:szCs w:val="24"/>
          <w:lang w:val="ru-RU"/>
        </w:rPr>
        <w:t>даних</w:t>
      </w:r>
      <w:proofErr w:type="spellEnd"/>
      <w:r w:rsidRPr="001D45AB">
        <w:rPr>
          <w:sz w:val="24"/>
          <w:szCs w:val="24"/>
          <w:lang w:val="ru-RU"/>
        </w:rPr>
        <w:t xml:space="preserve">» № 2297 - </w:t>
      </w:r>
      <w:r w:rsidRPr="001D45AB">
        <w:rPr>
          <w:sz w:val="24"/>
          <w:szCs w:val="24"/>
        </w:rPr>
        <w:t>V</w:t>
      </w:r>
      <w:r w:rsidRPr="001D45AB">
        <w:rPr>
          <w:sz w:val="24"/>
          <w:szCs w:val="24"/>
          <w:lang w:val="ru-RU"/>
        </w:rPr>
        <w:t xml:space="preserve">І </w:t>
      </w:r>
      <w:proofErr w:type="spellStart"/>
      <w:r w:rsidRPr="001D45AB">
        <w:rPr>
          <w:sz w:val="24"/>
          <w:szCs w:val="24"/>
          <w:lang w:val="ru-RU"/>
        </w:rPr>
        <w:t>від</w:t>
      </w:r>
      <w:proofErr w:type="spellEnd"/>
      <w:r w:rsidRPr="001D45AB">
        <w:rPr>
          <w:sz w:val="24"/>
          <w:szCs w:val="24"/>
          <w:lang w:val="ru-RU"/>
        </w:rPr>
        <w:t xml:space="preserve"> 01.06.2010 р.</w:t>
      </w:r>
    </w:p>
    <w:p w:rsidR="005F4B64" w:rsidRPr="00A31FA3" w:rsidRDefault="001D45AB" w:rsidP="00A31FA3">
      <w:pPr>
        <w:tabs>
          <w:tab w:val="num" w:pos="709"/>
        </w:tabs>
        <w:ind w:left="284" w:firstLine="425"/>
        <w:jc w:val="both"/>
        <w:rPr>
          <w:sz w:val="24"/>
          <w:szCs w:val="24"/>
          <w:lang w:val="ru-RU"/>
        </w:rPr>
      </w:pPr>
      <w:r w:rsidRPr="001D45AB">
        <w:rPr>
          <w:sz w:val="24"/>
          <w:szCs w:val="24"/>
          <w:lang w:val="uk-UA"/>
        </w:rPr>
        <w:t>ЗАМОВНИК</w:t>
      </w:r>
      <w:r w:rsidR="00A31FA3" w:rsidRPr="001D45AB">
        <w:rPr>
          <w:sz w:val="24"/>
          <w:szCs w:val="24"/>
          <w:lang w:val="ru-RU"/>
        </w:rPr>
        <w:t xml:space="preserve"> та </w:t>
      </w:r>
      <w:r w:rsidRPr="001D45AB">
        <w:rPr>
          <w:sz w:val="24"/>
          <w:szCs w:val="24"/>
          <w:lang w:val="ru-RU"/>
        </w:rPr>
        <w:t>ВИКОНАВЕЦЬ</w:t>
      </w:r>
      <w:r w:rsidR="00A31FA3" w:rsidRPr="001D45AB">
        <w:rPr>
          <w:sz w:val="24"/>
          <w:szCs w:val="24"/>
          <w:lang w:val="ru-RU"/>
        </w:rPr>
        <w:t xml:space="preserve"> </w:t>
      </w:r>
      <w:proofErr w:type="spellStart"/>
      <w:r w:rsidR="00A31FA3" w:rsidRPr="001D45AB">
        <w:rPr>
          <w:sz w:val="24"/>
          <w:szCs w:val="24"/>
          <w:lang w:val="ru-RU"/>
        </w:rPr>
        <w:t>повністю</w:t>
      </w:r>
      <w:proofErr w:type="spellEnd"/>
      <w:r w:rsidR="00A31FA3" w:rsidRPr="001D45AB">
        <w:rPr>
          <w:sz w:val="24"/>
          <w:szCs w:val="24"/>
          <w:lang w:val="ru-RU"/>
        </w:rPr>
        <w:t xml:space="preserve"> </w:t>
      </w:r>
      <w:proofErr w:type="spellStart"/>
      <w:r w:rsidR="00A31FA3" w:rsidRPr="001D45AB">
        <w:rPr>
          <w:sz w:val="24"/>
          <w:szCs w:val="24"/>
          <w:lang w:val="ru-RU"/>
        </w:rPr>
        <w:t>усвідомлюють</w:t>
      </w:r>
      <w:proofErr w:type="spellEnd"/>
      <w:r w:rsidR="00A31FA3" w:rsidRPr="001D45AB">
        <w:rPr>
          <w:sz w:val="24"/>
          <w:szCs w:val="24"/>
          <w:lang w:val="ru-RU"/>
        </w:rPr>
        <w:t xml:space="preserve">, </w:t>
      </w:r>
      <w:proofErr w:type="spellStart"/>
      <w:r w:rsidR="00A31FA3" w:rsidRPr="001D45AB">
        <w:rPr>
          <w:sz w:val="24"/>
          <w:szCs w:val="24"/>
          <w:lang w:val="ru-RU"/>
        </w:rPr>
        <w:t>що</w:t>
      </w:r>
      <w:proofErr w:type="spellEnd"/>
      <w:r w:rsidR="00A31FA3" w:rsidRPr="001D45AB">
        <w:rPr>
          <w:sz w:val="24"/>
          <w:szCs w:val="24"/>
          <w:lang w:val="ru-RU"/>
        </w:rPr>
        <w:t xml:space="preserve"> вся </w:t>
      </w:r>
      <w:proofErr w:type="spellStart"/>
      <w:r w:rsidR="00A31FA3" w:rsidRPr="001D45AB">
        <w:rPr>
          <w:sz w:val="24"/>
          <w:szCs w:val="24"/>
          <w:lang w:val="ru-RU"/>
        </w:rPr>
        <w:t>надана</w:t>
      </w:r>
      <w:proofErr w:type="spellEnd"/>
      <w:r w:rsidR="00A31FA3" w:rsidRPr="001D45AB">
        <w:rPr>
          <w:sz w:val="24"/>
          <w:szCs w:val="24"/>
          <w:lang w:val="ru-RU"/>
        </w:rPr>
        <w:t xml:space="preserve"> </w:t>
      </w:r>
      <w:proofErr w:type="spellStart"/>
      <w:r w:rsidR="00A31FA3" w:rsidRPr="001D45AB">
        <w:rPr>
          <w:sz w:val="24"/>
          <w:szCs w:val="24"/>
          <w:lang w:val="ru-RU"/>
        </w:rPr>
        <w:t>інформація</w:t>
      </w:r>
      <w:proofErr w:type="spellEnd"/>
      <w:r w:rsidR="00A31FA3" w:rsidRPr="001D45AB">
        <w:rPr>
          <w:sz w:val="24"/>
          <w:szCs w:val="24"/>
          <w:lang w:val="ru-RU"/>
        </w:rPr>
        <w:t xml:space="preserve"> про </w:t>
      </w:r>
      <w:proofErr w:type="spellStart"/>
      <w:r w:rsidR="00A31FA3" w:rsidRPr="001D45AB">
        <w:rPr>
          <w:sz w:val="24"/>
          <w:szCs w:val="24"/>
          <w:lang w:val="ru-RU"/>
        </w:rPr>
        <w:t>представників</w:t>
      </w:r>
      <w:proofErr w:type="spellEnd"/>
      <w:r w:rsidR="00A31FA3" w:rsidRPr="001D45AB">
        <w:rPr>
          <w:sz w:val="24"/>
          <w:szCs w:val="24"/>
          <w:lang w:val="ru-RU"/>
        </w:rPr>
        <w:t xml:space="preserve"> </w:t>
      </w:r>
      <w:r w:rsidRPr="001D45AB">
        <w:rPr>
          <w:sz w:val="24"/>
          <w:szCs w:val="24"/>
          <w:lang w:val="uk-UA"/>
        </w:rPr>
        <w:t>ЗАМОВНИКА</w:t>
      </w:r>
      <w:r w:rsidR="00A31FA3" w:rsidRPr="001D45AB">
        <w:rPr>
          <w:sz w:val="24"/>
          <w:szCs w:val="24"/>
          <w:lang w:val="ru-RU"/>
        </w:rPr>
        <w:t xml:space="preserve"> та </w:t>
      </w:r>
      <w:r w:rsidRPr="001D45AB">
        <w:rPr>
          <w:sz w:val="24"/>
          <w:szCs w:val="24"/>
          <w:lang w:val="ru-RU"/>
        </w:rPr>
        <w:t>ВИКОНАВЦЯ</w:t>
      </w:r>
      <w:r w:rsidR="00A31FA3" w:rsidRPr="001D45AB">
        <w:rPr>
          <w:sz w:val="24"/>
          <w:szCs w:val="24"/>
          <w:lang w:val="ru-RU"/>
        </w:rPr>
        <w:t xml:space="preserve"> у </w:t>
      </w:r>
      <w:proofErr w:type="spellStart"/>
      <w:r w:rsidR="00A31FA3" w:rsidRPr="001D45AB">
        <w:rPr>
          <w:sz w:val="24"/>
          <w:szCs w:val="24"/>
          <w:lang w:val="ru-RU"/>
        </w:rPr>
        <w:t>вигляді</w:t>
      </w:r>
      <w:proofErr w:type="spellEnd"/>
      <w:r w:rsidR="00A31FA3" w:rsidRPr="001D45AB">
        <w:rPr>
          <w:sz w:val="24"/>
          <w:szCs w:val="24"/>
          <w:lang w:val="ru-RU"/>
        </w:rPr>
        <w:t xml:space="preserve"> ПІБ, посади, </w:t>
      </w:r>
      <w:proofErr w:type="spellStart"/>
      <w:r w:rsidR="00A31FA3" w:rsidRPr="001D45AB">
        <w:rPr>
          <w:sz w:val="24"/>
          <w:szCs w:val="24"/>
          <w:lang w:val="ru-RU"/>
        </w:rPr>
        <w:t>є</w:t>
      </w:r>
      <w:proofErr w:type="spellEnd"/>
      <w:r w:rsidR="00A31FA3" w:rsidRPr="001D45AB">
        <w:rPr>
          <w:sz w:val="24"/>
          <w:szCs w:val="24"/>
          <w:lang w:val="ru-RU"/>
        </w:rPr>
        <w:t xml:space="preserve"> </w:t>
      </w:r>
      <w:proofErr w:type="spellStart"/>
      <w:r w:rsidR="00A31FA3" w:rsidRPr="001D45AB">
        <w:rPr>
          <w:sz w:val="24"/>
          <w:szCs w:val="24"/>
          <w:lang w:val="ru-RU"/>
        </w:rPr>
        <w:t>персональними</w:t>
      </w:r>
      <w:proofErr w:type="spellEnd"/>
      <w:r w:rsidR="00A31FA3" w:rsidRPr="001D45AB">
        <w:rPr>
          <w:sz w:val="24"/>
          <w:szCs w:val="24"/>
          <w:lang w:val="ru-RU"/>
        </w:rPr>
        <w:t xml:space="preserve"> </w:t>
      </w:r>
      <w:proofErr w:type="spellStart"/>
      <w:r w:rsidR="00A31FA3" w:rsidRPr="001D45AB">
        <w:rPr>
          <w:sz w:val="24"/>
          <w:szCs w:val="24"/>
          <w:lang w:val="ru-RU"/>
        </w:rPr>
        <w:t>даними</w:t>
      </w:r>
      <w:proofErr w:type="spellEnd"/>
      <w:r w:rsidR="00A31FA3" w:rsidRPr="001D45AB">
        <w:rPr>
          <w:sz w:val="24"/>
          <w:szCs w:val="24"/>
          <w:lang w:val="ru-RU"/>
        </w:rPr>
        <w:t xml:space="preserve">, </w:t>
      </w:r>
      <w:proofErr w:type="spellStart"/>
      <w:r w:rsidR="00A31FA3" w:rsidRPr="001D45AB">
        <w:rPr>
          <w:sz w:val="24"/>
          <w:szCs w:val="24"/>
          <w:lang w:val="ru-RU"/>
        </w:rPr>
        <w:t>тобто</w:t>
      </w:r>
      <w:proofErr w:type="spellEnd"/>
      <w:r w:rsidR="00A31FA3" w:rsidRPr="001D45AB">
        <w:rPr>
          <w:sz w:val="24"/>
          <w:szCs w:val="24"/>
          <w:lang w:val="ru-RU"/>
        </w:rPr>
        <w:t xml:space="preserve"> </w:t>
      </w:r>
      <w:proofErr w:type="spellStart"/>
      <w:r w:rsidR="00A31FA3" w:rsidRPr="001D45AB">
        <w:rPr>
          <w:sz w:val="24"/>
          <w:szCs w:val="24"/>
          <w:lang w:val="ru-RU"/>
        </w:rPr>
        <w:t>даними</w:t>
      </w:r>
      <w:proofErr w:type="spellEnd"/>
      <w:r w:rsidR="00A31FA3" w:rsidRPr="001D45AB">
        <w:rPr>
          <w:sz w:val="24"/>
          <w:szCs w:val="24"/>
          <w:lang w:val="ru-RU"/>
        </w:rPr>
        <w:t xml:space="preserve">, </w:t>
      </w:r>
      <w:proofErr w:type="spellStart"/>
      <w:r w:rsidR="00A31FA3" w:rsidRPr="001D45AB">
        <w:rPr>
          <w:sz w:val="24"/>
          <w:szCs w:val="24"/>
          <w:lang w:val="ru-RU"/>
        </w:rPr>
        <w:t>які</w:t>
      </w:r>
      <w:proofErr w:type="spellEnd"/>
      <w:r w:rsidR="00A31FA3" w:rsidRPr="001D45AB">
        <w:rPr>
          <w:sz w:val="24"/>
          <w:szCs w:val="24"/>
          <w:lang w:val="ru-RU"/>
        </w:rPr>
        <w:t xml:space="preserve"> </w:t>
      </w:r>
      <w:proofErr w:type="spellStart"/>
      <w:r w:rsidR="00A31FA3" w:rsidRPr="001D45AB">
        <w:rPr>
          <w:sz w:val="24"/>
          <w:szCs w:val="24"/>
          <w:lang w:val="ru-RU"/>
        </w:rPr>
        <w:t>використовуються</w:t>
      </w:r>
      <w:proofErr w:type="spellEnd"/>
      <w:r w:rsidR="00A31FA3" w:rsidRPr="001D45AB">
        <w:rPr>
          <w:sz w:val="24"/>
          <w:szCs w:val="24"/>
          <w:lang w:val="ru-RU"/>
        </w:rPr>
        <w:t xml:space="preserve"> для </w:t>
      </w:r>
      <w:proofErr w:type="spellStart"/>
      <w:r w:rsidR="00A31FA3" w:rsidRPr="001D45AB">
        <w:rPr>
          <w:sz w:val="24"/>
          <w:szCs w:val="24"/>
          <w:lang w:val="ru-RU"/>
        </w:rPr>
        <w:t>ідентифікації</w:t>
      </w:r>
      <w:proofErr w:type="spellEnd"/>
      <w:r w:rsidR="00A31FA3" w:rsidRPr="001D45AB">
        <w:rPr>
          <w:sz w:val="24"/>
          <w:szCs w:val="24"/>
          <w:lang w:val="ru-RU"/>
        </w:rPr>
        <w:t xml:space="preserve"> такого </w:t>
      </w:r>
      <w:proofErr w:type="spellStart"/>
      <w:r w:rsidR="00A31FA3" w:rsidRPr="001D45AB">
        <w:rPr>
          <w:sz w:val="24"/>
          <w:szCs w:val="24"/>
          <w:lang w:val="ru-RU"/>
        </w:rPr>
        <w:t>представника</w:t>
      </w:r>
      <w:proofErr w:type="spellEnd"/>
      <w:r w:rsidR="00A31FA3" w:rsidRPr="001D45AB">
        <w:rPr>
          <w:sz w:val="24"/>
          <w:szCs w:val="24"/>
          <w:lang w:val="ru-RU"/>
        </w:rPr>
        <w:t xml:space="preserve">, </w:t>
      </w:r>
      <w:proofErr w:type="spellStart"/>
      <w:r w:rsidR="00A31FA3" w:rsidRPr="001D45AB">
        <w:rPr>
          <w:sz w:val="24"/>
          <w:szCs w:val="24"/>
          <w:lang w:val="ru-RU"/>
        </w:rPr>
        <w:t>далі</w:t>
      </w:r>
      <w:proofErr w:type="spellEnd"/>
      <w:r w:rsidR="00A31FA3" w:rsidRPr="001D45AB">
        <w:rPr>
          <w:sz w:val="24"/>
          <w:szCs w:val="24"/>
          <w:lang w:val="ru-RU"/>
        </w:rPr>
        <w:t xml:space="preserve"> </w:t>
      </w:r>
      <w:proofErr w:type="spellStart"/>
      <w:r w:rsidR="00A31FA3" w:rsidRPr="001D45AB">
        <w:rPr>
          <w:sz w:val="24"/>
          <w:szCs w:val="24"/>
          <w:lang w:val="ru-RU"/>
        </w:rPr>
        <w:t>Представник</w:t>
      </w:r>
      <w:proofErr w:type="spellEnd"/>
      <w:r w:rsidR="00A31FA3" w:rsidRPr="001D45AB">
        <w:rPr>
          <w:sz w:val="24"/>
          <w:szCs w:val="24"/>
          <w:lang w:val="ru-RU"/>
        </w:rPr>
        <w:t xml:space="preserve">, </w:t>
      </w:r>
      <w:proofErr w:type="spellStart"/>
      <w:r w:rsidR="00A31FA3" w:rsidRPr="001D45AB">
        <w:rPr>
          <w:sz w:val="24"/>
          <w:szCs w:val="24"/>
          <w:lang w:val="ru-RU"/>
        </w:rPr>
        <w:t>який</w:t>
      </w:r>
      <w:proofErr w:type="spellEnd"/>
      <w:r w:rsidR="00A31FA3" w:rsidRPr="001D45AB">
        <w:rPr>
          <w:sz w:val="24"/>
          <w:szCs w:val="24"/>
          <w:lang w:val="ru-RU"/>
        </w:rPr>
        <w:t xml:space="preserve"> </w:t>
      </w:r>
      <w:proofErr w:type="spellStart"/>
      <w:r w:rsidR="00A31FA3" w:rsidRPr="001D45AB">
        <w:rPr>
          <w:sz w:val="24"/>
          <w:szCs w:val="24"/>
          <w:lang w:val="ru-RU"/>
        </w:rPr>
        <w:t>погоджується</w:t>
      </w:r>
      <w:proofErr w:type="spellEnd"/>
      <w:r w:rsidR="00A31FA3" w:rsidRPr="001D45AB">
        <w:rPr>
          <w:sz w:val="24"/>
          <w:szCs w:val="24"/>
          <w:lang w:val="ru-RU"/>
        </w:rPr>
        <w:t xml:space="preserve"> </w:t>
      </w:r>
      <w:proofErr w:type="spellStart"/>
      <w:r w:rsidR="00A31FA3" w:rsidRPr="001D45AB">
        <w:rPr>
          <w:sz w:val="24"/>
          <w:szCs w:val="24"/>
          <w:lang w:val="ru-RU"/>
        </w:rPr>
        <w:t>з</w:t>
      </w:r>
      <w:proofErr w:type="spellEnd"/>
      <w:r w:rsidR="00A31FA3" w:rsidRPr="001D45AB">
        <w:rPr>
          <w:sz w:val="24"/>
          <w:szCs w:val="24"/>
          <w:lang w:val="ru-RU"/>
        </w:rPr>
        <w:t xml:space="preserve"> </w:t>
      </w:r>
      <w:proofErr w:type="spellStart"/>
      <w:r w:rsidR="00A31FA3" w:rsidRPr="001D45AB">
        <w:rPr>
          <w:sz w:val="24"/>
          <w:szCs w:val="24"/>
          <w:lang w:val="ru-RU"/>
        </w:rPr>
        <w:t>тим</w:t>
      </w:r>
      <w:proofErr w:type="spellEnd"/>
      <w:r w:rsidR="00A31FA3" w:rsidRPr="001D45AB">
        <w:rPr>
          <w:sz w:val="24"/>
          <w:szCs w:val="24"/>
          <w:lang w:val="ru-RU"/>
        </w:rPr>
        <w:t xml:space="preserve">, </w:t>
      </w:r>
      <w:proofErr w:type="spellStart"/>
      <w:r w:rsidR="00A31FA3" w:rsidRPr="001D45AB">
        <w:rPr>
          <w:sz w:val="24"/>
          <w:szCs w:val="24"/>
          <w:lang w:val="ru-RU"/>
        </w:rPr>
        <w:t>що</w:t>
      </w:r>
      <w:proofErr w:type="spellEnd"/>
      <w:r w:rsidR="00A31FA3" w:rsidRPr="001D45AB">
        <w:rPr>
          <w:sz w:val="24"/>
          <w:szCs w:val="24"/>
          <w:lang w:val="ru-RU"/>
        </w:rPr>
        <w:t xml:space="preserve"> </w:t>
      </w:r>
      <w:proofErr w:type="spellStart"/>
      <w:r w:rsidR="00A31FA3" w:rsidRPr="001D45AB">
        <w:rPr>
          <w:sz w:val="24"/>
          <w:szCs w:val="24"/>
          <w:lang w:val="ru-RU"/>
        </w:rPr>
        <w:t>такі</w:t>
      </w:r>
      <w:proofErr w:type="spellEnd"/>
      <w:r w:rsidR="00A31FA3" w:rsidRPr="001D45AB">
        <w:rPr>
          <w:sz w:val="24"/>
          <w:szCs w:val="24"/>
          <w:lang w:val="ru-RU"/>
        </w:rPr>
        <w:t xml:space="preserve"> </w:t>
      </w:r>
      <w:proofErr w:type="spellStart"/>
      <w:r w:rsidR="00A31FA3" w:rsidRPr="001D45AB">
        <w:rPr>
          <w:sz w:val="24"/>
          <w:szCs w:val="24"/>
          <w:lang w:val="ru-RU"/>
        </w:rPr>
        <w:t>дані</w:t>
      </w:r>
      <w:proofErr w:type="spellEnd"/>
      <w:r w:rsidR="00A31FA3" w:rsidRPr="001D45AB">
        <w:rPr>
          <w:sz w:val="24"/>
          <w:szCs w:val="24"/>
          <w:lang w:val="ru-RU"/>
        </w:rPr>
        <w:t xml:space="preserve"> </w:t>
      </w:r>
      <w:proofErr w:type="spellStart"/>
      <w:r w:rsidR="00A31FA3" w:rsidRPr="001D45AB">
        <w:rPr>
          <w:sz w:val="24"/>
          <w:szCs w:val="24"/>
          <w:lang w:val="ru-RU"/>
        </w:rPr>
        <w:t>зберігаються</w:t>
      </w:r>
      <w:proofErr w:type="spellEnd"/>
      <w:r w:rsidR="00A31FA3" w:rsidRPr="001D45AB">
        <w:rPr>
          <w:sz w:val="24"/>
          <w:szCs w:val="24"/>
          <w:lang w:val="ru-RU"/>
        </w:rPr>
        <w:t xml:space="preserve"> </w:t>
      </w:r>
      <w:r w:rsidR="00A31FA3" w:rsidRPr="00931537">
        <w:rPr>
          <w:sz w:val="24"/>
          <w:szCs w:val="24"/>
          <w:lang w:val="ru-RU"/>
        </w:rPr>
        <w:t xml:space="preserve">у </w:t>
      </w:r>
      <w:r w:rsidR="00931537" w:rsidRPr="00931537">
        <w:rPr>
          <w:sz w:val="24"/>
          <w:szCs w:val="24"/>
          <w:lang w:val="uk-UA"/>
        </w:rPr>
        <w:t>ЗАМОВНИКА</w:t>
      </w:r>
      <w:r w:rsidR="00A31FA3" w:rsidRPr="00931537">
        <w:rPr>
          <w:sz w:val="24"/>
          <w:szCs w:val="24"/>
          <w:lang w:val="ru-RU"/>
        </w:rPr>
        <w:t xml:space="preserve"> та </w:t>
      </w:r>
      <w:r w:rsidR="00931537" w:rsidRPr="00931537">
        <w:rPr>
          <w:sz w:val="24"/>
          <w:szCs w:val="24"/>
          <w:lang w:val="ru-RU"/>
        </w:rPr>
        <w:t>ВИКОНАВЦЯ</w:t>
      </w:r>
      <w:r w:rsidR="00A31FA3" w:rsidRPr="00931537">
        <w:rPr>
          <w:sz w:val="24"/>
          <w:szCs w:val="24"/>
          <w:lang w:val="ru-RU"/>
        </w:rPr>
        <w:t xml:space="preserve"> для </w:t>
      </w:r>
      <w:proofErr w:type="spellStart"/>
      <w:r w:rsidR="00A31FA3" w:rsidRPr="00931537">
        <w:rPr>
          <w:sz w:val="24"/>
          <w:szCs w:val="24"/>
          <w:lang w:val="ru-RU"/>
        </w:rPr>
        <w:t>подальшого</w:t>
      </w:r>
      <w:proofErr w:type="spellEnd"/>
      <w:r w:rsidR="00A31FA3" w:rsidRPr="00931537">
        <w:rPr>
          <w:sz w:val="24"/>
          <w:szCs w:val="24"/>
          <w:lang w:val="ru-RU"/>
        </w:rPr>
        <w:t xml:space="preserve"> </w:t>
      </w:r>
      <w:proofErr w:type="spellStart"/>
      <w:r w:rsidR="00A31FA3" w:rsidRPr="00931537">
        <w:rPr>
          <w:sz w:val="24"/>
          <w:szCs w:val="24"/>
          <w:lang w:val="ru-RU"/>
        </w:rPr>
        <w:t>використання</w:t>
      </w:r>
      <w:proofErr w:type="spellEnd"/>
      <w:r w:rsidR="00A31FA3" w:rsidRPr="00931537">
        <w:rPr>
          <w:sz w:val="24"/>
          <w:szCs w:val="24"/>
          <w:lang w:val="ru-RU"/>
        </w:rPr>
        <w:t xml:space="preserve"> </w:t>
      </w:r>
      <w:proofErr w:type="spellStart"/>
      <w:r w:rsidR="00A31FA3" w:rsidRPr="00931537">
        <w:rPr>
          <w:sz w:val="24"/>
          <w:szCs w:val="24"/>
          <w:lang w:val="ru-RU"/>
        </w:rPr>
        <w:t>відповідно</w:t>
      </w:r>
      <w:proofErr w:type="spellEnd"/>
      <w:r w:rsidR="00A31FA3" w:rsidRPr="00931537">
        <w:rPr>
          <w:sz w:val="24"/>
          <w:szCs w:val="24"/>
          <w:lang w:val="ru-RU"/>
        </w:rPr>
        <w:t xml:space="preserve"> до ряду статей </w:t>
      </w:r>
      <w:proofErr w:type="spellStart"/>
      <w:r w:rsidR="00A31FA3" w:rsidRPr="00931537">
        <w:rPr>
          <w:sz w:val="24"/>
          <w:szCs w:val="24"/>
          <w:lang w:val="ru-RU"/>
        </w:rPr>
        <w:t>Господарського</w:t>
      </w:r>
      <w:proofErr w:type="spellEnd"/>
      <w:r w:rsidR="00A31FA3" w:rsidRPr="00931537">
        <w:rPr>
          <w:sz w:val="24"/>
          <w:szCs w:val="24"/>
          <w:lang w:val="ru-RU"/>
        </w:rPr>
        <w:t xml:space="preserve"> кодексу </w:t>
      </w:r>
      <w:proofErr w:type="spellStart"/>
      <w:r w:rsidR="00A31FA3" w:rsidRPr="00931537">
        <w:rPr>
          <w:sz w:val="24"/>
          <w:szCs w:val="24"/>
          <w:lang w:val="ru-RU"/>
        </w:rPr>
        <w:t>України</w:t>
      </w:r>
      <w:proofErr w:type="spellEnd"/>
      <w:r w:rsidR="00A31FA3" w:rsidRPr="00931537">
        <w:rPr>
          <w:sz w:val="24"/>
          <w:szCs w:val="24"/>
          <w:lang w:val="ru-RU"/>
        </w:rPr>
        <w:t xml:space="preserve"> та для </w:t>
      </w:r>
      <w:proofErr w:type="spellStart"/>
      <w:r w:rsidR="00A31FA3" w:rsidRPr="00931537">
        <w:rPr>
          <w:sz w:val="24"/>
          <w:szCs w:val="24"/>
          <w:lang w:val="ru-RU"/>
        </w:rPr>
        <w:t>реалізації</w:t>
      </w:r>
      <w:proofErr w:type="spellEnd"/>
      <w:r w:rsidR="00A31FA3" w:rsidRPr="00931537">
        <w:rPr>
          <w:sz w:val="24"/>
          <w:szCs w:val="24"/>
          <w:lang w:val="ru-RU"/>
        </w:rPr>
        <w:t xml:space="preserve"> </w:t>
      </w:r>
      <w:proofErr w:type="spellStart"/>
      <w:r w:rsidR="00A31FA3" w:rsidRPr="00931537">
        <w:rPr>
          <w:sz w:val="24"/>
          <w:szCs w:val="24"/>
          <w:lang w:val="ru-RU"/>
        </w:rPr>
        <w:t>ділових</w:t>
      </w:r>
      <w:proofErr w:type="spellEnd"/>
      <w:r w:rsidR="00A31FA3" w:rsidRPr="00931537">
        <w:rPr>
          <w:sz w:val="24"/>
          <w:szCs w:val="24"/>
          <w:lang w:val="ru-RU"/>
        </w:rPr>
        <w:t xml:space="preserve"> </w:t>
      </w:r>
      <w:proofErr w:type="spellStart"/>
      <w:r w:rsidR="00A31FA3" w:rsidRPr="00931537">
        <w:rPr>
          <w:sz w:val="24"/>
          <w:szCs w:val="24"/>
          <w:lang w:val="ru-RU"/>
        </w:rPr>
        <w:t>стосунків</w:t>
      </w:r>
      <w:proofErr w:type="spellEnd"/>
      <w:r w:rsidR="00A31FA3" w:rsidRPr="00931537">
        <w:rPr>
          <w:sz w:val="24"/>
          <w:szCs w:val="24"/>
          <w:lang w:val="ru-RU"/>
        </w:rPr>
        <w:t xml:space="preserve"> </w:t>
      </w:r>
      <w:proofErr w:type="spellStart"/>
      <w:r w:rsidR="00A31FA3" w:rsidRPr="00931537">
        <w:rPr>
          <w:sz w:val="24"/>
          <w:szCs w:val="24"/>
          <w:lang w:val="ru-RU"/>
        </w:rPr>
        <w:t>між</w:t>
      </w:r>
      <w:proofErr w:type="spellEnd"/>
      <w:r w:rsidR="00A31FA3" w:rsidRPr="00931537">
        <w:rPr>
          <w:sz w:val="24"/>
          <w:szCs w:val="24"/>
          <w:lang w:val="ru-RU"/>
        </w:rPr>
        <w:t xml:space="preserve"> сторонами. </w:t>
      </w:r>
      <w:proofErr w:type="spellStart"/>
      <w:r w:rsidR="00A31FA3" w:rsidRPr="00931537">
        <w:rPr>
          <w:sz w:val="24"/>
          <w:szCs w:val="24"/>
          <w:lang w:val="ru-RU"/>
        </w:rPr>
        <w:t>Персональні</w:t>
      </w:r>
      <w:proofErr w:type="spellEnd"/>
      <w:r w:rsidR="00A31FA3" w:rsidRPr="00931537">
        <w:rPr>
          <w:sz w:val="24"/>
          <w:szCs w:val="24"/>
          <w:lang w:val="ru-RU"/>
        </w:rPr>
        <w:t xml:space="preserve"> </w:t>
      </w:r>
      <w:proofErr w:type="spellStart"/>
      <w:proofErr w:type="gramStart"/>
      <w:r w:rsidR="00A31FA3" w:rsidRPr="00931537">
        <w:rPr>
          <w:sz w:val="24"/>
          <w:szCs w:val="24"/>
          <w:lang w:val="ru-RU"/>
        </w:rPr>
        <w:t>дан</w:t>
      </w:r>
      <w:proofErr w:type="gramEnd"/>
      <w:r w:rsidR="00A31FA3" w:rsidRPr="00931537">
        <w:rPr>
          <w:sz w:val="24"/>
          <w:szCs w:val="24"/>
          <w:lang w:val="ru-RU"/>
        </w:rPr>
        <w:t>і</w:t>
      </w:r>
      <w:proofErr w:type="spellEnd"/>
      <w:r w:rsidR="00A31FA3" w:rsidRPr="00931537">
        <w:rPr>
          <w:sz w:val="24"/>
          <w:szCs w:val="24"/>
          <w:lang w:val="ru-RU"/>
        </w:rPr>
        <w:t xml:space="preserve"> </w:t>
      </w:r>
      <w:proofErr w:type="spellStart"/>
      <w:r w:rsidR="00A31FA3" w:rsidRPr="00931537">
        <w:rPr>
          <w:sz w:val="24"/>
          <w:szCs w:val="24"/>
          <w:lang w:val="ru-RU"/>
        </w:rPr>
        <w:t>Представника</w:t>
      </w:r>
      <w:proofErr w:type="spellEnd"/>
      <w:r w:rsidR="00A31FA3" w:rsidRPr="00931537">
        <w:rPr>
          <w:sz w:val="24"/>
          <w:szCs w:val="24"/>
          <w:lang w:val="ru-RU"/>
        </w:rPr>
        <w:t xml:space="preserve"> </w:t>
      </w:r>
      <w:proofErr w:type="spellStart"/>
      <w:r w:rsidR="00A31FA3" w:rsidRPr="00931537">
        <w:rPr>
          <w:sz w:val="24"/>
          <w:szCs w:val="24"/>
          <w:lang w:val="ru-RU"/>
        </w:rPr>
        <w:t>захищаються</w:t>
      </w:r>
      <w:proofErr w:type="spellEnd"/>
      <w:r w:rsidR="00A31FA3" w:rsidRPr="00931537">
        <w:rPr>
          <w:sz w:val="24"/>
          <w:szCs w:val="24"/>
          <w:lang w:val="ru-RU"/>
        </w:rPr>
        <w:t xml:space="preserve"> </w:t>
      </w:r>
      <w:proofErr w:type="spellStart"/>
      <w:r w:rsidR="00A31FA3" w:rsidRPr="00931537">
        <w:rPr>
          <w:sz w:val="24"/>
          <w:szCs w:val="24"/>
          <w:lang w:val="ru-RU"/>
        </w:rPr>
        <w:t>Конституцією</w:t>
      </w:r>
      <w:proofErr w:type="spellEnd"/>
      <w:r w:rsidR="00A31FA3" w:rsidRPr="00931537">
        <w:rPr>
          <w:sz w:val="24"/>
          <w:szCs w:val="24"/>
          <w:lang w:val="ru-RU"/>
        </w:rPr>
        <w:t xml:space="preserve"> </w:t>
      </w:r>
      <w:proofErr w:type="spellStart"/>
      <w:r w:rsidR="00A31FA3" w:rsidRPr="00931537">
        <w:rPr>
          <w:sz w:val="24"/>
          <w:szCs w:val="24"/>
          <w:lang w:val="ru-RU"/>
        </w:rPr>
        <w:t>України</w:t>
      </w:r>
      <w:proofErr w:type="spellEnd"/>
      <w:r w:rsidR="00A31FA3" w:rsidRPr="00931537">
        <w:rPr>
          <w:sz w:val="24"/>
          <w:szCs w:val="24"/>
          <w:lang w:val="ru-RU"/>
        </w:rPr>
        <w:t xml:space="preserve"> та Законом «Про </w:t>
      </w:r>
      <w:proofErr w:type="spellStart"/>
      <w:r w:rsidR="00A31FA3" w:rsidRPr="00931537">
        <w:rPr>
          <w:sz w:val="24"/>
          <w:szCs w:val="24"/>
          <w:lang w:val="ru-RU"/>
        </w:rPr>
        <w:t>захист</w:t>
      </w:r>
      <w:proofErr w:type="spellEnd"/>
      <w:r w:rsidR="00A31FA3" w:rsidRPr="00931537">
        <w:rPr>
          <w:sz w:val="24"/>
          <w:szCs w:val="24"/>
          <w:lang w:val="ru-RU"/>
        </w:rPr>
        <w:t xml:space="preserve"> </w:t>
      </w:r>
      <w:proofErr w:type="spellStart"/>
      <w:r w:rsidR="00A31FA3" w:rsidRPr="00931537">
        <w:rPr>
          <w:sz w:val="24"/>
          <w:szCs w:val="24"/>
          <w:lang w:val="ru-RU"/>
        </w:rPr>
        <w:t>персональних</w:t>
      </w:r>
      <w:proofErr w:type="spellEnd"/>
      <w:r w:rsidR="00A31FA3" w:rsidRPr="00931537">
        <w:rPr>
          <w:sz w:val="24"/>
          <w:szCs w:val="24"/>
          <w:lang w:val="ru-RU"/>
        </w:rPr>
        <w:t xml:space="preserve"> </w:t>
      </w:r>
      <w:proofErr w:type="spellStart"/>
      <w:r w:rsidR="00A31FA3" w:rsidRPr="00931537">
        <w:rPr>
          <w:sz w:val="24"/>
          <w:szCs w:val="24"/>
          <w:lang w:val="ru-RU"/>
        </w:rPr>
        <w:t>даних</w:t>
      </w:r>
      <w:proofErr w:type="spellEnd"/>
      <w:r w:rsidR="00A31FA3" w:rsidRPr="00931537">
        <w:rPr>
          <w:sz w:val="24"/>
          <w:szCs w:val="24"/>
          <w:lang w:val="ru-RU"/>
        </w:rPr>
        <w:t>» №2297-</w:t>
      </w:r>
      <w:r w:rsidR="00A31FA3" w:rsidRPr="00931537">
        <w:rPr>
          <w:sz w:val="24"/>
          <w:szCs w:val="24"/>
        </w:rPr>
        <w:t>V</w:t>
      </w:r>
      <w:r w:rsidR="00A31FA3" w:rsidRPr="00931537">
        <w:rPr>
          <w:sz w:val="24"/>
          <w:szCs w:val="24"/>
          <w:lang w:val="ru-RU"/>
        </w:rPr>
        <w:t xml:space="preserve">І </w:t>
      </w:r>
      <w:proofErr w:type="spellStart"/>
      <w:r w:rsidR="00A31FA3" w:rsidRPr="00931537">
        <w:rPr>
          <w:sz w:val="24"/>
          <w:szCs w:val="24"/>
          <w:lang w:val="ru-RU"/>
        </w:rPr>
        <w:t>від</w:t>
      </w:r>
      <w:proofErr w:type="spellEnd"/>
      <w:r w:rsidR="00A31FA3" w:rsidRPr="00931537">
        <w:rPr>
          <w:sz w:val="24"/>
          <w:szCs w:val="24"/>
          <w:lang w:val="ru-RU"/>
        </w:rPr>
        <w:t xml:space="preserve"> 01.06.2010 р. Права </w:t>
      </w:r>
      <w:proofErr w:type="spellStart"/>
      <w:r w:rsidR="00A31FA3" w:rsidRPr="00931537">
        <w:rPr>
          <w:sz w:val="24"/>
          <w:szCs w:val="24"/>
          <w:lang w:val="ru-RU"/>
        </w:rPr>
        <w:t>Представника</w:t>
      </w:r>
      <w:proofErr w:type="spellEnd"/>
      <w:r w:rsidR="00A31FA3" w:rsidRPr="00931537">
        <w:rPr>
          <w:sz w:val="24"/>
          <w:szCs w:val="24"/>
          <w:lang w:val="ru-RU"/>
        </w:rPr>
        <w:t xml:space="preserve"> </w:t>
      </w:r>
      <w:proofErr w:type="spellStart"/>
      <w:r w:rsidR="00A31FA3" w:rsidRPr="00931537">
        <w:rPr>
          <w:sz w:val="24"/>
          <w:szCs w:val="24"/>
          <w:lang w:val="ru-RU"/>
        </w:rPr>
        <w:t>регламентуються</w:t>
      </w:r>
      <w:proofErr w:type="spellEnd"/>
      <w:r w:rsidR="00A31FA3" w:rsidRPr="00931537">
        <w:rPr>
          <w:sz w:val="24"/>
          <w:szCs w:val="24"/>
          <w:lang w:val="ru-RU"/>
        </w:rPr>
        <w:t xml:space="preserve"> ст.8 Закону </w:t>
      </w:r>
      <w:proofErr w:type="spellStart"/>
      <w:r w:rsidR="00A31FA3" w:rsidRPr="00931537">
        <w:rPr>
          <w:sz w:val="24"/>
          <w:szCs w:val="24"/>
          <w:lang w:val="ru-RU"/>
        </w:rPr>
        <w:t>України</w:t>
      </w:r>
      <w:proofErr w:type="spellEnd"/>
      <w:r w:rsidR="00A31FA3" w:rsidRPr="00931537">
        <w:rPr>
          <w:sz w:val="24"/>
          <w:szCs w:val="24"/>
          <w:lang w:val="ru-RU"/>
        </w:rPr>
        <w:t xml:space="preserve"> «Про </w:t>
      </w:r>
      <w:proofErr w:type="spellStart"/>
      <w:r w:rsidR="00A31FA3" w:rsidRPr="00931537">
        <w:rPr>
          <w:sz w:val="24"/>
          <w:szCs w:val="24"/>
          <w:lang w:val="ru-RU"/>
        </w:rPr>
        <w:t>захист</w:t>
      </w:r>
      <w:proofErr w:type="spellEnd"/>
      <w:r w:rsidR="00A31FA3" w:rsidRPr="00931537">
        <w:rPr>
          <w:sz w:val="24"/>
          <w:szCs w:val="24"/>
          <w:lang w:val="ru-RU"/>
        </w:rPr>
        <w:t xml:space="preserve"> </w:t>
      </w:r>
      <w:proofErr w:type="spellStart"/>
      <w:r w:rsidR="00A31FA3" w:rsidRPr="00931537">
        <w:rPr>
          <w:sz w:val="24"/>
          <w:szCs w:val="24"/>
          <w:lang w:val="ru-RU"/>
        </w:rPr>
        <w:t>персональних</w:t>
      </w:r>
      <w:proofErr w:type="spellEnd"/>
      <w:r w:rsidR="00A31FA3" w:rsidRPr="00931537">
        <w:rPr>
          <w:sz w:val="24"/>
          <w:szCs w:val="24"/>
          <w:lang w:val="ru-RU"/>
        </w:rPr>
        <w:t xml:space="preserve"> </w:t>
      </w:r>
      <w:proofErr w:type="spellStart"/>
      <w:r w:rsidR="00A31FA3" w:rsidRPr="00931537">
        <w:rPr>
          <w:sz w:val="24"/>
          <w:szCs w:val="24"/>
          <w:lang w:val="ru-RU"/>
        </w:rPr>
        <w:t>даних</w:t>
      </w:r>
      <w:proofErr w:type="spellEnd"/>
      <w:r w:rsidR="00A31FA3" w:rsidRPr="00931537">
        <w:rPr>
          <w:sz w:val="24"/>
          <w:szCs w:val="24"/>
          <w:lang w:val="ru-RU"/>
        </w:rPr>
        <w:t xml:space="preserve">». </w:t>
      </w:r>
      <w:proofErr w:type="spellStart"/>
      <w:proofErr w:type="gramStart"/>
      <w:r w:rsidR="00A31FA3" w:rsidRPr="00931537">
        <w:rPr>
          <w:sz w:val="24"/>
          <w:szCs w:val="24"/>
          <w:lang w:val="ru-RU"/>
        </w:rPr>
        <w:t>П</w:t>
      </w:r>
      <w:proofErr w:type="gramEnd"/>
      <w:r w:rsidR="00A31FA3" w:rsidRPr="00931537">
        <w:rPr>
          <w:sz w:val="24"/>
          <w:szCs w:val="24"/>
          <w:lang w:val="ru-RU"/>
        </w:rPr>
        <w:t>ідпис</w:t>
      </w:r>
      <w:proofErr w:type="spellEnd"/>
      <w:r w:rsidR="00A31FA3" w:rsidRPr="00931537">
        <w:rPr>
          <w:sz w:val="24"/>
          <w:szCs w:val="24"/>
          <w:lang w:val="ru-RU"/>
        </w:rPr>
        <w:t xml:space="preserve"> на </w:t>
      </w:r>
      <w:proofErr w:type="spellStart"/>
      <w:r w:rsidR="00A31FA3" w:rsidRPr="00931537">
        <w:rPr>
          <w:sz w:val="24"/>
          <w:szCs w:val="24"/>
          <w:lang w:val="ru-RU"/>
        </w:rPr>
        <w:t>цьому</w:t>
      </w:r>
      <w:proofErr w:type="spellEnd"/>
      <w:r w:rsidR="00A31FA3" w:rsidRPr="00931537">
        <w:rPr>
          <w:sz w:val="24"/>
          <w:szCs w:val="24"/>
          <w:lang w:val="ru-RU"/>
        </w:rPr>
        <w:t xml:space="preserve"> </w:t>
      </w:r>
      <w:proofErr w:type="spellStart"/>
      <w:r w:rsidR="00A31FA3" w:rsidRPr="00931537">
        <w:rPr>
          <w:sz w:val="24"/>
          <w:szCs w:val="24"/>
          <w:lang w:val="ru-RU"/>
        </w:rPr>
        <w:t>Договорі</w:t>
      </w:r>
      <w:proofErr w:type="spellEnd"/>
      <w:r w:rsidR="00A31FA3" w:rsidRPr="00931537">
        <w:rPr>
          <w:sz w:val="24"/>
          <w:szCs w:val="24"/>
          <w:lang w:val="ru-RU"/>
        </w:rPr>
        <w:t xml:space="preserve"> та </w:t>
      </w:r>
      <w:proofErr w:type="spellStart"/>
      <w:r w:rsidR="00A31FA3" w:rsidRPr="00931537">
        <w:rPr>
          <w:sz w:val="24"/>
          <w:szCs w:val="24"/>
          <w:lang w:val="ru-RU"/>
        </w:rPr>
        <w:t>інших</w:t>
      </w:r>
      <w:proofErr w:type="spellEnd"/>
      <w:r w:rsidR="00A31FA3" w:rsidRPr="00931537">
        <w:rPr>
          <w:sz w:val="24"/>
          <w:szCs w:val="24"/>
          <w:lang w:val="ru-RU"/>
        </w:rPr>
        <w:t xml:space="preserve"> документах </w:t>
      </w:r>
      <w:r w:rsidR="00931537" w:rsidRPr="00931537">
        <w:rPr>
          <w:sz w:val="24"/>
          <w:szCs w:val="24"/>
          <w:lang w:val="uk-UA"/>
        </w:rPr>
        <w:t>ЗАМОВНИКА</w:t>
      </w:r>
      <w:r w:rsidR="00A31FA3" w:rsidRPr="00931537">
        <w:rPr>
          <w:sz w:val="24"/>
          <w:szCs w:val="24"/>
          <w:lang w:val="uk-UA"/>
        </w:rPr>
        <w:t xml:space="preserve"> </w:t>
      </w:r>
      <w:proofErr w:type="spellStart"/>
      <w:r w:rsidR="00A31FA3" w:rsidRPr="00931537">
        <w:rPr>
          <w:sz w:val="24"/>
          <w:szCs w:val="24"/>
          <w:lang w:val="ru-RU"/>
        </w:rPr>
        <w:t>і</w:t>
      </w:r>
      <w:proofErr w:type="spellEnd"/>
      <w:r w:rsidR="00A31FA3" w:rsidRPr="00931537">
        <w:rPr>
          <w:sz w:val="24"/>
          <w:szCs w:val="24"/>
          <w:lang w:val="ru-RU"/>
        </w:rPr>
        <w:t xml:space="preserve"> </w:t>
      </w:r>
      <w:r w:rsidR="00931537" w:rsidRPr="00931537">
        <w:rPr>
          <w:sz w:val="24"/>
          <w:szCs w:val="24"/>
          <w:lang w:val="ru-RU"/>
        </w:rPr>
        <w:t>ВИКОНАВЦЯ</w:t>
      </w:r>
      <w:r w:rsidR="00A31FA3" w:rsidRPr="00931537">
        <w:rPr>
          <w:sz w:val="24"/>
          <w:szCs w:val="24"/>
          <w:lang w:val="ru-RU"/>
        </w:rPr>
        <w:t xml:space="preserve"> та </w:t>
      </w:r>
      <w:proofErr w:type="spellStart"/>
      <w:r w:rsidR="00A31FA3" w:rsidRPr="00931537">
        <w:rPr>
          <w:sz w:val="24"/>
          <w:szCs w:val="24"/>
          <w:lang w:val="ru-RU"/>
        </w:rPr>
        <w:t>інших</w:t>
      </w:r>
      <w:proofErr w:type="spellEnd"/>
      <w:r w:rsidR="00A31FA3" w:rsidRPr="00931537">
        <w:rPr>
          <w:sz w:val="24"/>
          <w:szCs w:val="24"/>
          <w:lang w:val="ru-RU"/>
        </w:rPr>
        <w:t xml:space="preserve"> </w:t>
      </w:r>
      <w:proofErr w:type="spellStart"/>
      <w:r w:rsidR="00A31FA3" w:rsidRPr="00931537">
        <w:rPr>
          <w:sz w:val="24"/>
          <w:szCs w:val="24"/>
          <w:lang w:val="ru-RU"/>
        </w:rPr>
        <w:t>його</w:t>
      </w:r>
      <w:proofErr w:type="spellEnd"/>
      <w:r w:rsidR="00A31FA3" w:rsidRPr="00931537">
        <w:rPr>
          <w:sz w:val="24"/>
          <w:szCs w:val="24"/>
          <w:lang w:val="ru-RU"/>
        </w:rPr>
        <w:t xml:space="preserve"> </w:t>
      </w:r>
      <w:proofErr w:type="spellStart"/>
      <w:r w:rsidR="00A31FA3" w:rsidRPr="00931537">
        <w:rPr>
          <w:sz w:val="24"/>
          <w:szCs w:val="24"/>
          <w:lang w:val="ru-RU"/>
        </w:rPr>
        <w:t>Представників</w:t>
      </w:r>
      <w:proofErr w:type="spellEnd"/>
      <w:r w:rsidR="00A31FA3" w:rsidRPr="00931537">
        <w:rPr>
          <w:sz w:val="24"/>
          <w:szCs w:val="24"/>
          <w:lang w:val="ru-RU"/>
        </w:rPr>
        <w:t xml:space="preserve"> </w:t>
      </w:r>
      <w:proofErr w:type="spellStart"/>
      <w:r w:rsidR="00A31FA3" w:rsidRPr="00931537">
        <w:rPr>
          <w:sz w:val="24"/>
          <w:szCs w:val="24"/>
          <w:lang w:val="ru-RU"/>
        </w:rPr>
        <w:t>означає</w:t>
      </w:r>
      <w:proofErr w:type="spellEnd"/>
      <w:r w:rsidR="00A31FA3" w:rsidRPr="00931537">
        <w:rPr>
          <w:sz w:val="24"/>
          <w:szCs w:val="24"/>
          <w:lang w:val="ru-RU"/>
        </w:rPr>
        <w:t xml:space="preserve"> </w:t>
      </w:r>
      <w:proofErr w:type="spellStart"/>
      <w:r w:rsidR="00A31FA3" w:rsidRPr="00931537">
        <w:rPr>
          <w:sz w:val="24"/>
          <w:szCs w:val="24"/>
          <w:lang w:val="ru-RU"/>
        </w:rPr>
        <w:t>однозначну</w:t>
      </w:r>
      <w:proofErr w:type="spellEnd"/>
      <w:r w:rsidR="00A31FA3" w:rsidRPr="00931537">
        <w:rPr>
          <w:sz w:val="24"/>
          <w:szCs w:val="24"/>
          <w:lang w:val="ru-RU"/>
        </w:rPr>
        <w:t xml:space="preserve"> </w:t>
      </w:r>
      <w:proofErr w:type="spellStart"/>
      <w:r w:rsidR="00A31FA3" w:rsidRPr="00931537">
        <w:rPr>
          <w:sz w:val="24"/>
          <w:szCs w:val="24"/>
          <w:lang w:val="ru-RU"/>
        </w:rPr>
        <w:t>згоду</w:t>
      </w:r>
      <w:proofErr w:type="spellEnd"/>
      <w:r w:rsidR="00A31FA3" w:rsidRPr="00931537">
        <w:rPr>
          <w:sz w:val="24"/>
          <w:szCs w:val="24"/>
          <w:lang w:val="ru-RU"/>
        </w:rPr>
        <w:t xml:space="preserve"> </w:t>
      </w:r>
      <w:proofErr w:type="spellStart"/>
      <w:r w:rsidR="00A31FA3" w:rsidRPr="00931537">
        <w:rPr>
          <w:sz w:val="24"/>
          <w:szCs w:val="24"/>
          <w:lang w:val="ru-RU"/>
        </w:rPr>
        <w:t>з</w:t>
      </w:r>
      <w:proofErr w:type="spellEnd"/>
      <w:r w:rsidR="00A31FA3" w:rsidRPr="00931537">
        <w:rPr>
          <w:sz w:val="24"/>
          <w:szCs w:val="24"/>
          <w:lang w:val="ru-RU"/>
        </w:rPr>
        <w:t xml:space="preserve"> </w:t>
      </w:r>
      <w:proofErr w:type="spellStart"/>
      <w:r w:rsidR="00A31FA3" w:rsidRPr="00931537">
        <w:rPr>
          <w:sz w:val="24"/>
          <w:szCs w:val="24"/>
          <w:lang w:val="ru-RU"/>
        </w:rPr>
        <w:t>вищевикладеним</w:t>
      </w:r>
      <w:proofErr w:type="spellEnd"/>
      <w:r w:rsidR="00A31FA3" w:rsidRPr="00931537">
        <w:rPr>
          <w:sz w:val="24"/>
          <w:szCs w:val="24"/>
          <w:lang w:val="ru-RU"/>
        </w:rPr>
        <w:t xml:space="preserve">, </w:t>
      </w:r>
      <w:proofErr w:type="spellStart"/>
      <w:r w:rsidR="00A31FA3" w:rsidRPr="00931537">
        <w:rPr>
          <w:sz w:val="24"/>
          <w:szCs w:val="24"/>
          <w:lang w:val="ru-RU"/>
        </w:rPr>
        <w:t>і</w:t>
      </w:r>
      <w:proofErr w:type="spellEnd"/>
      <w:r w:rsidR="00A31FA3" w:rsidRPr="00931537">
        <w:rPr>
          <w:sz w:val="24"/>
          <w:szCs w:val="24"/>
          <w:lang w:val="ru-RU"/>
        </w:rPr>
        <w:t xml:space="preserve"> </w:t>
      </w:r>
      <w:proofErr w:type="spellStart"/>
      <w:r w:rsidR="00A31FA3" w:rsidRPr="00931537">
        <w:rPr>
          <w:sz w:val="24"/>
          <w:szCs w:val="24"/>
          <w:lang w:val="ru-RU"/>
        </w:rPr>
        <w:t>підтвердженням</w:t>
      </w:r>
      <w:proofErr w:type="spellEnd"/>
      <w:r w:rsidR="00A31FA3" w:rsidRPr="00931537">
        <w:rPr>
          <w:sz w:val="24"/>
          <w:szCs w:val="24"/>
          <w:lang w:val="ru-RU"/>
        </w:rPr>
        <w:t xml:space="preserve"> того, </w:t>
      </w:r>
      <w:proofErr w:type="spellStart"/>
      <w:r w:rsidR="00A31FA3" w:rsidRPr="00931537">
        <w:rPr>
          <w:sz w:val="24"/>
          <w:szCs w:val="24"/>
          <w:lang w:val="ru-RU"/>
        </w:rPr>
        <w:t>що</w:t>
      </w:r>
      <w:proofErr w:type="spellEnd"/>
      <w:r w:rsidR="00A31FA3" w:rsidRPr="00931537">
        <w:rPr>
          <w:sz w:val="24"/>
          <w:szCs w:val="24"/>
          <w:lang w:val="ru-RU"/>
        </w:rPr>
        <w:t xml:space="preserve"> </w:t>
      </w:r>
      <w:proofErr w:type="spellStart"/>
      <w:r w:rsidR="00A31FA3" w:rsidRPr="00931537">
        <w:rPr>
          <w:sz w:val="24"/>
          <w:szCs w:val="24"/>
          <w:lang w:val="ru-RU"/>
        </w:rPr>
        <w:t>Представник</w:t>
      </w:r>
      <w:proofErr w:type="spellEnd"/>
      <w:r w:rsidR="00A31FA3" w:rsidRPr="00931537">
        <w:rPr>
          <w:sz w:val="24"/>
          <w:szCs w:val="24"/>
          <w:lang w:val="ru-RU"/>
        </w:rPr>
        <w:t xml:space="preserve"> </w:t>
      </w:r>
      <w:proofErr w:type="spellStart"/>
      <w:r w:rsidR="00A31FA3" w:rsidRPr="00931537">
        <w:rPr>
          <w:sz w:val="24"/>
          <w:szCs w:val="24"/>
          <w:lang w:val="ru-RU"/>
        </w:rPr>
        <w:t>ознайомлений</w:t>
      </w:r>
      <w:proofErr w:type="spellEnd"/>
      <w:r w:rsidR="00A31FA3" w:rsidRPr="00931537">
        <w:rPr>
          <w:sz w:val="24"/>
          <w:szCs w:val="24"/>
          <w:lang w:val="ru-RU"/>
        </w:rPr>
        <w:t xml:space="preserve"> </w:t>
      </w:r>
      <w:proofErr w:type="spellStart"/>
      <w:r w:rsidR="00A31FA3" w:rsidRPr="00931537">
        <w:rPr>
          <w:sz w:val="24"/>
          <w:szCs w:val="24"/>
          <w:lang w:val="ru-RU"/>
        </w:rPr>
        <w:t>зі</w:t>
      </w:r>
      <w:proofErr w:type="spellEnd"/>
      <w:r w:rsidR="00A31FA3" w:rsidRPr="00931537">
        <w:rPr>
          <w:sz w:val="24"/>
          <w:szCs w:val="24"/>
          <w:lang w:val="ru-RU"/>
        </w:rPr>
        <w:t xml:space="preserve"> </w:t>
      </w:r>
      <w:proofErr w:type="spellStart"/>
      <w:r w:rsidR="00A31FA3" w:rsidRPr="00931537">
        <w:rPr>
          <w:sz w:val="24"/>
          <w:szCs w:val="24"/>
          <w:lang w:val="ru-RU"/>
        </w:rPr>
        <w:t>змістом</w:t>
      </w:r>
      <w:proofErr w:type="spellEnd"/>
      <w:r w:rsidR="00A31FA3" w:rsidRPr="00931537">
        <w:rPr>
          <w:sz w:val="24"/>
          <w:szCs w:val="24"/>
          <w:lang w:val="ru-RU"/>
        </w:rPr>
        <w:t xml:space="preserve"> Закону </w:t>
      </w:r>
      <w:proofErr w:type="spellStart"/>
      <w:r w:rsidR="00A31FA3" w:rsidRPr="00931537">
        <w:rPr>
          <w:sz w:val="24"/>
          <w:szCs w:val="24"/>
          <w:lang w:val="ru-RU"/>
        </w:rPr>
        <w:t>України</w:t>
      </w:r>
      <w:proofErr w:type="spellEnd"/>
      <w:r w:rsidR="00A31FA3" w:rsidRPr="00931537">
        <w:rPr>
          <w:sz w:val="24"/>
          <w:szCs w:val="24"/>
          <w:lang w:val="ru-RU"/>
        </w:rPr>
        <w:t xml:space="preserve"> «Про </w:t>
      </w:r>
      <w:proofErr w:type="spellStart"/>
      <w:r w:rsidR="00A31FA3" w:rsidRPr="00931537">
        <w:rPr>
          <w:sz w:val="24"/>
          <w:szCs w:val="24"/>
          <w:lang w:val="ru-RU"/>
        </w:rPr>
        <w:t>захист</w:t>
      </w:r>
      <w:proofErr w:type="spellEnd"/>
      <w:r w:rsidR="00A31FA3" w:rsidRPr="00931537">
        <w:rPr>
          <w:sz w:val="24"/>
          <w:szCs w:val="24"/>
          <w:lang w:val="ru-RU"/>
        </w:rPr>
        <w:t xml:space="preserve"> </w:t>
      </w:r>
      <w:proofErr w:type="spellStart"/>
      <w:r w:rsidR="00A31FA3" w:rsidRPr="00931537">
        <w:rPr>
          <w:sz w:val="24"/>
          <w:szCs w:val="24"/>
          <w:lang w:val="ru-RU"/>
        </w:rPr>
        <w:t>персональних</w:t>
      </w:r>
      <w:proofErr w:type="spellEnd"/>
      <w:r w:rsidR="00A31FA3" w:rsidRPr="00931537">
        <w:rPr>
          <w:sz w:val="24"/>
          <w:szCs w:val="24"/>
          <w:lang w:val="ru-RU"/>
        </w:rPr>
        <w:t xml:space="preserve"> </w:t>
      </w:r>
      <w:proofErr w:type="spellStart"/>
      <w:r w:rsidR="00A31FA3" w:rsidRPr="00931537">
        <w:rPr>
          <w:sz w:val="24"/>
          <w:szCs w:val="24"/>
          <w:lang w:val="ru-RU"/>
        </w:rPr>
        <w:t>даних</w:t>
      </w:r>
      <w:proofErr w:type="spellEnd"/>
      <w:r w:rsidR="00A31FA3" w:rsidRPr="00931537">
        <w:rPr>
          <w:sz w:val="24"/>
          <w:szCs w:val="24"/>
          <w:lang w:val="ru-RU"/>
        </w:rPr>
        <w:t>»</w:t>
      </w:r>
      <w:r w:rsidR="00931537">
        <w:rPr>
          <w:sz w:val="24"/>
          <w:szCs w:val="24"/>
          <w:lang w:val="ru-RU"/>
        </w:rPr>
        <w:t>.</w:t>
      </w:r>
    </w:p>
    <w:p w:rsidR="005F4B64" w:rsidRPr="00287279" w:rsidRDefault="005F4B64" w:rsidP="005F4B64">
      <w:pPr>
        <w:tabs>
          <w:tab w:val="num" w:pos="709"/>
        </w:tabs>
        <w:ind w:left="284" w:firstLine="425"/>
        <w:jc w:val="both"/>
        <w:rPr>
          <w:sz w:val="24"/>
          <w:szCs w:val="24"/>
          <w:lang w:val="uk-UA"/>
        </w:rPr>
      </w:pPr>
      <w:r w:rsidRPr="005F4B64">
        <w:rPr>
          <w:sz w:val="24"/>
          <w:szCs w:val="24"/>
          <w:lang w:val="uk-UA"/>
        </w:rPr>
        <w:t>9.</w:t>
      </w:r>
      <w:r w:rsidR="00A31FA3">
        <w:rPr>
          <w:sz w:val="24"/>
          <w:szCs w:val="24"/>
          <w:lang w:val="uk-UA"/>
        </w:rPr>
        <w:t>1</w:t>
      </w:r>
      <w:r w:rsidR="00B7334E">
        <w:rPr>
          <w:sz w:val="24"/>
          <w:szCs w:val="24"/>
          <w:lang w:val="uk-UA"/>
        </w:rPr>
        <w:t>0</w:t>
      </w:r>
      <w:r w:rsidRPr="00287279">
        <w:rPr>
          <w:sz w:val="24"/>
          <w:szCs w:val="24"/>
          <w:lang w:val="uk-UA"/>
        </w:rPr>
        <w:t xml:space="preserve">. </w:t>
      </w:r>
      <w:r w:rsidR="00287279" w:rsidRPr="00287279">
        <w:rPr>
          <w:sz w:val="24"/>
          <w:szCs w:val="24"/>
          <w:lang w:val="uk-UA"/>
        </w:rPr>
        <w:t>Розірвання даного Договору до закінчення строку його дії можливе за взаємної згоди  сторін.</w:t>
      </w:r>
    </w:p>
    <w:p w:rsidR="00CA3316" w:rsidRPr="005F4B64" w:rsidRDefault="00765284" w:rsidP="005F4B64">
      <w:pPr>
        <w:tabs>
          <w:tab w:val="num" w:pos="709"/>
        </w:tabs>
        <w:ind w:left="284" w:firstLine="425"/>
        <w:jc w:val="both"/>
        <w:rPr>
          <w:sz w:val="24"/>
          <w:szCs w:val="24"/>
          <w:lang w:val="uk-UA"/>
        </w:rPr>
      </w:pPr>
      <w:r w:rsidRPr="005F4B64">
        <w:rPr>
          <w:sz w:val="24"/>
          <w:szCs w:val="24"/>
          <w:lang w:val="uk-UA"/>
        </w:rPr>
        <w:t>9</w:t>
      </w:r>
      <w:r w:rsidR="00BE782D" w:rsidRPr="005F4B64">
        <w:rPr>
          <w:sz w:val="24"/>
          <w:szCs w:val="24"/>
          <w:lang w:val="uk-UA"/>
        </w:rPr>
        <w:t>.</w:t>
      </w:r>
      <w:r w:rsidR="00A31FA3">
        <w:rPr>
          <w:sz w:val="24"/>
          <w:szCs w:val="24"/>
          <w:lang w:val="uk-UA"/>
        </w:rPr>
        <w:t>1</w:t>
      </w:r>
      <w:r w:rsidR="00B7334E">
        <w:rPr>
          <w:sz w:val="24"/>
          <w:szCs w:val="24"/>
          <w:lang w:val="uk-UA"/>
        </w:rPr>
        <w:t>1</w:t>
      </w:r>
      <w:r w:rsidR="00CA3316" w:rsidRPr="005F4B64">
        <w:rPr>
          <w:sz w:val="24"/>
          <w:szCs w:val="24"/>
          <w:lang w:val="uk-UA"/>
        </w:rPr>
        <w:t>. Умови, що не врегульовані цим договором регулюються згідно діючого законодавства України.</w:t>
      </w:r>
    </w:p>
    <w:p w:rsidR="00CA3316" w:rsidRDefault="00765284" w:rsidP="005F4B64">
      <w:pPr>
        <w:tabs>
          <w:tab w:val="num" w:pos="709"/>
        </w:tabs>
        <w:ind w:left="284" w:firstLine="425"/>
        <w:jc w:val="both"/>
        <w:rPr>
          <w:sz w:val="24"/>
          <w:szCs w:val="24"/>
          <w:lang w:val="uk-UA"/>
        </w:rPr>
      </w:pPr>
      <w:r w:rsidRPr="005F4B64">
        <w:rPr>
          <w:sz w:val="24"/>
          <w:szCs w:val="24"/>
          <w:lang w:val="uk-UA"/>
        </w:rPr>
        <w:t>9</w:t>
      </w:r>
      <w:r w:rsidR="00BE782D" w:rsidRPr="005F4B64">
        <w:rPr>
          <w:sz w:val="24"/>
          <w:szCs w:val="24"/>
          <w:lang w:val="uk-UA"/>
        </w:rPr>
        <w:t>.</w:t>
      </w:r>
      <w:r w:rsidR="00A31FA3">
        <w:rPr>
          <w:sz w:val="24"/>
          <w:szCs w:val="24"/>
          <w:lang w:val="uk-UA"/>
        </w:rPr>
        <w:t>1</w:t>
      </w:r>
      <w:r w:rsidR="00B7334E">
        <w:rPr>
          <w:sz w:val="24"/>
          <w:szCs w:val="24"/>
          <w:lang w:val="uk-UA"/>
        </w:rPr>
        <w:t>2</w:t>
      </w:r>
      <w:r w:rsidR="00BE782D" w:rsidRPr="005F4B64">
        <w:rPr>
          <w:sz w:val="24"/>
          <w:szCs w:val="24"/>
          <w:lang w:val="uk-UA"/>
        </w:rPr>
        <w:t xml:space="preserve">. </w:t>
      </w:r>
      <w:r w:rsidR="001C0B70" w:rsidRPr="005F4B64">
        <w:rPr>
          <w:sz w:val="24"/>
          <w:szCs w:val="24"/>
          <w:lang w:val="uk-UA"/>
        </w:rPr>
        <w:t>Даний Договір складений на</w:t>
      </w:r>
      <w:r w:rsidR="001C0B70" w:rsidRPr="005C617F">
        <w:rPr>
          <w:sz w:val="24"/>
          <w:szCs w:val="24"/>
          <w:lang w:val="uk-UA"/>
        </w:rPr>
        <w:t xml:space="preserve"> українській мові у двох примірниках, що мають однакову юридичну силу,  по одному для кожної сторони.</w:t>
      </w:r>
    </w:p>
    <w:p w:rsidR="00876C2E" w:rsidRPr="005C617F" w:rsidRDefault="00876C2E" w:rsidP="00F23D22">
      <w:pPr>
        <w:tabs>
          <w:tab w:val="num" w:pos="709"/>
        </w:tabs>
        <w:ind w:left="284" w:firstLine="425"/>
        <w:jc w:val="both"/>
        <w:rPr>
          <w:sz w:val="24"/>
          <w:szCs w:val="24"/>
          <w:lang w:val="uk-UA"/>
        </w:rPr>
      </w:pPr>
      <w:r>
        <w:rPr>
          <w:sz w:val="24"/>
          <w:szCs w:val="24"/>
          <w:lang w:val="uk-UA"/>
        </w:rPr>
        <w:t>9.</w:t>
      </w:r>
      <w:r w:rsidR="00A31FA3">
        <w:rPr>
          <w:sz w:val="24"/>
          <w:szCs w:val="24"/>
          <w:lang w:val="uk-UA"/>
        </w:rPr>
        <w:t>1</w:t>
      </w:r>
      <w:r w:rsidR="00B7334E">
        <w:rPr>
          <w:sz w:val="24"/>
          <w:szCs w:val="24"/>
          <w:lang w:val="uk-UA"/>
        </w:rPr>
        <w:t>3</w:t>
      </w:r>
      <w:r>
        <w:rPr>
          <w:sz w:val="24"/>
          <w:szCs w:val="24"/>
          <w:lang w:val="uk-UA"/>
        </w:rPr>
        <w:t xml:space="preserve">. </w:t>
      </w:r>
      <w:r w:rsidRPr="00876C2E">
        <w:rPr>
          <w:sz w:val="24"/>
          <w:szCs w:val="24"/>
          <w:lang w:val="uk-UA"/>
        </w:rPr>
        <w:t xml:space="preserve">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w:t>
      </w:r>
      <w:r w:rsidRPr="00876C2E">
        <w:rPr>
          <w:sz w:val="24"/>
          <w:szCs w:val="24"/>
          <w:lang w:val="uk-UA"/>
        </w:rPr>
        <w:lastRenderedPageBreak/>
        <w:t>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CA3316" w:rsidRPr="00D77F2A" w:rsidRDefault="00CA3316" w:rsidP="00721297">
      <w:pPr>
        <w:jc w:val="both"/>
        <w:rPr>
          <w:sz w:val="24"/>
          <w:szCs w:val="24"/>
          <w:highlight w:val="yellow"/>
          <w:lang w:val="uk-UA"/>
        </w:rPr>
      </w:pPr>
    </w:p>
    <w:p w:rsidR="00CA3316" w:rsidRPr="002A5868" w:rsidRDefault="00765284" w:rsidP="00AB4A75">
      <w:pPr>
        <w:ind w:left="284"/>
        <w:jc w:val="center"/>
        <w:rPr>
          <w:b/>
          <w:sz w:val="24"/>
          <w:szCs w:val="24"/>
          <w:lang w:val="uk-UA"/>
        </w:rPr>
      </w:pPr>
      <w:r>
        <w:rPr>
          <w:b/>
          <w:sz w:val="24"/>
          <w:szCs w:val="24"/>
          <w:lang w:val="uk-UA"/>
        </w:rPr>
        <w:t>10</w:t>
      </w:r>
      <w:r w:rsidR="00AB4A75" w:rsidRPr="002A5868">
        <w:rPr>
          <w:b/>
          <w:sz w:val="24"/>
          <w:szCs w:val="24"/>
          <w:lang w:val="uk-UA"/>
        </w:rPr>
        <w:t xml:space="preserve">. </w:t>
      </w:r>
      <w:r w:rsidR="00CA3316" w:rsidRPr="002A5868">
        <w:rPr>
          <w:b/>
          <w:sz w:val="24"/>
          <w:szCs w:val="24"/>
          <w:lang w:val="uk-UA"/>
        </w:rPr>
        <w:t>ТЕРМІН ДІЇЇ ДОГОВОРУ</w:t>
      </w:r>
    </w:p>
    <w:p w:rsidR="00CA3316" w:rsidRPr="009D2F91" w:rsidRDefault="00765284" w:rsidP="00F23D22">
      <w:pPr>
        <w:ind w:left="284" w:firstLine="425"/>
        <w:jc w:val="both"/>
        <w:rPr>
          <w:sz w:val="24"/>
          <w:szCs w:val="24"/>
          <w:highlight w:val="yellow"/>
          <w:lang w:val="uk-UA"/>
        </w:rPr>
      </w:pPr>
      <w:r w:rsidRPr="009D2F91">
        <w:rPr>
          <w:sz w:val="24"/>
          <w:szCs w:val="24"/>
          <w:lang w:val="uk-UA"/>
        </w:rPr>
        <w:t>10</w:t>
      </w:r>
      <w:r w:rsidR="00CA3316" w:rsidRPr="009D2F91">
        <w:rPr>
          <w:sz w:val="24"/>
          <w:szCs w:val="24"/>
          <w:lang w:val="uk-UA"/>
        </w:rPr>
        <w:t>.1.</w:t>
      </w:r>
      <w:r w:rsidR="00BE782D" w:rsidRPr="009D2F91">
        <w:rPr>
          <w:sz w:val="24"/>
          <w:szCs w:val="24"/>
          <w:lang w:val="uk-UA"/>
        </w:rPr>
        <w:t xml:space="preserve"> </w:t>
      </w:r>
      <w:r w:rsidR="009D2F91" w:rsidRPr="009D2F91">
        <w:rPr>
          <w:sz w:val="24"/>
          <w:szCs w:val="24"/>
          <w:lang w:val="uk-UA"/>
        </w:rPr>
        <w:t>Цей Договір вступає в силу з моменту підписання і діє до 31.12.202</w:t>
      </w:r>
      <w:r w:rsidR="009D2F91">
        <w:rPr>
          <w:sz w:val="24"/>
          <w:szCs w:val="24"/>
          <w:lang w:val="uk-UA"/>
        </w:rPr>
        <w:t>1</w:t>
      </w:r>
      <w:r w:rsidR="009D2F91" w:rsidRPr="009D2F91">
        <w:rPr>
          <w:sz w:val="24"/>
          <w:szCs w:val="24"/>
          <w:lang w:val="uk-UA"/>
        </w:rPr>
        <w:t xml:space="preserve"> р. У частині розрахунків за придбан</w:t>
      </w:r>
      <w:r w:rsidR="009D2F91">
        <w:rPr>
          <w:sz w:val="24"/>
          <w:szCs w:val="24"/>
          <w:lang w:val="uk-UA"/>
        </w:rPr>
        <w:t>у</w:t>
      </w:r>
      <w:r w:rsidR="009D2F91" w:rsidRPr="009D2F91">
        <w:rPr>
          <w:sz w:val="24"/>
          <w:szCs w:val="24"/>
          <w:lang w:val="uk-UA"/>
        </w:rPr>
        <w:t xml:space="preserve"> в період дії Договору </w:t>
      </w:r>
      <w:r w:rsidR="009D2F91">
        <w:rPr>
          <w:sz w:val="24"/>
          <w:szCs w:val="24"/>
          <w:lang w:val="uk-UA"/>
        </w:rPr>
        <w:t>Сировину</w:t>
      </w:r>
      <w:r w:rsidR="009D2F91" w:rsidRPr="009D2F91">
        <w:rPr>
          <w:sz w:val="24"/>
          <w:szCs w:val="24"/>
          <w:lang w:val="uk-UA"/>
        </w:rPr>
        <w:t xml:space="preserve"> даний Договір вважається діючим до повного виконання таких зобов’язань.</w:t>
      </w:r>
      <w:r w:rsidR="002A5868" w:rsidRPr="009D2F91">
        <w:rPr>
          <w:sz w:val="24"/>
          <w:szCs w:val="24"/>
          <w:lang w:val="uk-UA"/>
        </w:rPr>
        <w:t xml:space="preserve"> </w:t>
      </w:r>
      <w:r w:rsidR="00CA3316" w:rsidRPr="009D2F91">
        <w:rPr>
          <w:sz w:val="24"/>
          <w:szCs w:val="24"/>
          <w:lang w:val="uk-UA"/>
        </w:rPr>
        <w:t xml:space="preserve"> </w:t>
      </w:r>
    </w:p>
    <w:p w:rsidR="00CA3316" w:rsidRPr="00D77F2A" w:rsidRDefault="00CA3316" w:rsidP="00721297">
      <w:pPr>
        <w:ind w:left="900"/>
        <w:jc w:val="both"/>
        <w:rPr>
          <w:sz w:val="24"/>
          <w:szCs w:val="24"/>
          <w:highlight w:val="yellow"/>
          <w:lang w:val="uk-UA"/>
        </w:rPr>
      </w:pPr>
    </w:p>
    <w:p w:rsidR="00CA3316" w:rsidRPr="00B339D3" w:rsidRDefault="00CA3316" w:rsidP="00022D3D">
      <w:pPr>
        <w:ind w:left="360"/>
        <w:jc w:val="both"/>
        <w:rPr>
          <w:b/>
          <w:sz w:val="24"/>
          <w:szCs w:val="24"/>
          <w:lang w:val="uk-UA"/>
        </w:rPr>
      </w:pPr>
      <w:r w:rsidRPr="00B339D3">
        <w:rPr>
          <w:b/>
          <w:sz w:val="24"/>
          <w:szCs w:val="24"/>
          <w:lang w:val="uk-UA"/>
        </w:rPr>
        <w:t xml:space="preserve">                                                        </w:t>
      </w:r>
      <w:r w:rsidR="00AB4A75" w:rsidRPr="00B339D3">
        <w:rPr>
          <w:b/>
          <w:sz w:val="24"/>
          <w:szCs w:val="24"/>
          <w:lang w:val="uk-UA"/>
        </w:rPr>
        <w:t>1</w:t>
      </w:r>
      <w:r w:rsidR="00765284">
        <w:rPr>
          <w:b/>
          <w:sz w:val="24"/>
          <w:szCs w:val="24"/>
          <w:lang w:val="uk-UA"/>
        </w:rPr>
        <w:t>1</w:t>
      </w:r>
      <w:r w:rsidR="008024AA" w:rsidRPr="00B339D3">
        <w:rPr>
          <w:b/>
          <w:sz w:val="24"/>
          <w:szCs w:val="24"/>
          <w:lang w:val="uk-UA"/>
        </w:rPr>
        <w:t xml:space="preserve">. </w:t>
      </w:r>
      <w:r w:rsidRPr="00B339D3">
        <w:rPr>
          <w:b/>
          <w:sz w:val="24"/>
          <w:szCs w:val="24"/>
          <w:lang w:val="uk-UA"/>
        </w:rPr>
        <w:t>РЕКВІЗИТИ СТОРІН</w:t>
      </w:r>
    </w:p>
    <w:p w:rsidR="0025755A" w:rsidRPr="00D77F2A" w:rsidRDefault="0025755A" w:rsidP="00721297">
      <w:pPr>
        <w:ind w:left="360"/>
        <w:jc w:val="both"/>
        <w:rPr>
          <w:b/>
          <w:sz w:val="24"/>
          <w:szCs w:val="24"/>
          <w:highlight w:val="yellow"/>
          <w:lang w:val="uk-UA"/>
        </w:rPr>
      </w:pPr>
    </w:p>
    <w:tbl>
      <w:tblPr>
        <w:tblW w:w="9781" w:type="dxa"/>
        <w:tblInd w:w="250" w:type="dxa"/>
        <w:tblLook w:val="01E0"/>
      </w:tblPr>
      <w:tblGrid>
        <w:gridCol w:w="5103"/>
        <w:gridCol w:w="4678"/>
      </w:tblGrid>
      <w:tr w:rsidR="00CA3316" w:rsidRPr="00D77F2A" w:rsidTr="00E96A42">
        <w:trPr>
          <w:trHeight w:val="3623"/>
        </w:trPr>
        <w:tc>
          <w:tcPr>
            <w:tcW w:w="5103" w:type="dxa"/>
          </w:tcPr>
          <w:p w:rsidR="0025755A" w:rsidRPr="00B339D3" w:rsidRDefault="0025755A" w:rsidP="0025755A">
            <w:pPr>
              <w:shd w:val="clear" w:color="auto" w:fill="FFFFFF"/>
              <w:spacing w:before="14" w:line="259" w:lineRule="exact"/>
              <w:rPr>
                <w:b/>
                <w:spacing w:val="-1"/>
                <w:sz w:val="24"/>
                <w:szCs w:val="24"/>
                <w:lang w:val="uk-UA"/>
              </w:rPr>
            </w:pPr>
            <w:r w:rsidRPr="00B339D3">
              <w:rPr>
                <w:b/>
                <w:spacing w:val="-1"/>
                <w:sz w:val="24"/>
                <w:szCs w:val="24"/>
                <w:lang w:val="uk-UA"/>
              </w:rPr>
              <w:t>ЗАМОВНИК</w:t>
            </w:r>
          </w:p>
          <w:p w:rsidR="00CA3316" w:rsidRPr="00B339D3" w:rsidRDefault="00CA3316" w:rsidP="0025755A">
            <w:pPr>
              <w:shd w:val="clear" w:color="auto" w:fill="FFFFFF"/>
              <w:spacing w:before="14" w:line="259" w:lineRule="exact"/>
              <w:rPr>
                <w:spacing w:val="-1"/>
                <w:sz w:val="24"/>
                <w:szCs w:val="24"/>
                <w:lang w:val="uk-UA"/>
              </w:rPr>
            </w:pPr>
            <w:r w:rsidRPr="00B339D3">
              <w:rPr>
                <w:sz w:val="24"/>
                <w:szCs w:val="24"/>
                <w:lang w:val="uk-UA"/>
              </w:rPr>
              <w:t>ПІДПРИЄМСТВО</w:t>
            </w:r>
            <w:r w:rsidR="007E4D60" w:rsidRPr="00B339D3">
              <w:rPr>
                <w:sz w:val="24"/>
                <w:szCs w:val="24"/>
                <w:lang w:val="uk-UA"/>
              </w:rPr>
              <w:t xml:space="preserve"> </w:t>
            </w:r>
            <w:r w:rsidRPr="00B339D3">
              <w:rPr>
                <w:spacing w:val="-1"/>
                <w:sz w:val="24"/>
                <w:szCs w:val="24"/>
                <w:lang w:val="uk-UA"/>
              </w:rPr>
              <w:t>"ЗАПОРІЖЕЛЕКТРОТРАНС″</w:t>
            </w:r>
          </w:p>
          <w:p w:rsidR="00CA3316" w:rsidRPr="00B339D3" w:rsidRDefault="00CA3316" w:rsidP="00721297">
            <w:pPr>
              <w:jc w:val="both"/>
              <w:rPr>
                <w:sz w:val="24"/>
                <w:szCs w:val="24"/>
                <w:lang w:val="uk-UA"/>
              </w:rPr>
            </w:pPr>
            <w:r w:rsidRPr="00B339D3">
              <w:rPr>
                <w:sz w:val="24"/>
                <w:szCs w:val="24"/>
                <w:lang w:val="uk-UA"/>
              </w:rPr>
              <w:t xml:space="preserve">вул. Шкільна, </w:t>
            </w:r>
            <w:smartTag w:uri="urn:schemas-microsoft-com:office:smarttags" w:element="metricconverter">
              <w:smartTagPr>
                <w:attr w:name="ProductID" w:val="2, м"/>
              </w:smartTagPr>
              <w:r w:rsidRPr="00B339D3">
                <w:rPr>
                  <w:sz w:val="24"/>
                  <w:szCs w:val="24"/>
                  <w:lang w:val="uk-UA"/>
                </w:rPr>
                <w:t>2, м</w:t>
              </w:r>
            </w:smartTag>
            <w:r w:rsidRPr="00B339D3">
              <w:rPr>
                <w:sz w:val="24"/>
                <w:szCs w:val="24"/>
                <w:lang w:val="uk-UA"/>
              </w:rPr>
              <w:t>. Запоріжжя, 69095</w:t>
            </w:r>
          </w:p>
          <w:p w:rsidR="00CA3316" w:rsidRPr="00B339D3" w:rsidRDefault="005C626E" w:rsidP="00721297">
            <w:pPr>
              <w:jc w:val="both"/>
              <w:rPr>
                <w:sz w:val="24"/>
                <w:szCs w:val="24"/>
                <w:lang w:val="uk-UA"/>
              </w:rPr>
            </w:pPr>
            <w:r w:rsidRPr="00B339D3">
              <w:rPr>
                <w:sz w:val="24"/>
                <w:szCs w:val="24"/>
                <w:lang w:val="uk-UA"/>
              </w:rPr>
              <w:t>тел./факс: 787-64-96</w:t>
            </w:r>
          </w:p>
          <w:p w:rsidR="00BF5BA6" w:rsidRPr="00B339D3" w:rsidRDefault="00BF5BA6" w:rsidP="00BF5BA6">
            <w:pPr>
              <w:pStyle w:val="ac"/>
              <w:spacing w:line="240" w:lineRule="auto"/>
              <w:ind w:firstLine="0"/>
              <w:jc w:val="left"/>
              <w:rPr>
                <w:color w:val="auto"/>
                <w:sz w:val="24"/>
                <w:szCs w:val="24"/>
                <w:lang w:val="uk-UA"/>
              </w:rPr>
            </w:pPr>
            <w:proofErr w:type="spellStart"/>
            <w:r w:rsidRPr="00B339D3">
              <w:rPr>
                <w:color w:val="auto"/>
                <w:sz w:val="24"/>
                <w:szCs w:val="24"/>
                <w:lang w:val="uk-UA"/>
              </w:rPr>
              <w:t>п\р</w:t>
            </w:r>
            <w:proofErr w:type="spellEnd"/>
            <w:r w:rsidRPr="00B339D3">
              <w:rPr>
                <w:color w:val="auto"/>
                <w:sz w:val="24"/>
                <w:szCs w:val="24"/>
                <w:lang w:val="uk-UA"/>
              </w:rPr>
              <w:t xml:space="preserve">  </w:t>
            </w:r>
            <w:r w:rsidRPr="00B339D3">
              <w:rPr>
                <w:color w:val="auto"/>
                <w:sz w:val="24"/>
                <w:szCs w:val="24"/>
              </w:rPr>
              <w:t>UA</w:t>
            </w:r>
            <w:r w:rsidRPr="00B339D3">
              <w:rPr>
                <w:color w:val="auto"/>
                <w:sz w:val="24"/>
                <w:szCs w:val="24"/>
                <w:lang w:val="uk-UA"/>
              </w:rPr>
              <w:t>413204780000026000924419434</w:t>
            </w:r>
          </w:p>
          <w:p w:rsidR="0025755A" w:rsidRPr="00B339D3" w:rsidRDefault="00BF5BA6" w:rsidP="00BF5BA6">
            <w:pPr>
              <w:pStyle w:val="ac"/>
              <w:spacing w:line="240" w:lineRule="auto"/>
              <w:ind w:firstLine="0"/>
              <w:jc w:val="left"/>
              <w:rPr>
                <w:sz w:val="24"/>
                <w:szCs w:val="24"/>
                <w:lang w:val="uk-UA"/>
              </w:rPr>
            </w:pPr>
            <w:r w:rsidRPr="00B339D3">
              <w:rPr>
                <w:sz w:val="24"/>
                <w:szCs w:val="24"/>
                <w:lang w:val="uk-UA"/>
              </w:rPr>
              <w:t>в ПАТ АБ «</w:t>
            </w:r>
            <w:proofErr w:type="spellStart"/>
            <w:r w:rsidRPr="00B339D3">
              <w:rPr>
                <w:sz w:val="24"/>
                <w:szCs w:val="24"/>
                <w:lang w:val="uk-UA"/>
              </w:rPr>
              <w:t>Укргазбанк</w:t>
            </w:r>
            <w:proofErr w:type="spellEnd"/>
            <w:r w:rsidRPr="00B339D3">
              <w:rPr>
                <w:sz w:val="24"/>
                <w:szCs w:val="24"/>
                <w:lang w:val="uk-UA"/>
              </w:rPr>
              <w:t>»</w:t>
            </w:r>
          </w:p>
          <w:p w:rsidR="00CA3316" w:rsidRPr="00B339D3" w:rsidRDefault="00CA3316" w:rsidP="00721297">
            <w:pPr>
              <w:jc w:val="both"/>
              <w:rPr>
                <w:sz w:val="24"/>
                <w:szCs w:val="24"/>
                <w:lang w:val="uk-UA"/>
              </w:rPr>
            </w:pPr>
            <w:r w:rsidRPr="00B339D3">
              <w:rPr>
                <w:sz w:val="24"/>
                <w:szCs w:val="24"/>
                <w:lang w:val="uk-UA"/>
              </w:rPr>
              <w:t>код ЄДРПОУ 03328379</w:t>
            </w:r>
          </w:p>
          <w:p w:rsidR="00CA3316" w:rsidRPr="00B339D3" w:rsidRDefault="00CA3316" w:rsidP="00721297">
            <w:pPr>
              <w:jc w:val="both"/>
              <w:rPr>
                <w:sz w:val="24"/>
                <w:szCs w:val="24"/>
                <w:lang w:val="uk-UA"/>
              </w:rPr>
            </w:pPr>
            <w:r w:rsidRPr="00B339D3">
              <w:rPr>
                <w:sz w:val="24"/>
                <w:szCs w:val="24"/>
                <w:lang w:val="uk-UA"/>
              </w:rPr>
              <w:t xml:space="preserve">ІПН 033283708248 </w:t>
            </w:r>
          </w:p>
          <w:p w:rsidR="00CA3316" w:rsidRPr="00B339D3" w:rsidRDefault="00B339D3" w:rsidP="00721297">
            <w:pPr>
              <w:jc w:val="both"/>
              <w:rPr>
                <w:b/>
                <w:sz w:val="24"/>
                <w:szCs w:val="24"/>
                <w:lang w:val="uk-UA"/>
              </w:rPr>
            </w:pPr>
            <w:r w:rsidRPr="00B339D3">
              <w:rPr>
                <w:b/>
                <w:sz w:val="24"/>
                <w:szCs w:val="24"/>
                <w:lang w:val="uk-UA"/>
              </w:rPr>
              <w:t>_______________________</w:t>
            </w:r>
          </w:p>
          <w:p w:rsidR="00CA3316" w:rsidRPr="00B339D3" w:rsidRDefault="00CA3316" w:rsidP="00721297">
            <w:pPr>
              <w:jc w:val="both"/>
              <w:rPr>
                <w:b/>
                <w:sz w:val="24"/>
                <w:szCs w:val="24"/>
                <w:lang w:val="uk-UA"/>
              </w:rPr>
            </w:pPr>
            <w:r w:rsidRPr="00B339D3">
              <w:rPr>
                <w:b/>
                <w:sz w:val="24"/>
                <w:szCs w:val="24"/>
                <w:lang w:val="uk-UA"/>
              </w:rPr>
              <w:t xml:space="preserve"> </w:t>
            </w:r>
          </w:p>
          <w:p w:rsidR="00CA3316" w:rsidRPr="00B339D3" w:rsidRDefault="0025755A" w:rsidP="00721297">
            <w:pPr>
              <w:jc w:val="both"/>
              <w:rPr>
                <w:b/>
                <w:sz w:val="24"/>
                <w:szCs w:val="24"/>
                <w:lang w:val="uk-UA"/>
              </w:rPr>
            </w:pPr>
            <w:r w:rsidRPr="00B339D3">
              <w:rPr>
                <w:b/>
                <w:sz w:val="24"/>
                <w:szCs w:val="24"/>
                <w:lang w:val="uk-UA"/>
              </w:rPr>
              <w:t>_________________</w:t>
            </w:r>
            <w:r w:rsidR="00ED1B28" w:rsidRPr="00B339D3">
              <w:rPr>
                <w:b/>
                <w:sz w:val="24"/>
                <w:szCs w:val="24"/>
                <w:lang w:val="uk-UA"/>
              </w:rPr>
              <w:t>/</w:t>
            </w:r>
            <w:r w:rsidR="00B339D3" w:rsidRPr="00B339D3">
              <w:rPr>
                <w:b/>
                <w:sz w:val="24"/>
                <w:szCs w:val="24"/>
                <w:lang w:val="uk-UA"/>
              </w:rPr>
              <w:t>__________________</w:t>
            </w:r>
          </w:p>
          <w:p w:rsidR="00CA3316" w:rsidRPr="00B339D3" w:rsidRDefault="00CA3316" w:rsidP="00721297">
            <w:pPr>
              <w:jc w:val="both"/>
              <w:rPr>
                <w:b/>
                <w:sz w:val="24"/>
                <w:szCs w:val="24"/>
                <w:lang w:val="uk-UA"/>
              </w:rPr>
            </w:pPr>
          </w:p>
          <w:p w:rsidR="00CA3316" w:rsidRPr="00A16F16" w:rsidRDefault="00CA3316" w:rsidP="00721297">
            <w:pPr>
              <w:jc w:val="both"/>
              <w:rPr>
                <w:i/>
                <w:highlight w:val="yellow"/>
                <w:lang w:val="uk-UA"/>
              </w:rPr>
            </w:pPr>
            <w:r w:rsidRPr="00A16F16">
              <w:rPr>
                <w:i/>
                <w:lang w:val="uk-UA"/>
              </w:rPr>
              <w:t>М.П.</w:t>
            </w:r>
          </w:p>
        </w:tc>
        <w:tc>
          <w:tcPr>
            <w:tcW w:w="4678" w:type="dxa"/>
            <w:tcBorders>
              <w:bottom w:val="nil"/>
            </w:tcBorders>
          </w:tcPr>
          <w:p w:rsidR="00CA3316" w:rsidRPr="00B339D3" w:rsidRDefault="00CA3316" w:rsidP="00721297">
            <w:pPr>
              <w:jc w:val="both"/>
              <w:rPr>
                <w:b/>
                <w:i/>
                <w:sz w:val="24"/>
                <w:szCs w:val="24"/>
                <w:lang w:val="uk-UA"/>
              </w:rPr>
            </w:pPr>
            <w:r w:rsidRPr="00B339D3">
              <w:rPr>
                <w:b/>
                <w:sz w:val="24"/>
                <w:szCs w:val="24"/>
                <w:lang w:val="uk-UA"/>
              </w:rPr>
              <w:t>ВИКОНАВЕЦЬ</w:t>
            </w:r>
            <w:r w:rsidRPr="00B339D3">
              <w:rPr>
                <w:b/>
                <w:i/>
                <w:sz w:val="24"/>
                <w:szCs w:val="24"/>
                <w:lang w:val="uk-UA"/>
              </w:rPr>
              <w:t xml:space="preserve"> </w:t>
            </w:r>
          </w:p>
          <w:p w:rsidR="00CA3316" w:rsidRPr="00B339D3" w:rsidRDefault="00B339D3" w:rsidP="00721297">
            <w:pPr>
              <w:jc w:val="both"/>
              <w:rPr>
                <w:sz w:val="24"/>
                <w:szCs w:val="24"/>
                <w:lang w:val="uk-UA"/>
              </w:rPr>
            </w:pPr>
            <w:r w:rsidRPr="00B339D3">
              <w:rPr>
                <w:sz w:val="24"/>
                <w:szCs w:val="24"/>
                <w:lang w:val="uk-UA"/>
              </w:rPr>
              <w:t>______________________</w:t>
            </w:r>
          </w:p>
          <w:p w:rsidR="00CA3316" w:rsidRPr="00B339D3" w:rsidRDefault="00B339D3" w:rsidP="00721297">
            <w:pPr>
              <w:jc w:val="both"/>
              <w:rPr>
                <w:sz w:val="24"/>
                <w:szCs w:val="24"/>
                <w:lang w:val="uk-UA"/>
              </w:rPr>
            </w:pPr>
            <w:r w:rsidRPr="00B339D3">
              <w:rPr>
                <w:sz w:val="24"/>
                <w:szCs w:val="24"/>
                <w:lang w:val="uk-UA"/>
              </w:rPr>
              <w:t>______________________</w:t>
            </w:r>
          </w:p>
          <w:p w:rsidR="00CA3316" w:rsidRPr="00B339D3" w:rsidRDefault="00B339D3" w:rsidP="00721297">
            <w:pPr>
              <w:jc w:val="both"/>
              <w:rPr>
                <w:sz w:val="24"/>
                <w:szCs w:val="24"/>
                <w:lang w:val="uk-UA"/>
              </w:rPr>
            </w:pPr>
            <w:r w:rsidRPr="00B339D3">
              <w:rPr>
                <w:sz w:val="24"/>
                <w:szCs w:val="24"/>
                <w:lang w:val="uk-UA"/>
              </w:rPr>
              <w:t>______________________</w:t>
            </w:r>
          </w:p>
          <w:p w:rsidR="00CA3316" w:rsidRPr="00B339D3" w:rsidRDefault="00B339D3" w:rsidP="00721297">
            <w:pPr>
              <w:jc w:val="both"/>
              <w:rPr>
                <w:sz w:val="24"/>
                <w:szCs w:val="24"/>
                <w:lang w:val="uk-UA"/>
              </w:rPr>
            </w:pPr>
            <w:r w:rsidRPr="00B339D3">
              <w:rPr>
                <w:sz w:val="24"/>
                <w:szCs w:val="24"/>
                <w:lang w:val="uk-UA"/>
              </w:rPr>
              <w:t>______________________</w:t>
            </w:r>
          </w:p>
          <w:p w:rsidR="0025755A" w:rsidRPr="00B339D3" w:rsidRDefault="00B339D3" w:rsidP="0025755A">
            <w:pPr>
              <w:jc w:val="both"/>
              <w:rPr>
                <w:sz w:val="24"/>
                <w:szCs w:val="24"/>
                <w:lang w:val="uk-UA"/>
              </w:rPr>
            </w:pPr>
            <w:r w:rsidRPr="00B339D3">
              <w:rPr>
                <w:sz w:val="24"/>
                <w:szCs w:val="24"/>
                <w:lang w:val="uk-UA"/>
              </w:rPr>
              <w:t>______________________</w:t>
            </w:r>
          </w:p>
          <w:p w:rsidR="00CA3316" w:rsidRPr="00B339D3" w:rsidRDefault="00B339D3" w:rsidP="0025755A">
            <w:pPr>
              <w:jc w:val="both"/>
              <w:rPr>
                <w:sz w:val="24"/>
                <w:szCs w:val="24"/>
                <w:lang w:val="uk-UA"/>
              </w:rPr>
            </w:pPr>
            <w:r w:rsidRPr="00B339D3">
              <w:rPr>
                <w:sz w:val="24"/>
                <w:szCs w:val="24"/>
                <w:lang w:val="uk-UA"/>
              </w:rPr>
              <w:t>______________________</w:t>
            </w:r>
          </w:p>
          <w:p w:rsidR="0025755A" w:rsidRPr="00B339D3" w:rsidRDefault="00B339D3" w:rsidP="0025755A">
            <w:pPr>
              <w:jc w:val="both"/>
              <w:rPr>
                <w:sz w:val="24"/>
                <w:szCs w:val="24"/>
                <w:lang w:val="uk-UA"/>
              </w:rPr>
            </w:pPr>
            <w:r w:rsidRPr="00B339D3">
              <w:rPr>
                <w:sz w:val="24"/>
                <w:szCs w:val="24"/>
                <w:lang w:val="uk-UA"/>
              </w:rPr>
              <w:t>______________________</w:t>
            </w:r>
          </w:p>
          <w:p w:rsidR="00B339D3" w:rsidRPr="00B339D3" w:rsidRDefault="00B339D3" w:rsidP="00721297">
            <w:pPr>
              <w:ind w:left="567" w:hanging="391"/>
              <w:jc w:val="both"/>
              <w:rPr>
                <w:b/>
                <w:sz w:val="24"/>
                <w:szCs w:val="24"/>
                <w:lang w:val="uk-UA"/>
              </w:rPr>
            </w:pPr>
          </w:p>
          <w:p w:rsidR="0025755A" w:rsidRPr="00B339D3" w:rsidRDefault="00B339D3" w:rsidP="00B339D3">
            <w:pPr>
              <w:jc w:val="both"/>
              <w:rPr>
                <w:b/>
                <w:sz w:val="24"/>
                <w:szCs w:val="24"/>
                <w:lang w:val="uk-UA"/>
              </w:rPr>
            </w:pPr>
            <w:r w:rsidRPr="00B339D3">
              <w:rPr>
                <w:b/>
                <w:sz w:val="24"/>
                <w:szCs w:val="24"/>
                <w:lang w:val="uk-UA"/>
              </w:rPr>
              <w:t>____________________</w:t>
            </w:r>
          </w:p>
          <w:p w:rsidR="00CA3316" w:rsidRPr="00B339D3" w:rsidRDefault="00CA3316" w:rsidP="00DE425E">
            <w:pPr>
              <w:tabs>
                <w:tab w:val="left" w:pos="6500"/>
                <w:tab w:val="left" w:pos="9000"/>
              </w:tabs>
              <w:jc w:val="both"/>
              <w:rPr>
                <w:b/>
                <w:sz w:val="24"/>
                <w:szCs w:val="24"/>
                <w:lang w:val="uk-UA"/>
              </w:rPr>
            </w:pPr>
            <w:r w:rsidRPr="00B339D3">
              <w:rPr>
                <w:b/>
                <w:sz w:val="24"/>
                <w:szCs w:val="24"/>
                <w:lang w:val="uk-UA"/>
              </w:rPr>
              <w:t xml:space="preserve">    </w:t>
            </w:r>
          </w:p>
          <w:p w:rsidR="0025755A" w:rsidRPr="00B339D3" w:rsidRDefault="0025755A" w:rsidP="00ED1B28">
            <w:pPr>
              <w:tabs>
                <w:tab w:val="left" w:pos="6500"/>
                <w:tab w:val="left" w:pos="9000"/>
              </w:tabs>
              <w:jc w:val="both"/>
              <w:rPr>
                <w:b/>
                <w:sz w:val="24"/>
                <w:szCs w:val="24"/>
                <w:lang w:val="uk-UA"/>
              </w:rPr>
            </w:pPr>
            <w:r w:rsidRPr="00B339D3">
              <w:rPr>
                <w:b/>
                <w:sz w:val="24"/>
                <w:szCs w:val="24"/>
                <w:lang w:val="uk-UA"/>
              </w:rPr>
              <w:t>________________</w:t>
            </w:r>
            <w:r w:rsidR="00ED1B28" w:rsidRPr="00B339D3">
              <w:rPr>
                <w:b/>
                <w:sz w:val="24"/>
                <w:szCs w:val="24"/>
                <w:lang w:val="uk-UA"/>
              </w:rPr>
              <w:t>/</w:t>
            </w:r>
            <w:r w:rsidR="00B339D3" w:rsidRPr="00B339D3">
              <w:rPr>
                <w:b/>
                <w:sz w:val="24"/>
                <w:szCs w:val="24"/>
                <w:lang w:val="uk-UA"/>
              </w:rPr>
              <w:t>_______________</w:t>
            </w:r>
          </w:p>
          <w:p w:rsidR="00CA3316" w:rsidRPr="00B339D3" w:rsidRDefault="00CA3316" w:rsidP="00721297">
            <w:pPr>
              <w:jc w:val="both"/>
              <w:rPr>
                <w:b/>
                <w:sz w:val="24"/>
                <w:szCs w:val="24"/>
                <w:lang w:val="uk-UA"/>
              </w:rPr>
            </w:pPr>
          </w:p>
          <w:p w:rsidR="00CA3316" w:rsidRPr="00A16F16" w:rsidRDefault="00CA3316" w:rsidP="00ED1B28">
            <w:pPr>
              <w:jc w:val="both"/>
              <w:rPr>
                <w:i/>
                <w:lang w:val="uk-UA"/>
              </w:rPr>
            </w:pPr>
            <w:r w:rsidRPr="00A16F16">
              <w:rPr>
                <w:i/>
                <w:lang w:val="uk-UA"/>
              </w:rPr>
              <w:t>М.П.</w:t>
            </w:r>
          </w:p>
        </w:tc>
      </w:tr>
    </w:tbl>
    <w:p w:rsidR="00CA3316" w:rsidRPr="00D77F2A" w:rsidRDefault="00CA3316" w:rsidP="00721297">
      <w:pPr>
        <w:jc w:val="both"/>
        <w:rPr>
          <w:sz w:val="24"/>
          <w:szCs w:val="24"/>
          <w:lang w:val="ru-RU"/>
        </w:rPr>
      </w:pPr>
    </w:p>
    <w:p w:rsidR="00CA3316" w:rsidRDefault="00CA3316">
      <w:pPr>
        <w:rPr>
          <w:sz w:val="24"/>
          <w:szCs w:val="24"/>
          <w:lang w:val="ru-RU"/>
        </w:rPr>
      </w:pPr>
    </w:p>
    <w:p w:rsidR="00D56594" w:rsidRDefault="00D56594">
      <w:pPr>
        <w:rPr>
          <w:sz w:val="24"/>
          <w:szCs w:val="24"/>
          <w:lang w:val="ru-RU"/>
        </w:rPr>
      </w:pPr>
    </w:p>
    <w:p w:rsidR="00D56594" w:rsidRDefault="00D56594">
      <w:pPr>
        <w:rPr>
          <w:sz w:val="24"/>
          <w:szCs w:val="24"/>
          <w:lang w:val="ru-RU"/>
        </w:rPr>
      </w:pPr>
    </w:p>
    <w:p w:rsidR="00D56594" w:rsidRDefault="00D56594">
      <w:pPr>
        <w:rPr>
          <w:sz w:val="24"/>
          <w:szCs w:val="24"/>
          <w:lang w:val="ru-RU"/>
        </w:rPr>
      </w:pPr>
    </w:p>
    <w:p w:rsidR="00D56594" w:rsidRDefault="00D56594">
      <w:pPr>
        <w:rPr>
          <w:sz w:val="24"/>
          <w:szCs w:val="24"/>
          <w:lang w:val="ru-RU"/>
        </w:rPr>
      </w:pPr>
    </w:p>
    <w:p w:rsidR="00D56594" w:rsidRDefault="00D56594">
      <w:pPr>
        <w:rPr>
          <w:sz w:val="24"/>
          <w:szCs w:val="24"/>
          <w:lang w:val="ru-RU"/>
        </w:rPr>
      </w:pPr>
    </w:p>
    <w:p w:rsidR="00D56594" w:rsidRPr="00D56594" w:rsidRDefault="00D56594" w:rsidP="00D56594">
      <w:pPr>
        <w:rPr>
          <w:b/>
          <w:sz w:val="24"/>
          <w:szCs w:val="24"/>
          <w:highlight w:val="yellow"/>
          <w:lang w:val="uk-UA"/>
        </w:rPr>
      </w:pPr>
    </w:p>
    <w:p w:rsidR="00D56594" w:rsidRPr="00D56594" w:rsidRDefault="00D56594" w:rsidP="00D56594">
      <w:pPr>
        <w:rPr>
          <w:b/>
          <w:sz w:val="24"/>
          <w:szCs w:val="24"/>
          <w:highlight w:val="yellow"/>
          <w:lang w:val="uk-UA"/>
        </w:rPr>
      </w:pPr>
    </w:p>
    <w:p w:rsidR="00D56594" w:rsidRPr="007F25DF" w:rsidRDefault="00D56594" w:rsidP="00D56594">
      <w:pPr>
        <w:rPr>
          <w:b/>
          <w:sz w:val="22"/>
          <w:szCs w:val="22"/>
          <w:highlight w:val="yellow"/>
          <w:lang w:val="uk-UA"/>
        </w:rPr>
      </w:pPr>
    </w:p>
    <w:p w:rsidR="00D56594" w:rsidRPr="007F25DF" w:rsidRDefault="00D56594" w:rsidP="00D56594">
      <w:pPr>
        <w:rPr>
          <w:b/>
          <w:sz w:val="22"/>
          <w:szCs w:val="22"/>
          <w:lang w:val="uk-UA"/>
        </w:rPr>
      </w:pPr>
      <w:r w:rsidRPr="007F25DF">
        <w:rPr>
          <w:b/>
          <w:sz w:val="22"/>
          <w:szCs w:val="22"/>
          <w:lang w:val="uk-UA"/>
        </w:rPr>
        <w:t>Проект договору погоджено:</w:t>
      </w:r>
    </w:p>
    <w:tbl>
      <w:tblPr>
        <w:tblW w:w="10980"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339"/>
        <w:gridCol w:w="1012"/>
        <w:gridCol w:w="1069"/>
        <w:gridCol w:w="1260"/>
        <w:gridCol w:w="1080"/>
        <w:gridCol w:w="1057"/>
        <w:gridCol w:w="1463"/>
      </w:tblGrid>
      <w:tr w:rsidR="00D56594" w:rsidRPr="007F25DF" w:rsidTr="00A2072A">
        <w:trPr>
          <w:trHeight w:val="435"/>
        </w:trPr>
        <w:tc>
          <w:tcPr>
            <w:tcW w:w="2700" w:type="dxa"/>
            <w:vMerge w:val="restart"/>
          </w:tcPr>
          <w:p w:rsidR="00D56594" w:rsidRPr="007F25DF" w:rsidRDefault="00D56594" w:rsidP="00A2072A">
            <w:pPr>
              <w:rPr>
                <w:sz w:val="22"/>
                <w:szCs w:val="22"/>
                <w:lang w:val="uk-UA"/>
              </w:rPr>
            </w:pPr>
            <w:r w:rsidRPr="007F25DF">
              <w:rPr>
                <w:sz w:val="22"/>
                <w:szCs w:val="22"/>
                <w:lang w:val="uk-UA"/>
              </w:rPr>
              <w:t>Назва структурного підрозділу, уповноважені працівники якого візують проект договору</w:t>
            </w:r>
          </w:p>
        </w:tc>
        <w:tc>
          <w:tcPr>
            <w:tcW w:w="3420" w:type="dxa"/>
            <w:gridSpan w:val="3"/>
          </w:tcPr>
          <w:p w:rsidR="00D56594" w:rsidRPr="007F25DF" w:rsidRDefault="00D56594" w:rsidP="00A2072A">
            <w:pPr>
              <w:rPr>
                <w:sz w:val="22"/>
                <w:szCs w:val="22"/>
                <w:lang w:val="uk-UA"/>
              </w:rPr>
            </w:pPr>
          </w:p>
        </w:tc>
        <w:tc>
          <w:tcPr>
            <w:tcW w:w="3397" w:type="dxa"/>
            <w:gridSpan w:val="3"/>
          </w:tcPr>
          <w:p w:rsidR="00D56594" w:rsidRPr="007F25DF" w:rsidRDefault="00D56594" w:rsidP="00A2072A">
            <w:pPr>
              <w:rPr>
                <w:sz w:val="22"/>
                <w:szCs w:val="22"/>
                <w:lang w:val="uk-UA"/>
              </w:rPr>
            </w:pPr>
          </w:p>
        </w:tc>
        <w:tc>
          <w:tcPr>
            <w:tcW w:w="1463" w:type="dxa"/>
            <w:vMerge w:val="restart"/>
          </w:tcPr>
          <w:p w:rsidR="00D56594" w:rsidRPr="007F25DF" w:rsidRDefault="00D56594" w:rsidP="00A2072A">
            <w:pPr>
              <w:rPr>
                <w:sz w:val="22"/>
                <w:szCs w:val="22"/>
                <w:lang w:val="uk-UA"/>
              </w:rPr>
            </w:pPr>
            <w:r w:rsidRPr="007F25DF">
              <w:rPr>
                <w:sz w:val="22"/>
                <w:szCs w:val="22"/>
                <w:lang w:val="uk-UA"/>
              </w:rPr>
              <w:t>примітка</w:t>
            </w:r>
          </w:p>
        </w:tc>
      </w:tr>
      <w:tr w:rsidR="00D56594" w:rsidRPr="007F25DF" w:rsidTr="00A2072A">
        <w:trPr>
          <w:trHeight w:val="715"/>
        </w:trPr>
        <w:tc>
          <w:tcPr>
            <w:tcW w:w="2700" w:type="dxa"/>
            <w:vMerge/>
          </w:tcPr>
          <w:p w:rsidR="00D56594" w:rsidRPr="007F25DF" w:rsidRDefault="00D56594" w:rsidP="00A2072A">
            <w:pPr>
              <w:rPr>
                <w:sz w:val="22"/>
                <w:szCs w:val="22"/>
                <w:lang w:val="uk-UA"/>
              </w:rPr>
            </w:pPr>
          </w:p>
        </w:tc>
        <w:tc>
          <w:tcPr>
            <w:tcW w:w="1339" w:type="dxa"/>
          </w:tcPr>
          <w:p w:rsidR="00D56594" w:rsidRPr="007F25DF" w:rsidRDefault="00D56594" w:rsidP="00A2072A">
            <w:pPr>
              <w:rPr>
                <w:sz w:val="22"/>
                <w:szCs w:val="22"/>
                <w:lang w:val="uk-UA"/>
              </w:rPr>
            </w:pPr>
            <w:r w:rsidRPr="007F25DF">
              <w:rPr>
                <w:sz w:val="22"/>
                <w:szCs w:val="22"/>
                <w:lang w:val="uk-UA"/>
              </w:rPr>
              <w:t>дата</w:t>
            </w:r>
          </w:p>
        </w:tc>
        <w:tc>
          <w:tcPr>
            <w:tcW w:w="1012" w:type="dxa"/>
          </w:tcPr>
          <w:p w:rsidR="00D56594" w:rsidRPr="007F25DF" w:rsidRDefault="00D56594" w:rsidP="00A2072A">
            <w:pPr>
              <w:rPr>
                <w:sz w:val="22"/>
                <w:szCs w:val="22"/>
                <w:lang w:val="uk-UA"/>
              </w:rPr>
            </w:pPr>
            <w:r w:rsidRPr="007F25DF">
              <w:rPr>
                <w:sz w:val="22"/>
                <w:szCs w:val="22"/>
                <w:lang w:val="uk-UA"/>
              </w:rPr>
              <w:t>час</w:t>
            </w:r>
          </w:p>
        </w:tc>
        <w:tc>
          <w:tcPr>
            <w:tcW w:w="1069" w:type="dxa"/>
          </w:tcPr>
          <w:p w:rsidR="00D56594" w:rsidRPr="007F25DF" w:rsidRDefault="00D56594" w:rsidP="00A2072A">
            <w:pPr>
              <w:rPr>
                <w:sz w:val="22"/>
                <w:szCs w:val="22"/>
                <w:lang w:val="uk-UA"/>
              </w:rPr>
            </w:pPr>
            <w:r w:rsidRPr="007F25DF">
              <w:rPr>
                <w:sz w:val="22"/>
                <w:szCs w:val="22"/>
                <w:lang w:val="uk-UA"/>
              </w:rPr>
              <w:t>підпис</w:t>
            </w:r>
          </w:p>
        </w:tc>
        <w:tc>
          <w:tcPr>
            <w:tcW w:w="1260" w:type="dxa"/>
          </w:tcPr>
          <w:p w:rsidR="00D56594" w:rsidRPr="007F25DF" w:rsidRDefault="00D56594" w:rsidP="00A2072A">
            <w:pPr>
              <w:rPr>
                <w:sz w:val="22"/>
                <w:szCs w:val="22"/>
                <w:lang w:val="uk-UA"/>
              </w:rPr>
            </w:pPr>
            <w:r w:rsidRPr="007F25DF">
              <w:rPr>
                <w:sz w:val="22"/>
                <w:szCs w:val="22"/>
                <w:lang w:val="uk-UA"/>
              </w:rPr>
              <w:t>дата</w:t>
            </w:r>
          </w:p>
        </w:tc>
        <w:tc>
          <w:tcPr>
            <w:tcW w:w="1080" w:type="dxa"/>
          </w:tcPr>
          <w:p w:rsidR="00D56594" w:rsidRPr="007F25DF" w:rsidRDefault="00D56594" w:rsidP="00A2072A">
            <w:pPr>
              <w:rPr>
                <w:sz w:val="22"/>
                <w:szCs w:val="22"/>
                <w:lang w:val="uk-UA"/>
              </w:rPr>
            </w:pPr>
            <w:r w:rsidRPr="007F25DF">
              <w:rPr>
                <w:sz w:val="22"/>
                <w:szCs w:val="22"/>
                <w:lang w:val="uk-UA"/>
              </w:rPr>
              <w:t>час</w:t>
            </w:r>
          </w:p>
        </w:tc>
        <w:tc>
          <w:tcPr>
            <w:tcW w:w="1057" w:type="dxa"/>
          </w:tcPr>
          <w:p w:rsidR="00D56594" w:rsidRPr="007F25DF" w:rsidRDefault="00D56594" w:rsidP="00A2072A">
            <w:pPr>
              <w:rPr>
                <w:sz w:val="22"/>
                <w:szCs w:val="22"/>
                <w:lang w:val="uk-UA"/>
              </w:rPr>
            </w:pPr>
            <w:r w:rsidRPr="007F25DF">
              <w:rPr>
                <w:sz w:val="22"/>
                <w:szCs w:val="22"/>
                <w:lang w:val="uk-UA"/>
              </w:rPr>
              <w:t>підпис</w:t>
            </w:r>
          </w:p>
        </w:tc>
        <w:tc>
          <w:tcPr>
            <w:tcW w:w="1463" w:type="dxa"/>
            <w:vMerge/>
          </w:tcPr>
          <w:p w:rsidR="00D56594" w:rsidRPr="007F25DF" w:rsidRDefault="00D56594" w:rsidP="00A2072A">
            <w:pPr>
              <w:rPr>
                <w:sz w:val="22"/>
                <w:szCs w:val="22"/>
                <w:lang w:val="uk-UA"/>
              </w:rPr>
            </w:pPr>
          </w:p>
        </w:tc>
      </w:tr>
      <w:tr w:rsidR="00D56594" w:rsidRPr="007F25DF" w:rsidTr="00A2072A">
        <w:trPr>
          <w:trHeight w:val="374"/>
        </w:trPr>
        <w:tc>
          <w:tcPr>
            <w:tcW w:w="2700" w:type="dxa"/>
          </w:tcPr>
          <w:p w:rsidR="00D56594" w:rsidRPr="007F25DF" w:rsidRDefault="00D56594" w:rsidP="00A2072A">
            <w:pPr>
              <w:rPr>
                <w:sz w:val="22"/>
                <w:szCs w:val="22"/>
                <w:lang w:val="uk-UA"/>
              </w:rPr>
            </w:pPr>
            <w:r w:rsidRPr="007F25DF">
              <w:rPr>
                <w:sz w:val="22"/>
                <w:szCs w:val="22"/>
                <w:lang w:val="uk-UA"/>
              </w:rPr>
              <w:t>1</w:t>
            </w:r>
          </w:p>
        </w:tc>
        <w:tc>
          <w:tcPr>
            <w:tcW w:w="1339" w:type="dxa"/>
          </w:tcPr>
          <w:p w:rsidR="00D56594" w:rsidRPr="007F25DF" w:rsidRDefault="00D56594" w:rsidP="00A2072A">
            <w:pPr>
              <w:rPr>
                <w:sz w:val="22"/>
                <w:szCs w:val="22"/>
                <w:lang w:val="uk-UA"/>
              </w:rPr>
            </w:pPr>
            <w:r w:rsidRPr="007F25DF">
              <w:rPr>
                <w:sz w:val="22"/>
                <w:szCs w:val="22"/>
                <w:lang w:val="uk-UA"/>
              </w:rPr>
              <w:t>2</w:t>
            </w:r>
          </w:p>
        </w:tc>
        <w:tc>
          <w:tcPr>
            <w:tcW w:w="1012" w:type="dxa"/>
          </w:tcPr>
          <w:p w:rsidR="00D56594" w:rsidRPr="007F25DF" w:rsidRDefault="00D56594" w:rsidP="00A2072A">
            <w:pPr>
              <w:rPr>
                <w:sz w:val="22"/>
                <w:szCs w:val="22"/>
                <w:lang w:val="uk-UA"/>
              </w:rPr>
            </w:pPr>
            <w:r w:rsidRPr="007F25DF">
              <w:rPr>
                <w:sz w:val="22"/>
                <w:szCs w:val="22"/>
                <w:lang w:val="uk-UA"/>
              </w:rPr>
              <w:t>3</w:t>
            </w:r>
          </w:p>
        </w:tc>
        <w:tc>
          <w:tcPr>
            <w:tcW w:w="1069" w:type="dxa"/>
          </w:tcPr>
          <w:p w:rsidR="00D56594" w:rsidRPr="007F25DF" w:rsidRDefault="00D56594" w:rsidP="00A2072A">
            <w:pPr>
              <w:rPr>
                <w:sz w:val="22"/>
                <w:szCs w:val="22"/>
                <w:lang w:val="uk-UA"/>
              </w:rPr>
            </w:pPr>
            <w:r w:rsidRPr="007F25DF">
              <w:rPr>
                <w:sz w:val="22"/>
                <w:szCs w:val="22"/>
                <w:lang w:val="uk-UA"/>
              </w:rPr>
              <w:t>4</w:t>
            </w:r>
          </w:p>
        </w:tc>
        <w:tc>
          <w:tcPr>
            <w:tcW w:w="1260" w:type="dxa"/>
          </w:tcPr>
          <w:p w:rsidR="00D56594" w:rsidRPr="007F25DF" w:rsidRDefault="00D56594" w:rsidP="00A2072A">
            <w:pPr>
              <w:rPr>
                <w:sz w:val="22"/>
                <w:szCs w:val="22"/>
                <w:lang w:val="uk-UA"/>
              </w:rPr>
            </w:pPr>
            <w:r w:rsidRPr="007F25DF">
              <w:rPr>
                <w:sz w:val="22"/>
                <w:szCs w:val="22"/>
                <w:lang w:val="uk-UA"/>
              </w:rPr>
              <w:t>5</w:t>
            </w:r>
          </w:p>
        </w:tc>
        <w:tc>
          <w:tcPr>
            <w:tcW w:w="1080" w:type="dxa"/>
          </w:tcPr>
          <w:p w:rsidR="00D56594" w:rsidRPr="007F25DF" w:rsidRDefault="00D56594" w:rsidP="00A2072A">
            <w:pPr>
              <w:rPr>
                <w:sz w:val="22"/>
                <w:szCs w:val="22"/>
                <w:lang w:val="uk-UA"/>
              </w:rPr>
            </w:pPr>
            <w:r w:rsidRPr="007F25DF">
              <w:rPr>
                <w:sz w:val="22"/>
                <w:szCs w:val="22"/>
                <w:lang w:val="uk-UA"/>
              </w:rPr>
              <w:t>6</w:t>
            </w:r>
          </w:p>
        </w:tc>
        <w:tc>
          <w:tcPr>
            <w:tcW w:w="1057" w:type="dxa"/>
          </w:tcPr>
          <w:p w:rsidR="00D56594" w:rsidRPr="007F25DF" w:rsidRDefault="00D56594" w:rsidP="00A2072A">
            <w:pPr>
              <w:rPr>
                <w:sz w:val="22"/>
                <w:szCs w:val="22"/>
                <w:lang w:val="uk-UA"/>
              </w:rPr>
            </w:pPr>
            <w:r w:rsidRPr="007F25DF">
              <w:rPr>
                <w:sz w:val="22"/>
                <w:szCs w:val="22"/>
                <w:lang w:val="uk-UA"/>
              </w:rPr>
              <w:t>7</w:t>
            </w:r>
          </w:p>
        </w:tc>
        <w:tc>
          <w:tcPr>
            <w:tcW w:w="1463" w:type="dxa"/>
          </w:tcPr>
          <w:p w:rsidR="00D56594" w:rsidRPr="007F25DF" w:rsidRDefault="00D56594" w:rsidP="00A2072A">
            <w:pPr>
              <w:rPr>
                <w:sz w:val="22"/>
                <w:szCs w:val="22"/>
                <w:lang w:val="uk-UA"/>
              </w:rPr>
            </w:pPr>
            <w:r w:rsidRPr="007F25DF">
              <w:rPr>
                <w:sz w:val="22"/>
                <w:szCs w:val="22"/>
                <w:lang w:val="uk-UA"/>
              </w:rPr>
              <w:t>8</w:t>
            </w:r>
          </w:p>
        </w:tc>
      </w:tr>
      <w:tr w:rsidR="00D56594" w:rsidRPr="007F25DF" w:rsidTr="00A2072A">
        <w:trPr>
          <w:trHeight w:val="345"/>
        </w:trPr>
        <w:tc>
          <w:tcPr>
            <w:tcW w:w="2700" w:type="dxa"/>
          </w:tcPr>
          <w:p w:rsidR="00D56594" w:rsidRPr="007F25DF" w:rsidRDefault="00D56594" w:rsidP="00D56594">
            <w:pPr>
              <w:rPr>
                <w:sz w:val="22"/>
                <w:szCs w:val="22"/>
                <w:highlight w:val="yellow"/>
                <w:lang w:val="uk-UA"/>
              </w:rPr>
            </w:pPr>
            <w:r w:rsidRPr="007F25DF">
              <w:rPr>
                <w:sz w:val="22"/>
                <w:szCs w:val="22"/>
                <w:lang w:val="uk-UA"/>
              </w:rPr>
              <w:t>СГМ</w:t>
            </w:r>
          </w:p>
        </w:tc>
        <w:tc>
          <w:tcPr>
            <w:tcW w:w="1339" w:type="dxa"/>
          </w:tcPr>
          <w:p w:rsidR="00D56594" w:rsidRPr="007F25DF" w:rsidRDefault="00D56594" w:rsidP="00A2072A">
            <w:pPr>
              <w:rPr>
                <w:sz w:val="22"/>
                <w:szCs w:val="22"/>
                <w:highlight w:val="yellow"/>
                <w:lang w:val="uk-UA"/>
              </w:rPr>
            </w:pPr>
          </w:p>
        </w:tc>
        <w:tc>
          <w:tcPr>
            <w:tcW w:w="1012" w:type="dxa"/>
          </w:tcPr>
          <w:p w:rsidR="00D56594" w:rsidRPr="007F25DF" w:rsidRDefault="00D56594" w:rsidP="00A2072A">
            <w:pPr>
              <w:rPr>
                <w:sz w:val="22"/>
                <w:szCs w:val="22"/>
                <w:highlight w:val="yellow"/>
                <w:lang w:val="uk-UA"/>
              </w:rPr>
            </w:pPr>
          </w:p>
        </w:tc>
        <w:tc>
          <w:tcPr>
            <w:tcW w:w="1069" w:type="dxa"/>
          </w:tcPr>
          <w:p w:rsidR="00D56594" w:rsidRPr="007F25DF" w:rsidRDefault="00D56594" w:rsidP="00A2072A">
            <w:pPr>
              <w:rPr>
                <w:sz w:val="22"/>
                <w:szCs w:val="22"/>
                <w:highlight w:val="yellow"/>
                <w:lang w:val="uk-UA"/>
              </w:rPr>
            </w:pPr>
          </w:p>
        </w:tc>
        <w:tc>
          <w:tcPr>
            <w:tcW w:w="1260" w:type="dxa"/>
          </w:tcPr>
          <w:p w:rsidR="00D56594" w:rsidRPr="007F25DF" w:rsidRDefault="00D56594" w:rsidP="00A2072A">
            <w:pPr>
              <w:rPr>
                <w:sz w:val="22"/>
                <w:szCs w:val="22"/>
                <w:highlight w:val="yellow"/>
                <w:lang w:val="uk-UA"/>
              </w:rPr>
            </w:pPr>
          </w:p>
        </w:tc>
        <w:tc>
          <w:tcPr>
            <w:tcW w:w="1080" w:type="dxa"/>
          </w:tcPr>
          <w:p w:rsidR="00D56594" w:rsidRPr="007F25DF" w:rsidRDefault="00D56594" w:rsidP="00A2072A">
            <w:pPr>
              <w:rPr>
                <w:sz w:val="22"/>
                <w:szCs w:val="22"/>
                <w:highlight w:val="yellow"/>
                <w:lang w:val="uk-UA"/>
              </w:rPr>
            </w:pPr>
          </w:p>
        </w:tc>
        <w:tc>
          <w:tcPr>
            <w:tcW w:w="1057" w:type="dxa"/>
          </w:tcPr>
          <w:p w:rsidR="00D56594" w:rsidRPr="007F25DF" w:rsidRDefault="00D56594" w:rsidP="00A2072A">
            <w:pPr>
              <w:rPr>
                <w:sz w:val="22"/>
                <w:szCs w:val="22"/>
                <w:highlight w:val="yellow"/>
                <w:lang w:val="uk-UA"/>
              </w:rPr>
            </w:pPr>
          </w:p>
        </w:tc>
        <w:tc>
          <w:tcPr>
            <w:tcW w:w="1463" w:type="dxa"/>
          </w:tcPr>
          <w:p w:rsidR="00D56594" w:rsidRPr="007F25DF" w:rsidRDefault="00D56594" w:rsidP="00A2072A">
            <w:pPr>
              <w:rPr>
                <w:sz w:val="22"/>
                <w:szCs w:val="22"/>
                <w:highlight w:val="yellow"/>
                <w:lang w:val="uk-UA"/>
              </w:rPr>
            </w:pPr>
          </w:p>
        </w:tc>
      </w:tr>
      <w:tr w:rsidR="00D56594" w:rsidRPr="007F25DF" w:rsidTr="00A2072A">
        <w:trPr>
          <w:trHeight w:val="255"/>
        </w:trPr>
        <w:tc>
          <w:tcPr>
            <w:tcW w:w="2700" w:type="dxa"/>
          </w:tcPr>
          <w:p w:rsidR="00D56594" w:rsidRPr="007F25DF" w:rsidRDefault="00D56594" w:rsidP="00A2072A">
            <w:pPr>
              <w:rPr>
                <w:sz w:val="22"/>
                <w:szCs w:val="22"/>
                <w:lang w:val="uk-UA"/>
              </w:rPr>
            </w:pPr>
            <w:r w:rsidRPr="007F25DF">
              <w:rPr>
                <w:sz w:val="22"/>
                <w:szCs w:val="22"/>
                <w:lang w:val="uk-UA"/>
              </w:rPr>
              <w:t>ЮДВ</w:t>
            </w:r>
          </w:p>
          <w:p w:rsidR="00D56594" w:rsidRPr="007F25DF" w:rsidRDefault="00D56594" w:rsidP="00A2072A">
            <w:pPr>
              <w:rPr>
                <w:sz w:val="22"/>
                <w:szCs w:val="22"/>
                <w:lang w:val="uk-UA"/>
              </w:rPr>
            </w:pPr>
          </w:p>
        </w:tc>
        <w:tc>
          <w:tcPr>
            <w:tcW w:w="1339" w:type="dxa"/>
          </w:tcPr>
          <w:p w:rsidR="00D56594" w:rsidRPr="007F25DF" w:rsidRDefault="00D56594" w:rsidP="00A2072A">
            <w:pPr>
              <w:rPr>
                <w:sz w:val="22"/>
                <w:szCs w:val="22"/>
                <w:lang w:val="uk-UA"/>
              </w:rPr>
            </w:pPr>
          </w:p>
          <w:p w:rsidR="00D56594" w:rsidRPr="007F25DF" w:rsidRDefault="00D56594" w:rsidP="00A2072A">
            <w:pPr>
              <w:rPr>
                <w:sz w:val="22"/>
                <w:szCs w:val="22"/>
                <w:lang w:val="uk-UA"/>
              </w:rPr>
            </w:pPr>
          </w:p>
        </w:tc>
        <w:tc>
          <w:tcPr>
            <w:tcW w:w="1012" w:type="dxa"/>
          </w:tcPr>
          <w:p w:rsidR="00D56594" w:rsidRPr="007F25DF" w:rsidRDefault="00D56594" w:rsidP="00A2072A">
            <w:pPr>
              <w:rPr>
                <w:sz w:val="22"/>
                <w:szCs w:val="22"/>
                <w:lang w:val="uk-UA"/>
              </w:rPr>
            </w:pPr>
          </w:p>
          <w:p w:rsidR="00D56594" w:rsidRPr="007F25DF" w:rsidRDefault="00D56594" w:rsidP="00A2072A">
            <w:pPr>
              <w:rPr>
                <w:sz w:val="22"/>
                <w:szCs w:val="22"/>
                <w:lang w:val="uk-UA"/>
              </w:rPr>
            </w:pPr>
          </w:p>
        </w:tc>
        <w:tc>
          <w:tcPr>
            <w:tcW w:w="1069" w:type="dxa"/>
          </w:tcPr>
          <w:p w:rsidR="00D56594" w:rsidRPr="007F25DF" w:rsidRDefault="00D56594" w:rsidP="00A2072A">
            <w:pPr>
              <w:rPr>
                <w:sz w:val="22"/>
                <w:szCs w:val="22"/>
                <w:lang w:val="uk-UA"/>
              </w:rPr>
            </w:pPr>
          </w:p>
          <w:p w:rsidR="00D56594" w:rsidRPr="007F25DF" w:rsidRDefault="00D56594" w:rsidP="00A2072A">
            <w:pPr>
              <w:rPr>
                <w:sz w:val="22"/>
                <w:szCs w:val="22"/>
                <w:lang w:val="uk-UA"/>
              </w:rPr>
            </w:pPr>
          </w:p>
        </w:tc>
        <w:tc>
          <w:tcPr>
            <w:tcW w:w="1260" w:type="dxa"/>
          </w:tcPr>
          <w:p w:rsidR="00D56594" w:rsidRPr="007F25DF" w:rsidRDefault="00D56594" w:rsidP="00A2072A">
            <w:pPr>
              <w:rPr>
                <w:sz w:val="22"/>
                <w:szCs w:val="22"/>
                <w:lang w:val="uk-UA"/>
              </w:rPr>
            </w:pPr>
          </w:p>
          <w:p w:rsidR="00D56594" w:rsidRPr="007F25DF" w:rsidRDefault="00D56594" w:rsidP="00A2072A">
            <w:pPr>
              <w:rPr>
                <w:sz w:val="22"/>
                <w:szCs w:val="22"/>
                <w:lang w:val="uk-UA"/>
              </w:rPr>
            </w:pPr>
          </w:p>
        </w:tc>
        <w:tc>
          <w:tcPr>
            <w:tcW w:w="1080" w:type="dxa"/>
          </w:tcPr>
          <w:p w:rsidR="00D56594" w:rsidRPr="007F25DF" w:rsidRDefault="00D56594" w:rsidP="00A2072A">
            <w:pPr>
              <w:rPr>
                <w:sz w:val="22"/>
                <w:szCs w:val="22"/>
                <w:lang w:val="uk-UA"/>
              </w:rPr>
            </w:pPr>
          </w:p>
          <w:p w:rsidR="00D56594" w:rsidRPr="007F25DF" w:rsidRDefault="00D56594" w:rsidP="00A2072A">
            <w:pPr>
              <w:rPr>
                <w:sz w:val="22"/>
                <w:szCs w:val="22"/>
                <w:lang w:val="uk-UA"/>
              </w:rPr>
            </w:pPr>
          </w:p>
        </w:tc>
        <w:tc>
          <w:tcPr>
            <w:tcW w:w="1057" w:type="dxa"/>
          </w:tcPr>
          <w:p w:rsidR="00D56594" w:rsidRPr="007F25DF" w:rsidRDefault="00D56594" w:rsidP="00A2072A">
            <w:pPr>
              <w:rPr>
                <w:sz w:val="22"/>
                <w:szCs w:val="22"/>
                <w:lang w:val="uk-UA"/>
              </w:rPr>
            </w:pPr>
          </w:p>
          <w:p w:rsidR="00D56594" w:rsidRPr="007F25DF" w:rsidRDefault="00D56594" w:rsidP="00A2072A">
            <w:pPr>
              <w:rPr>
                <w:sz w:val="22"/>
                <w:szCs w:val="22"/>
                <w:lang w:val="uk-UA"/>
              </w:rPr>
            </w:pPr>
          </w:p>
        </w:tc>
        <w:tc>
          <w:tcPr>
            <w:tcW w:w="1463" w:type="dxa"/>
          </w:tcPr>
          <w:p w:rsidR="00D56594" w:rsidRPr="007F25DF" w:rsidRDefault="00D56594" w:rsidP="00A2072A">
            <w:pPr>
              <w:rPr>
                <w:sz w:val="22"/>
                <w:szCs w:val="22"/>
                <w:lang w:val="uk-UA"/>
              </w:rPr>
            </w:pPr>
          </w:p>
          <w:p w:rsidR="00D56594" w:rsidRPr="007F25DF" w:rsidRDefault="00D56594" w:rsidP="00A2072A">
            <w:pPr>
              <w:rPr>
                <w:sz w:val="22"/>
                <w:szCs w:val="22"/>
                <w:lang w:val="uk-UA"/>
              </w:rPr>
            </w:pPr>
          </w:p>
        </w:tc>
      </w:tr>
    </w:tbl>
    <w:p w:rsidR="00D56594" w:rsidRPr="00D56594" w:rsidRDefault="00D56594" w:rsidP="00D56594">
      <w:pPr>
        <w:rPr>
          <w:sz w:val="24"/>
          <w:szCs w:val="24"/>
          <w:lang w:val="uk-UA"/>
        </w:rPr>
      </w:pPr>
    </w:p>
    <w:p w:rsidR="00D56594" w:rsidRPr="00D56594" w:rsidRDefault="00D56594">
      <w:pPr>
        <w:rPr>
          <w:sz w:val="24"/>
          <w:szCs w:val="24"/>
          <w:lang w:val="ru-RU"/>
        </w:rPr>
      </w:pPr>
    </w:p>
    <w:p w:rsidR="00D56594" w:rsidRPr="00D56594" w:rsidRDefault="00D56594">
      <w:pPr>
        <w:rPr>
          <w:sz w:val="24"/>
          <w:szCs w:val="24"/>
          <w:lang w:val="ru-RU"/>
        </w:rPr>
      </w:pPr>
    </w:p>
    <w:p w:rsidR="00D56594" w:rsidRPr="00D56594" w:rsidRDefault="00D56594">
      <w:pPr>
        <w:rPr>
          <w:sz w:val="24"/>
          <w:szCs w:val="24"/>
          <w:lang w:val="ru-RU"/>
        </w:rPr>
      </w:pPr>
    </w:p>
    <w:p w:rsidR="00D56594" w:rsidRPr="00D56594" w:rsidRDefault="00D56594">
      <w:pPr>
        <w:rPr>
          <w:sz w:val="24"/>
          <w:szCs w:val="24"/>
          <w:lang w:val="ru-RU"/>
        </w:rPr>
      </w:pPr>
    </w:p>
    <w:sectPr w:rsidR="00D56594" w:rsidRPr="00D56594" w:rsidSect="00DB3BC0">
      <w:footerReference w:type="even" r:id="rId7"/>
      <w:footerReference w:type="default" r:id="rId8"/>
      <w:pgSz w:w="11906" w:h="16838"/>
      <w:pgMar w:top="851" w:right="566" w:bottom="24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AB8" w:rsidRDefault="00746AB8">
      <w:r>
        <w:separator/>
      </w:r>
    </w:p>
  </w:endnote>
  <w:endnote w:type="continuationSeparator" w:id="0">
    <w:p w:rsidR="00746AB8" w:rsidRDefault="0074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316" w:rsidRDefault="008D5947" w:rsidP="000D6EA4">
    <w:pPr>
      <w:pStyle w:val="a3"/>
      <w:framePr w:wrap="around" w:vAnchor="text" w:hAnchor="margin" w:xAlign="right" w:y="1"/>
      <w:rPr>
        <w:rStyle w:val="a5"/>
      </w:rPr>
    </w:pPr>
    <w:r>
      <w:rPr>
        <w:rStyle w:val="a5"/>
      </w:rPr>
      <w:fldChar w:fldCharType="begin"/>
    </w:r>
    <w:r w:rsidR="00CA3316">
      <w:rPr>
        <w:rStyle w:val="a5"/>
      </w:rPr>
      <w:instrText xml:space="preserve">PAGE  </w:instrText>
    </w:r>
    <w:r>
      <w:rPr>
        <w:rStyle w:val="a5"/>
      </w:rPr>
      <w:fldChar w:fldCharType="end"/>
    </w:r>
  </w:p>
  <w:p w:rsidR="00CA3316" w:rsidRDefault="00CA3316" w:rsidP="00433A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E49" w:rsidRPr="00D77F2A" w:rsidRDefault="00812E49" w:rsidP="00004F88">
    <w:pPr>
      <w:pStyle w:val="a3"/>
      <w:ind w:left="284"/>
      <w:rPr>
        <w:i/>
        <w:lang w:val="uk-UA"/>
      </w:rPr>
    </w:pPr>
    <w:r w:rsidRPr="00D77F2A">
      <w:rPr>
        <w:i/>
        <w:lang w:val="uk-UA"/>
      </w:rPr>
      <w:t>Від «Замовника»                                                                             Від «Виконавця»</w:t>
    </w:r>
  </w:p>
  <w:p w:rsidR="00812E49" w:rsidRPr="00812E49" w:rsidRDefault="00004F88" w:rsidP="00004F88">
    <w:pPr>
      <w:pStyle w:val="a3"/>
      <w:ind w:left="284" w:hanging="284"/>
      <w:rPr>
        <w:lang w:val="uk-UA"/>
      </w:rPr>
    </w:pPr>
    <w:r w:rsidRPr="00D77F2A">
      <w:rPr>
        <w:i/>
        <w:lang w:val="uk-UA"/>
      </w:rPr>
      <w:t xml:space="preserve">      </w:t>
    </w:r>
    <w:r w:rsidR="00812E49" w:rsidRPr="00D77F2A">
      <w:rPr>
        <w:i/>
        <w:lang w:val="uk-UA"/>
      </w:rPr>
      <w:t>______________/</w:t>
    </w:r>
    <w:r w:rsidR="00D77F2A">
      <w:rPr>
        <w:i/>
        <w:lang w:val="uk-UA"/>
      </w:rPr>
      <w:t>______________</w:t>
    </w:r>
    <w:r w:rsidR="00812E49" w:rsidRPr="00D77F2A">
      <w:rPr>
        <w:i/>
        <w:lang w:val="uk-UA"/>
      </w:rPr>
      <w:t xml:space="preserve">                      </w:t>
    </w:r>
    <w:r w:rsidR="00D77F2A">
      <w:rPr>
        <w:i/>
        <w:lang w:val="uk-UA"/>
      </w:rPr>
      <w:t xml:space="preserve">                          </w:t>
    </w:r>
    <w:r w:rsidR="00812E49" w:rsidRPr="00D77F2A">
      <w:rPr>
        <w:i/>
        <w:lang w:val="uk-UA"/>
      </w:rPr>
      <w:t>_______________/</w:t>
    </w:r>
    <w:r w:rsidR="00D77F2A">
      <w:rPr>
        <w:i/>
        <w:lang w:val="uk-UA"/>
      </w:rPr>
      <w:t>_______________</w:t>
    </w:r>
  </w:p>
  <w:p w:rsidR="00CA3316" w:rsidRPr="00812E49" w:rsidRDefault="00CA3316" w:rsidP="00004F88">
    <w:pPr>
      <w:pStyle w:val="a3"/>
      <w:ind w:left="284" w:right="360" w:hanging="284"/>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AB8" w:rsidRDefault="00746AB8">
      <w:r>
        <w:separator/>
      </w:r>
    </w:p>
  </w:footnote>
  <w:footnote w:type="continuationSeparator" w:id="0">
    <w:p w:rsidR="00746AB8" w:rsidRDefault="00746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25B3B"/>
    <w:multiLevelType w:val="hybridMultilevel"/>
    <w:tmpl w:val="87FEB104"/>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644"/>
        </w:tabs>
        <w:ind w:left="644"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A305659"/>
    <w:multiLevelType w:val="hybridMultilevel"/>
    <w:tmpl w:val="02142430"/>
    <w:lvl w:ilvl="0" w:tplc="0A12B06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7595D8B"/>
    <w:multiLevelType w:val="hybridMultilevel"/>
    <w:tmpl w:val="02142430"/>
    <w:lvl w:ilvl="0" w:tplc="0A12B06E">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933DE"/>
    <w:rsid w:val="000016B6"/>
    <w:rsid w:val="00002B82"/>
    <w:rsid w:val="00004F88"/>
    <w:rsid w:val="000104D4"/>
    <w:rsid w:val="00012C9C"/>
    <w:rsid w:val="00022D3D"/>
    <w:rsid w:val="000315D5"/>
    <w:rsid w:val="0003271C"/>
    <w:rsid w:val="00032A17"/>
    <w:rsid w:val="00046006"/>
    <w:rsid w:val="000543A6"/>
    <w:rsid w:val="00060548"/>
    <w:rsid w:val="000713D0"/>
    <w:rsid w:val="0007433E"/>
    <w:rsid w:val="000859B4"/>
    <w:rsid w:val="000861D9"/>
    <w:rsid w:val="000933DE"/>
    <w:rsid w:val="00093914"/>
    <w:rsid w:val="000D1523"/>
    <w:rsid w:val="000D6EA4"/>
    <w:rsid w:val="000F048B"/>
    <w:rsid w:val="00103624"/>
    <w:rsid w:val="00104CD9"/>
    <w:rsid w:val="00107FCF"/>
    <w:rsid w:val="00117A0A"/>
    <w:rsid w:val="00122722"/>
    <w:rsid w:val="00140B5E"/>
    <w:rsid w:val="001503C8"/>
    <w:rsid w:val="0016304F"/>
    <w:rsid w:val="00170860"/>
    <w:rsid w:val="00181546"/>
    <w:rsid w:val="00194230"/>
    <w:rsid w:val="001A36A8"/>
    <w:rsid w:val="001B0EAA"/>
    <w:rsid w:val="001C0B70"/>
    <w:rsid w:val="001C43D2"/>
    <w:rsid w:val="001D45AB"/>
    <w:rsid w:val="001D50C6"/>
    <w:rsid w:val="001E4E6D"/>
    <w:rsid w:val="001F322E"/>
    <w:rsid w:val="002008B9"/>
    <w:rsid w:val="00225B06"/>
    <w:rsid w:val="00227CD0"/>
    <w:rsid w:val="00236957"/>
    <w:rsid w:val="00250F0F"/>
    <w:rsid w:val="0025755A"/>
    <w:rsid w:val="002738DB"/>
    <w:rsid w:val="00275563"/>
    <w:rsid w:val="002760D5"/>
    <w:rsid w:val="00280EF6"/>
    <w:rsid w:val="00287279"/>
    <w:rsid w:val="002A10CA"/>
    <w:rsid w:val="002A329F"/>
    <w:rsid w:val="002A5868"/>
    <w:rsid w:val="002B26BA"/>
    <w:rsid w:val="002E07B5"/>
    <w:rsid w:val="002E1C3D"/>
    <w:rsid w:val="002E20A0"/>
    <w:rsid w:val="002E4673"/>
    <w:rsid w:val="002E7705"/>
    <w:rsid w:val="002F118D"/>
    <w:rsid w:val="002F2471"/>
    <w:rsid w:val="002F2940"/>
    <w:rsid w:val="003018AF"/>
    <w:rsid w:val="00305306"/>
    <w:rsid w:val="003112C4"/>
    <w:rsid w:val="003147D5"/>
    <w:rsid w:val="00314FE7"/>
    <w:rsid w:val="00316283"/>
    <w:rsid w:val="00324BD1"/>
    <w:rsid w:val="00325288"/>
    <w:rsid w:val="00350A75"/>
    <w:rsid w:val="003639EC"/>
    <w:rsid w:val="00363A85"/>
    <w:rsid w:val="0038429A"/>
    <w:rsid w:val="003B712C"/>
    <w:rsid w:val="003B7297"/>
    <w:rsid w:val="003C5382"/>
    <w:rsid w:val="003D4D62"/>
    <w:rsid w:val="003D5CA6"/>
    <w:rsid w:val="003F4DEE"/>
    <w:rsid w:val="003F61C3"/>
    <w:rsid w:val="00400F37"/>
    <w:rsid w:val="00410132"/>
    <w:rsid w:val="00413412"/>
    <w:rsid w:val="0041466F"/>
    <w:rsid w:val="00433A68"/>
    <w:rsid w:val="00475855"/>
    <w:rsid w:val="004924AA"/>
    <w:rsid w:val="00496891"/>
    <w:rsid w:val="004A3EA1"/>
    <w:rsid w:val="004B0AD6"/>
    <w:rsid w:val="004D11CE"/>
    <w:rsid w:val="004D14CE"/>
    <w:rsid w:val="004E3A74"/>
    <w:rsid w:val="005052C1"/>
    <w:rsid w:val="00526277"/>
    <w:rsid w:val="00534D46"/>
    <w:rsid w:val="00536CB4"/>
    <w:rsid w:val="00543B5F"/>
    <w:rsid w:val="00543CA7"/>
    <w:rsid w:val="005461E7"/>
    <w:rsid w:val="005531F5"/>
    <w:rsid w:val="005610A7"/>
    <w:rsid w:val="005677B0"/>
    <w:rsid w:val="00572735"/>
    <w:rsid w:val="0057789A"/>
    <w:rsid w:val="005847B6"/>
    <w:rsid w:val="00592A3E"/>
    <w:rsid w:val="005B5A9B"/>
    <w:rsid w:val="005C3A53"/>
    <w:rsid w:val="005C617F"/>
    <w:rsid w:val="005C626E"/>
    <w:rsid w:val="005E1816"/>
    <w:rsid w:val="005E687A"/>
    <w:rsid w:val="005F4B64"/>
    <w:rsid w:val="00602DD5"/>
    <w:rsid w:val="00607182"/>
    <w:rsid w:val="00612C77"/>
    <w:rsid w:val="00616EEE"/>
    <w:rsid w:val="00617B8D"/>
    <w:rsid w:val="00630B89"/>
    <w:rsid w:val="006431B8"/>
    <w:rsid w:val="00645F4C"/>
    <w:rsid w:val="00655A0A"/>
    <w:rsid w:val="00663991"/>
    <w:rsid w:val="006667B2"/>
    <w:rsid w:val="00670D7C"/>
    <w:rsid w:val="00677580"/>
    <w:rsid w:val="00685417"/>
    <w:rsid w:val="0069178C"/>
    <w:rsid w:val="00697666"/>
    <w:rsid w:val="006B6C05"/>
    <w:rsid w:val="006D5245"/>
    <w:rsid w:val="006D708F"/>
    <w:rsid w:val="006F2F91"/>
    <w:rsid w:val="00706E98"/>
    <w:rsid w:val="00710773"/>
    <w:rsid w:val="00721297"/>
    <w:rsid w:val="00721D36"/>
    <w:rsid w:val="007273D1"/>
    <w:rsid w:val="0073532A"/>
    <w:rsid w:val="00736F9D"/>
    <w:rsid w:val="00737409"/>
    <w:rsid w:val="00746AB8"/>
    <w:rsid w:val="00752199"/>
    <w:rsid w:val="007578C8"/>
    <w:rsid w:val="00760E7D"/>
    <w:rsid w:val="00765284"/>
    <w:rsid w:val="00772135"/>
    <w:rsid w:val="0078174C"/>
    <w:rsid w:val="007827DC"/>
    <w:rsid w:val="007A016B"/>
    <w:rsid w:val="007A24E0"/>
    <w:rsid w:val="007C3781"/>
    <w:rsid w:val="007C4E22"/>
    <w:rsid w:val="007E0253"/>
    <w:rsid w:val="007E4D60"/>
    <w:rsid w:val="007F25DF"/>
    <w:rsid w:val="007F2D48"/>
    <w:rsid w:val="008024AA"/>
    <w:rsid w:val="00810D2D"/>
    <w:rsid w:val="0081223D"/>
    <w:rsid w:val="00812E49"/>
    <w:rsid w:val="00815B54"/>
    <w:rsid w:val="00832994"/>
    <w:rsid w:val="00851253"/>
    <w:rsid w:val="0086773F"/>
    <w:rsid w:val="00871BB6"/>
    <w:rsid w:val="00876C2E"/>
    <w:rsid w:val="00876F0D"/>
    <w:rsid w:val="008D04D9"/>
    <w:rsid w:val="008D5947"/>
    <w:rsid w:val="008D5DE0"/>
    <w:rsid w:val="008E1876"/>
    <w:rsid w:val="008E48AF"/>
    <w:rsid w:val="00903E5A"/>
    <w:rsid w:val="00904E4C"/>
    <w:rsid w:val="00905565"/>
    <w:rsid w:val="00905A24"/>
    <w:rsid w:val="00907D60"/>
    <w:rsid w:val="00931537"/>
    <w:rsid w:val="009527BC"/>
    <w:rsid w:val="009545FF"/>
    <w:rsid w:val="00956328"/>
    <w:rsid w:val="00964C15"/>
    <w:rsid w:val="00982AC7"/>
    <w:rsid w:val="0099415E"/>
    <w:rsid w:val="009A75D2"/>
    <w:rsid w:val="009C7E1A"/>
    <w:rsid w:val="009D2F91"/>
    <w:rsid w:val="00A028CD"/>
    <w:rsid w:val="00A044BE"/>
    <w:rsid w:val="00A11074"/>
    <w:rsid w:val="00A119F4"/>
    <w:rsid w:val="00A16F16"/>
    <w:rsid w:val="00A31FA3"/>
    <w:rsid w:val="00A31FF4"/>
    <w:rsid w:val="00A405DD"/>
    <w:rsid w:val="00A45815"/>
    <w:rsid w:val="00A7084F"/>
    <w:rsid w:val="00A77F93"/>
    <w:rsid w:val="00A851C5"/>
    <w:rsid w:val="00AA198C"/>
    <w:rsid w:val="00AB4A75"/>
    <w:rsid w:val="00AC2CCF"/>
    <w:rsid w:val="00AD22FD"/>
    <w:rsid w:val="00AE37BE"/>
    <w:rsid w:val="00AE4BED"/>
    <w:rsid w:val="00B0150D"/>
    <w:rsid w:val="00B317CD"/>
    <w:rsid w:val="00B339D3"/>
    <w:rsid w:val="00B70514"/>
    <w:rsid w:val="00B7334E"/>
    <w:rsid w:val="00B92B00"/>
    <w:rsid w:val="00B9527C"/>
    <w:rsid w:val="00B952FF"/>
    <w:rsid w:val="00BA1926"/>
    <w:rsid w:val="00BC1CB6"/>
    <w:rsid w:val="00BC4E61"/>
    <w:rsid w:val="00BD22C0"/>
    <w:rsid w:val="00BD3C10"/>
    <w:rsid w:val="00BD4A6A"/>
    <w:rsid w:val="00BD77B8"/>
    <w:rsid w:val="00BE782D"/>
    <w:rsid w:val="00BF5BA6"/>
    <w:rsid w:val="00C105BC"/>
    <w:rsid w:val="00C10A97"/>
    <w:rsid w:val="00C127C6"/>
    <w:rsid w:val="00C15CB8"/>
    <w:rsid w:val="00C477B2"/>
    <w:rsid w:val="00C50795"/>
    <w:rsid w:val="00C63C8E"/>
    <w:rsid w:val="00C65B2C"/>
    <w:rsid w:val="00C83D38"/>
    <w:rsid w:val="00CA2A06"/>
    <w:rsid w:val="00CA3316"/>
    <w:rsid w:val="00CE3A95"/>
    <w:rsid w:val="00CE4C41"/>
    <w:rsid w:val="00CF4D9D"/>
    <w:rsid w:val="00D03508"/>
    <w:rsid w:val="00D05B95"/>
    <w:rsid w:val="00D06AB8"/>
    <w:rsid w:val="00D07028"/>
    <w:rsid w:val="00D203B0"/>
    <w:rsid w:val="00D21540"/>
    <w:rsid w:val="00D428A4"/>
    <w:rsid w:val="00D56594"/>
    <w:rsid w:val="00D60218"/>
    <w:rsid w:val="00D72277"/>
    <w:rsid w:val="00D771C4"/>
    <w:rsid w:val="00D77F2A"/>
    <w:rsid w:val="00D82EF8"/>
    <w:rsid w:val="00D85D74"/>
    <w:rsid w:val="00D937FE"/>
    <w:rsid w:val="00DB376F"/>
    <w:rsid w:val="00DB3BC0"/>
    <w:rsid w:val="00DC6C5F"/>
    <w:rsid w:val="00DE1592"/>
    <w:rsid w:val="00DE425E"/>
    <w:rsid w:val="00DE63E0"/>
    <w:rsid w:val="00DF3F68"/>
    <w:rsid w:val="00E04868"/>
    <w:rsid w:val="00E27565"/>
    <w:rsid w:val="00E30CAF"/>
    <w:rsid w:val="00E6238D"/>
    <w:rsid w:val="00E70A06"/>
    <w:rsid w:val="00E8443A"/>
    <w:rsid w:val="00E91D6B"/>
    <w:rsid w:val="00E96A42"/>
    <w:rsid w:val="00EA2A24"/>
    <w:rsid w:val="00EC1465"/>
    <w:rsid w:val="00EC35AC"/>
    <w:rsid w:val="00EC76D1"/>
    <w:rsid w:val="00ED1B28"/>
    <w:rsid w:val="00EE766C"/>
    <w:rsid w:val="00EF336C"/>
    <w:rsid w:val="00EF4F4D"/>
    <w:rsid w:val="00F05288"/>
    <w:rsid w:val="00F12EC4"/>
    <w:rsid w:val="00F23D22"/>
    <w:rsid w:val="00F242BF"/>
    <w:rsid w:val="00F2695B"/>
    <w:rsid w:val="00F275AD"/>
    <w:rsid w:val="00F57E9A"/>
    <w:rsid w:val="00F6174A"/>
    <w:rsid w:val="00F76EE0"/>
    <w:rsid w:val="00FA1F00"/>
    <w:rsid w:val="00FC5DB6"/>
    <w:rsid w:val="00FD62FF"/>
    <w:rsid w:val="00FD6985"/>
    <w:rsid w:val="00FE4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3DE"/>
    <w:rPr>
      <w:rFonts w:ascii="Times New Roman" w:eastAsia="Times New Roman" w:hAnsi="Times New Roman"/>
      <w:sz w:val="20"/>
      <w:szCs w:val="20"/>
      <w:lang w:val="en-US" w:eastAsia="uk-UA"/>
    </w:rPr>
  </w:style>
  <w:style w:type="paragraph" w:styleId="2">
    <w:name w:val="heading 2"/>
    <w:basedOn w:val="a"/>
    <w:next w:val="a"/>
    <w:link w:val="20"/>
    <w:uiPriority w:val="99"/>
    <w:qFormat/>
    <w:locked/>
    <w:rsid w:val="000713D0"/>
    <w:pPr>
      <w:keepNext/>
      <w:widowControl w:val="0"/>
      <w:shd w:val="clear" w:color="auto" w:fill="FFFFFF"/>
      <w:autoSpaceDE w:val="0"/>
      <w:autoSpaceDN w:val="0"/>
      <w:adjustRightInd w:val="0"/>
      <w:spacing w:before="91"/>
      <w:ind w:left="14"/>
      <w:outlineLvl w:val="1"/>
    </w:pPr>
    <w:rPr>
      <w:spacing w:val="-9"/>
      <w:sz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0713D0"/>
    <w:rPr>
      <w:rFonts w:ascii="Times New Roman" w:hAnsi="Times New Roman" w:cs="Times New Roman"/>
      <w:spacing w:val="-9"/>
      <w:sz w:val="24"/>
      <w:shd w:val="clear" w:color="auto" w:fill="FFFFFF"/>
      <w:lang w:val="uk-UA"/>
    </w:rPr>
  </w:style>
  <w:style w:type="character" w:customStyle="1" w:styleId="TimesNewRoman">
    <w:name w:val="Стиль Times New Roman полужирный Знак"/>
    <w:uiPriority w:val="99"/>
    <w:rsid w:val="00AC2CCF"/>
    <w:rPr>
      <w:b/>
      <w:sz w:val="22"/>
      <w:lang w:val="uk-UA" w:eastAsia="ar-SA" w:bidi="ar-SA"/>
    </w:rPr>
  </w:style>
  <w:style w:type="paragraph" w:styleId="a3">
    <w:name w:val="footer"/>
    <w:basedOn w:val="a"/>
    <w:link w:val="a4"/>
    <w:uiPriority w:val="99"/>
    <w:rsid w:val="00433A68"/>
    <w:pPr>
      <w:tabs>
        <w:tab w:val="center" w:pos="4677"/>
        <w:tab w:val="right" w:pos="9355"/>
      </w:tabs>
    </w:pPr>
  </w:style>
  <w:style w:type="character" w:customStyle="1" w:styleId="a4">
    <w:name w:val="Нижний колонтитул Знак"/>
    <w:basedOn w:val="a0"/>
    <w:link w:val="a3"/>
    <w:uiPriority w:val="99"/>
    <w:locked/>
    <w:rsid w:val="001C43D2"/>
    <w:rPr>
      <w:rFonts w:ascii="Times New Roman" w:hAnsi="Times New Roman"/>
      <w:lang w:val="en-US" w:eastAsia="uk-UA"/>
    </w:rPr>
  </w:style>
  <w:style w:type="character" w:styleId="a5">
    <w:name w:val="page number"/>
    <w:basedOn w:val="a0"/>
    <w:uiPriority w:val="99"/>
    <w:rsid w:val="00433A68"/>
    <w:rPr>
      <w:rFonts w:cs="Times New Roman"/>
    </w:rPr>
  </w:style>
  <w:style w:type="paragraph" w:styleId="a6">
    <w:name w:val="header"/>
    <w:basedOn w:val="a"/>
    <w:link w:val="a7"/>
    <w:uiPriority w:val="99"/>
    <w:semiHidden/>
    <w:rsid w:val="001C43D2"/>
    <w:pPr>
      <w:tabs>
        <w:tab w:val="center" w:pos="4677"/>
        <w:tab w:val="right" w:pos="9355"/>
      </w:tabs>
    </w:pPr>
  </w:style>
  <w:style w:type="character" w:customStyle="1" w:styleId="a7">
    <w:name w:val="Верхний колонтитул Знак"/>
    <w:basedOn w:val="a0"/>
    <w:link w:val="a6"/>
    <w:uiPriority w:val="99"/>
    <w:semiHidden/>
    <w:locked/>
    <w:rsid w:val="001C43D2"/>
    <w:rPr>
      <w:rFonts w:ascii="Times New Roman" w:hAnsi="Times New Roman"/>
      <w:lang w:val="en-US" w:eastAsia="uk-UA"/>
    </w:rPr>
  </w:style>
  <w:style w:type="paragraph" w:styleId="a8">
    <w:name w:val="Body Text"/>
    <w:basedOn w:val="a"/>
    <w:link w:val="a9"/>
    <w:uiPriority w:val="99"/>
    <w:rsid w:val="00324BD1"/>
    <w:pPr>
      <w:spacing w:after="120"/>
    </w:pPr>
    <w:rPr>
      <w:rFonts w:ascii="Bookman Old Style" w:hAnsi="Bookman Old Style"/>
      <w:sz w:val="23"/>
      <w:szCs w:val="23"/>
      <w:lang w:val="uk-UA" w:eastAsia="ru-RU"/>
    </w:rPr>
  </w:style>
  <w:style w:type="character" w:customStyle="1" w:styleId="a9">
    <w:name w:val="Основной текст Знак"/>
    <w:basedOn w:val="a0"/>
    <w:link w:val="a8"/>
    <w:uiPriority w:val="99"/>
    <w:locked/>
    <w:rsid w:val="00324BD1"/>
    <w:rPr>
      <w:rFonts w:ascii="Bookman Old Style" w:hAnsi="Bookman Old Style"/>
      <w:sz w:val="23"/>
      <w:lang w:val="uk-UA"/>
    </w:rPr>
  </w:style>
  <w:style w:type="table" w:styleId="aa">
    <w:name w:val="Table Grid"/>
    <w:basedOn w:val="a1"/>
    <w:uiPriority w:val="99"/>
    <w:locked/>
    <w:rsid w:val="00D2154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rsid w:val="00F57E9A"/>
    <w:rPr>
      <w:rFonts w:cs="Times New Roman"/>
      <w:color w:val="0563C1"/>
      <w:u w:val="single"/>
    </w:rPr>
  </w:style>
  <w:style w:type="paragraph" w:styleId="ac">
    <w:name w:val="Plain Text"/>
    <w:basedOn w:val="a"/>
    <w:link w:val="ad"/>
    <w:rsid w:val="00BF5BA6"/>
    <w:pPr>
      <w:widowControl w:val="0"/>
      <w:spacing w:line="210" w:lineRule="atLeast"/>
      <w:ind w:firstLine="454"/>
      <w:jc w:val="both"/>
    </w:pPr>
    <w:rPr>
      <w:color w:val="000000"/>
      <w:lang w:eastAsia="en-US"/>
    </w:rPr>
  </w:style>
  <w:style w:type="character" w:customStyle="1" w:styleId="ad">
    <w:name w:val="Текст Знак"/>
    <w:basedOn w:val="a0"/>
    <w:link w:val="ac"/>
    <w:rsid w:val="00BF5BA6"/>
    <w:rPr>
      <w:rFonts w:ascii="Times New Roman" w:eastAsia="Times New Roman" w:hAnsi="Times New Roman"/>
      <w:color w:val="000000"/>
      <w:sz w:val="20"/>
      <w:szCs w:val="20"/>
      <w:lang w:val="en-US" w:eastAsia="en-US"/>
    </w:rPr>
  </w:style>
  <w:style w:type="paragraph" w:styleId="ae">
    <w:name w:val="List Paragraph"/>
    <w:basedOn w:val="a"/>
    <w:uiPriority w:val="34"/>
    <w:qFormat/>
    <w:rsid w:val="001F322E"/>
    <w:pPr>
      <w:ind w:left="720"/>
      <w:contextualSpacing/>
    </w:pPr>
  </w:style>
  <w:style w:type="character" w:customStyle="1" w:styleId="hps">
    <w:name w:val="hps"/>
    <w:basedOn w:val="a0"/>
    <w:rsid w:val="00737409"/>
    <w:rPr>
      <w:rFonts w:cs="Times New Roman"/>
    </w:rPr>
  </w:style>
  <w:style w:type="paragraph" w:styleId="af">
    <w:name w:val="Balloon Text"/>
    <w:basedOn w:val="a"/>
    <w:link w:val="af0"/>
    <w:uiPriority w:val="99"/>
    <w:semiHidden/>
    <w:unhideWhenUsed/>
    <w:rsid w:val="00812E49"/>
    <w:rPr>
      <w:rFonts w:ascii="Tahoma" w:hAnsi="Tahoma" w:cs="Tahoma"/>
      <w:sz w:val="16"/>
      <w:szCs w:val="16"/>
    </w:rPr>
  </w:style>
  <w:style w:type="character" w:customStyle="1" w:styleId="af0">
    <w:name w:val="Текст выноски Знак"/>
    <w:basedOn w:val="a0"/>
    <w:link w:val="af"/>
    <w:uiPriority w:val="99"/>
    <w:semiHidden/>
    <w:rsid w:val="00812E49"/>
    <w:rPr>
      <w:rFonts w:ascii="Tahoma" w:eastAsia="Times New Roman" w:hAnsi="Tahoma" w:cs="Tahoma"/>
      <w:sz w:val="16"/>
      <w:szCs w:val="16"/>
      <w:lang w:val="en-US" w:eastAsia="uk-UA"/>
    </w:rPr>
  </w:style>
</w:styles>
</file>

<file path=word/webSettings.xml><?xml version="1.0" encoding="utf-8"?>
<w:webSettings xmlns:r="http://schemas.openxmlformats.org/officeDocument/2006/relationships" xmlns:w="http://schemas.openxmlformats.org/wordprocessingml/2006/main">
  <w:divs>
    <w:div w:id="1371957703">
      <w:marLeft w:val="0"/>
      <w:marRight w:val="0"/>
      <w:marTop w:val="0"/>
      <w:marBottom w:val="0"/>
      <w:divBdr>
        <w:top w:val="none" w:sz="0" w:space="0" w:color="auto"/>
        <w:left w:val="none" w:sz="0" w:space="0" w:color="auto"/>
        <w:bottom w:val="none" w:sz="0" w:space="0" w:color="auto"/>
        <w:right w:val="none" w:sz="0" w:space="0" w:color="auto"/>
      </w:divBdr>
    </w:div>
    <w:div w:id="1371957704">
      <w:marLeft w:val="0"/>
      <w:marRight w:val="0"/>
      <w:marTop w:val="0"/>
      <w:marBottom w:val="0"/>
      <w:divBdr>
        <w:top w:val="none" w:sz="0" w:space="0" w:color="auto"/>
        <w:left w:val="none" w:sz="0" w:space="0" w:color="auto"/>
        <w:bottom w:val="none" w:sz="0" w:space="0" w:color="auto"/>
        <w:right w:val="none" w:sz="0" w:space="0" w:color="auto"/>
      </w:divBdr>
    </w:div>
    <w:div w:id="1371957705">
      <w:marLeft w:val="0"/>
      <w:marRight w:val="0"/>
      <w:marTop w:val="0"/>
      <w:marBottom w:val="0"/>
      <w:divBdr>
        <w:top w:val="none" w:sz="0" w:space="0" w:color="auto"/>
        <w:left w:val="none" w:sz="0" w:space="0" w:color="auto"/>
        <w:bottom w:val="none" w:sz="0" w:space="0" w:color="auto"/>
        <w:right w:val="none" w:sz="0" w:space="0" w:color="auto"/>
      </w:divBdr>
    </w:div>
    <w:div w:id="1371957706">
      <w:marLeft w:val="0"/>
      <w:marRight w:val="0"/>
      <w:marTop w:val="0"/>
      <w:marBottom w:val="0"/>
      <w:divBdr>
        <w:top w:val="none" w:sz="0" w:space="0" w:color="auto"/>
        <w:left w:val="none" w:sz="0" w:space="0" w:color="auto"/>
        <w:bottom w:val="none" w:sz="0" w:space="0" w:color="auto"/>
        <w:right w:val="none" w:sz="0" w:space="0" w:color="auto"/>
      </w:divBdr>
    </w:div>
    <w:div w:id="1371957707">
      <w:marLeft w:val="0"/>
      <w:marRight w:val="0"/>
      <w:marTop w:val="0"/>
      <w:marBottom w:val="0"/>
      <w:divBdr>
        <w:top w:val="none" w:sz="0" w:space="0" w:color="auto"/>
        <w:left w:val="none" w:sz="0" w:space="0" w:color="auto"/>
        <w:bottom w:val="none" w:sz="0" w:space="0" w:color="auto"/>
        <w:right w:val="none" w:sz="0" w:space="0" w:color="auto"/>
      </w:divBdr>
    </w:div>
    <w:div w:id="1371957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1982</Words>
  <Characters>11301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Милеша</dc:creator>
  <cp:lastModifiedBy>Y</cp:lastModifiedBy>
  <cp:revision>3</cp:revision>
  <cp:lastPrinted>2021-09-27T07:52:00Z</cp:lastPrinted>
  <dcterms:created xsi:type="dcterms:W3CDTF">2021-10-04T06:47:00Z</dcterms:created>
  <dcterms:modified xsi:type="dcterms:W3CDTF">2021-10-04T06:48:00Z</dcterms:modified>
</cp:coreProperties>
</file>