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2F" w:rsidRPr="00E2382F" w:rsidRDefault="00E2382F" w:rsidP="00876629">
      <w:pPr>
        <w:pStyle w:val="1"/>
        <w:spacing w:before="166"/>
        <w:ind w:right="681"/>
        <w:jc w:val="center"/>
      </w:pPr>
    </w:p>
    <w:p w:rsidR="00E2382F" w:rsidRPr="00E2382F" w:rsidRDefault="00E2382F" w:rsidP="00E2382F">
      <w:pPr>
        <w:pStyle w:val="1"/>
        <w:spacing w:before="1" w:line="319" w:lineRule="exact"/>
        <w:ind w:right="759"/>
        <w:jc w:val="center"/>
      </w:pPr>
      <w:r w:rsidRPr="00E2382F">
        <w:t>ДОГОВІР ОРЕНДИ</w:t>
      </w:r>
      <w:r w:rsidR="006C7483">
        <w:t xml:space="preserve"> </w:t>
      </w:r>
    </w:p>
    <w:p w:rsidR="00E2382F" w:rsidRPr="00E2382F" w:rsidRDefault="00E2382F" w:rsidP="00E2382F">
      <w:pPr>
        <w:spacing w:line="244" w:lineRule="auto"/>
        <w:ind w:left="1127" w:right="766"/>
        <w:jc w:val="center"/>
        <w:rPr>
          <w:b/>
          <w:sz w:val="28"/>
        </w:rPr>
      </w:pPr>
      <w:r w:rsidRPr="00E2382F">
        <w:rPr>
          <w:b/>
          <w:sz w:val="28"/>
        </w:rPr>
        <w:t xml:space="preserve">нерухомого або іншого окремого індивідуально визначеного майна, що належить до </w:t>
      </w:r>
      <w:r w:rsidR="00A306D9">
        <w:rPr>
          <w:b/>
          <w:sz w:val="28"/>
        </w:rPr>
        <w:t xml:space="preserve">комунальної власності </w:t>
      </w:r>
      <w:proofErr w:type="spellStart"/>
      <w:r w:rsidR="007C3442">
        <w:rPr>
          <w:b/>
          <w:sz w:val="28"/>
        </w:rPr>
        <w:t>Семенівської</w:t>
      </w:r>
      <w:proofErr w:type="spellEnd"/>
      <w:r w:rsidR="007C3442">
        <w:rPr>
          <w:b/>
          <w:sz w:val="28"/>
        </w:rPr>
        <w:t xml:space="preserve"> </w:t>
      </w:r>
      <w:r w:rsidR="00A306D9">
        <w:rPr>
          <w:b/>
          <w:sz w:val="28"/>
        </w:rPr>
        <w:t>територіальн</w:t>
      </w:r>
      <w:r w:rsidR="007C3442">
        <w:rPr>
          <w:b/>
          <w:sz w:val="28"/>
        </w:rPr>
        <w:t>ої</w:t>
      </w:r>
      <w:r w:rsidR="00A306D9">
        <w:rPr>
          <w:b/>
          <w:sz w:val="28"/>
        </w:rPr>
        <w:t xml:space="preserve"> громад</w:t>
      </w:r>
      <w:r w:rsidR="007C3442">
        <w:rPr>
          <w:b/>
          <w:sz w:val="28"/>
        </w:rPr>
        <w:t xml:space="preserve">и, в особі </w:t>
      </w:r>
      <w:proofErr w:type="spellStart"/>
      <w:r w:rsidR="007C3442">
        <w:rPr>
          <w:b/>
          <w:sz w:val="28"/>
        </w:rPr>
        <w:t>Семенівської</w:t>
      </w:r>
      <w:proofErr w:type="spellEnd"/>
      <w:r w:rsidR="007C3442">
        <w:rPr>
          <w:b/>
          <w:sz w:val="28"/>
        </w:rPr>
        <w:t xml:space="preserve"> селищної ради</w:t>
      </w:r>
    </w:p>
    <w:p w:rsidR="00E2382F" w:rsidRPr="00E2382F" w:rsidRDefault="00E2382F" w:rsidP="00E2382F">
      <w:pPr>
        <w:pStyle w:val="1"/>
        <w:spacing w:before="255"/>
        <w:ind w:right="762"/>
        <w:jc w:val="center"/>
      </w:pPr>
      <w:r w:rsidRPr="00E2382F">
        <w:t>А. ЗМІНЮВАНІ УМОВИ ДОГОВОРУ (ДАЛІ – УМОВИ)</w:t>
      </w:r>
    </w:p>
    <w:p w:rsidR="00E2382F" w:rsidRPr="00E2382F" w:rsidRDefault="00E2382F" w:rsidP="00E2382F">
      <w:pPr>
        <w:pStyle w:val="a3"/>
        <w:spacing w:before="4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793"/>
        <w:gridCol w:w="1482"/>
        <w:gridCol w:w="1291"/>
        <w:gridCol w:w="1334"/>
        <w:gridCol w:w="1052"/>
        <w:gridCol w:w="1468"/>
        <w:gridCol w:w="1454"/>
      </w:tblGrid>
      <w:tr w:rsidR="00E2382F" w:rsidRPr="00E2382F" w:rsidTr="00E2382F">
        <w:trPr>
          <w:trHeight w:val="311"/>
        </w:trPr>
        <w:tc>
          <w:tcPr>
            <w:tcW w:w="622" w:type="dxa"/>
          </w:tcPr>
          <w:p w:rsidR="00E2382F" w:rsidRPr="00E2382F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1</w:t>
            </w:r>
          </w:p>
        </w:tc>
        <w:tc>
          <w:tcPr>
            <w:tcW w:w="1793" w:type="dxa"/>
          </w:tcPr>
          <w:p w:rsidR="00E2382F" w:rsidRPr="00E2382F" w:rsidRDefault="00E2382F" w:rsidP="00655403">
            <w:pPr>
              <w:pStyle w:val="TableParagraph"/>
              <w:spacing w:before="89" w:line="20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Населений пункт</w:t>
            </w:r>
          </w:p>
        </w:tc>
        <w:tc>
          <w:tcPr>
            <w:tcW w:w="8081" w:type="dxa"/>
            <w:gridSpan w:val="6"/>
          </w:tcPr>
          <w:p w:rsidR="00E2382F" w:rsidRPr="00E2382F" w:rsidRDefault="004B3B47" w:rsidP="00D464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смт </w:t>
            </w:r>
            <w:proofErr w:type="spellStart"/>
            <w:r w:rsidR="00D46496">
              <w:rPr>
                <w:rFonts w:ascii="Times New Roman" w:hAnsi="Times New Roman" w:cs="Times New Roman"/>
                <w:sz w:val="20"/>
              </w:rPr>
              <w:t>Семенівка</w:t>
            </w:r>
            <w:proofErr w:type="spellEnd"/>
          </w:p>
        </w:tc>
      </w:tr>
      <w:tr w:rsidR="00E2382F" w:rsidRPr="00E2382F" w:rsidTr="00E2382F">
        <w:trPr>
          <w:trHeight w:val="311"/>
        </w:trPr>
        <w:tc>
          <w:tcPr>
            <w:tcW w:w="622" w:type="dxa"/>
          </w:tcPr>
          <w:p w:rsidR="00E2382F" w:rsidRPr="00E2382F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2</w:t>
            </w:r>
          </w:p>
        </w:tc>
        <w:tc>
          <w:tcPr>
            <w:tcW w:w="1793" w:type="dxa"/>
          </w:tcPr>
          <w:p w:rsidR="00E2382F" w:rsidRPr="00E2382F" w:rsidRDefault="00E2382F" w:rsidP="00655403">
            <w:pPr>
              <w:pStyle w:val="TableParagraph"/>
              <w:spacing w:before="89" w:line="20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Дата</w:t>
            </w:r>
          </w:p>
        </w:tc>
        <w:tc>
          <w:tcPr>
            <w:tcW w:w="8081" w:type="dxa"/>
            <w:gridSpan w:val="6"/>
          </w:tcPr>
          <w:p w:rsidR="00E2382F" w:rsidRPr="00E2382F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382F" w:rsidRPr="004C63C1" w:rsidTr="00A306D9">
        <w:trPr>
          <w:trHeight w:val="3128"/>
        </w:trPr>
        <w:tc>
          <w:tcPr>
            <w:tcW w:w="622" w:type="dxa"/>
          </w:tcPr>
          <w:p w:rsidR="00E2382F" w:rsidRPr="004C63C1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4E2F1C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7"/>
              </w:rPr>
            </w:pPr>
          </w:p>
          <w:p w:rsidR="00E2382F" w:rsidRPr="004C63C1" w:rsidRDefault="00E2382F" w:rsidP="004E2F1C">
            <w:pPr>
              <w:pStyle w:val="TableParagraph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2"/>
                <w:sz w:val="19"/>
              </w:rPr>
              <w:t>3</w:t>
            </w:r>
          </w:p>
        </w:tc>
        <w:tc>
          <w:tcPr>
            <w:tcW w:w="1793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7"/>
              </w:rPr>
            </w:pPr>
          </w:p>
          <w:p w:rsidR="00E2382F" w:rsidRPr="004C63C1" w:rsidRDefault="00E2382F" w:rsidP="00655403">
            <w:pPr>
              <w:pStyle w:val="TableParagraph"/>
              <w:ind w:left="547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Сторони</w:t>
            </w:r>
          </w:p>
        </w:tc>
        <w:tc>
          <w:tcPr>
            <w:tcW w:w="1482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7"/>
              </w:rPr>
            </w:pPr>
          </w:p>
          <w:p w:rsidR="00E2382F" w:rsidRPr="004C63C1" w:rsidRDefault="00E2382F" w:rsidP="00655403">
            <w:pPr>
              <w:pStyle w:val="TableParagraph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Найменування</w:t>
            </w:r>
          </w:p>
        </w:tc>
        <w:tc>
          <w:tcPr>
            <w:tcW w:w="1291" w:type="dxa"/>
          </w:tcPr>
          <w:p w:rsidR="00E2382F" w:rsidRPr="004C63C1" w:rsidRDefault="00E2382F" w:rsidP="00655403">
            <w:pPr>
              <w:pStyle w:val="TableParagraph"/>
              <w:spacing w:before="14" w:line="249" w:lineRule="auto"/>
              <w:ind w:left="323" w:right="309" w:hanging="10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Код за </w:t>
            </w:r>
            <w:r w:rsidR="00A306D9" w:rsidRPr="004C63C1">
              <w:rPr>
                <w:rFonts w:ascii="Times New Roman" w:hAnsi="Times New Roman" w:cs="Times New Roman"/>
                <w:sz w:val="19"/>
              </w:rPr>
              <w:t>Єдини</w:t>
            </w:r>
            <w:r w:rsidRPr="004C63C1">
              <w:rPr>
                <w:rFonts w:ascii="Times New Roman" w:hAnsi="Times New Roman" w:cs="Times New Roman"/>
                <w:sz w:val="19"/>
              </w:rPr>
              <w:t>м</w:t>
            </w:r>
          </w:p>
          <w:p w:rsidR="00E2382F" w:rsidRPr="004C63C1" w:rsidRDefault="00E2382F" w:rsidP="00655403">
            <w:pPr>
              <w:pStyle w:val="TableParagraph"/>
              <w:spacing w:line="254" w:lineRule="auto"/>
              <w:ind w:left="112" w:right="86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z w:val="19"/>
              </w:rPr>
              <w:t xml:space="preserve">державним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реєстром </w:t>
            </w:r>
            <w:r w:rsidRPr="004C63C1">
              <w:rPr>
                <w:rFonts w:ascii="Times New Roman" w:hAnsi="Times New Roman" w:cs="Times New Roman"/>
                <w:sz w:val="19"/>
              </w:rPr>
              <w:t xml:space="preserve">юридичних </w:t>
            </w:r>
            <w:r w:rsidRPr="004C63C1">
              <w:rPr>
                <w:rFonts w:ascii="Times New Roman" w:hAnsi="Times New Roman" w:cs="Times New Roman"/>
                <w:spacing w:val="4"/>
                <w:w w:val="105"/>
                <w:sz w:val="19"/>
              </w:rPr>
              <w:t>осіб,</w:t>
            </w:r>
          </w:p>
          <w:p w:rsidR="00E2382F" w:rsidRPr="004C63C1" w:rsidRDefault="00E2382F" w:rsidP="00655403">
            <w:pPr>
              <w:pStyle w:val="TableParagraph"/>
              <w:spacing w:line="264" w:lineRule="auto"/>
              <w:ind w:left="278" w:right="252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pacing w:val="2"/>
                <w:sz w:val="19"/>
              </w:rPr>
              <w:t xml:space="preserve">фізичних </w:t>
            </w:r>
            <w:r w:rsidRPr="004C63C1">
              <w:rPr>
                <w:rFonts w:ascii="Times New Roman" w:hAnsi="Times New Roman" w:cs="Times New Roman"/>
                <w:spacing w:val="5"/>
                <w:w w:val="105"/>
                <w:sz w:val="19"/>
              </w:rPr>
              <w:t>осіб-</w:t>
            </w:r>
          </w:p>
          <w:p w:rsidR="00E2382F" w:rsidRPr="004C63C1" w:rsidRDefault="00E2382F" w:rsidP="00655403">
            <w:pPr>
              <w:pStyle w:val="TableParagraph"/>
              <w:spacing w:line="217" w:lineRule="exact"/>
              <w:ind w:left="115" w:right="86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підприємців</w:t>
            </w:r>
          </w:p>
          <w:p w:rsidR="00E2382F" w:rsidRPr="004C63C1" w:rsidRDefault="00E2382F" w:rsidP="00655403">
            <w:pPr>
              <w:pStyle w:val="TableParagraph"/>
              <w:spacing w:line="256" w:lineRule="auto"/>
              <w:ind w:left="112" w:firstLine="511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і </w:t>
            </w:r>
            <w:r w:rsidRPr="004C63C1">
              <w:rPr>
                <w:rFonts w:ascii="Times New Roman" w:hAnsi="Times New Roman" w:cs="Times New Roman"/>
                <w:sz w:val="19"/>
              </w:rPr>
              <w:t xml:space="preserve">громадських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>формувань</w:t>
            </w:r>
          </w:p>
          <w:p w:rsidR="00E2382F" w:rsidRPr="004C63C1" w:rsidRDefault="00E2382F" w:rsidP="00655403">
            <w:pPr>
              <w:pStyle w:val="TableParagraph"/>
              <w:spacing w:line="197" w:lineRule="exact"/>
              <w:ind w:left="98" w:right="86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(ЄДР)</w:t>
            </w:r>
          </w:p>
        </w:tc>
        <w:tc>
          <w:tcPr>
            <w:tcW w:w="1334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E2382F" w:rsidRPr="004C63C1" w:rsidRDefault="00E2382F" w:rsidP="00655403">
            <w:pPr>
              <w:pStyle w:val="TableParagraph"/>
              <w:spacing w:line="247" w:lineRule="auto"/>
              <w:ind w:left="112" w:firstLine="285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Місце- </w:t>
            </w:r>
            <w:r w:rsidRPr="004C63C1">
              <w:rPr>
                <w:rFonts w:ascii="Times New Roman" w:hAnsi="Times New Roman" w:cs="Times New Roman"/>
                <w:sz w:val="19"/>
              </w:rPr>
              <w:t>знаходження</w:t>
            </w:r>
          </w:p>
        </w:tc>
        <w:tc>
          <w:tcPr>
            <w:tcW w:w="1052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E2382F" w:rsidRPr="004C63C1" w:rsidRDefault="00E2382F" w:rsidP="00655403">
            <w:pPr>
              <w:pStyle w:val="TableParagraph"/>
              <w:ind w:left="256" w:right="228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pacing w:val="2"/>
                <w:w w:val="105"/>
                <w:sz w:val="19"/>
              </w:rPr>
              <w:t>ПІБ</w:t>
            </w:r>
          </w:p>
          <w:p w:rsidR="00E2382F" w:rsidRPr="004C63C1" w:rsidRDefault="00E2382F" w:rsidP="00655403">
            <w:pPr>
              <w:pStyle w:val="TableParagraph"/>
              <w:spacing w:before="8" w:line="249" w:lineRule="auto"/>
              <w:ind w:left="262" w:right="228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особи, що</w:t>
            </w:r>
          </w:p>
          <w:p w:rsidR="00E2382F" w:rsidRPr="004C63C1" w:rsidRDefault="00E2382F" w:rsidP="00655403">
            <w:pPr>
              <w:pStyle w:val="TableParagraph"/>
              <w:spacing w:before="13" w:line="249" w:lineRule="auto"/>
              <w:ind w:left="117" w:right="84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z w:val="19"/>
              </w:rPr>
              <w:t xml:space="preserve">підписала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договір</w:t>
            </w:r>
          </w:p>
        </w:tc>
        <w:tc>
          <w:tcPr>
            <w:tcW w:w="1468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6"/>
              </w:rPr>
            </w:pPr>
          </w:p>
          <w:p w:rsidR="00E2382F" w:rsidRPr="004C63C1" w:rsidRDefault="00E2382F" w:rsidP="00655403">
            <w:pPr>
              <w:pStyle w:val="TableParagraph"/>
              <w:spacing w:line="254" w:lineRule="auto"/>
              <w:ind w:left="127" w:right="96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z w:val="19"/>
              </w:rPr>
              <w:t xml:space="preserve">Найменування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посади особи, що підписала договір</w:t>
            </w:r>
          </w:p>
        </w:tc>
        <w:tc>
          <w:tcPr>
            <w:tcW w:w="1454" w:type="dxa"/>
          </w:tcPr>
          <w:p w:rsidR="00E2382F" w:rsidRPr="004C63C1" w:rsidRDefault="00E2382F" w:rsidP="00655403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E2382F" w:rsidRPr="004C63C1" w:rsidRDefault="00E2382F" w:rsidP="00A306D9">
            <w:pPr>
              <w:pStyle w:val="TableParagraph"/>
              <w:spacing w:line="249" w:lineRule="auto"/>
              <w:ind w:left="262" w:right="121" w:hanging="121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Посилання на документ, який надає</w:t>
            </w:r>
          </w:p>
          <w:p w:rsidR="00E2382F" w:rsidRPr="004C63C1" w:rsidRDefault="00E2382F" w:rsidP="00A306D9">
            <w:pPr>
              <w:pStyle w:val="TableParagraph"/>
              <w:spacing w:before="12" w:line="249" w:lineRule="auto"/>
              <w:ind w:left="112" w:right="97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z w:val="19"/>
              </w:rPr>
              <w:t xml:space="preserve">повноваження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на підписання договору</w:t>
            </w:r>
          </w:p>
          <w:p w:rsidR="00E2382F" w:rsidRPr="004C63C1" w:rsidRDefault="00E2382F" w:rsidP="00A306D9">
            <w:pPr>
              <w:pStyle w:val="TableParagraph"/>
              <w:spacing w:before="12" w:line="249" w:lineRule="auto"/>
              <w:ind w:left="232" w:right="216" w:firstLine="1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(статут, </w:t>
            </w:r>
            <w:r w:rsidRPr="004C63C1">
              <w:rPr>
                <w:rFonts w:ascii="Times New Roman" w:hAnsi="Times New Roman" w:cs="Times New Roman"/>
                <w:sz w:val="19"/>
              </w:rPr>
              <w:t xml:space="preserve">положення, </w:t>
            </w:r>
            <w:r w:rsidRPr="004C63C1">
              <w:rPr>
                <w:rFonts w:ascii="Times New Roman" w:hAnsi="Times New Roman" w:cs="Times New Roman"/>
                <w:spacing w:val="4"/>
                <w:w w:val="105"/>
                <w:sz w:val="19"/>
              </w:rPr>
              <w:t>наказ,</w:t>
            </w:r>
          </w:p>
          <w:p w:rsidR="00E2382F" w:rsidRPr="004C63C1" w:rsidRDefault="00E2382F" w:rsidP="00A306D9">
            <w:pPr>
              <w:pStyle w:val="TableParagraph"/>
              <w:spacing w:line="264" w:lineRule="auto"/>
              <w:ind w:left="112" w:right="96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pacing w:val="2"/>
                <w:sz w:val="19"/>
              </w:rPr>
              <w:t xml:space="preserve">довіреність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>тощо)</w:t>
            </w:r>
          </w:p>
        </w:tc>
      </w:tr>
      <w:tr w:rsidR="006C5C60" w:rsidRPr="004C63C1" w:rsidTr="00A306D9">
        <w:trPr>
          <w:trHeight w:val="311"/>
        </w:trPr>
        <w:tc>
          <w:tcPr>
            <w:tcW w:w="622" w:type="dxa"/>
          </w:tcPr>
          <w:p w:rsidR="006C5C60" w:rsidRPr="004C63C1" w:rsidRDefault="006C5C60" w:rsidP="00B613E2">
            <w:pPr>
              <w:pStyle w:val="TableParagraph"/>
              <w:spacing w:before="44"/>
              <w:ind w:right="77"/>
              <w:jc w:val="right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3.1.</w:t>
            </w:r>
          </w:p>
        </w:tc>
        <w:tc>
          <w:tcPr>
            <w:tcW w:w="1793" w:type="dxa"/>
          </w:tcPr>
          <w:p w:rsidR="006C5C60" w:rsidRPr="004C63C1" w:rsidRDefault="006C5C60" w:rsidP="006C5C60">
            <w:pPr>
              <w:pStyle w:val="TableParagraph"/>
              <w:spacing w:before="89" w:line="20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Орендодавець, Балансоутримувач</w:t>
            </w:r>
          </w:p>
        </w:tc>
        <w:tc>
          <w:tcPr>
            <w:tcW w:w="1482" w:type="dxa"/>
          </w:tcPr>
          <w:p w:rsidR="006C5C60" w:rsidRPr="004C63C1" w:rsidRDefault="006C5C60" w:rsidP="007F061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4C63C1">
              <w:rPr>
                <w:rFonts w:ascii="Times New Roman" w:hAnsi="Times New Roman" w:cs="Times New Roman"/>
                <w:sz w:val="20"/>
              </w:rPr>
              <w:t xml:space="preserve">Відділ управління майном </w:t>
            </w:r>
            <w:proofErr w:type="spellStart"/>
            <w:r w:rsidRPr="004C63C1">
              <w:rPr>
                <w:rFonts w:ascii="Times New Roman" w:hAnsi="Times New Roman" w:cs="Times New Roman"/>
                <w:sz w:val="20"/>
              </w:rPr>
              <w:t>Семенівської</w:t>
            </w:r>
            <w:proofErr w:type="spellEnd"/>
            <w:r w:rsidRPr="004C63C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F061A">
              <w:rPr>
                <w:rFonts w:ascii="Times New Roman" w:hAnsi="Times New Roman" w:cs="Times New Roman"/>
                <w:sz w:val="20"/>
              </w:rPr>
              <w:t>селищної</w:t>
            </w:r>
            <w:r w:rsidRPr="004C63C1">
              <w:rPr>
                <w:rFonts w:ascii="Times New Roman" w:hAnsi="Times New Roman" w:cs="Times New Roman"/>
                <w:sz w:val="20"/>
              </w:rPr>
              <w:t xml:space="preserve"> ради</w:t>
            </w:r>
          </w:p>
        </w:tc>
        <w:tc>
          <w:tcPr>
            <w:tcW w:w="1291" w:type="dxa"/>
          </w:tcPr>
          <w:p w:rsidR="006C5C60" w:rsidRPr="004C63C1" w:rsidRDefault="006C5C60" w:rsidP="00B613E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4C63C1">
              <w:rPr>
                <w:rFonts w:ascii="Times New Roman" w:hAnsi="Times New Roman" w:cs="Times New Roman"/>
                <w:sz w:val="20"/>
              </w:rPr>
              <w:t>35980814</w:t>
            </w:r>
          </w:p>
        </w:tc>
        <w:tc>
          <w:tcPr>
            <w:tcW w:w="1334" w:type="dxa"/>
          </w:tcPr>
          <w:p w:rsidR="006C5C60" w:rsidRPr="004C63C1" w:rsidRDefault="006C5C60" w:rsidP="00D464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4C63C1">
              <w:rPr>
                <w:rFonts w:ascii="Times New Roman" w:hAnsi="Times New Roman" w:cs="Times New Roman"/>
                <w:sz w:val="20"/>
              </w:rPr>
              <w:t xml:space="preserve">Полтавська обл., смт. </w:t>
            </w:r>
            <w:proofErr w:type="spellStart"/>
            <w:r w:rsidRPr="004C63C1">
              <w:rPr>
                <w:rFonts w:ascii="Times New Roman" w:hAnsi="Times New Roman" w:cs="Times New Roman"/>
                <w:sz w:val="20"/>
              </w:rPr>
              <w:t>Семенівка</w:t>
            </w:r>
            <w:proofErr w:type="spellEnd"/>
            <w:r w:rsidRPr="004C63C1">
              <w:rPr>
                <w:rFonts w:ascii="Times New Roman" w:hAnsi="Times New Roman" w:cs="Times New Roman"/>
                <w:sz w:val="20"/>
              </w:rPr>
              <w:t>, вул. Незалежності, 44</w:t>
            </w:r>
          </w:p>
        </w:tc>
        <w:tc>
          <w:tcPr>
            <w:tcW w:w="1052" w:type="dxa"/>
          </w:tcPr>
          <w:p w:rsidR="006C5C60" w:rsidRPr="004C63C1" w:rsidRDefault="006C5C60" w:rsidP="00B613E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4C63C1">
              <w:rPr>
                <w:rFonts w:ascii="Times New Roman" w:hAnsi="Times New Roman" w:cs="Times New Roman"/>
                <w:sz w:val="20"/>
              </w:rPr>
              <w:t>Романенко Володимир Іванович</w:t>
            </w:r>
          </w:p>
        </w:tc>
        <w:tc>
          <w:tcPr>
            <w:tcW w:w="1468" w:type="dxa"/>
          </w:tcPr>
          <w:p w:rsidR="006C5C60" w:rsidRPr="004C63C1" w:rsidRDefault="006C5C60" w:rsidP="00B613E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4C63C1">
              <w:rPr>
                <w:rFonts w:ascii="Times New Roman" w:hAnsi="Times New Roman" w:cs="Times New Roman"/>
                <w:sz w:val="20"/>
              </w:rPr>
              <w:t>Начальник відділу управлі</w:t>
            </w:r>
            <w:r w:rsidR="007C3442">
              <w:rPr>
                <w:rFonts w:ascii="Times New Roman" w:hAnsi="Times New Roman" w:cs="Times New Roman"/>
                <w:sz w:val="20"/>
              </w:rPr>
              <w:t xml:space="preserve">ння майном </w:t>
            </w:r>
            <w:proofErr w:type="spellStart"/>
            <w:r w:rsidR="007C3442">
              <w:rPr>
                <w:rFonts w:ascii="Times New Roman" w:hAnsi="Times New Roman" w:cs="Times New Roman"/>
                <w:sz w:val="20"/>
              </w:rPr>
              <w:t>Семенівської</w:t>
            </w:r>
            <w:proofErr w:type="spellEnd"/>
            <w:r w:rsidR="007C3442">
              <w:rPr>
                <w:rFonts w:ascii="Times New Roman" w:hAnsi="Times New Roman" w:cs="Times New Roman"/>
                <w:sz w:val="20"/>
              </w:rPr>
              <w:t xml:space="preserve"> селищної</w:t>
            </w:r>
            <w:r w:rsidRPr="004C63C1">
              <w:rPr>
                <w:rFonts w:ascii="Times New Roman" w:hAnsi="Times New Roman" w:cs="Times New Roman"/>
                <w:sz w:val="20"/>
              </w:rPr>
              <w:t xml:space="preserve"> ради</w:t>
            </w:r>
          </w:p>
        </w:tc>
        <w:tc>
          <w:tcPr>
            <w:tcW w:w="1454" w:type="dxa"/>
          </w:tcPr>
          <w:p w:rsidR="006C5C60" w:rsidRPr="004C63C1" w:rsidRDefault="00D46496" w:rsidP="00B613E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Положення</w:t>
            </w:r>
          </w:p>
        </w:tc>
      </w:tr>
      <w:tr w:rsidR="00E2382F" w:rsidRPr="004C63C1" w:rsidTr="00E2382F">
        <w:trPr>
          <w:trHeight w:val="726"/>
        </w:trPr>
        <w:tc>
          <w:tcPr>
            <w:tcW w:w="622" w:type="dxa"/>
          </w:tcPr>
          <w:p w:rsidR="00E2382F" w:rsidRPr="004C63C1" w:rsidRDefault="00E2382F" w:rsidP="004E2F1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E2382F" w:rsidRPr="004C63C1" w:rsidRDefault="00E2382F" w:rsidP="004E2F1C">
            <w:pPr>
              <w:pStyle w:val="TableParagraph"/>
              <w:ind w:right="88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3.1.1</w:t>
            </w:r>
          </w:p>
        </w:tc>
        <w:tc>
          <w:tcPr>
            <w:tcW w:w="4566" w:type="dxa"/>
            <w:gridSpan w:val="3"/>
          </w:tcPr>
          <w:p w:rsidR="00E2382F" w:rsidRPr="004C63C1" w:rsidRDefault="00E2382F" w:rsidP="00655403">
            <w:pPr>
              <w:pStyle w:val="TableParagraph"/>
              <w:spacing w:before="6" w:line="240" w:lineRule="atLeast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308" w:type="dxa"/>
            <w:gridSpan w:val="4"/>
          </w:tcPr>
          <w:p w:rsidR="00E2382F" w:rsidRPr="004C63C1" w:rsidRDefault="006C5C60" w:rsidP="00A306D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C63C1">
              <w:rPr>
                <w:rFonts w:ascii="Times New Roman" w:hAnsi="Times New Roman" w:cs="Times New Roman"/>
                <w:sz w:val="20"/>
                <w:lang w:val="en-US"/>
              </w:rPr>
              <w:t>semmaino@ukr.net</w:t>
            </w:r>
          </w:p>
        </w:tc>
      </w:tr>
      <w:tr w:rsidR="00E2382F" w:rsidRPr="004C63C1" w:rsidTr="00A306D9">
        <w:trPr>
          <w:trHeight w:val="311"/>
        </w:trPr>
        <w:tc>
          <w:tcPr>
            <w:tcW w:w="622" w:type="dxa"/>
          </w:tcPr>
          <w:p w:rsidR="00E2382F" w:rsidRPr="004C63C1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3.2</w:t>
            </w:r>
          </w:p>
        </w:tc>
        <w:tc>
          <w:tcPr>
            <w:tcW w:w="1793" w:type="dxa"/>
          </w:tcPr>
          <w:p w:rsidR="00E2382F" w:rsidRPr="004C63C1" w:rsidRDefault="00E2382F" w:rsidP="00655403">
            <w:pPr>
              <w:pStyle w:val="TableParagraph"/>
              <w:spacing w:before="74" w:line="221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Орендар</w:t>
            </w:r>
          </w:p>
        </w:tc>
        <w:tc>
          <w:tcPr>
            <w:tcW w:w="1482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1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2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8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4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382F" w:rsidRPr="004C63C1" w:rsidRDefault="00E2382F" w:rsidP="00E2382F">
      <w:pPr>
        <w:pStyle w:val="a3"/>
        <w:spacing w:before="9"/>
        <w:ind w:left="0"/>
        <w:jc w:val="left"/>
        <w:rPr>
          <w:b/>
          <w:sz w:val="24"/>
        </w:rPr>
      </w:pPr>
    </w:p>
    <w:tbl>
      <w:tblPr>
        <w:tblStyle w:val="TableNormal"/>
        <w:tblW w:w="1051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"/>
        <w:gridCol w:w="2125"/>
        <w:gridCol w:w="38"/>
        <w:gridCol w:w="3401"/>
        <w:gridCol w:w="390"/>
        <w:gridCol w:w="3910"/>
        <w:gridCol w:w="7"/>
      </w:tblGrid>
      <w:tr w:rsidR="00E2382F" w:rsidRPr="004C63C1" w:rsidTr="00EA387D">
        <w:trPr>
          <w:trHeight w:val="327"/>
        </w:trPr>
        <w:tc>
          <w:tcPr>
            <w:tcW w:w="639" w:type="dxa"/>
            <w:gridSpan w:val="2"/>
          </w:tcPr>
          <w:p w:rsidR="00E2382F" w:rsidRPr="004C63C1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2"/>
                <w:sz w:val="19"/>
              </w:rPr>
              <w:t>4</w:t>
            </w:r>
          </w:p>
        </w:tc>
        <w:tc>
          <w:tcPr>
            <w:tcW w:w="9871" w:type="dxa"/>
            <w:gridSpan w:val="6"/>
          </w:tcPr>
          <w:p w:rsidR="00E2382F" w:rsidRPr="004C63C1" w:rsidRDefault="00A306D9" w:rsidP="00655403">
            <w:pPr>
              <w:pStyle w:val="TableParagraph"/>
              <w:spacing w:before="89" w:line="20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Об’єкт</w:t>
            </w:r>
            <w:r w:rsidR="00E2382F"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 оренди та склад майна</w:t>
            </w:r>
          </w:p>
        </w:tc>
      </w:tr>
      <w:tr w:rsidR="00E2382F" w:rsidRPr="004C63C1" w:rsidTr="00EA387D">
        <w:trPr>
          <w:trHeight w:val="749"/>
        </w:trPr>
        <w:tc>
          <w:tcPr>
            <w:tcW w:w="639" w:type="dxa"/>
            <w:gridSpan w:val="2"/>
          </w:tcPr>
          <w:p w:rsidR="00E2382F" w:rsidRPr="004C63C1" w:rsidRDefault="00E2382F" w:rsidP="004E2F1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E2382F" w:rsidRPr="004C63C1" w:rsidRDefault="00E2382F" w:rsidP="004E2F1C">
            <w:pPr>
              <w:pStyle w:val="TableParagraph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4.1</w:t>
            </w:r>
          </w:p>
        </w:tc>
        <w:tc>
          <w:tcPr>
            <w:tcW w:w="2163" w:type="dxa"/>
            <w:gridSpan w:val="2"/>
          </w:tcPr>
          <w:p w:rsidR="00E2382F" w:rsidRPr="004C63C1" w:rsidRDefault="00E2382F" w:rsidP="00655403">
            <w:pPr>
              <w:pStyle w:val="TableParagraph"/>
              <w:spacing w:before="14" w:line="247" w:lineRule="auto"/>
              <w:ind w:left="112" w:right="9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Інформація про об’єкт оренди – нерухоме</w:t>
            </w:r>
          </w:p>
          <w:p w:rsidR="00E2382F" w:rsidRPr="004C63C1" w:rsidRDefault="00E2382F" w:rsidP="00655403">
            <w:pPr>
              <w:pStyle w:val="TableParagraph"/>
              <w:spacing w:before="3" w:line="20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майно</w:t>
            </w:r>
          </w:p>
        </w:tc>
        <w:tc>
          <w:tcPr>
            <w:tcW w:w="7708" w:type="dxa"/>
            <w:gridSpan w:val="4"/>
          </w:tcPr>
          <w:p w:rsidR="00E2382F" w:rsidRPr="0020134F" w:rsidRDefault="00BD3D2F" w:rsidP="00FE18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Нежитлове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3D2F">
              <w:rPr>
                <w:sz w:val="20"/>
                <w:szCs w:val="20"/>
                <w:lang w:val="ru-RU"/>
              </w:rPr>
              <w:t>приміщення</w:t>
            </w:r>
            <w:proofErr w:type="spellEnd"/>
            <w:r w:rsidRPr="00BD3D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3D2F">
              <w:rPr>
                <w:sz w:val="20"/>
                <w:szCs w:val="20"/>
                <w:lang w:val="ru-RU"/>
              </w:rPr>
              <w:t>кімнат</w:t>
            </w:r>
            <w:proofErr w:type="spellEnd"/>
            <w:r w:rsidRPr="00BD3D2F">
              <w:rPr>
                <w:sz w:val="20"/>
                <w:szCs w:val="20"/>
                <w:lang w:val="ru-RU"/>
              </w:rPr>
              <w:t xml:space="preserve"> 1-1-3, 1-1-4, 1-1-5 </w:t>
            </w:r>
            <w:proofErr w:type="spellStart"/>
            <w:r w:rsidRPr="00BD3D2F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BD3D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3D2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BD3D2F">
              <w:rPr>
                <w:sz w:val="20"/>
                <w:szCs w:val="20"/>
                <w:lang w:val="ru-RU"/>
              </w:rPr>
              <w:t xml:space="preserve"> 63,3  </w:t>
            </w:r>
            <w:proofErr w:type="spellStart"/>
            <w:r w:rsidRPr="00BD3D2F">
              <w:rPr>
                <w:sz w:val="20"/>
                <w:szCs w:val="20"/>
                <w:lang w:val="ru-RU"/>
              </w:rPr>
              <w:t>кв</w:t>
            </w:r>
            <w:proofErr w:type="gramStart"/>
            <w:r w:rsidRPr="00BD3D2F"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BD3D2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D3D2F">
              <w:rPr>
                <w:sz w:val="20"/>
                <w:szCs w:val="20"/>
                <w:lang w:val="ru-RU"/>
              </w:rPr>
              <w:t>вбудованих</w:t>
            </w:r>
            <w:proofErr w:type="spellEnd"/>
            <w:r w:rsidRPr="00BD3D2F">
              <w:rPr>
                <w:sz w:val="20"/>
                <w:szCs w:val="20"/>
                <w:lang w:val="ru-RU"/>
              </w:rPr>
              <w:t xml:space="preserve"> на І </w:t>
            </w:r>
            <w:proofErr w:type="spellStart"/>
            <w:r w:rsidRPr="00BD3D2F">
              <w:rPr>
                <w:sz w:val="20"/>
                <w:szCs w:val="20"/>
                <w:lang w:val="ru-RU"/>
              </w:rPr>
              <w:t>поверсі</w:t>
            </w:r>
            <w:proofErr w:type="spellEnd"/>
            <w:r w:rsidRPr="00BD3D2F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D3D2F">
              <w:rPr>
                <w:sz w:val="20"/>
                <w:szCs w:val="20"/>
                <w:lang w:val="ru-RU"/>
              </w:rPr>
              <w:t>нежитлову</w:t>
            </w:r>
            <w:proofErr w:type="spellEnd"/>
            <w:r w:rsidRPr="00BD3D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3D2F">
              <w:rPr>
                <w:sz w:val="20"/>
                <w:szCs w:val="20"/>
                <w:lang w:val="ru-RU"/>
              </w:rPr>
              <w:t>будівлю</w:t>
            </w:r>
            <w:proofErr w:type="spellEnd"/>
            <w:r w:rsidRPr="00BD3D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3D2F">
              <w:rPr>
                <w:sz w:val="20"/>
                <w:szCs w:val="20"/>
                <w:lang w:val="ru-RU"/>
              </w:rPr>
              <w:t>Побутсервіс</w:t>
            </w:r>
            <w:proofErr w:type="spellEnd"/>
            <w:r w:rsidRPr="00BD3D2F">
              <w:rPr>
                <w:sz w:val="20"/>
                <w:szCs w:val="20"/>
                <w:lang w:val="ru-RU"/>
              </w:rPr>
              <w:t xml:space="preserve"> А-2,  за </w:t>
            </w:r>
            <w:proofErr w:type="spellStart"/>
            <w:r w:rsidRPr="00BD3D2F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BD3D2F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D3D2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BD3D2F">
              <w:rPr>
                <w:sz w:val="20"/>
                <w:szCs w:val="20"/>
                <w:lang w:val="ru-RU"/>
              </w:rPr>
              <w:t xml:space="preserve">. Миру, 2/1, </w:t>
            </w:r>
            <w:proofErr w:type="spellStart"/>
            <w:r w:rsidRPr="00BD3D2F">
              <w:rPr>
                <w:sz w:val="20"/>
                <w:szCs w:val="20"/>
                <w:lang w:val="ru-RU"/>
              </w:rPr>
              <w:t>смт</w:t>
            </w:r>
            <w:proofErr w:type="spellEnd"/>
            <w:r w:rsidRPr="00BD3D2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D3D2F">
              <w:rPr>
                <w:sz w:val="20"/>
                <w:szCs w:val="20"/>
                <w:lang w:val="ru-RU"/>
              </w:rPr>
              <w:t>Семенівка</w:t>
            </w:r>
            <w:proofErr w:type="spellEnd"/>
            <w:r w:rsidRPr="00BD3D2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D3D2F">
              <w:rPr>
                <w:sz w:val="20"/>
                <w:szCs w:val="20"/>
                <w:lang w:val="ru-RU"/>
              </w:rPr>
              <w:t>Полтавська</w:t>
            </w:r>
            <w:proofErr w:type="spellEnd"/>
            <w:r w:rsidRPr="00BD3D2F">
              <w:rPr>
                <w:sz w:val="20"/>
                <w:szCs w:val="20"/>
                <w:lang w:val="ru-RU"/>
              </w:rPr>
              <w:t xml:space="preserve"> область.</w:t>
            </w:r>
          </w:p>
        </w:tc>
      </w:tr>
      <w:tr w:rsidR="00E2382F" w:rsidRPr="00E2382F" w:rsidTr="00EA387D">
        <w:trPr>
          <w:gridAfter w:val="1"/>
          <w:wAfter w:w="7" w:type="dxa"/>
          <w:trHeight w:val="584"/>
        </w:trPr>
        <w:tc>
          <w:tcPr>
            <w:tcW w:w="631" w:type="dxa"/>
          </w:tcPr>
          <w:p w:rsidR="00E2382F" w:rsidRPr="00E2382F" w:rsidRDefault="00E2382F" w:rsidP="004E2F1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7"/>
              </w:rPr>
            </w:pPr>
          </w:p>
          <w:p w:rsidR="00E2382F" w:rsidRPr="00E2382F" w:rsidRDefault="004E2F1C" w:rsidP="004E2F1C">
            <w:pPr>
              <w:pStyle w:val="TableParagraph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4.2</w:t>
            </w:r>
          </w:p>
        </w:tc>
        <w:tc>
          <w:tcPr>
            <w:tcW w:w="9872" w:type="dxa"/>
            <w:gridSpan w:val="6"/>
          </w:tcPr>
          <w:p w:rsidR="00E2382F" w:rsidRPr="00EA387D" w:rsidRDefault="00E2382F" w:rsidP="00655403">
            <w:pPr>
              <w:pStyle w:val="TableParagraph"/>
              <w:spacing w:before="74" w:line="249" w:lineRule="auto"/>
              <w:ind w:left="112"/>
              <w:rPr>
                <w:rFonts w:ascii="Times New Roman" w:hAnsi="Times New Roman" w:cs="Times New Roman"/>
                <w:sz w:val="19"/>
                <w:lang w:val="ru-RU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Посилання на сторінку в Е</w:t>
            </w:r>
            <w:r w:rsidR="00186933">
              <w:rPr>
                <w:rFonts w:ascii="Times New Roman" w:hAnsi="Times New Roman" w:cs="Times New Roman"/>
                <w:w w:val="105"/>
                <w:sz w:val="19"/>
              </w:rPr>
              <w:t>ТС, на якій розміщено інформаці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я про об’єкт оренди відповідно до оголошення про передачу майна в оренду (в обсязі, передбаченому пунктом 56 Порядку):</w:t>
            </w:r>
            <w:r w:rsidR="00EA387D">
              <w:rPr>
                <w:rFonts w:ascii="Times New Roman" w:hAnsi="Times New Roman" w:cs="Times New Roman"/>
                <w:w w:val="105"/>
                <w:sz w:val="19"/>
                <w:lang w:val="ru-RU"/>
              </w:rPr>
              <w:t xml:space="preserve"> </w:t>
            </w:r>
          </w:p>
        </w:tc>
      </w:tr>
      <w:tr w:rsidR="00E2382F" w:rsidRPr="00E2382F" w:rsidTr="00EA387D">
        <w:trPr>
          <w:gridAfter w:val="1"/>
          <w:wAfter w:w="7" w:type="dxa"/>
          <w:trHeight w:val="255"/>
        </w:trPr>
        <w:tc>
          <w:tcPr>
            <w:tcW w:w="631" w:type="dxa"/>
          </w:tcPr>
          <w:p w:rsidR="00E2382F" w:rsidRPr="00E2382F" w:rsidRDefault="00E2382F" w:rsidP="004E2F1C">
            <w:pPr>
              <w:pStyle w:val="TableParagraph"/>
              <w:spacing w:before="14" w:line="221" w:lineRule="exact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5</w:t>
            </w:r>
          </w:p>
        </w:tc>
        <w:tc>
          <w:tcPr>
            <w:tcW w:w="9872" w:type="dxa"/>
            <w:gridSpan w:val="6"/>
          </w:tcPr>
          <w:p w:rsidR="00E2382F" w:rsidRPr="00E2382F" w:rsidRDefault="00E2382F" w:rsidP="00655403">
            <w:pPr>
              <w:pStyle w:val="TableParagraph"/>
              <w:spacing w:before="14" w:line="221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Процедура, внаслідок якої майно отримано в оренду (обрати потрібне)</w:t>
            </w:r>
          </w:p>
        </w:tc>
      </w:tr>
      <w:tr w:rsidR="00E2382F" w:rsidRPr="00E2382F" w:rsidTr="00EA387D">
        <w:trPr>
          <w:gridAfter w:val="1"/>
          <w:wAfter w:w="7" w:type="dxa"/>
          <w:trHeight w:val="495"/>
        </w:trPr>
        <w:tc>
          <w:tcPr>
            <w:tcW w:w="631" w:type="dxa"/>
            <w:vMerge w:val="restart"/>
          </w:tcPr>
          <w:p w:rsidR="00E2382F" w:rsidRPr="00E2382F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E2382F" w:rsidRPr="00E2382F" w:rsidRDefault="004E2F1C" w:rsidP="004E2F1C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 </w:t>
            </w:r>
            <w:r w:rsidR="00E2382F" w:rsidRPr="00E2382F">
              <w:rPr>
                <w:rFonts w:ascii="Times New Roman" w:hAnsi="Times New Roman" w:cs="Times New Roman"/>
                <w:w w:val="105"/>
                <w:sz w:val="19"/>
              </w:rPr>
              <w:t>5.1.</w:t>
            </w:r>
          </w:p>
        </w:tc>
        <w:tc>
          <w:tcPr>
            <w:tcW w:w="9872" w:type="dxa"/>
            <w:gridSpan w:val="6"/>
          </w:tcPr>
          <w:p w:rsidR="00E2382F" w:rsidRPr="00E2382F" w:rsidRDefault="00E2382F" w:rsidP="004B3B47">
            <w:pPr>
              <w:pStyle w:val="TableParagraph"/>
              <w:spacing w:before="14"/>
              <w:ind w:left="321" w:right="300"/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</w:tr>
      <w:tr w:rsidR="00E2382F" w:rsidRPr="00E2382F" w:rsidTr="00EA387D">
        <w:trPr>
          <w:gridAfter w:val="1"/>
          <w:wAfter w:w="7" w:type="dxa"/>
          <w:trHeight w:val="315"/>
        </w:trPr>
        <w:tc>
          <w:tcPr>
            <w:tcW w:w="631" w:type="dxa"/>
            <w:vMerge/>
            <w:tcBorders>
              <w:top w:val="nil"/>
            </w:tcBorders>
          </w:tcPr>
          <w:p w:rsidR="00E2382F" w:rsidRPr="00E2382F" w:rsidRDefault="00E2382F" w:rsidP="004E2F1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72" w:type="dxa"/>
            <w:gridSpan w:val="6"/>
          </w:tcPr>
          <w:p w:rsidR="00E2382F" w:rsidRPr="00E2382F" w:rsidRDefault="004B3B47" w:rsidP="004B3B4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(В) Продовження – за наслідками проведення аукціону</w:t>
            </w:r>
          </w:p>
        </w:tc>
      </w:tr>
      <w:tr w:rsidR="00E2382F" w:rsidRPr="00E2382F" w:rsidTr="00EA387D">
        <w:trPr>
          <w:gridAfter w:val="1"/>
          <w:wAfter w:w="7" w:type="dxa"/>
          <w:trHeight w:val="315"/>
        </w:trPr>
        <w:tc>
          <w:tcPr>
            <w:tcW w:w="631" w:type="dxa"/>
          </w:tcPr>
          <w:p w:rsidR="00E2382F" w:rsidRPr="00E2382F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6</w:t>
            </w:r>
          </w:p>
        </w:tc>
        <w:tc>
          <w:tcPr>
            <w:tcW w:w="9872" w:type="dxa"/>
            <w:gridSpan w:val="6"/>
          </w:tcPr>
          <w:p w:rsidR="00E2382F" w:rsidRPr="00E2382F" w:rsidRDefault="00E2382F" w:rsidP="00655403">
            <w:pPr>
              <w:pStyle w:val="TableParagraph"/>
              <w:spacing w:before="44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Вартість майна</w:t>
            </w:r>
          </w:p>
        </w:tc>
      </w:tr>
      <w:tr w:rsidR="006934A3" w:rsidRPr="00E2382F" w:rsidTr="00681025">
        <w:trPr>
          <w:gridAfter w:val="1"/>
          <w:wAfter w:w="7" w:type="dxa"/>
          <w:trHeight w:val="1082"/>
        </w:trPr>
        <w:tc>
          <w:tcPr>
            <w:tcW w:w="631" w:type="dxa"/>
          </w:tcPr>
          <w:p w:rsidR="006934A3" w:rsidRPr="00E2382F" w:rsidRDefault="006934A3" w:rsidP="004E2F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34A3" w:rsidRPr="00E2382F" w:rsidRDefault="006934A3" w:rsidP="004E2F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34A3" w:rsidRPr="00E2382F" w:rsidRDefault="008664A7" w:rsidP="004E2F1C">
            <w:pPr>
              <w:pStyle w:val="TableParagraph"/>
              <w:spacing w:before="15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6.1</w:t>
            </w:r>
          </w:p>
        </w:tc>
        <w:tc>
          <w:tcPr>
            <w:tcW w:w="2133" w:type="dxa"/>
            <w:gridSpan w:val="2"/>
          </w:tcPr>
          <w:p w:rsidR="006934A3" w:rsidRPr="00E2382F" w:rsidRDefault="00681025" w:rsidP="00655403">
            <w:pPr>
              <w:pStyle w:val="TableParagraph"/>
              <w:spacing w:before="3" w:line="240" w:lineRule="atLeast"/>
              <w:ind w:left="112" w:right="530"/>
              <w:rPr>
                <w:rFonts w:ascii="Times New Roman" w:hAnsi="Times New Roman" w:cs="Times New Roman"/>
                <w:sz w:val="19"/>
              </w:rPr>
            </w:pPr>
            <w:r w:rsidRPr="00CD4E14">
              <w:rPr>
                <w:rFonts w:ascii="Times New Roman" w:hAnsi="Times New Roman" w:cs="Times New Roman"/>
                <w:sz w:val="20"/>
              </w:rPr>
              <w:t>Балансова, переоцінена –частина 3 статті 8 Закону</w:t>
            </w:r>
          </w:p>
        </w:tc>
        <w:tc>
          <w:tcPr>
            <w:tcW w:w="3829" w:type="dxa"/>
            <w:gridSpan w:val="3"/>
          </w:tcPr>
          <w:p w:rsidR="006934A3" w:rsidRPr="00E2382F" w:rsidRDefault="006934A3" w:rsidP="0065540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934A3" w:rsidRPr="00E2382F" w:rsidRDefault="006934A3" w:rsidP="00655403">
            <w:pPr>
              <w:pStyle w:val="TableParagraph"/>
              <w:spacing w:before="3"/>
              <w:rPr>
                <w:rFonts w:ascii="Times New Roman" w:hAnsi="Times New Roman" w:cs="Times New Roman"/>
                <w:sz w:val="32"/>
              </w:rPr>
            </w:pPr>
          </w:p>
          <w:p w:rsidR="006934A3" w:rsidRPr="00E2382F" w:rsidRDefault="002A0C53" w:rsidP="00BD3D2F">
            <w:pPr>
              <w:pStyle w:val="TableParagraph"/>
              <w:tabs>
                <w:tab w:val="left" w:pos="2503"/>
              </w:tabs>
              <w:ind w:right="290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 </w:t>
            </w:r>
            <w:r w:rsidR="006934A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Сума (грн), </w:t>
            </w:r>
            <w:r w:rsidR="006934A3" w:rsidRPr="00E2382F">
              <w:rPr>
                <w:rFonts w:ascii="Times New Roman" w:hAnsi="Times New Roman" w:cs="Times New Roman"/>
                <w:spacing w:val="-3"/>
                <w:w w:val="105"/>
                <w:sz w:val="19"/>
              </w:rPr>
              <w:t xml:space="preserve">без </w:t>
            </w:r>
            <w:r w:rsidR="006934A3" w:rsidRPr="00681025">
              <w:rPr>
                <w:rFonts w:ascii="Times New Roman" w:hAnsi="Times New Roman" w:cs="Times New Roman"/>
                <w:spacing w:val="-3"/>
                <w:w w:val="105"/>
                <w:sz w:val="19"/>
              </w:rPr>
              <w:t>ПДВ</w:t>
            </w:r>
            <w:r w:rsidR="006934A3" w:rsidRPr="00681025">
              <w:rPr>
                <w:rFonts w:ascii="Times New Roman" w:hAnsi="Times New Roman" w:cs="Times New Roman"/>
                <w:spacing w:val="19"/>
                <w:w w:val="105"/>
                <w:sz w:val="19"/>
              </w:rPr>
              <w:t xml:space="preserve"> </w:t>
            </w:r>
            <w:r w:rsidR="00BD3D2F">
              <w:rPr>
                <w:rFonts w:ascii="Times New Roman" w:hAnsi="Times New Roman" w:cs="Times New Roman"/>
                <w:sz w:val="20"/>
                <w:szCs w:val="20"/>
              </w:rPr>
              <w:t>134366,00</w:t>
            </w:r>
          </w:p>
        </w:tc>
        <w:tc>
          <w:tcPr>
            <w:tcW w:w="3910" w:type="dxa"/>
          </w:tcPr>
          <w:p w:rsidR="00681025" w:rsidRDefault="00681025" w:rsidP="00681025">
            <w:pPr>
              <w:pStyle w:val="TableParagraph"/>
              <w:tabs>
                <w:tab w:val="left" w:leader="underscore" w:pos="2253"/>
                <w:tab w:val="left" w:pos="2679"/>
              </w:tabs>
              <w:spacing w:line="256" w:lineRule="auto"/>
              <w:ind w:right="134"/>
              <w:jc w:val="center"/>
              <w:rPr>
                <w:rFonts w:ascii="Times New Roman" w:hAnsi="Times New Roman" w:cs="Times New Roman"/>
                <w:spacing w:val="3"/>
                <w:sz w:val="19"/>
              </w:rPr>
            </w:pPr>
            <w:r w:rsidRPr="00CD4E14">
              <w:rPr>
                <w:rFonts w:ascii="Times New Roman" w:hAnsi="Times New Roman" w:cs="Times New Roman"/>
                <w:sz w:val="20"/>
              </w:rPr>
              <w:t>Станом на останню дату місяця, що передував даті оприлюднення оголошення</w:t>
            </w:r>
            <w:r w:rsidRPr="00CD4E14">
              <w:rPr>
                <w:rFonts w:ascii="Arial" w:hAnsi="Arial" w:cs="Arial"/>
                <w:sz w:val="20"/>
              </w:rPr>
              <w:t xml:space="preserve"> </w:t>
            </w:r>
            <w:r w:rsidR="00FE1816">
              <w:rPr>
                <w:rFonts w:ascii="Times New Roman" w:hAnsi="Times New Roman" w:cs="Times New Roman"/>
              </w:rPr>
              <w:t>_____________</w:t>
            </w:r>
          </w:p>
          <w:p w:rsidR="006934A3" w:rsidRPr="00E2382F" w:rsidRDefault="006934A3" w:rsidP="00186933">
            <w:pPr>
              <w:pStyle w:val="TableParagraph"/>
              <w:tabs>
                <w:tab w:val="left" w:leader="underscore" w:pos="2253"/>
                <w:tab w:val="left" w:pos="2679"/>
              </w:tabs>
              <w:spacing w:line="256" w:lineRule="auto"/>
              <w:ind w:left="172" w:right="134" w:firstLine="13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spacing w:val="3"/>
                <w:sz w:val="19"/>
              </w:rPr>
              <w:t>(зазначити</w:t>
            </w:r>
            <w:r w:rsidR="00186933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дату)</w:t>
            </w:r>
          </w:p>
        </w:tc>
      </w:tr>
      <w:tr w:rsidR="00995A67" w:rsidRPr="00E2382F" w:rsidTr="0002775D">
        <w:trPr>
          <w:gridAfter w:val="1"/>
          <w:wAfter w:w="7" w:type="dxa"/>
          <w:trHeight w:val="976"/>
        </w:trPr>
        <w:tc>
          <w:tcPr>
            <w:tcW w:w="631" w:type="dxa"/>
          </w:tcPr>
          <w:p w:rsidR="00995A67" w:rsidRPr="00E2382F" w:rsidRDefault="00995A67" w:rsidP="004E2F1C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995A67" w:rsidRPr="00E2382F" w:rsidRDefault="00995A67" w:rsidP="004E2F1C">
            <w:pPr>
              <w:pStyle w:val="TableParagraph"/>
              <w:spacing w:before="159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6.2</w:t>
            </w:r>
          </w:p>
        </w:tc>
        <w:tc>
          <w:tcPr>
            <w:tcW w:w="2133" w:type="dxa"/>
            <w:gridSpan w:val="2"/>
          </w:tcPr>
          <w:p w:rsidR="00995A67" w:rsidRPr="00E2382F" w:rsidRDefault="00995A67" w:rsidP="00655403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</w:rPr>
            </w:pPr>
          </w:p>
          <w:p w:rsidR="00995A67" w:rsidRPr="00E2382F" w:rsidRDefault="00995A67" w:rsidP="00655403">
            <w:pPr>
              <w:pStyle w:val="TableParagraph"/>
              <w:spacing w:before="5" w:line="240" w:lineRule="atLeast"/>
              <w:ind w:left="112" w:right="530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Страхова вартість</w:t>
            </w:r>
          </w:p>
        </w:tc>
        <w:tc>
          <w:tcPr>
            <w:tcW w:w="7739" w:type="dxa"/>
            <w:gridSpan w:val="4"/>
          </w:tcPr>
          <w:p w:rsidR="00995A67" w:rsidRPr="00E2382F" w:rsidRDefault="00995A67" w:rsidP="008664A7">
            <w:pPr>
              <w:pStyle w:val="TableParagraph"/>
              <w:spacing w:before="8" w:line="249" w:lineRule="auto"/>
              <w:ind w:left="127" w:right="212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Сума,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>яка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 дорівню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>є сумі, зазначеній у пункті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 6.2 цих Умов, відповідно:</w:t>
            </w:r>
          </w:p>
          <w:p w:rsidR="00995A67" w:rsidRPr="00681025" w:rsidRDefault="00995A67" w:rsidP="008664A7">
            <w:pPr>
              <w:pStyle w:val="TableParagraph"/>
              <w:tabs>
                <w:tab w:val="left" w:pos="2500"/>
              </w:tabs>
              <w:spacing w:before="136"/>
              <w:ind w:right="248"/>
              <w:jc w:val="center"/>
              <w:rPr>
                <w:rFonts w:ascii="Times New Roman" w:hAnsi="Times New Roman" w:cs="Times New Roman"/>
                <w:sz w:val="19"/>
              </w:rPr>
            </w:pPr>
            <w:r w:rsidRPr="00681025">
              <w:rPr>
                <w:rFonts w:ascii="Times New Roman" w:hAnsi="Times New Roman" w:cs="Times New Roman"/>
                <w:w w:val="105"/>
                <w:sz w:val="19"/>
              </w:rPr>
              <w:t>Сума</w:t>
            </w:r>
            <w:r w:rsidRPr="00681025">
              <w:rPr>
                <w:rFonts w:ascii="Times New Roman" w:hAnsi="Times New Roman" w:cs="Times New Roman"/>
                <w:spacing w:val="8"/>
                <w:w w:val="105"/>
                <w:sz w:val="19"/>
              </w:rPr>
              <w:t xml:space="preserve"> </w:t>
            </w:r>
            <w:r w:rsidRPr="00681025">
              <w:rPr>
                <w:rFonts w:ascii="Times New Roman" w:hAnsi="Times New Roman" w:cs="Times New Roman"/>
                <w:w w:val="105"/>
                <w:sz w:val="19"/>
              </w:rPr>
              <w:t xml:space="preserve">(грн) </w:t>
            </w:r>
            <w:r w:rsidR="00BD3D2F">
              <w:rPr>
                <w:rFonts w:ascii="Times New Roman" w:hAnsi="Times New Roman" w:cs="Times New Roman"/>
                <w:sz w:val="20"/>
                <w:szCs w:val="20"/>
              </w:rPr>
              <w:t>134366,00</w:t>
            </w:r>
            <w:r w:rsidR="00270C59">
              <w:rPr>
                <w:rFonts w:ascii="Times New Roman" w:hAnsi="Times New Roman" w:cs="Times New Roman"/>
                <w:sz w:val="20"/>
                <w:szCs w:val="20"/>
              </w:rPr>
              <w:t xml:space="preserve"> грн.</w:t>
            </w:r>
          </w:p>
          <w:p w:rsidR="00995A67" w:rsidRPr="006C5C60" w:rsidRDefault="00995A67" w:rsidP="00681025"/>
        </w:tc>
      </w:tr>
      <w:tr w:rsidR="006934A3" w:rsidRPr="00E2382F" w:rsidTr="00162A71">
        <w:trPr>
          <w:gridAfter w:val="1"/>
          <w:wAfter w:w="7" w:type="dxa"/>
          <w:trHeight w:val="402"/>
        </w:trPr>
        <w:tc>
          <w:tcPr>
            <w:tcW w:w="631" w:type="dxa"/>
          </w:tcPr>
          <w:p w:rsidR="006934A3" w:rsidRPr="00E2382F" w:rsidRDefault="006934A3" w:rsidP="004E2F1C">
            <w:pPr>
              <w:pStyle w:val="TableParagraph"/>
              <w:spacing w:before="155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7</w:t>
            </w:r>
          </w:p>
        </w:tc>
        <w:tc>
          <w:tcPr>
            <w:tcW w:w="2133" w:type="dxa"/>
            <w:gridSpan w:val="2"/>
          </w:tcPr>
          <w:p w:rsidR="006934A3" w:rsidRPr="00E2382F" w:rsidRDefault="006934A3" w:rsidP="00EA387D">
            <w:pPr>
              <w:pStyle w:val="TableParagraph"/>
              <w:spacing w:line="19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Цільове призначення майна</w:t>
            </w:r>
          </w:p>
        </w:tc>
        <w:tc>
          <w:tcPr>
            <w:tcW w:w="7739" w:type="dxa"/>
            <w:gridSpan w:val="4"/>
          </w:tcPr>
          <w:p w:rsidR="006934A3" w:rsidRPr="00EA387D" w:rsidRDefault="006934A3" w:rsidP="006644EE">
            <w:pPr>
              <w:ind w:firstLine="708"/>
              <w:jc w:val="both"/>
              <w:rPr>
                <w:sz w:val="18"/>
              </w:rPr>
            </w:pPr>
          </w:p>
        </w:tc>
      </w:tr>
      <w:tr w:rsidR="00E2382F" w:rsidRPr="00E2382F" w:rsidTr="00EA387D">
        <w:trPr>
          <w:gridAfter w:val="1"/>
          <w:wAfter w:w="7" w:type="dxa"/>
          <w:trHeight w:val="723"/>
        </w:trPr>
        <w:tc>
          <w:tcPr>
            <w:tcW w:w="631" w:type="dxa"/>
            <w:tcBorders>
              <w:bottom w:val="single" w:sz="8" w:space="0" w:color="000000"/>
            </w:tcBorders>
          </w:tcPr>
          <w:p w:rsidR="00E2382F" w:rsidRPr="00E2382F" w:rsidRDefault="00E2382F" w:rsidP="004E2F1C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E2382F" w:rsidRPr="00E2382F" w:rsidRDefault="00E2382F" w:rsidP="004E2F1C">
            <w:pPr>
              <w:pStyle w:val="TableParagraph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8</w:t>
            </w:r>
          </w:p>
        </w:tc>
        <w:tc>
          <w:tcPr>
            <w:tcW w:w="2133" w:type="dxa"/>
            <w:gridSpan w:val="2"/>
            <w:tcBorders>
              <w:bottom w:val="single" w:sz="8" w:space="0" w:color="000000"/>
            </w:tcBorders>
          </w:tcPr>
          <w:p w:rsidR="00E2382F" w:rsidRPr="00E2382F" w:rsidRDefault="00E2382F" w:rsidP="00655403">
            <w:pPr>
              <w:pStyle w:val="TableParagraph"/>
              <w:spacing w:before="5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Тип</w:t>
            </w:r>
            <w:r w:rsidRPr="00E2382F">
              <w:rPr>
                <w:rFonts w:ascii="Times New Roman" w:hAnsi="Times New Roman" w:cs="Times New Roman"/>
                <w:spacing w:val="-18"/>
                <w:w w:val="105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оренди</w:t>
            </w:r>
          </w:p>
          <w:p w:rsidR="00E2382F" w:rsidRPr="00E2382F" w:rsidRDefault="00E2382F" w:rsidP="00655403">
            <w:pPr>
              <w:pStyle w:val="TableParagraph"/>
              <w:spacing w:line="240" w:lineRule="atLeast"/>
              <w:ind w:left="112" w:right="613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spacing w:val="2"/>
                <w:w w:val="105"/>
                <w:sz w:val="19"/>
              </w:rPr>
              <w:t>(стандартна</w:t>
            </w:r>
            <w:r w:rsidRPr="00E2382F">
              <w:rPr>
                <w:rFonts w:ascii="Times New Roman" w:hAnsi="Times New Roman" w:cs="Times New Roman"/>
                <w:spacing w:val="-26"/>
                <w:w w:val="105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spacing w:val="3"/>
                <w:w w:val="105"/>
                <w:sz w:val="19"/>
              </w:rPr>
              <w:t xml:space="preserve">або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погодинна)</w:t>
            </w:r>
          </w:p>
        </w:tc>
        <w:tc>
          <w:tcPr>
            <w:tcW w:w="7739" w:type="dxa"/>
            <w:gridSpan w:val="4"/>
            <w:tcBorders>
              <w:bottom w:val="single" w:sz="8" w:space="0" w:color="000000"/>
            </w:tcBorders>
          </w:tcPr>
          <w:p w:rsidR="00E2382F" w:rsidRPr="00EA387D" w:rsidRDefault="00EA387D" w:rsidP="00EA387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387D">
              <w:rPr>
                <w:rFonts w:ascii="Times New Roman" w:hAnsi="Times New Roman" w:cs="Times New Roman"/>
                <w:sz w:val="20"/>
                <w:lang w:val="ru-RU"/>
              </w:rPr>
              <w:t>Стандартна</w:t>
            </w:r>
          </w:p>
        </w:tc>
      </w:tr>
      <w:tr w:rsidR="00E2382F" w:rsidRPr="00E2382F" w:rsidTr="00EA387D">
        <w:trPr>
          <w:gridAfter w:val="1"/>
          <w:wAfter w:w="7" w:type="dxa"/>
          <w:trHeight w:val="315"/>
        </w:trPr>
        <w:tc>
          <w:tcPr>
            <w:tcW w:w="631" w:type="dxa"/>
          </w:tcPr>
          <w:p w:rsidR="00E2382F" w:rsidRPr="00E2382F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9</w:t>
            </w:r>
          </w:p>
        </w:tc>
        <w:tc>
          <w:tcPr>
            <w:tcW w:w="9872" w:type="dxa"/>
            <w:gridSpan w:val="6"/>
          </w:tcPr>
          <w:p w:rsidR="00E2382F" w:rsidRPr="00E2382F" w:rsidRDefault="00E2382F" w:rsidP="00655403">
            <w:pPr>
              <w:pStyle w:val="TableParagraph"/>
              <w:spacing w:before="74" w:line="221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Орендна плата і інші платежі</w:t>
            </w:r>
          </w:p>
        </w:tc>
      </w:tr>
      <w:tr w:rsidR="00E2382F" w:rsidRPr="00E2382F" w:rsidTr="00EA387D">
        <w:trPr>
          <w:gridAfter w:val="1"/>
          <w:wAfter w:w="7" w:type="dxa"/>
          <w:trHeight w:val="961"/>
        </w:trPr>
        <w:tc>
          <w:tcPr>
            <w:tcW w:w="631" w:type="dxa"/>
          </w:tcPr>
          <w:p w:rsidR="00E2382F" w:rsidRPr="00E2382F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382F" w:rsidRPr="00E2382F" w:rsidRDefault="00E2382F" w:rsidP="004E2F1C">
            <w:pPr>
              <w:pStyle w:val="TableParagraph"/>
              <w:spacing w:before="1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9.1</w:t>
            </w:r>
          </w:p>
        </w:tc>
        <w:tc>
          <w:tcPr>
            <w:tcW w:w="2133" w:type="dxa"/>
            <w:gridSpan w:val="2"/>
          </w:tcPr>
          <w:p w:rsidR="00E2382F" w:rsidRPr="00E2382F" w:rsidRDefault="00E2382F" w:rsidP="00655403">
            <w:pPr>
              <w:pStyle w:val="TableParagraph"/>
              <w:spacing w:line="256" w:lineRule="auto"/>
              <w:ind w:left="112" w:right="307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Місячна орендна плата, визначена за наслідками</w:t>
            </w:r>
          </w:p>
          <w:p w:rsidR="00E2382F" w:rsidRPr="00E2382F" w:rsidRDefault="00E2382F" w:rsidP="00655403">
            <w:pPr>
              <w:pStyle w:val="TableParagraph"/>
              <w:spacing w:line="197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проведення аукціону</w:t>
            </w:r>
          </w:p>
        </w:tc>
        <w:tc>
          <w:tcPr>
            <w:tcW w:w="3439" w:type="dxa"/>
            <w:gridSpan w:val="2"/>
          </w:tcPr>
          <w:p w:rsidR="00E2382F" w:rsidRPr="00E2382F" w:rsidRDefault="00E2382F" w:rsidP="00655403">
            <w:pPr>
              <w:pStyle w:val="TableParagraph"/>
              <w:spacing w:before="6"/>
              <w:rPr>
                <w:rFonts w:ascii="Times New Roman" w:hAnsi="Times New Roman" w:cs="Times New Roman"/>
                <w:sz w:val="32"/>
              </w:rPr>
            </w:pPr>
          </w:p>
          <w:p w:rsidR="00E2382F" w:rsidRPr="00E2382F" w:rsidRDefault="00055D22" w:rsidP="006644EE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Сума, грн, без ПДВ </w:t>
            </w:r>
            <w:r w:rsidR="006644EE">
              <w:rPr>
                <w:rFonts w:ascii="Times New Roman" w:hAnsi="Times New Roman" w:cs="Times New Roman"/>
                <w:w w:val="105"/>
                <w:sz w:val="19"/>
              </w:rPr>
              <w:t>_______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грн.</w:t>
            </w:r>
          </w:p>
        </w:tc>
        <w:tc>
          <w:tcPr>
            <w:tcW w:w="4300" w:type="dxa"/>
            <w:gridSpan w:val="2"/>
          </w:tcPr>
          <w:p w:rsidR="00E2382F" w:rsidRPr="00E2382F" w:rsidRDefault="00E2382F" w:rsidP="00655403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E2382F" w:rsidRPr="00E2382F" w:rsidRDefault="006644EE" w:rsidP="00055D22">
            <w:pPr>
              <w:pStyle w:val="TableParagraph"/>
              <w:tabs>
                <w:tab w:val="left" w:leader="underscore" w:pos="3079"/>
              </w:tabs>
              <w:spacing w:line="264" w:lineRule="auto"/>
              <w:ind w:left="907" w:right="300" w:hanging="556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_________________</w:t>
            </w:r>
            <w:r w:rsidR="00E2382F" w:rsidRPr="00E2382F">
              <w:rPr>
                <w:rFonts w:ascii="Times New Roman" w:hAnsi="Times New Roman" w:cs="Times New Roman"/>
                <w:spacing w:val="3"/>
                <w:w w:val="102"/>
                <w:sz w:val="19"/>
                <w:u w:val="single"/>
              </w:rPr>
              <w:t xml:space="preserve"> </w:t>
            </w:r>
            <w:r w:rsidR="00E2382F" w:rsidRPr="00E2382F">
              <w:rPr>
                <w:rFonts w:ascii="Times New Roman" w:hAnsi="Times New Roman" w:cs="Times New Roman"/>
                <w:spacing w:val="-8"/>
                <w:sz w:val="19"/>
                <w:u w:val="single"/>
              </w:rPr>
              <w:t xml:space="preserve"> </w:t>
            </w:r>
          </w:p>
        </w:tc>
      </w:tr>
    </w:tbl>
    <w:p w:rsidR="002A0C53" w:rsidRDefault="002A0C53" w:rsidP="002A0C53">
      <w:pPr>
        <w:tabs>
          <w:tab w:val="left" w:pos="1929"/>
        </w:tabs>
        <w:rPr>
          <w:sz w:val="19"/>
        </w:rPr>
      </w:pPr>
    </w:p>
    <w:tbl>
      <w:tblPr>
        <w:tblStyle w:val="TableNormal"/>
        <w:tblpPr w:leftFromText="180" w:rightFromText="180" w:vertAnchor="text" w:horzAnchor="margin" w:tblpX="134" w:tblpY="-5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134"/>
        <w:gridCol w:w="7797"/>
      </w:tblGrid>
      <w:tr w:rsidR="002A0C53" w:rsidRPr="00E2382F" w:rsidTr="008664A7">
        <w:trPr>
          <w:trHeight w:val="1216"/>
        </w:trPr>
        <w:tc>
          <w:tcPr>
            <w:tcW w:w="559" w:type="dxa"/>
          </w:tcPr>
          <w:p w:rsidR="002A0C53" w:rsidRPr="00E2382F" w:rsidRDefault="002A0C53" w:rsidP="004E2F1C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0C53" w:rsidRPr="00E2382F" w:rsidRDefault="002A0C53" w:rsidP="004E2F1C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A0C53" w:rsidRPr="00E2382F" w:rsidRDefault="004E2F1C" w:rsidP="004E2F1C">
            <w:pPr>
              <w:pStyle w:val="TableParagraph"/>
              <w:ind w:left="-28" w:right="87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9.2</w:t>
            </w:r>
          </w:p>
        </w:tc>
        <w:tc>
          <w:tcPr>
            <w:tcW w:w="2134" w:type="dxa"/>
          </w:tcPr>
          <w:p w:rsidR="008664A7" w:rsidRDefault="008664A7" w:rsidP="008664A7">
            <w:pPr>
              <w:pStyle w:val="TableParagraph"/>
              <w:spacing w:before="14" w:line="249" w:lineRule="auto"/>
              <w:ind w:left="-28" w:right="95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Витрати на утримання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 </w:t>
            </w:r>
          </w:p>
          <w:p w:rsidR="008664A7" w:rsidRDefault="008664A7" w:rsidP="008664A7">
            <w:pPr>
              <w:pStyle w:val="TableParagraph"/>
              <w:spacing w:before="14" w:line="249" w:lineRule="auto"/>
              <w:ind w:left="-28" w:right="95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орендованого Майна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</w:t>
            </w:r>
          </w:p>
          <w:p w:rsidR="002A0C53" w:rsidRPr="00E2382F" w:rsidRDefault="008664A7" w:rsidP="008664A7">
            <w:pPr>
              <w:pStyle w:val="TableParagraph"/>
              <w:spacing w:before="14" w:line="249" w:lineRule="auto"/>
              <w:ind w:left="-28" w:right="95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>та надання</w:t>
            </w:r>
          </w:p>
          <w:p w:rsidR="002A0C53" w:rsidRPr="00E2382F" w:rsidRDefault="008664A7" w:rsidP="008664A7">
            <w:pPr>
              <w:pStyle w:val="TableParagraph"/>
              <w:spacing w:line="229" w:lineRule="exact"/>
              <w:ind w:left="-28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>комунальних послуг</w:t>
            </w:r>
          </w:p>
          <w:p w:rsidR="002A0C53" w:rsidRPr="00E2382F" w:rsidRDefault="008664A7" w:rsidP="008664A7">
            <w:pPr>
              <w:pStyle w:val="TableParagraph"/>
              <w:spacing w:before="23" w:line="206" w:lineRule="exact"/>
              <w:ind w:left="-28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>Орендарю</w:t>
            </w:r>
          </w:p>
        </w:tc>
        <w:tc>
          <w:tcPr>
            <w:tcW w:w="7797" w:type="dxa"/>
          </w:tcPr>
          <w:p w:rsidR="002A0C53" w:rsidRPr="00E2382F" w:rsidRDefault="002A0C53" w:rsidP="008664A7">
            <w:pPr>
              <w:pStyle w:val="TableParagraph"/>
              <w:ind w:left="-28"/>
              <w:rPr>
                <w:rFonts w:ascii="Times New Roman" w:hAnsi="Times New Roman" w:cs="Times New Roman"/>
                <w:sz w:val="20"/>
              </w:rPr>
            </w:pPr>
          </w:p>
          <w:p w:rsidR="002A0C53" w:rsidRPr="00E2382F" w:rsidRDefault="002A0C53" w:rsidP="008664A7">
            <w:pPr>
              <w:pStyle w:val="TableParagraph"/>
              <w:ind w:left="-28"/>
              <w:rPr>
                <w:rFonts w:ascii="Times New Roman" w:hAnsi="Times New Roman" w:cs="Times New Roman"/>
                <w:sz w:val="23"/>
              </w:rPr>
            </w:pPr>
          </w:p>
          <w:p w:rsidR="002A0C53" w:rsidRPr="00E2382F" w:rsidRDefault="002A0C53" w:rsidP="008664A7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Компенсуються Орендарем в порядку, передбаченому пунктом 6 .5 Договору</w:t>
            </w:r>
          </w:p>
        </w:tc>
      </w:tr>
      <w:tr w:rsidR="002A0C53" w:rsidRPr="00E2382F" w:rsidTr="008664A7">
        <w:trPr>
          <w:trHeight w:val="554"/>
        </w:trPr>
        <w:tc>
          <w:tcPr>
            <w:tcW w:w="559" w:type="dxa"/>
          </w:tcPr>
          <w:p w:rsidR="002A0C53" w:rsidRPr="00E2382F" w:rsidRDefault="002A0C53" w:rsidP="004A7FBA">
            <w:pPr>
              <w:pStyle w:val="TableParagraph"/>
              <w:spacing w:before="116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1</w:t>
            </w:r>
            <w:r w:rsidR="004A7FBA">
              <w:rPr>
                <w:rFonts w:ascii="Times New Roman" w:hAnsi="Times New Roman" w:cs="Times New Roman"/>
                <w:w w:val="105"/>
                <w:sz w:val="19"/>
              </w:rPr>
              <w:t>0</w:t>
            </w:r>
          </w:p>
        </w:tc>
        <w:tc>
          <w:tcPr>
            <w:tcW w:w="2134" w:type="dxa"/>
          </w:tcPr>
          <w:p w:rsidR="002A0C53" w:rsidRPr="00E2382F" w:rsidRDefault="002A0C53" w:rsidP="008664A7">
            <w:pPr>
              <w:pStyle w:val="TableParagraph"/>
              <w:spacing w:before="116"/>
              <w:ind w:left="-28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Строк договору</w:t>
            </w:r>
          </w:p>
        </w:tc>
        <w:tc>
          <w:tcPr>
            <w:tcW w:w="7797" w:type="dxa"/>
          </w:tcPr>
          <w:p w:rsidR="002A0C53" w:rsidRPr="00E2382F" w:rsidRDefault="002A0C53" w:rsidP="006644EE">
            <w:pPr>
              <w:pStyle w:val="TableParagraph"/>
              <w:tabs>
                <w:tab w:val="left" w:pos="1151"/>
              </w:tabs>
              <w:spacing w:before="8" w:line="252" w:lineRule="auto"/>
              <w:ind w:left="-28" w:right="156" w:firstLine="20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u w:val="single"/>
              </w:rPr>
              <w:br/>
            </w:r>
            <w:r>
              <w:rPr>
                <w:rFonts w:ascii="Times New Roman" w:hAnsi="Times New Roman" w:cs="Times New Roman"/>
                <w:w w:val="102"/>
                <w:sz w:val="19"/>
              </w:rPr>
              <w:t xml:space="preserve">              </w:t>
            </w:r>
            <w:r w:rsidR="00961784">
              <w:rPr>
                <w:rFonts w:ascii="Times New Roman" w:hAnsi="Times New Roman" w:cs="Times New Roman"/>
                <w:w w:val="102"/>
                <w:sz w:val="19"/>
                <w:u w:val="single"/>
              </w:rPr>
              <w:t>5</w:t>
            </w:r>
            <w:r w:rsidRPr="00E2382F">
              <w:rPr>
                <w:rFonts w:ascii="Times New Roman" w:hAnsi="Times New Roman" w:cs="Times New Roman"/>
                <w:spacing w:val="3"/>
                <w:w w:val="105"/>
                <w:sz w:val="19"/>
              </w:rPr>
              <w:t xml:space="preserve"> рок</w:t>
            </w:r>
            <w:r w:rsidR="00961784">
              <w:rPr>
                <w:rFonts w:ascii="Times New Roman" w:hAnsi="Times New Roman" w:cs="Times New Roman"/>
                <w:spacing w:val="3"/>
                <w:w w:val="105"/>
                <w:sz w:val="19"/>
              </w:rPr>
              <w:t>ів</w:t>
            </w:r>
            <w:r>
              <w:rPr>
                <w:rFonts w:ascii="Times New Roman" w:hAnsi="Times New Roman" w:cs="Times New Roman"/>
                <w:spacing w:val="3"/>
                <w:w w:val="105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з моменту </w:t>
            </w:r>
            <w:r w:rsidRPr="00E2382F">
              <w:rPr>
                <w:rFonts w:ascii="Times New Roman" w:hAnsi="Times New Roman" w:cs="Times New Roman"/>
                <w:spacing w:val="3"/>
                <w:w w:val="105"/>
                <w:sz w:val="19"/>
              </w:rPr>
              <w:t xml:space="preserve">підписання </w:t>
            </w:r>
            <w:r w:rsidRPr="00E2382F">
              <w:rPr>
                <w:rFonts w:ascii="Times New Roman" w:hAnsi="Times New Roman" w:cs="Times New Roman"/>
                <w:spacing w:val="2"/>
                <w:w w:val="105"/>
                <w:sz w:val="19"/>
              </w:rPr>
              <w:t>акту приймання-передачі</w:t>
            </w:r>
          </w:p>
        </w:tc>
      </w:tr>
      <w:tr w:rsidR="002A0C53" w:rsidRPr="00E2382F" w:rsidTr="008664A7">
        <w:trPr>
          <w:trHeight w:val="1210"/>
        </w:trPr>
        <w:tc>
          <w:tcPr>
            <w:tcW w:w="559" w:type="dxa"/>
          </w:tcPr>
          <w:p w:rsidR="002A0C53" w:rsidRPr="00E2382F" w:rsidRDefault="004E2F1C" w:rsidP="004A7FBA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1</w:t>
            </w:r>
            <w:r w:rsidR="004A7FBA">
              <w:rPr>
                <w:rFonts w:ascii="Times New Roman" w:hAnsi="Times New Roman" w:cs="Times New Roman"/>
                <w:w w:val="105"/>
                <w:sz w:val="19"/>
              </w:rPr>
              <w:t>1</w:t>
            </w:r>
          </w:p>
        </w:tc>
        <w:tc>
          <w:tcPr>
            <w:tcW w:w="2134" w:type="dxa"/>
          </w:tcPr>
          <w:p w:rsidR="004E2F1C" w:rsidRDefault="004E2F1C" w:rsidP="004E2F1C">
            <w:pPr>
              <w:pStyle w:val="TableParagraph"/>
              <w:spacing w:before="8" w:line="249" w:lineRule="auto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Банківські реквізити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</w:p>
          <w:p w:rsidR="004E2F1C" w:rsidRDefault="004E2F1C" w:rsidP="004E2F1C">
            <w:pPr>
              <w:pStyle w:val="TableParagraph"/>
              <w:spacing w:before="8" w:line="249" w:lineRule="auto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для сплати орендної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</w:t>
            </w:r>
          </w:p>
          <w:p w:rsidR="002A0C53" w:rsidRPr="00E2382F" w:rsidRDefault="004E2F1C" w:rsidP="004E2F1C">
            <w:pPr>
              <w:pStyle w:val="TableParagraph"/>
              <w:spacing w:before="8" w:line="249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>плати і інших платежів</w:t>
            </w:r>
          </w:p>
          <w:p w:rsidR="004E2F1C" w:rsidRDefault="004E2F1C" w:rsidP="004E2F1C">
            <w:pPr>
              <w:pStyle w:val="TableParagraph"/>
              <w:spacing w:before="4" w:line="240" w:lineRule="atLeast"/>
              <w:ind w:right="92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відповідно до цього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</w:p>
          <w:p w:rsidR="002A0C53" w:rsidRPr="00E2382F" w:rsidRDefault="004E2F1C" w:rsidP="004E2F1C">
            <w:pPr>
              <w:pStyle w:val="TableParagraph"/>
              <w:spacing w:before="4" w:line="240" w:lineRule="atLeast"/>
              <w:ind w:right="92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>Договору</w:t>
            </w:r>
          </w:p>
        </w:tc>
        <w:tc>
          <w:tcPr>
            <w:tcW w:w="7797" w:type="dxa"/>
          </w:tcPr>
          <w:p w:rsidR="002A0C53" w:rsidRDefault="002A0C53" w:rsidP="008664A7">
            <w:pPr>
              <w:pStyle w:val="TableParagraph"/>
              <w:spacing w:before="38"/>
              <w:ind w:left="-28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                                   </w:t>
            </w:r>
            <w:r w:rsidR="004E2F1C">
              <w:rPr>
                <w:rFonts w:ascii="Times New Roman" w:hAnsi="Times New Roman" w:cs="Times New Roman"/>
                <w:w w:val="105"/>
                <w:sz w:val="19"/>
              </w:rPr>
              <w:t xml:space="preserve">        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Орендодавця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>/Балансоутримувача</w:t>
            </w:r>
            <w:r w:rsidR="004E2F1C">
              <w:rPr>
                <w:rFonts w:ascii="Times New Roman" w:hAnsi="Times New Roman" w:cs="Times New Roman"/>
                <w:w w:val="105"/>
                <w:sz w:val="19"/>
              </w:rPr>
              <w:t>:</w:t>
            </w:r>
          </w:p>
          <w:p w:rsidR="002A0C53" w:rsidRPr="00D911EC" w:rsidRDefault="002A0C53" w:rsidP="008664A7">
            <w:pPr>
              <w:ind w:left="-28"/>
              <w:jc w:val="center"/>
              <w:rPr>
                <w:sz w:val="20"/>
              </w:rPr>
            </w:pPr>
            <w:r w:rsidRPr="00D911EC">
              <w:rPr>
                <w:sz w:val="20"/>
              </w:rPr>
              <w:t>р/р UA</w:t>
            </w:r>
            <w:r w:rsidR="00961784">
              <w:rPr>
                <w:sz w:val="20"/>
              </w:rPr>
              <w:t>978201720314231001203050676</w:t>
            </w:r>
          </w:p>
          <w:p w:rsidR="002A0C53" w:rsidRPr="002A0C53" w:rsidRDefault="002A0C53" w:rsidP="004E2F1C">
            <w:pPr>
              <w:ind w:left="-28"/>
              <w:jc w:val="center"/>
              <w:rPr>
                <w:sz w:val="20"/>
              </w:rPr>
            </w:pPr>
            <w:r w:rsidRPr="00D911EC">
              <w:rPr>
                <w:sz w:val="20"/>
              </w:rPr>
              <w:t>МФО 820172</w:t>
            </w:r>
            <w:r w:rsidR="004E2F1C">
              <w:rPr>
                <w:sz w:val="20"/>
              </w:rPr>
              <w:t xml:space="preserve"> </w:t>
            </w:r>
            <w:proofErr w:type="spellStart"/>
            <w:r w:rsidRPr="00D911EC">
              <w:rPr>
                <w:sz w:val="20"/>
              </w:rPr>
              <w:t>Держказначейська</w:t>
            </w:r>
            <w:proofErr w:type="spellEnd"/>
            <w:r w:rsidRPr="00D911EC">
              <w:rPr>
                <w:sz w:val="20"/>
              </w:rPr>
              <w:t xml:space="preserve"> служба Украї</w:t>
            </w:r>
            <w:r w:rsidRPr="00D911EC">
              <w:rPr>
                <w:rFonts w:eastAsia="Malgun Gothic Semilight"/>
                <w:sz w:val="20"/>
              </w:rPr>
              <w:t>ни</w:t>
            </w:r>
            <w:r w:rsidRPr="00D911E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911EC">
              <w:rPr>
                <w:rFonts w:eastAsia="Malgun Gothic Semilight"/>
                <w:sz w:val="20"/>
              </w:rPr>
              <w:t>м</w:t>
            </w:r>
            <w:r w:rsidRPr="00D911EC">
              <w:rPr>
                <w:sz w:val="20"/>
              </w:rPr>
              <w:t xml:space="preserve">. </w:t>
            </w:r>
            <w:r w:rsidRPr="00D911EC">
              <w:rPr>
                <w:rFonts w:eastAsia="Malgun Gothic Semilight"/>
                <w:sz w:val="20"/>
              </w:rPr>
              <w:t>Ки</w:t>
            </w:r>
            <w:r w:rsidRPr="00D911EC">
              <w:rPr>
                <w:sz w:val="20"/>
              </w:rPr>
              <w:t>їв</w:t>
            </w:r>
          </w:p>
        </w:tc>
      </w:tr>
    </w:tbl>
    <w:p w:rsidR="00E2382F" w:rsidRPr="002A0C53" w:rsidRDefault="00E2382F" w:rsidP="002A0C53">
      <w:pPr>
        <w:tabs>
          <w:tab w:val="left" w:pos="1929"/>
        </w:tabs>
        <w:rPr>
          <w:sz w:val="19"/>
        </w:rPr>
        <w:sectPr w:rsidR="00E2382F" w:rsidRPr="002A0C53">
          <w:headerReference w:type="default" r:id="rId9"/>
          <w:pgSz w:w="11910" w:h="16850"/>
          <w:pgMar w:top="960" w:right="240" w:bottom="280" w:left="720" w:header="702" w:footer="0" w:gutter="0"/>
          <w:cols w:space="720"/>
        </w:sectPr>
      </w:pPr>
    </w:p>
    <w:p w:rsidR="002A0C53" w:rsidRDefault="002A0C53" w:rsidP="002A0C53">
      <w:pPr>
        <w:spacing w:line="247" w:lineRule="auto"/>
        <w:rPr>
          <w:sz w:val="19"/>
        </w:rPr>
      </w:pPr>
    </w:p>
    <w:p w:rsidR="001C2063" w:rsidRPr="00E00B6F" w:rsidRDefault="001C2063" w:rsidP="001C2063">
      <w:pPr>
        <w:pStyle w:val="1"/>
        <w:numPr>
          <w:ilvl w:val="0"/>
          <w:numId w:val="4"/>
        </w:numPr>
        <w:tabs>
          <w:tab w:val="left" w:pos="4641"/>
        </w:tabs>
        <w:spacing w:before="278"/>
        <w:jc w:val="left"/>
      </w:pPr>
      <w:r w:rsidRPr="00E00B6F">
        <w:rPr>
          <w:spacing w:val="-5"/>
        </w:rPr>
        <w:t>Предмет</w:t>
      </w:r>
      <w:r w:rsidRPr="00E00B6F">
        <w:rPr>
          <w:spacing w:val="-1"/>
        </w:rPr>
        <w:t xml:space="preserve"> </w:t>
      </w:r>
      <w:r w:rsidRPr="00E00B6F">
        <w:rPr>
          <w:spacing w:val="-3"/>
        </w:rPr>
        <w:t>Договору</w:t>
      </w:r>
    </w:p>
    <w:p w:rsidR="001C2063" w:rsidRPr="00E00B6F" w:rsidRDefault="001C2063" w:rsidP="001C2063">
      <w:pPr>
        <w:pStyle w:val="a5"/>
        <w:numPr>
          <w:ilvl w:val="1"/>
          <w:numId w:val="3"/>
        </w:numPr>
        <w:tabs>
          <w:tab w:val="left" w:pos="1562"/>
        </w:tabs>
        <w:spacing w:before="279"/>
        <w:ind w:left="976" w:right="605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Орендодавець </w:t>
      </w:r>
      <w:r w:rsidRPr="00E00B6F">
        <w:rPr>
          <w:spacing w:val="-4"/>
          <w:sz w:val="28"/>
        </w:rPr>
        <w:t xml:space="preserve">передає, </w:t>
      </w:r>
      <w:r w:rsidRPr="00E00B6F">
        <w:rPr>
          <w:sz w:val="28"/>
        </w:rPr>
        <w:t xml:space="preserve">а </w:t>
      </w:r>
      <w:r w:rsidRPr="00E00B6F">
        <w:rPr>
          <w:spacing w:val="-3"/>
          <w:sz w:val="28"/>
        </w:rPr>
        <w:t xml:space="preserve">Орендар </w:t>
      </w:r>
      <w:r w:rsidRPr="00E00B6F">
        <w:rPr>
          <w:spacing w:val="-4"/>
          <w:sz w:val="28"/>
        </w:rPr>
        <w:t xml:space="preserve">приймає </w:t>
      </w:r>
      <w:r w:rsidRPr="00E00B6F">
        <w:rPr>
          <w:sz w:val="28"/>
        </w:rPr>
        <w:t xml:space="preserve">в строкове </w:t>
      </w:r>
      <w:r w:rsidRPr="00E00B6F">
        <w:rPr>
          <w:spacing w:val="-5"/>
          <w:sz w:val="28"/>
        </w:rPr>
        <w:t xml:space="preserve">платне </w:t>
      </w:r>
      <w:r w:rsidRPr="00E00B6F">
        <w:rPr>
          <w:sz w:val="28"/>
        </w:rPr>
        <w:t xml:space="preserve">користування </w:t>
      </w:r>
      <w:r w:rsidRPr="00E00B6F">
        <w:rPr>
          <w:spacing w:val="-4"/>
          <w:sz w:val="28"/>
        </w:rPr>
        <w:t xml:space="preserve">майно, </w:t>
      </w:r>
      <w:r w:rsidRPr="00E00B6F">
        <w:rPr>
          <w:spacing w:val="-3"/>
          <w:sz w:val="28"/>
        </w:rPr>
        <w:t xml:space="preserve">зазначене </w:t>
      </w:r>
      <w:r w:rsidRPr="00E00B6F">
        <w:rPr>
          <w:sz w:val="28"/>
        </w:rPr>
        <w:t xml:space="preserve">у пункті 4 Умов, </w:t>
      </w:r>
      <w:r w:rsidRPr="00E00B6F">
        <w:rPr>
          <w:spacing w:val="-3"/>
          <w:sz w:val="28"/>
        </w:rPr>
        <w:t xml:space="preserve">вартість </w:t>
      </w:r>
      <w:r w:rsidRPr="00E00B6F">
        <w:rPr>
          <w:sz w:val="28"/>
        </w:rPr>
        <w:t xml:space="preserve">якого </w:t>
      </w:r>
      <w:r w:rsidRPr="00E00B6F">
        <w:rPr>
          <w:spacing w:val="-3"/>
          <w:sz w:val="28"/>
        </w:rPr>
        <w:t xml:space="preserve">становить </w:t>
      </w:r>
      <w:r w:rsidRPr="00E00B6F">
        <w:rPr>
          <w:sz w:val="28"/>
        </w:rPr>
        <w:t xml:space="preserve">суму, </w:t>
      </w:r>
      <w:r w:rsidRPr="00E00B6F">
        <w:rPr>
          <w:spacing w:val="-3"/>
          <w:sz w:val="28"/>
        </w:rPr>
        <w:t xml:space="preserve">визначену </w:t>
      </w:r>
      <w:r w:rsidRPr="00E00B6F">
        <w:rPr>
          <w:sz w:val="28"/>
        </w:rPr>
        <w:t xml:space="preserve">у </w:t>
      </w:r>
      <w:r w:rsidRPr="00E00B6F">
        <w:rPr>
          <w:spacing w:val="-4"/>
          <w:sz w:val="28"/>
        </w:rPr>
        <w:t xml:space="preserve">пункті </w:t>
      </w:r>
      <w:r w:rsidRPr="00E00B6F">
        <w:rPr>
          <w:sz w:val="28"/>
        </w:rPr>
        <w:t>6</w:t>
      </w:r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>Умов.</w:t>
      </w:r>
    </w:p>
    <w:p w:rsidR="001C2063" w:rsidRPr="00E00B6F" w:rsidRDefault="001C2063" w:rsidP="001C2063">
      <w:pPr>
        <w:pStyle w:val="a5"/>
        <w:numPr>
          <w:ilvl w:val="1"/>
          <w:numId w:val="3"/>
        </w:numPr>
        <w:tabs>
          <w:tab w:val="left" w:pos="1547"/>
          <w:tab w:val="left" w:pos="2925"/>
        </w:tabs>
        <w:ind w:left="976" w:right="592" w:firstLine="0"/>
        <w:contextualSpacing/>
        <w:rPr>
          <w:sz w:val="28"/>
        </w:rPr>
      </w:pP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передається в оренду для </w:t>
      </w:r>
      <w:r w:rsidRPr="00E00B6F">
        <w:rPr>
          <w:spacing w:val="-4"/>
          <w:sz w:val="28"/>
        </w:rPr>
        <w:t xml:space="preserve">використання </w:t>
      </w:r>
      <w:r w:rsidRPr="00E00B6F">
        <w:rPr>
          <w:spacing w:val="-5"/>
          <w:sz w:val="28"/>
        </w:rPr>
        <w:t xml:space="preserve">згідно </w:t>
      </w:r>
      <w:r w:rsidRPr="00E00B6F">
        <w:rPr>
          <w:spacing w:val="-10"/>
          <w:sz w:val="28"/>
        </w:rPr>
        <w:t xml:space="preserve">із </w:t>
      </w:r>
      <w:r w:rsidRPr="00E00B6F">
        <w:rPr>
          <w:spacing w:val="-3"/>
          <w:sz w:val="28"/>
        </w:rPr>
        <w:t xml:space="preserve">пунктом </w:t>
      </w:r>
      <w:r w:rsidRPr="00E00B6F">
        <w:rPr>
          <w:spacing w:val="-4"/>
          <w:sz w:val="28"/>
        </w:rPr>
        <w:t xml:space="preserve">7, </w:t>
      </w:r>
      <w:r w:rsidRPr="00E00B6F">
        <w:rPr>
          <w:sz w:val="28"/>
        </w:rPr>
        <w:t xml:space="preserve">зокрема: </w:t>
      </w:r>
      <w:r w:rsidRPr="00CA34B3">
        <w:rPr>
          <w:sz w:val="28"/>
          <w:szCs w:val="28"/>
        </w:rPr>
        <w:t xml:space="preserve">Для розміщення </w:t>
      </w:r>
    </w:p>
    <w:p w:rsidR="001C2063" w:rsidRPr="00E00B6F" w:rsidRDefault="001C2063" w:rsidP="001C2063">
      <w:pPr>
        <w:pStyle w:val="1"/>
        <w:numPr>
          <w:ilvl w:val="0"/>
          <w:numId w:val="4"/>
        </w:numPr>
        <w:tabs>
          <w:tab w:val="left" w:pos="2779"/>
        </w:tabs>
        <w:spacing w:before="280"/>
        <w:ind w:left="2778" w:hanging="286"/>
        <w:contextualSpacing/>
        <w:jc w:val="left"/>
      </w:pPr>
      <w:r w:rsidRPr="00E00B6F">
        <w:rPr>
          <w:spacing w:val="-3"/>
        </w:rPr>
        <w:t xml:space="preserve">Умови передачі орендованого </w:t>
      </w:r>
      <w:r w:rsidRPr="00E00B6F">
        <w:rPr>
          <w:spacing w:val="-5"/>
        </w:rPr>
        <w:t>майна</w:t>
      </w:r>
      <w:r w:rsidRPr="00E00B6F">
        <w:rPr>
          <w:spacing w:val="21"/>
        </w:rPr>
        <w:t xml:space="preserve"> </w:t>
      </w:r>
      <w:r w:rsidRPr="00E00B6F">
        <w:rPr>
          <w:spacing w:val="-6"/>
        </w:rPr>
        <w:t>Орендарю</w:t>
      </w:r>
    </w:p>
    <w:p w:rsidR="001C2063" w:rsidRPr="00E00B6F" w:rsidRDefault="001C2063" w:rsidP="001C2063">
      <w:pPr>
        <w:pStyle w:val="a3"/>
        <w:spacing w:before="279" w:line="242" w:lineRule="auto"/>
        <w:ind w:right="582"/>
        <w:contextualSpacing/>
        <w:rPr>
          <w:spacing w:val="-2"/>
        </w:rPr>
      </w:pPr>
      <w:r w:rsidRPr="00E00B6F">
        <w:rPr>
          <w:spacing w:val="-4"/>
        </w:rPr>
        <w:t>2.1.</w:t>
      </w:r>
      <w:r w:rsidRPr="00E00B6F">
        <w:rPr>
          <w:spacing w:val="62"/>
        </w:rPr>
        <w:t xml:space="preserve"> </w:t>
      </w:r>
      <w:r w:rsidRPr="00E00B6F">
        <w:t xml:space="preserve">Орендар </w:t>
      </w:r>
      <w:r w:rsidRPr="00E00B6F">
        <w:rPr>
          <w:spacing w:val="-5"/>
        </w:rPr>
        <w:t xml:space="preserve">вступає </w:t>
      </w:r>
      <w:r w:rsidRPr="00E00B6F">
        <w:t xml:space="preserve">у строкове </w:t>
      </w:r>
      <w:r w:rsidRPr="00E00B6F">
        <w:rPr>
          <w:spacing w:val="-5"/>
        </w:rPr>
        <w:t xml:space="preserve">платне </w:t>
      </w:r>
      <w:r w:rsidRPr="00E00B6F">
        <w:t xml:space="preserve">користування </w:t>
      </w:r>
      <w:r w:rsidRPr="00E00B6F">
        <w:rPr>
          <w:spacing w:val="-4"/>
        </w:rPr>
        <w:t>Майном</w:t>
      </w:r>
      <w:r w:rsidRPr="00E00B6F">
        <w:rPr>
          <w:spacing w:val="62"/>
        </w:rPr>
        <w:t xml:space="preserve"> </w:t>
      </w:r>
      <w:r w:rsidRPr="00E00B6F">
        <w:t xml:space="preserve">у день </w:t>
      </w:r>
      <w:r w:rsidRPr="00E00B6F">
        <w:rPr>
          <w:spacing w:val="-3"/>
        </w:rPr>
        <w:t xml:space="preserve">підписання </w:t>
      </w:r>
      <w:proofErr w:type="spellStart"/>
      <w:r w:rsidRPr="00E00B6F">
        <w:rPr>
          <w:spacing w:val="-6"/>
        </w:rPr>
        <w:t>Акта</w:t>
      </w:r>
      <w:proofErr w:type="spellEnd"/>
      <w:r w:rsidRPr="00E00B6F">
        <w:rPr>
          <w:spacing w:val="-6"/>
        </w:rPr>
        <w:t xml:space="preserve"> </w:t>
      </w:r>
      <w:r w:rsidRPr="00E00B6F">
        <w:rPr>
          <w:spacing w:val="-2"/>
        </w:rPr>
        <w:t xml:space="preserve">приймання-передачі </w:t>
      </w:r>
      <w:r w:rsidRPr="00E00B6F">
        <w:rPr>
          <w:spacing w:val="-6"/>
        </w:rPr>
        <w:t xml:space="preserve">Майна. Акт </w:t>
      </w:r>
      <w:r w:rsidRPr="00E00B6F">
        <w:rPr>
          <w:spacing w:val="-3"/>
        </w:rPr>
        <w:t xml:space="preserve">приймання-передачі </w:t>
      </w:r>
      <w:r w:rsidRPr="00E00B6F">
        <w:t xml:space="preserve">підписується </w:t>
      </w:r>
      <w:r w:rsidRPr="00E00B6F">
        <w:rPr>
          <w:spacing w:val="-4"/>
        </w:rPr>
        <w:t xml:space="preserve">протягом 10 </w:t>
      </w:r>
      <w:r w:rsidRPr="00E00B6F">
        <w:t xml:space="preserve">робочих </w:t>
      </w:r>
      <w:r w:rsidRPr="00E00B6F">
        <w:rPr>
          <w:spacing w:val="-5"/>
        </w:rPr>
        <w:t xml:space="preserve">днів </w:t>
      </w:r>
      <w:r w:rsidRPr="00E00B6F">
        <w:t xml:space="preserve">з дати </w:t>
      </w:r>
      <w:r w:rsidRPr="00E00B6F">
        <w:rPr>
          <w:spacing w:val="-3"/>
        </w:rPr>
        <w:t xml:space="preserve">підписання </w:t>
      </w:r>
      <w:r w:rsidRPr="00E00B6F">
        <w:rPr>
          <w:spacing w:val="-5"/>
        </w:rPr>
        <w:t>цього</w:t>
      </w:r>
      <w:r w:rsidRPr="00E00B6F">
        <w:rPr>
          <w:spacing w:val="13"/>
        </w:rPr>
        <w:t xml:space="preserve"> </w:t>
      </w:r>
      <w:r w:rsidRPr="00E00B6F">
        <w:rPr>
          <w:spacing w:val="-2"/>
        </w:rPr>
        <w:t>Договору.</w:t>
      </w:r>
    </w:p>
    <w:p w:rsidR="001C2063" w:rsidRPr="005737B3" w:rsidRDefault="001C2063" w:rsidP="001C2063">
      <w:pPr>
        <w:pStyle w:val="a5"/>
        <w:numPr>
          <w:ilvl w:val="1"/>
          <w:numId w:val="25"/>
        </w:numPr>
        <w:spacing w:before="286" w:line="235" w:lineRule="auto"/>
        <w:ind w:left="993" w:right="594" w:firstLine="0"/>
        <w:contextualSpacing/>
        <w:rPr>
          <w:sz w:val="28"/>
          <w:szCs w:val="28"/>
        </w:rPr>
      </w:pPr>
      <w:r w:rsidRPr="005737B3">
        <w:rPr>
          <w:spacing w:val="-3"/>
          <w:sz w:val="28"/>
        </w:rPr>
        <w:t xml:space="preserve">Передача </w:t>
      </w:r>
      <w:r w:rsidRPr="005737B3">
        <w:rPr>
          <w:spacing w:val="-6"/>
          <w:sz w:val="28"/>
        </w:rPr>
        <w:t xml:space="preserve">Майна </w:t>
      </w:r>
      <w:r w:rsidRPr="005737B3">
        <w:rPr>
          <w:sz w:val="28"/>
        </w:rPr>
        <w:t xml:space="preserve">в оренду здійснюється </w:t>
      </w:r>
      <w:r w:rsidRPr="005737B3">
        <w:rPr>
          <w:spacing w:val="3"/>
          <w:sz w:val="28"/>
        </w:rPr>
        <w:t xml:space="preserve">за </w:t>
      </w:r>
      <w:r w:rsidRPr="005737B3">
        <w:rPr>
          <w:spacing w:val="-3"/>
          <w:sz w:val="28"/>
        </w:rPr>
        <w:t xml:space="preserve">вартістю, визначеною </w:t>
      </w:r>
      <w:r w:rsidRPr="005737B3">
        <w:rPr>
          <w:sz w:val="28"/>
        </w:rPr>
        <w:t xml:space="preserve">у </w:t>
      </w:r>
      <w:r w:rsidRPr="005737B3">
        <w:rPr>
          <w:spacing w:val="-4"/>
          <w:sz w:val="28"/>
        </w:rPr>
        <w:t>пункті 6,</w:t>
      </w:r>
      <w:r w:rsidRPr="005737B3">
        <w:rPr>
          <w:spacing w:val="62"/>
          <w:sz w:val="28"/>
        </w:rPr>
        <w:t xml:space="preserve"> </w:t>
      </w:r>
      <w:r w:rsidRPr="005737B3">
        <w:rPr>
          <w:sz w:val="28"/>
        </w:rPr>
        <w:t xml:space="preserve">зокрема </w:t>
      </w:r>
      <w:r w:rsidRPr="005737B3">
        <w:rPr>
          <w:spacing w:val="-3"/>
          <w:sz w:val="28"/>
        </w:rPr>
        <w:t xml:space="preserve">п. </w:t>
      </w:r>
      <w:r w:rsidRPr="005737B3">
        <w:rPr>
          <w:spacing w:val="-4"/>
          <w:sz w:val="28"/>
        </w:rPr>
        <w:t xml:space="preserve">6.1 </w:t>
      </w:r>
      <w:r w:rsidRPr="005737B3">
        <w:rPr>
          <w:sz w:val="28"/>
        </w:rPr>
        <w:t>Умов,):</w:t>
      </w:r>
      <w:r w:rsidRPr="005737B3">
        <w:rPr>
          <w:sz w:val="36"/>
        </w:rPr>
        <w:t xml:space="preserve"> </w:t>
      </w:r>
      <w:r w:rsidR="006644EE">
        <w:rPr>
          <w:sz w:val="28"/>
          <w:szCs w:val="28"/>
        </w:rPr>
        <w:t>_________________________________________</w:t>
      </w:r>
    </w:p>
    <w:p w:rsidR="00270C59" w:rsidRPr="00E00B6F" w:rsidRDefault="00270C59" w:rsidP="00270C59">
      <w:pPr>
        <w:pStyle w:val="1"/>
        <w:numPr>
          <w:ilvl w:val="0"/>
          <w:numId w:val="4"/>
        </w:numPr>
        <w:tabs>
          <w:tab w:val="left" w:pos="4836"/>
        </w:tabs>
        <w:spacing w:before="93"/>
        <w:ind w:left="4835" w:hanging="285"/>
        <w:contextualSpacing/>
        <w:jc w:val="left"/>
      </w:pPr>
      <w:r w:rsidRPr="00E00B6F">
        <w:rPr>
          <w:spacing w:val="-4"/>
        </w:rPr>
        <w:t>Орендна</w:t>
      </w:r>
      <w:r w:rsidRPr="00E00B6F">
        <w:rPr>
          <w:spacing w:val="11"/>
        </w:rPr>
        <w:t xml:space="preserve"> </w:t>
      </w:r>
      <w:r w:rsidRPr="00E00B6F">
        <w:rPr>
          <w:spacing w:val="-6"/>
        </w:rPr>
        <w:t>плата</w:t>
      </w:r>
    </w:p>
    <w:p w:rsidR="00270C59" w:rsidRPr="004A63E5" w:rsidRDefault="00270C59" w:rsidP="00270C59">
      <w:pPr>
        <w:pStyle w:val="a5"/>
        <w:numPr>
          <w:ilvl w:val="1"/>
          <w:numId w:val="1"/>
        </w:numPr>
        <w:tabs>
          <w:tab w:val="left" w:pos="1532"/>
          <w:tab w:val="left" w:pos="6673"/>
        </w:tabs>
        <w:spacing w:before="278"/>
        <w:ind w:left="851" w:right="602" w:firstLine="0"/>
        <w:contextualSpacing/>
        <w:rPr>
          <w:sz w:val="28"/>
          <w:szCs w:val="28"/>
        </w:rPr>
      </w:pPr>
      <w:r w:rsidRPr="004A63E5">
        <w:rPr>
          <w:sz w:val="28"/>
        </w:rPr>
        <w:t xml:space="preserve">Орендна </w:t>
      </w:r>
      <w:r w:rsidRPr="004A63E5">
        <w:rPr>
          <w:spacing w:val="-5"/>
          <w:sz w:val="28"/>
        </w:rPr>
        <w:t xml:space="preserve">плата </w:t>
      </w:r>
      <w:r w:rsidRPr="004A63E5">
        <w:rPr>
          <w:sz w:val="28"/>
        </w:rPr>
        <w:t xml:space="preserve">становить суму, визначену у пункті 9 Умов, зокрема: </w:t>
      </w:r>
      <w:r w:rsidRPr="004A63E5">
        <w:rPr>
          <w:color w:val="FF0000"/>
          <w:spacing w:val="-3"/>
          <w:sz w:val="28"/>
        </w:rPr>
        <w:t>п.</w:t>
      </w:r>
      <w:r w:rsidRPr="004A63E5">
        <w:rPr>
          <w:color w:val="FF0000"/>
          <w:sz w:val="28"/>
        </w:rPr>
        <w:t xml:space="preserve">  9.1</w:t>
      </w:r>
      <w:r w:rsidRPr="004A63E5">
        <w:rPr>
          <w:color w:val="FF0000"/>
          <w:spacing w:val="66"/>
          <w:sz w:val="28"/>
        </w:rPr>
        <w:t xml:space="preserve"> </w:t>
      </w:r>
      <w:r w:rsidRPr="004A63E5">
        <w:rPr>
          <w:spacing w:val="-4"/>
          <w:sz w:val="28"/>
        </w:rPr>
        <w:t>Умов</w:t>
      </w:r>
      <w:r w:rsidRPr="004A63E5">
        <w:rPr>
          <w:spacing w:val="-3"/>
          <w:sz w:val="28"/>
        </w:rPr>
        <w:t xml:space="preserve">. </w:t>
      </w:r>
    </w:p>
    <w:p w:rsidR="00270C59" w:rsidRPr="00B50C75" w:rsidRDefault="00270C59" w:rsidP="00270C59">
      <w:pPr>
        <w:pStyle w:val="a5"/>
        <w:numPr>
          <w:ilvl w:val="1"/>
          <w:numId w:val="1"/>
        </w:numPr>
        <w:tabs>
          <w:tab w:val="left" w:pos="1532"/>
          <w:tab w:val="left" w:pos="6673"/>
        </w:tabs>
        <w:spacing w:before="278"/>
        <w:ind w:left="851" w:right="602" w:firstLine="0"/>
        <w:contextualSpacing/>
        <w:rPr>
          <w:sz w:val="28"/>
          <w:szCs w:val="28"/>
        </w:rPr>
      </w:pPr>
      <w:r w:rsidRPr="004A63E5">
        <w:rPr>
          <w:sz w:val="28"/>
          <w:szCs w:val="28"/>
        </w:rPr>
        <w:t xml:space="preserve">До складу </w:t>
      </w:r>
      <w:r w:rsidRPr="004A63E5">
        <w:rPr>
          <w:spacing w:val="-3"/>
          <w:sz w:val="28"/>
          <w:szCs w:val="28"/>
        </w:rPr>
        <w:t xml:space="preserve">орендної </w:t>
      </w:r>
      <w:r w:rsidRPr="004A63E5">
        <w:rPr>
          <w:spacing w:val="-5"/>
          <w:sz w:val="28"/>
          <w:szCs w:val="28"/>
        </w:rPr>
        <w:t xml:space="preserve">плати </w:t>
      </w:r>
      <w:r w:rsidRPr="004A63E5">
        <w:rPr>
          <w:sz w:val="28"/>
          <w:szCs w:val="28"/>
        </w:rPr>
        <w:t xml:space="preserve">не </w:t>
      </w:r>
      <w:r w:rsidRPr="004A63E5">
        <w:rPr>
          <w:spacing w:val="-3"/>
          <w:sz w:val="28"/>
          <w:szCs w:val="28"/>
        </w:rPr>
        <w:t xml:space="preserve">входять витрати </w:t>
      </w:r>
      <w:r w:rsidRPr="004A63E5">
        <w:rPr>
          <w:sz w:val="28"/>
          <w:szCs w:val="28"/>
        </w:rPr>
        <w:t xml:space="preserve">на </w:t>
      </w:r>
      <w:r w:rsidRPr="004A63E5">
        <w:rPr>
          <w:spacing w:val="-3"/>
          <w:sz w:val="28"/>
          <w:szCs w:val="28"/>
        </w:rPr>
        <w:t xml:space="preserve">утримання орендованого майна (комунальних </w:t>
      </w:r>
      <w:r w:rsidRPr="004A63E5">
        <w:rPr>
          <w:sz w:val="28"/>
          <w:szCs w:val="28"/>
        </w:rPr>
        <w:t xml:space="preserve">послуг, </w:t>
      </w:r>
      <w:r w:rsidRPr="004A63E5">
        <w:rPr>
          <w:spacing w:val="-6"/>
          <w:sz w:val="28"/>
          <w:szCs w:val="28"/>
        </w:rPr>
        <w:t xml:space="preserve">послуг </w:t>
      </w:r>
      <w:r w:rsidRPr="004A63E5">
        <w:rPr>
          <w:sz w:val="28"/>
          <w:szCs w:val="28"/>
        </w:rPr>
        <w:t xml:space="preserve">з </w:t>
      </w:r>
      <w:r w:rsidRPr="004A63E5">
        <w:rPr>
          <w:spacing w:val="-5"/>
          <w:sz w:val="28"/>
          <w:szCs w:val="28"/>
        </w:rPr>
        <w:t xml:space="preserve">управління </w:t>
      </w:r>
      <w:r w:rsidRPr="004A63E5">
        <w:rPr>
          <w:spacing w:val="2"/>
          <w:sz w:val="28"/>
          <w:szCs w:val="28"/>
        </w:rPr>
        <w:t xml:space="preserve">об'єктом </w:t>
      </w:r>
      <w:r w:rsidRPr="004A63E5">
        <w:rPr>
          <w:spacing w:val="-4"/>
          <w:sz w:val="28"/>
          <w:szCs w:val="28"/>
        </w:rPr>
        <w:t xml:space="preserve">нерухомості, </w:t>
      </w:r>
      <w:r w:rsidRPr="004A63E5">
        <w:rPr>
          <w:sz w:val="28"/>
          <w:szCs w:val="28"/>
        </w:rPr>
        <w:t xml:space="preserve">витрат на </w:t>
      </w:r>
      <w:r w:rsidRPr="004A63E5">
        <w:rPr>
          <w:spacing w:val="-3"/>
          <w:sz w:val="28"/>
          <w:szCs w:val="28"/>
        </w:rPr>
        <w:t xml:space="preserve">утримання </w:t>
      </w:r>
      <w:r w:rsidRPr="004A63E5">
        <w:rPr>
          <w:spacing w:val="-4"/>
          <w:sz w:val="28"/>
          <w:szCs w:val="28"/>
        </w:rPr>
        <w:t xml:space="preserve">прибудинкової </w:t>
      </w:r>
      <w:r w:rsidRPr="004A63E5">
        <w:rPr>
          <w:spacing w:val="-6"/>
          <w:sz w:val="28"/>
          <w:szCs w:val="28"/>
        </w:rPr>
        <w:t xml:space="preserve">території  </w:t>
      </w:r>
      <w:r w:rsidRPr="004A63E5">
        <w:rPr>
          <w:spacing w:val="-3"/>
          <w:sz w:val="28"/>
          <w:szCs w:val="28"/>
        </w:rPr>
        <w:t xml:space="preserve">та  місць </w:t>
      </w:r>
      <w:r w:rsidRPr="004A63E5">
        <w:rPr>
          <w:sz w:val="28"/>
          <w:szCs w:val="28"/>
        </w:rPr>
        <w:t xml:space="preserve">загального </w:t>
      </w:r>
      <w:r w:rsidRPr="004A63E5">
        <w:rPr>
          <w:spacing w:val="-4"/>
          <w:sz w:val="28"/>
          <w:szCs w:val="28"/>
        </w:rPr>
        <w:t xml:space="preserve">користування, </w:t>
      </w:r>
      <w:r w:rsidRPr="004A63E5">
        <w:rPr>
          <w:spacing w:val="-3"/>
          <w:sz w:val="28"/>
          <w:szCs w:val="28"/>
        </w:rPr>
        <w:t xml:space="preserve">вартість </w:t>
      </w:r>
      <w:r w:rsidRPr="004A63E5">
        <w:rPr>
          <w:spacing w:val="-6"/>
          <w:sz w:val="28"/>
          <w:szCs w:val="28"/>
        </w:rPr>
        <w:t xml:space="preserve">послуг </w:t>
      </w:r>
      <w:r w:rsidRPr="004A63E5">
        <w:rPr>
          <w:sz w:val="28"/>
          <w:szCs w:val="28"/>
        </w:rPr>
        <w:t xml:space="preserve">по </w:t>
      </w:r>
      <w:r w:rsidRPr="004A63E5">
        <w:rPr>
          <w:spacing w:val="-3"/>
          <w:sz w:val="28"/>
          <w:szCs w:val="28"/>
        </w:rPr>
        <w:t xml:space="preserve">ремонту </w:t>
      </w:r>
      <w:r w:rsidRPr="004A63E5">
        <w:rPr>
          <w:sz w:val="28"/>
          <w:szCs w:val="28"/>
        </w:rPr>
        <w:t xml:space="preserve">і технічному обслуговуванню </w:t>
      </w:r>
      <w:r w:rsidRPr="004A63E5">
        <w:rPr>
          <w:spacing w:val="-5"/>
          <w:sz w:val="28"/>
          <w:szCs w:val="28"/>
        </w:rPr>
        <w:t xml:space="preserve">інженерного </w:t>
      </w:r>
      <w:r w:rsidRPr="004A63E5">
        <w:rPr>
          <w:sz w:val="28"/>
          <w:szCs w:val="28"/>
        </w:rPr>
        <w:t xml:space="preserve">обладнання </w:t>
      </w:r>
      <w:r w:rsidRPr="004A63E5">
        <w:rPr>
          <w:spacing w:val="-3"/>
          <w:sz w:val="28"/>
          <w:szCs w:val="28"/>
        </w:rPr>
        <w:t xml:space="preserve">та </w:t>
      </w:r>
      <w:proofErr w:type="spellStart"/>
      <w:r w:rsidRPr="004A63E5">
        <w:rPr>
          <w:spacing w:val="-3"/>
          <w:sz w:val="28"/>
          <w:szCs w:val="28"/>
        </w:rPr>
        <w:t>внутрішньобудинкових</w:t>
      </w:r>
      <w:proofErr w:type="spellEnd"/>
      <w:r w:rsidRPr="004A63E5">
        <w:rPr>
          <w:spacing w:val="-3"/>
          <w:sz w:val="28"/>
          <w:szCs w:val="28"/>
        </w:rPr>
        <w:t xml:space="preserve"> </w:t>
      </w:r>
      <w:r w:rsidRPr="004A63E5">
        <w:rPr>
          <w:sz w:val="28"/>
          <w:szCs w:val="28"/>
        </w:rPr>
        <w:t xml:space="preserve">мереж, ремонту </w:t>
      </w:r>
      <w:r w:rsidRPr="004A63E5">
        <w:rPr>
          <w:spacing w:val="-7"/>
          <w:sz w:val="28"/>
          <w:szCs w:val="28"/>
        </w:rPr>
        <w:t xml:space="preserve">будівлі, </w:t>
      </w:r>
      <w:r w:rsidRPr="004A63E5">
        <w:rPr>
          <w:sz w:val="28"/>
          <w:szCs w:val="28"/>
        </w:rPr>
        <w:t xml:space="preserve">у </w:t>
      </w:r>
      <w:r w:rsidRPr="004A63E5">
        <w:rPr>
          <w:spacing w:val="-3"/>
          <w:sz w:val="28"/>
          <w:szCs w:val="28"/>
        </w:rPr>
        <w:t xml:space="preserve">т. </w:t>
      </w:r>
      <w:r w:rsidRPr="004A63E5">
        <w:rPr>
          <w:spacing w:val="8"/>
          <w:sz w:val="28"/>
          <w:szCs w:val="28"/>
        </w:rPr>
        <w:t xml:space="preserve">ч.: </w:t>
      </w:r>
      <w:r w:rsidRPr="004A63E5">
        <w:rPr>
          <w:spacing w:val="-4"/>
          <w:sz w:val="28"/>
          <w:szCs w:val="28"/>
        </w:rPr>
        <w:t>покрівлі,</w:t>
      </w:r>
      <w:r w:rsidRPr="004A63E5">
        <w:rPr>
          <w:spacing w:val="62"/>
          <w:sz w:val="28"/>
          <w:szCs w:val="28"/>
        </w:rPr>
        <w:t xml:space="preserve"> </w:t>
      </w:r>
      <w:r w:rsidRPr="004A63E5">
        <w:rPr>
          <w:sz w:val="28"/>
          <w:szCs w:val="28"/>
        </w:rPr>
        <w:t xml:space="preserve">фасаду, </w:t>
      </w:r>
      <w:r w:rsidRPr="004A63E5">
        <w:rPr>
          <w:spacing w:val="-5"/>
          <w:sz w:val="28"/>
          <w:szCs w:val="28"/>
        </w:rPr>
        <w:t xml:space="preserve">вивіз </w:t>
      </w:r>
      <w:r w:rsidRPr="004A63E5">
        <w:rPr>
          <w:sz w:val="28"/>
          <w:szCs w:val="28"/>
        </w:rPr>
        <w:t xml:space="preserve">сміття тощо), а також </w:t>
      </w:r>
      <w:r w:rsidRPr="004A63E5">
        <w:rPr>
          <w:spacing w:val="-4"/>
          <w:sz w:val="28"/>
          <w:szCs w:val="28"/>
        </w:rPr>
        <w:t xml:space="preserve">компенсація </w:t>
      </w:r>
      <w:r w:rsidRPr="004A63E5">
        <w:rPr>
          <w:sz w:val="28"/>
          <w:szCs w:val="28"/>
        </w:rPr>
        <w:t xml:space="preserve">витрат </w:t>
      </w:r>
      <w:r w:rsidRPr="004A63E5">
        <w:rPr>
          <w:spacing w:val="-3"/>
          <w:sz w:val="28"/>
          <w:szCs w:val="28"/>
        </w:rPr>
        <w:t xml:space="preserve">Балансоутримувача  </w:t>
      </w:r>
      <w:r w:rsidRPr="004A63E5">
        <w:rPr>
          <w:spacing w:val="3"/>
          <w:sz w:val="28"/>
          <w:szCs w:val="28"/>
        </w:rPr>
        <w:t>за</w:t>
      </w:r>
      <w:r w:rsidRPr="004A63E5">
        <w:rPr>
          <w:spacing w:val="76"/>
          <w:sz w:val="28"/>
          <w:szCs w:val="28"/>
        </w:rPr>
        <w:t xml:space="preserve"> </w:t>
      </w:r>
      <w:r w:rsidRPr="004A63E5">
        <w:rPr>
          <w:spacing w:val="-4"/>
          <w:sz w:val="28"/>
          <w:szCs w:val="28"/>
        </w:rPr>
        <w:t>користування</w:t>
      </w:r>
      <w:r w:rsidRPr="004A63E5">
        <w:rPr>
          <w:spacing w:val="62"/>
          <w:sz w:val="28"/>
          <w:szCs w:val="28"/>
        </w:rPr>
        <w:t xml:space="preserve"> </w:t>
      </w:r>
      <w:r w:rsidRPr="004A63E5">
        <w:rPr>
          <w:sz w:val="28"/>
          <w:szCs w:val="28"/>
        </w:rPr>
        <w:t xml:space="preserve">земельною </w:t>
      </w:r>
      <w:r w:rsidRPr="004A63E5">
        <w:rPr>
          <w:spacing w:val="-3"/>
          <w:sz w:val="28"/>
          <w:szCs w:val="28"/>
        </w:rPr>
        <w:t>ділянкою. Орендар</w:t>
      </w:r>
      <w:r w:rsidRPr="004A63E5">
        <w:rPr>
          <w:spacing w:val="-3"/>
        </w:rPr>
        <w:t xml:space="preserve"> </w:t>
      </w:r>
      <w:r w:rsidRPr="004A63E5">
        <w:rPr>
          <w:sz w:val="28"/>
          <w:szCs w:val="28"/>
        </w:rPr>
        <w:t>сплачує фактичні витрати за користування комунальними послугами   (водопостачання, каналізація та інше) за встановленими тарифами згідно виставлених рахунків</w:t>
      </w:r>
      <w:r w:rsidRPr="00E00B6F">
        <w:t xml:space="preserve">, </w:t>
      </w:r>
      <w:r w:rsidRPr="004A63E5">
        <w:rPr>
          <w:sz w:val="28"/>
          <w:szCs w:val="28"/>
        </w:rPr>
        <w:t xml:space="preserve">визначеними </w:t>
      </w:r>
      <w:r w:rsidRPr="004A63E5">
        <w:rPr>
          <w:spacing w:val="-3"/>
          <w:sz w:val="28"/>
          <w:szCs w:val="28"/>
        </w:rPr>
        <w:t xml:space="preserve">пунктом </w:t>
      </w:r>
      <w:r w:rsidRPr="004A63E5">
        <w:rPr>
          <w:spacing w:val="-4"/>
          <w:sz w:val="28"/>
          <w:szCs w:val="28"/>
        </w:rPr>
        <w:t>6.5. цього</w:t>
      </w:r>
      <w:r w:rsidRPr="004A63E5">
        <w:rPr>
          <w:spacing w:val="7"/>
          <w:sz w:val="28"/>
          <w:szCs w:val="28"/>
        </w:rPr>
        <w:t xml:space="preserve"> </w:t>
      </w:r>
      <w:r w:rsidRPr="004A63E5">
        <w:rPr>
          <w:spacing w:val="-3"/>
          <w:sz w:val="28"/>
          <w:szCs w:val="28"/>
        </w:rPr>
        <w:t>Договору.</w:t>
      </w:r>
    </w:p>
    <w:p w:rsidR="00270C59" w:rsidRDefault="00270C59" w:rsidP="00270C59">
      <w:pPr>
        <w:pStyle w:val="a5"/>
        <w:tabs>
          <w:tab w:val="left" w:pos="1532"/>
          <w:tab w:val="left" w:pos="6673"/>
        </w:tabs>
        <w:spacing w:before="278"/>
        <w:ind w:left="851" w:right="602"/>
        <w:contextualSpacing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B50C75">
        <w:rPr>
          <w:sz w:val="28"/>
          <w:szCs w:val="28"/>
        </w:rPr>
        <w:t xml:space="preserve">рендна плата за перший </w:t>
      </w:r>
      <w:proofErr w:type="spellStart"/>
      <w:r w:rsidRPr="00B50C75">
        <w:rPr>
          <w:sz w:val="28"/>
          <w:szCs w:val="28"/>
        </w:rPr>
        <w:t>мiсяць</w:t>
      </w:r>
      <w:proofErr w:type="spellEnd"/>
      <w:r w:rsidRPr="00B50C75">
        <w:rPr>
          <w:sz w:val="28"/>
          <w:szCs w:val="28"/>
        </w:rPr>
        <w:t xml:space="preserve"> оренди визнача</w:t>
      </w:r>
      <w:r>
        <w:rPr>
          <w:sz w:val="28"/>
          <w:szCs w:val="28"/>
        </w:rPr>
        <w:t>є</w:t>
      </w:r>
      <w:r w:rsidRPr="00B50C75">
        <w:rPr>
          <w:sz w:val="28"/>
          <w:szCs w:val="28"/>
        </w:rPr>
        <w:t xml:space="preserve">ться з урахуванням таких особливостей: - якщо </w:t>
      </w:r>
      <w:proofErr w:type="spellStart"/>
      <w:r w:rsidRPr="00B50C75">
        <w:rPr>
          <w:sz w:val="28"/>
          <w:szCs w:val="28"/>
        </w:rPr>
        <w:t>мiж</w:t>
      </w:r>
      <w:proofErr w:type="spellEnd"/>
      <w:r w:rsidRPr="00B50C75">
        <w:rPr>
          <w:sz w:val="28"/>
          <w:szCs w:val="28"/>
        </w:rPr>
        <w:t xml:space="preserve"> датою визначення орендно</w:t>
      </w:r>
      <w:r>
        <w:rPr>
          <w:sz w:val="28"/>
          <w:szCs w:val="28"/>
        </w:rPr>
        <w:t>ї</w:t>
      </w:r>
      <w:r w:rsidRPr="00B50C75">
        <w:rPr>
          <w:sz w:val="28"/>
          <w:szCs w:val="28"/>
        </w:rPr>
        <w:t xml:space="preserve"> плати за базовий </w:t>
      </w:r>
      <w:proofErr w:type="spellStart"/>
      <w:r w:rsidRPr="00B50C75">
        <w:rPr>
          <w:sz w:val="28"/>
          <w:szCs w:val="28"/>
        </w:rPr>
        <w:t>мiсяць</w:t>
      </w:r>
      <w:proofErr w:type="spellEnd"/>
      <w:r w:rsidRPr="00B50C75">
        <w:rPr>
          <w:sz w:val="28"/>
          <w:szCs w:val="28"/>
        </w:rPr>
        <w:t xml:space="preserve"> (визначений </w:t>
      </w:r>
      <w:proofErr w:type="spellStart"/>
      <w:r w:rsidRPr="00B50C75">
        <w:rPr>
          <w:sz w:val="28"/>
          <w:szCs w:val="28"/>
        </w:rPr>
        <w:t>вiдповiдно</w:t>
      </w:r>
      <w:proofErr w:type="spellEnd"/>
      <w:r w:rsidRPr="00B50C75">
        <w:rPr>
          <w:sz w:val="28"/>
          <w:szCs w:val="28"/>
        </w:rPr>
        <w:t xml:space="preserve"> до </w:t>
      </w:r>
      <w:r>
        <w:rPr>
          <w:sz w:val="28"/>
          <w:szCs w:val="28"/>
        </w:rPr>
        <w:t>Пункту</w:t>
      </w:r>
      <w:r w:rsidRPr="00B50C75">
        <w:rPr>
          <w:sz w:val="28"/>
          <w:szCs w:val="28"/>
        </w:rPr>
        <w:t xml:space="preserve"> 9.1 УМОВ) i датою </w:t>
      </w:r>
      <w:proofErr w:type="spellStart"/>
      <w:r w:rsidRPr="00B50C75">
        <w:rPr>
          <w:sz w:val="28"/>
          <w:szCs w:val="28"/>
        </w:rPr>
        <w:t>пiдписання</w:t>
      </w:r>
      <w:proofErr w:type="spellEnd"/>
      <w:r w:rsidRPr="00B50C75">
        <w:rPr>
          <w:sz w:val="28"/>
          <w:szCs w:val="28"/>
        </w:rPr>
        <w:t xml:space="preserve"> </w:t>
      </w:r>
      <w:proofErr w:type="spellStart"/>
      <w:r w:rsidRPr="00B50C75">
        <w:rPr>
          <w:sz w:val="28"/>
          <w:szCs w:val="28"/>
        </w:rPr>
        <w:t>акта</w:t>
      </w:r>
      <w:proofErr w:type="spellEnd"/>
      <w:r w:rsidRPr="00B50C75">
        <w:rPr>
          <w:sz w:val="28"/>
          <w:szCs w:val="28"/>
        </w:rPr>
        <w:t xml:space="preserve"> приймання-</w:t>
      </w:r>
      <w:proofErr w:type="spellStart"/>
      <w:r w:rsidRPr="00B50C75">
        <w:rPr>
          <w:sz w:val="28"/>
          <w:szCs w:val="28"/>
        </w:rPr>
        <w:t>передачi</w:t>
      </w:r>
      <w:proofErr w:type="spellEnd"/>
      <w:r w:rsidRPr="00B50C75">
        <w:rPr>
          <w:sz w:val="28"/>
          <w:szCs w:val="28"/>
        </w:rPr>
        <w:t xml:space="preserve"> минуло </w:t>
      </w:r>
      <w:proofErr w:type="spellStart"/>
      <w:r w:rsidRPr="00B50C75">
        <w:rPr>
          <w:sz w:val="28"/>
          <w:szCs w:val="28"/>
        </w:rPr>
        <w:t>бiльше</w:t>
      </w:r>
      <w:proofErr w:type="spellEnd"/>
      <w:r w:rsidRPr="00B50C75">
        <w:rPr>
          <w:sz w:val="28"/>
          <w:szCs w:val="28"/>
        </w:rPr>
        <w:t xml:space="preserve"> </w:t>
      </w:r>
      <w:proofErr w:type="spellStart"/>
      <w:r w:rsidRPr="00B50C75">
        <w:rPr>
          <w:sz w:val="28"/>
          <w:szCs w:val="28"/>
        </w:rPr>
        <w:t>нiж</w:t>
      </w:r>
      <w:proofErr w:type="spellEnd"/>
      <w:r w:rsidRPr="00B50C75">
        <w:rPr>
          <w:sz w:val="28"/>
          <w:szCs w:val="28"/>
        </w:rPr>
        <w:t xml:space="preserve"> один повний календарний </w:t>
      </w:r>
      <w:proofErr w:type="spellStart"/>
      <w:r w:rsidRPr="00B50C75">
        <w:rPr>
          <w:sz w:val="28"/>
          <w:szCs w:val="28"/>
        </w:rPr>
        <w:t>мiсяць</w:t>
      </w:r>
      <w:proofErr w:type="spellEnd"/>
      <w:r w:rsidRPr="00B50C75">
        <w:rPr>
          <w:sz w:val="28"/>
          <w:szCs w:val="28"/>
        </w:rPr>
        <w:t xml:space="preserve">, то </w:t>
      </w:r>
      <w:proofErr w:type="spellStart"/>
      <w:r w:rsidRPr="00B50C75">
        <w:rPr>
          <w:sz w:val="28"/>
          <w:szCs w:val="28"/>
        </w:rPr>
        <w:t>розмiр</w:t>
      </w:r>
      <w:proofErr w:type="spellEnd"/>
      <w:r w:rsidRPr="00B50C75">
        <w:rPr>
          <w:sz w:val="28"/>
          <w:szCs w:val="28"/>
        </w:rPr>
        <w:t xml:space="preserve"> орендно</w:t>
      </w:r>
      <w:r>
        <w:rPr>
          <w:sz w:val="28"/>
          <w:szCs w:val="28"/>
        </w:rPr>
        <w:t>ї</w:t>
      </w:r>
      <w:r w:rsidRPr="00B50C75">
        <w:rPr>
          <w:sz w:val="28"/>
          <w:szCs w:val="28"/>
        </w:rPr>
        <w:t xml:space="preserve"> плати за</w:t>
      </w:r>
      <w:r>
        <w:rPr>
          <w:sz w:val="28"/>
          <w:szCs w:val="28"/>
        </w:rPr>
        <w:t xml:space="preserve"> перший </w:t>
      </w:r>
      <w:proofErr w:type="spellStart"/>
      <w:r>
        <w:rPr>
          <w:sz w:val="28"/>
          <w:szCs w:val="28"/>
        </w:rPr>
        <w:t>мiсяць</w:t>
      </w:r>
      <w:proofErr w:type="spellEnd"/>
      <w:r>
        <w:rPr>
          <w:sz w:val="28"/>
          <w:szCs w:val="28"/>
        </w:rPr>
        <w:t xml:space="preserve"> оренди встановлює</w:t>
      </w:r>
      <w:r w:rsidRPr="00B50C75">
        <w:rPr>
          <w:sz w:val="28"/>
          <w:szCs w:val="28"/>
        </w:rPr>
        <w:t xml:space="preserve">ться шляхом </w:t>
      </w:r>
      <w:proofErr w:type="spellStart"/>
      <w:r w:rsidRPr="00B50C75">
        <w:rPr>
          <w:sz w:val="28"/>
          <w:szCs w:val="28"/>
        </w:rPr>
        <w:t>кори</w:t>
      </w:r>
      <w:r>
        <w:rPr>
          <w:sz w:val="28"/>
          <w:szCs w:val="28"/>
        </w:rPr>
        <w:t>г</w:t>
      </w:r>
      <w:r w:rsidRPr="00B50C75">
        <w:rPr>
          <w:sz w:val="28"/>
          <w:szCs w:val="28"/>
        </w:rPr>
        <w:t>yвання</w:t>
      </w:r>
      <w:proofErr w:type="spellEnd"/>
      <w:r w:rsidRPr="00B50C75">
        <w:rPr>
          <w:sz w:val="28"/>
          <w:szCs w:val="28"/>
        </w:rPr>
        <w:t xml:space="preserve"> орендно</w:t>
      </w:r>
      <w:r>
        <w:rPr>
          <w:sz w:val="28"/>
          <w:szCs w:val="28"/>
        </w:rPr>
        <w:t>ї</w:t>
      </w:r>
      <w:r w:rsidRPr="00B50C75">
        <w:rPr>
          <w:sz w:val="28"/>
          <w:szCs w:val="28"/>
        </w:rPr>
        <w:t xml:space="preserve"> плати за базовий </w:t>
      </w:r>
      <w:proofErr w:type="spellStart"/>
      <w:r w:rsidRPr="00B50C75">
        <w:rPr>
          <w:sz w:val="28"/>
          <w:szCs w:val="28"/>
        </w:rPr>
        <w:t>мiсяць</w:t>
      </w:r>
      <w:proofErr w:type="spellEnd"/>
      <w:r w:rsidRPr="00B50C75">
        <w:rPr>
          <w:sz w:val="28"/>
          <w:szCs w:val="28"/>
        </w:rPr>
        <w:t xml:space="preserve"> на </w:t>
      </w:r>
      <w:proofErr w:type="spellStart"/>
      <w:r w:rsidRPr="00B50C75">
        <w:rPr>
          <w:sz w:val="28"/>
          <w:szCs w:val="28"/>
        </w:rPr>
        <w:t>iндекс</w:t>
      </w:r>
      <w:proofErr w:type="spellEnd"/>
      <w:r w:rsidRPr="00B50C75">
        <w:rPr>
          <w:sz w:val="28"/>
          <w:szCs w:val="28"/>
        </w:rPr>
        <w:t xml:space="preserve"> </w:t>
      </w:r>
      <w:proofErr w:type="spellStart"/>
      <w:r w:rsidRPr="00B50C75">
        <w:rPr>
          <w:sz w:val="28"/>
          <w:szCs w:val="28"/>
        </w:rPr>
        <w:t>iнфляцii</w:t>
      </w:r>
      <w:proofErr w:type="spellEnd"/>
      <w:r w:rsidRPr="00B50C75">
        <w:rPr>
          <w:sz w:val="28"/>
          <w:szCs w:val="28"/>
        </w:rPr>
        <w:t xml:space="preserve"> у </w:t>
      </w:r>
      <w:proofErr w:type="spellStart"/>
      <w:r w:rsidRPr="00B50C75">
        <w:rPr>
          <w:sz w:val="28"/>
          <w:szCs w:val="28"/>
        </w:rPr>
        <w:t>мiсяцях</w:t>
      </w:r>
      <w:proofErr w:type="spellEnd"/>
      <w:r w:rsidRPr="00B50C75">
        <w:rPr>
          <w:sz w:val="28"/>
          <w:szCs w:val="28"/>
        </w:rPr>
        <w:t>, що минули з дати визначення орендно</w:t>
      </w:r>
      <w:r>
        <w:rPr>
          <w:sz w:val="28"/>
          <w:szCs w:val="28"/>
        </w:rPr>
        <w:t>ї</w:t>
      </w:r>
      <w:r w:rsidRPr="00B50C75">
        <w:rPr>
          <w:sz w:val="28"/>
          <w:szCs w:val="28"/>
        </w:rPr>
        <w:t xml:space="preserve"> плати за базовий </w:t>
      </w:r>
      <w:proofErr w:type="spellStart"/>
      <w:r w:rsidRPr="00B50C75">
        <w:rPr>
          <w:sz w:val="28"/>
          <w:szCs w:val="28"/>
        </w:rPr>
        <w:t>мiсяць</w:t>
      </w:r>
      <w:proofErr w:type="spellEnd"/>
      <w:r w:rsidRPr="00B50C75">
        <w:rPr>
          <w:sz w:val="28"/>
          <w:szCs w:val="28"/>
        </w:rPr>
        <w:t xml:space="preserve">; </w:t>
      </w:r>
    </w:p>
    <w:p w:rsidR="00270C59" w:rsidRPr="00B50C75" w:rsidRDefault="00270C59" w:rsidP="00270C59">
      <w:pPr>
        <w:pStyle w:val="a5"/>
        <w:tabs>
          <w:tab w:val="left" w:pos="1532"/>
          <w:tab w:val="left" w:pos="6673"/>
        </w:tabs>
        <w:spacing w:before="278"/>
        <w:ind w:left="851" w:right="602"/>
        <w:contextualSpacing/>
        <w:rPr>
          <w:sz w:val="28"/>
          <w:szCs w:val="28"/>
        </w:rPr>
      </w:pPr>
      <w:r w:rsidRPr="00B50C75">
        <w:rPr>
          <w:sz w:val="28"/>
          <w:szCs w:val="28"/>
        </w:rPr>
        <w:t xml:space="preserve">- орендна плата за другий i кожний </w:t>
      </w:r>
      <w:proofErr w:type="spellStart"/>
      <w:r w:rsidRPr="00B50C75">
        <w:rPr>
          <w:sz w:val="28"/>
          <w:szCs w:val="28"/>
        </w:rPr>
        <w:t>нас</w:t>
      </w:r>
      <w:r>
        <w:rPr>
          <w:sz w:val="28"/>
          <w:szCs w:val="28"/>
        </w:rPr>
        <w:t>т</w:t>
      </w:r>
      <w:r w:rsidRPr="00B50C75">
        <w:rPr>
          <w:sz w:val="28"/>
          <w:szCs w:val="28"/>
        </w:rPr>
        <w:t>yпний</w:t>
      </w:r>
      <w:proofErr w:type="spellEnd"/>
      <w:r w:rsidRPr="00B50C75">
        <w:rPr>
          <w:sz w:val="28"/>
          <w:szCs w:val="28"/>
        </w:rPr>
        <w:t xml:space="preserve"> </w:t>
      </w:r>
      <w:proofErr w:type="spellStart"/>
      <w:r w:rsidRPr="00B50C75">
        <w:rPr>
          <w:sz w:val="28"/>
          <w:szCs w:val="28"/>
        </w:rPr>
        <w:t>мiсяцi</w:t>
      </w:r>
      <w:proofErr w:type="spellEnd"/>
      <w:r w:rsidRPr="00B50C75">
        <w:rPr>
          <w:sz w:val="28"/>
          <w:szCs w:val="28"/>
        </w:rPr>
        <w:t xml:space="preserve"> оренди визнача</w:t>
      </w:r>
      <w:r>
        <w:rPr>
          <w:sz w:val="28"/>
          <w:szCs w:val="28"/>
        </w:rPr>
        <w:t>є</w:t>
      </w:r>
      <w:r w:rsidRPr="00B50C75">
        <w:rPr>
          <w:sz w:val="28"/>
          <w:szCs w:val="28"/>
        </w:rPr>
        <w:t xml:space="preserve">ться шляхом </w:t>
      </w:r>
      <w:proofErr w:type="spellStart"/>
      <w:r w:rsidRPr="00B50C75">
        <w:rPr>
          <w:sz w:val="28"/>
          <w:szCs w:val="28"/>
        </w:rPr>
        <w:t>кори</w:t>
      </w:r>
      <w:r>
        <w:rPr>
          <w:sz w:val="28"/>
          <w:szCs w:val="28"/>
        </w:rPr>
        <w:t>г</w:t>
      </w:r>
      <w:r w:rsidRPr="00B50C75">
        <w:rPr>
          <w:sz w:val="28"/>
          <w:szCs w:val="28"/>
        </w:rPr>
        <w:t>yвання</w:t>
      </w:r>
      <w:proofErr w:type="spellEnd"/>
      <w:r w:rsidRPr="00B50C75">
        <w:rPr>
          <w:sz w:val="28"/>
          <w:szCs w:val="28"/>
        </w:rPr>
        <w:t xml:space="preserve"> орендно</w:t>
      </w:r>
      <w:r>
        <w:rPr>
          <w:sz w:val="28"/>
          <w:szCs w:val="28"/>
        </w:rPr>
        <w:t>ї</w:t>
      </w:r>
      <w:r w:rsidRPr="00B50C75">
        <w:rPr>
          <w:sz w:val="28"/>
          <w:szCs w:val="28"/>
        </w:rPr>
        <w:t xml:space="preserve"> плати за </w:t>
      </w:r>
      <w:proofErr w:type="spellStart"/>
      <w:r w:rsidRPr="00B50C75">
        <w:rPr>
          <w:sz w:val="28"/>
          <w:szCs w:val="28"/>
        </w:rPr>
        <w:t>попереднiй</w:t>
      </w:r>
      <w:proofErr w:type="spellEnd"/>
      <w:r w:rsidRPr="00B50C75">
        <w:rPr>
          <w:sz w:val="28"/>
          <w:szCs w:val="28"/>
        </w:rPr>
        <w:t xml:space="preserve"> </w:t>
      </w:r>
      <w:proofErr w:type="spellStart"/>
      <w:r w:rsidRPr="00B50C75">
        <w:rPr>
          <w:sz w:val="28"/>
          <w:szCs w:val="28"/>
        </w:rPr>
        <w:t>мiсяць</w:t>
      </w:r>
      <w:proofErr w:type="spellEnd"/>
      <w:r w:rsidRPr="00B50C75">
        <w:rPr>
          <w:sz w:val="28"/>
          <w:szCs w:val="28"/>
        </w:rPr>
        <w:t xml:space="preserve"> на </w:t>
      </w:r>
      <w:proofErr w:type="spellStart"/>
      <w:r w:rsidRPr="00B50C75">
        <w:rPr>
          <w:sz w:val="28"/>
          <w:szCs w:val="28"/>
        </w:rPr>
        <w:t>iндекс</w:t>
      </w:r>
      <w:proofErr w:type="spellEnd"/>
      <w:r w:rsidRPr="00B50C75">
        <w:rPr>
          <w:sz w:val="28"/>
          <w:szCs w:val="28"/>
        </w:rPr>
        <w:t xml:space="preserve"> </w:t>
      </w:r>
      <w:proofErr w:type="spellStart"/>
      <w:r w:rsidRPr="00B50C75">
        <w:rPr>
          <w:sz w:val="28"/>
          <w:szCs w:val="28"/>
        </w:rPr>
        <w:t>iнфляцii</w:t>
      </w:r>
      <w:proofErr w:type="spellEnd"/>
      <w:r w:rsidRPr="00B50C75">
        <w:rPr>
          <w:sz w:val="28"/>
          <w:szCs w:val="28"/>
        </w:rPr>
        <w:t xml:space="preserve"> за </w:t>
      </w:r>
      <w:r>
        <w:rPr>
          <w:sz w:val="28"/>
          <w:szCs w:val="28"/>
        </w:rPr>
        <w:t>наступний</w:t>
      </w:r>
      <w:r w:rsidRPr="00B50C75">
        <w:rPr>
          <w:sz w:val="28"/>
          <w:szCs w:val="28"/>
        </w:rPr>
        <w:t xml:space="preserve"> </w:t>
      </w:r>
      <w:proofErr w:type="spellStart"/>
      <w:r w:rsidRPr="00B50C75">
        <w:rPr>
          <w:sz w:val="28"/>
          <w:szCs w:val="28"/>
        </w:rPr>
        <w:t>мiсяць</w:t>
      </w:r>
      <w:proofErr w:type="spellEnd"/>
      <w:r>
        <w:rPr>
          <w:sz w:val="28"/>
          <w:szCs w:val="28"/>
        </w:rPr>
        <w:t>.</w:t>
      </w:r>
    </w:p>
    <w:p w:rsidR="00270C59" w:rsidRPr="004470D0" w:rsidRDefault="00270C59" w:rsidP="00270C59">
      <w:pPr>
        <w:pStyle w:val="a5"/>
        <w:tabs>
          <w:tab w:val="left" w:pos="1682"/>
        </w:tabs>
        <w:spacing w:before="276"/>
        <w:ind w:right="597"/>
        <w:contextualSpacing/>
        <w:rPr>
          <w:sz w:val="28"/>
        </w:rPr>
      </w:pPr>
      <w:r>
        <w:rPr>
          <w:spacing w:val="-3"/>
          <w:sz w:val="28"/>
        </w:rPr>
        <w:t xml:space="preserve">3.4. </w:t>
      </w:r>
      <w:r w:rsidRPr="00E00B6F">
        <w:rPr>
          <w:spacing w:val="-3"/>
          <w:sz w:val="28"/>
        </w:rPr>
        <w:t xml:space="preserve">Орендар </w:t>
      </w:r>
      <w:r w:rsidRPr="00E00B6F">
        <w:rPr>
          <w:sz w:val="28"/>
        </w:rPr>
        <w:t xml:space="preserve">сплачує орендну </w:t>
      </w:r>
      <w:r w:rsidRPr="00E00B6F">
        <w:rPr>
          <w:spacing w:val="-5"/>
          <w:sz w:val="28"/>
        </w:rPr>
        <w:t xml:space="preserve">плату </w:t>
      </w:r>
      <w:r w:rsidRPr="00E00B6F">
        <w:rPr>
          <w:sz w:val="28"/>
        </w:rPr>
        <w:t xml:space="preserve">Орендодавцю </w:t>
      </w:r>
      <w:r w:rsidRPr="00E00B6F">
        <w:rPr>
          <w:spacing w:val="-4"/>
          <w:sz w:val="28"/>
        </w:rPr>
        <w:t>щомісяця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 xml:space="preserve">15 </w:t>
      </w:r>
      <w:r w:rsidRPr="00E00B6F">
        <w:rPr>
          <w:spacing w:val="-3"/>
          <w:sz w:val="28"/>
        </w:rPr>
        <w:t xml:space="preserve">числа </w:t>
      </w:r>
      <w:r w:rsidRPr="00E00B6F">
        <w:rPr>
          <w:sz w:val="28"/>
        </w:rPr>
        <w:t xml:space="preserve">поточного </w:t>
      </w:r>
      <w:r w:rsidRPr="00E00B6F">
        <w:rPr>
          <w:spacing w:val="-5"/>
          <w:sz w:val="28"/>
        </w:rPr>
        <w:t xml:space="preserve">місяця </w:t>
      </w:r>
      <w:r w:rsidRPr="00E00B6F">
        <w:rPr>
          <w:sz w:val="28"/>
        </w:rPr>
        <w:t xml:space="preserve">починаючи з дати </w:t>
      </w:r>
      <w:r w:rsidRPr="00E00B6F">
        <w:rPr>
          <w:spacing w:val="-3"/>
          <w:sz w:val="28"/>
        </w:rPr>
        <w:t xml:space="preserve">підписання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>приймання-передачі</w:t>
      </w:r>
      <w:r w:rsidRPr="00E00B6F">
        <w:rPr>
          <w:spacing w:val="4"/>
          <w:sz w:val="28"/>
        </w:rPr>
        <w:t xml:space="preserve"> </w:t>
      </w:r>
      <w:r w:rsidRPr="00E00B6F">
        <w:rPr>
          <w:spacing w:val="-4"/>
          <w:sz w:val="28"/>
        </w:rPr>
        <w:t>майна.</w:t>
      </w:r>
    </w:p>
    <w:p w:rsidR="00270C59" w:rsidRPr="00E00B6F" w:rsidRDefault="00270C59" w:rsidP="00270C59">
      <w:pPr>
        <w:pStyle w:val="a5"/>
        <w:tabs>
          <w:tab w:val="left" w:pos="1802"/>
        </w:tabs>
        <w:spacing w:before="285" w:line="242" w:lineRule="auto"/>
        <w:ind w:right="610"/>
        <w:contextualSpacing/>
        <w:rPr>
          <w:sz w:val="28"/>
        </w:rPr>
      </w:pPr>
      <w:r>
        <w:rPr>
          <w:spacing w:val="-6"/>
          <w:sz w:val="28"/>
        </w:rPr>
        <w:t>3.5.</w:t>
      </w:r>
      <w:r w:rsidRPr="00E00B6F">
        <w:rPr>
          <w:spacing w:val="-6"/>
          <w:sz w:val="28"/>
        </w:rPr>
        <w:t xml:space="preserve">На </w:t>
      </w:r>
      <w:r w:rsidRPr="00E00B6F">
        <w:rPr>
          <w:sz w:val="28"/>
        </w:rPr>
        <w:t xml:space="preserve">суму заборгованості Орендаря </w:t>
      </w:r>
      <w:r w:rsidRPr="00E00B6F">
        <w:rPr>
          <w:spacing w:val="3"/>
          <w:sz w:val="28"/>
        </w:rPr>
        <w:t xml:space="preserve">зі </w:t>
      </w:r>
      <w:r w:rsidRPr="00E00B6F">
        <w:rPr>
          <w:spacing w:val="-3"/>
          <w:sz w:val="28"/>
        </w:rPr>
        <w:t xml:space="preserve">сплати </w:t>
      </w:r>
      <w:r w:rsidRPr="00E00B6F">
        <w:rPr>
          <w:sz w:val="28"/>
        </w:rPr>
        <w:t xml:space="preserve">орендної </w:t>
      </w:r>
      <w:r w:rsidRPr="00E00B6F">
        <w:rPr>
          <w:spacing w:val="-5"/>
          <w:sz w:val="28"/>
        </w:rPr>
        <w:t xml:space="preserve">плати </w:t>
      </w:r>
      <w:r w:rsidRPr="00E00B6F">
        <w:rPr>
          <w:spacing w:val="-3"/>
          <w:sz w:val="28"/>
        </w:rPr>
        <w:t xml:space="preserve">нараховується </w:t>
      </w:r>
      <w:r w:rsidRPr="00E00B6F">
        <w:rPr>
          <w:spacing w:val="-4"/>
          <w:sz w:val="28"/>
        </w:rPr>
        <w:t xml:space="preserve">пеня  </w:t>
      </w:r>
      <w:r w:rsidRPr="00E00B6F">
        <w:rPr>
          <w:sz w:val="28"/>
        </w:rPr>
        <w:t xml:space="preserve">в розмірі подвійної </w:t>
      </w:r>
      <w:r w:rsidRPr="00E00B6F">
        <w:rPr>
          <w:spacing w:val="-5"/>
          <w:sz w:val="28"/>
        </w:rPr>
        <w:t xml:space="preserve">облікової </w:t>
      </w:r>
      <w:r w:rsidRPr="00E00B6F">
        <w:rPr>
          <w:sz w:val="28"/>
        </w:rPr>
        <w:t xml:space="preserve">ставки </w:t>
      </w:r>
      <w:r w:rsidRPr="00E00B6F">
        <w:rPr>
          <w:spacing w:val="-4"/>
          <w:sz w:val="28"/>
        </w:rPr>
        <w:t>НБУ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на дату </w:t>
      </w:r>
      <w:r w:rsidRPr="00E00B6F">
        <w:rPr>
          <w:spacing w:val="-4"/>
          <w:sz w:val="28"/>
        </w:rPr>
        <w:t>нарахування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 xml:space="preserve">пені </w:t>
      </w:r>
      <w:r w:rsidRPr="00E00B6F">
        <w:rPr>
          <w:spacing w:val="-2"/>
          <w:sz w:val="28"/>
        </w:rPr>
        <w:t xml:space="preserve">від </w:t>
      </w:r>
      <w:r w:rsidRPr="00E00B6F">
        <w:rPr>
          <w:sz w:val="28"/>
        </w:rPr>
        <w:t xml:space="preserve">суми </w:t>
      </w:r>
      <w:r w:rsidRPr="00E00B6F">
        <w:rPr>
          <w:spacing w:val="-3"/>
          <w:sz w:val="28"/>
        </w:rPr>
        <w:t xml:space="preserve">заборгованості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4"/>
          <w:sz w:val="28"/>
        </w:rPr>
        <w:t xml:space="preserve">кожний </w:t>
      </w:r>
      <w:r w:rsidRPr="00E00B6F">
        <w:rPr>
          <w:sz w:val="28"/>
        </w:rPr>
        <w:t xml:space="preserve">день </w:t>
      </w:r>
      <w:r w:rsidRPr="00E00B6F">
        <w:rPr>
          <w:spacing w:val="-4"/>
          <w:sz w:val="28"/>
        </w:rPr>
        <w:t xml:space="preserve">прострочення перерахування </w:t>
      </w:r>
      <w:r w:rsidRPr="00E00B6F">
        <w:rPr>
          <w:spacing w:val="-3"/>
          <w:sz w:val="28"/>
        </w:rPr>
        <w:t>орендної</w:t>
      </w:r>
      <w:r w:rsidRPr="00E00B6F">
        <w:rPr>
          <w:spacing w:val="14"/>
          <w:sz w:val="28"/>
        </w:rPr>
        <w:t xml:space="preserve"> </w:t>
      </w:r>
      <w:r w:rsidRPr="00E00B6F">
        <w:rPr>
          <w:spacing w:val="-5"/>
          <w:sz w:val="28"/>
        </w:rPr>
        <w:lastRenderedPageBreak/>
        <w:t>плати.</w:t>
      </w:r>
    </w:p>
    <w:p w:rsidR="00270C59" w:rsidRPr="00E00B6F" w:rsidRDefault="00270C59" w:rsidP="00270C59">
      <w:pPr>
        <w:pStyle w:val="a5"/>
        <w:tabs>
          <w:tab w:val="left" w:pos="1712"/>
        </w:tabs>
        <w:spacing w:before="286" w:line="237" w:lineRule="auto"/>
        <w:ind w:right="603"/>
        <w:contextualSpacing/>
        <w:rPr>
          <w:sz w:val="28"/>
        </w:rPr>
      </w:pPr>
      <w:r>
        <w:rPr>
          <w:spacing w:val="-4"/>
          <w:sz w:val="28"/>
        </w:rPr>
        <w:t>3.5.</w:t>
      </w:r>
      <w:r w:rsidRPr="00E00B6F">
        <w:rPr>
          <w:spacing w:val="-4"/>
          <w:sz w:val="28"/>
        </w:rPr>
        <w:t>Закінчення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строку </w:t>
      </w:r>
      <w:r w:rsidRPr="00E00B6F">
        <w:rPr>
          <w:spacing w:val="-6"/>
          <w:sz w:val="28"/>
        </w:rPr>
        <w:t xml:space="preserve">дії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z w:val="28"/>
        </w:rPr>
        <w:t xml:space="preserve">оренди не </w:t>
      </w:r>
      <w:r w:rsidRPr="00E00B6F">
        <w:rPr>
          <w:spacing w:val="-3"/>
          <w:sz w:val="28"/>
        </w:rPr>
        <w:t xml:space="preserve">звільняє </w:t>
      </w:r>
      <w:r w:rsidRPr="00E00B6F">
        <w:rPr>
          <w:spacing w:val="-4"/>
          <w:sz w:val="28"/>
        </w:rPr>
        <w:t xml:space="preserve">Орендаря  </w:t>
      </w:r>
      <w:r w:rsidRPr="00E00B6F">
        <w:rPr>
          <w:spacing w:val="-7"/>
          <w:sz w:val="28"/>
        </w:rPr>
        <w:t xml:space="preserve">від </w:t>
      </w:r>
      <w:r w:rsidRPr="00E00B6F">
        <w:rPr>
          <w:sz w:val="28"/>
        </w:rPr>
        <w:t xml:space="preserve">обов'язку </w:t>
      </w:r>
      <w:r w:rsidRPr="00E00B6F">
        <w:rPr>
          <w:spacing w:val="-3"/>
          <w:sz w:val="28"/>
        </w:rPr>
        <w:t xml:space="preserve">сплатити заборгованість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орендною </w:t>
      </w:r>
      <w:r w:rsidRPr="00E00B6F">
        <w:rPr>
          <w:spacing w:val="-6"/>
          <w:sz w:val="28"/>
        </w:rPr>
        <w:t xml:space="preserve">платою, </w:t>
      </w:r>
      <w:r w:rsidRPr="00E00B6F">
        <w:rPr>
          <w:spacing w:val="-3"/>
          <w:sz w:val="28"/>
        </w:rPr>
        <w:t xml:space="preserve">якщо </w:t>
      </w:r>
      <w:r w:rsidRPr="00E00B6F">
        <w:rPr>
          <w:spacing w:val="-4"/>
          <w:sz w:val="28"/>
        </w:rPr>
        <w:t xml:space="preserve">така виникла, </w:t>
      </w:r>
      <w:r w:rsidRPr="00E00B6F">
        <w:rPr>
          <w:sz w:val="28"/>
        </w:rPr>
        <w:t xml:space="preserve">у повному </w:t>
      </w:r>
      <w:r w:rsidRPr="00E00B6F">
        <w:rPr>
          <w:spacing w:val="-4"/>
          <w:sz w:val="28"/>
        </w:rPr>
        <w:t xml:space="preserve">обсязі, </w:t>
      </w:r>
      <w:r w:rsidRPr="00E00B6F">
        <w:rPr>
          <w:sz w:val="28"/>
        </w:rPr>
        <w:t xml:space="preserve">ураховуючи </w:t>
      </w:r>
      <w:r w:rsidRPr="00E00B6F">
        <w:rPr>
          <w:spacing w:val="-3"/>
          <w:sz w:val="28"/>
        </w:rPr>
        <w:t>санкції.</w:t>
      </w:r>
    </w:p>
    <w:p w:rsidR="00270C59" w:rsidRPr="00E00B6F" w:rsidRDefault="00270C59" w:rsidP="00270C59">
      <w:pPr>
        <w:pStyle w:val="a5"/>
        <w:tabs>
          <w:tab w:val="left" w:pos="1712"/>
        </w:tabs>
        <w:spacing w:before="284"/>
        <w:ind w:right="610"/>
        <w:contextualSpacing/>
        <w:rPr>
          <w:sz w:val="28"/>
        </w:rPr>
      </w:pPr>
      <w:r>
        <w:rPr>
          <w:spacing w:val="-3"/>
          <w:sz w:val="28"/>
        </w:rPr>
        <w:t>3.6.</w:t>
      </w:r>
      <w:r w:rsidRPr="00E00B6F">
        <w:rPr>
          <w:spacing w:val="-3"/>
          <w:sz w:val="28"/>
        </w:rPr>
        <w:t xml:space="preserve">Орендар зобов’язаний </w:t>
      </w:r>
      <w:r w:rsidRPr="00E00B6F">
        <w:rPr>
          <w:sz w:val="28"/>
        </w:rPr>
        <w:t xml:space="preserve">на </w:t>
      </w:r>
      <w:r w:rsidRPr="00E00B6F">
        <w:rPr>
          <w:spacing w:val="-5"/>
          <w:sz w:val="28"/>
        </w:rPr>
        <w:t xml:space="preserve">вимогу </w:t>
      </w:r>
      <w:r w:rsidRPr="00E00B6F">
        <w:rPr>
          <w:spacing w:val="-3"/>
          <w:sz w:val="28"/>
        </w:rPr>
        <w:t xml:space="preserve">Орендодавця </w:t>
      </w:r>
      <w:r w:rsidRPr="00E00B6F">
        <w:rPr>
          <w:spacing w:val="-4"/>
          <w:sz w:val="28"/>
        </w:rPr>
        <w:t xml:space="preserve">проводити </w:t>
      </w:r>
      <w:r w:rsidRPr="00E00B6F">
        <w:rPr>
          <w:sz w:val="28"/>
        </w:rPr>
        <w:t xml:space="preserve">звіряння </w:t>
      </w:r>
      <w:r w:rsidRPr="00E00B6F">
        <w:rPr>
          <w:spacing w:val="-4"/>
          <w:sz w:val="28"/>
        </w:rPr>
        <w:t xml:space="preserve">взаєморозрахунків </w:t>
      </w:r>
      <w:r w:rsidRPr="00E00B6F">
        <w:rPr>
          <w:sz w:val="28"/>
        </w:rPr>
        <w:t xml:space="preserve">по орендних </w:t>
      </w:r>
      <w:proofErr w:type="spellStart"/>
      <w:r w:rsidRPr="00E00B6F">
        <w:rPr>
          <w:spacing w:val="-5"/>
          <w:sz w:val="28"/>
        </w:rPr>
        <w:t>платежах</w:t>
      </w:r>
      <w:proofErr w:type="spellEnd"/>
      <w:r w:rsidRPr="00E00B6F">
        <w:rPr>
          <w:spacing w:val="-5"/>
          <w:sz w:val="28"/>
        </w:rPr>
        <w:t xml:space="preserve"> </w:t>
      </w:r>
      <w:r w:rsidRPr="00E00B6F">
        <w:rPr>
          <w:sz w:val="28"/>
        </w:rPr>
        <w:t xml:space="preserve">і оформляти </w:t>
      </w:r>
      <w:r w:rsidRPr="00E00B6F">
        <w:rPr>
          <w:spacing w:val="-4"/>
          <w:sz w:val="28"/>
        </w:rPr>
        <w:t>відповідні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 xml:space="preserve">акти </w:t>
      </w:r>
      <w:r w:rsidRPr="00E00B6F">
        <w:rPr>
          <w:sz w:val="28"/>
        </w:rPr>
        <w:t>звіряння.</w:t>
      </w:r>
    </w:p>
    <w:p w:rsidR="00270C59" w:rsidRPr="00E00B6F" w:rsidRDefault="00270C59" w:rsidP="00270C59">
      <w:pPr>
        <w:pStyle w:val="1"/>
        <w:numPr>
          <w:ilvl w:val="0"/>
          <w:numId w:val="4"/>
        </w:numPr>
        <w:tabs>
          <w:tab w:val="left" w:pos="2253"/>
        </w:tabs>
        <w:spacing w:before="280"/>
        <w:ind w:left="2252"/>
        <w:contextualSpacing/>
        <w:jc w:val="center"/>
      </w:pPr>
      <w:r w:rsidRPr="00E00B6F">
        <w:rPr>
          <w:spacing w:val="-4"/>
        </w:rPr>
        <w:t xml:space="preserve">Повернення </w:t>
      </w:r>
      <w:r w:rsidRPr="00E00B6F">
        <w:t xml:space="preserve">майна з </w:t>
      </w:r>
      <w:r w:rsidRPr="00E00B6F">
        <w:rPr>
          <w:spacing w:val="-4"/>
        </w:rPr>
        <w:t>оренди</w:t>
      </w:r>
    </w:p>
    <w:p w:rsidR="00270C59" w:rsidRPr="00E00B6F" w:rsidRDefault="00270C59" w:rsidP="00270C59">
      <w:pPr>
        <w:pStyle w:val="a5"/>
        <w:numPr>
          <w:ilvl w:val="1"/>
          <w:numId w:val="5"/>
        </w:numPr>
        <w:spacing w:before="181"/>
        <w:contextualSpacing/>
        <w:rPr>
          <w:sz w:val="28"/>
        </w:rPr>
      </w:pPr>
      <w:r w:rsidRPr="00E00B6F">
        <w:rPr>
          <w:sz w:val="28"/>
        </w:rPr>
        <w:t xml:space="preserve">У разі </w:t>
      </w:r>
      <w:r w:rsidRPr="00E00B6F">
        <w:rPr>
          <w:spacing w:val="-3"/>
          <w:sz w:val="28"/>
        </w:rPr>
        <w:t xml:space="preserve">припинення </w:t>
      </w:r>
      <w:r w:rsidRPr="00E00B6F">
        <w:rPr>
          <w:spacing w:val="-6"/>
          <w:sz w:val="28"/>
        </w:rPr>
        <w:t xml:space="preserve">або </w:t>
      </w:r>
      <w:r w:rsidRPr="00E00B6F">
        <w:rPr>
          <w:spacing w:val="-3"/>
          <w:sz w:val="28"/>
        </w:rPr>
        <w:t>розірвання Договору Орендар</w:t>
      </w:r>
      <w:r w:rsidRPr="00E00B6F">
        <w:rPr>
          <w:spacing w:val="16"/>
          <w:sz w:val="28"/>
        </w:rPr>
        <w:t xml:space="preserve"> </w:t>
      </w:r>
      <w:r w:rsidRPr="00E00B6F">
        <w:rPr>
          <w:spacing w:val="-3"/>
          <w:sz w:val="28"/>
        </w:rPr>
        <w:t>зобов’язаний:</w:t>
      </w:r>
    </w:p>
    <w:p w:rsidR="00270C59" w:rsidRPr="00E00B6F" w:rsidRDefault="00270C59" w:rsidP="00270C59">
      <w:pPr>
        <w:pStyle w:val="a3"/>
        <w:spacing w:before="279"/>
        <w:ind w:left="993" w:right="596"/>
        <w:contextualSpacing/>
      </w:pPr>
      <w:r w:rsidRPr="00E00B6F">
        <w:t xml:space="preserve">звільнити орендоване Майно від належних Орендарю речей і повернути його відповідно до </w:t>
      </w:r>
      <w:proofErr w:type="spellStart"/>
      <w:r w:rsidRPr="00E00B6F">
        <w:t>Акта</w:t>
      </w:r>
      <w:proofErr w:type="spellEnd"/>
      <w:r w:rsidRPr="00E00B6F">
        <w:t xml:space="preserve"> повернення з оренди орендованого Майна,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– то разом із такими поліпшеннями;</w:t>
      </w:r>
    </w:p>
    <w:p w:rsidR="00270C59" w:rsidRPr="00E00B6F" w:rsidRDefault="00270C59" w:rsidP="00270C59">
      <w:pPr>
        <w:pStyle w:val="a3"/>
        <w:spacing w:before="282"/>
        <w:ind w:right="608"/>
        <w:contextualSpacing/>
      </w:pPr>
      <w:r w:rsidRPr="00E00B6F">
        <w:rPr>
          <w:spacing w:val="-3"/>
        </w:rPr>
        <w:t xml:space="preserve">сплатити </w:t>
      </w:r>
      <w:r w:rsidRPr="00E00B6F">
        <w:t xml:space="preserve">орендну </w:t>
      </w:r>
      <w:r w:rsidRPr="00E00B6F">
        <w:rPr>
          <w:spacing w:val="-6"/>
        </w:rPr>
        <w:t xml:space="preserve">плату, </w:t>
      </w:r>
      <w:r w:rsidRPr="00E00B6F">
        <w:rPr>
          <w:spacing w:val="-3"/>
        </w:rPr>
        <w:t xml:space="preserve">нараховану </w:t>
      </w:r>
      <w:r w:rsidRPr="00E00B6F">
        <w:t xml:space="preserve">до </w:t>
      </w:r>
      <w:r w:rsidRPr="00E00B6F">
        <w:rPr>
          <w:spacing w:val="-3"/>
        </w:rPr>
        <w:t xml:space="preserve">дати, </w:t>
      </w:r>
      <w:r w:rsidRPr="00E00B6F">
        <w:rPr>
          <w:spacing w:val="-5"/>
        </w:rPr>
        <w:t xml:space="preserve">що </w:t>
      </w:r>
      <w:r w:rsidRPr="00E00B6F">
        <w:rPr>
          <w:spacing w:val="-3"/>
        </w:rPr>
        <w:t xml:space="preserve">передує </w:t>
      </w:r>
      <w:r w:rsidRPr="00E00B6F">
        <w:t xml:space="preserve">даті повернення </w:t>
      </w:r>
      <w:r w:rsidRPr="00E00B6F">
        <w:rPr>
          <w:spacing w:val="-6"/>
        </w:rPr>
        <w:t xml:space="preserve">Майна </w:t>
      </w:r>
      <w:r w:rsidRPr="00E00B6F">
        <w:rPr>
          <w:spacing w:val="-10"/>
        </w:rPr>
        <w:t xml:space="preserve">із </w:t>
      </w:r>
      <w:r w:rsidRPr="00E00B6F">
        <w:t xml:space="preserve">оренди, </w:t>
      </w:r>
      <w:r w:rsidRPr="00E00B6F">
        <w:rPr>
          <w:spacing w:val="-4"/>
        </w:rPr>
        <w:t>пеню, неустойку</w:t>
      </w:r>
      <w:r w:rsidRPr="00E00B6F">
        <w:t>;</w:t>
      </w:r>
    </w:p>
    <w:p w:rsidR="00270C59" w:rsidRPr="00E00B6F" w:rsidRDefault="00270C59" w:rsidP="00270C59">
      <w:pPr>
        <w:pStyle w:val="a3"/>
        <w:spacing w:before="282"/>
        <w:ind w:right="584"/>
        <w:contextualSpacing/>
      </w:pPr>
      <w:r w:rsidRPr="00E00B6F">
        <w:rPr>
          <w:spacing w:val="-4"/>
        </w:rPr>
        <w:t xml:space="preserve">відшкодувати </w:t>
      </w:r>
      <w:r w:rsidRPr="00E00B6F">
        <w:t xml:space="preserve">Орендодавцю збитки в </w:t>
      </w:r>
      <w:r w:rsidRPr="00E00B6F">
        <w:rPr>
          <w:spacing w:val="-3"/>
        </w:rPr>
        <w:t xml:space="preserve">разі </w:t>
      </w:r>
      <w:r w:rsidRPr="00E00B6F">
        <w:rPr>
          <w:spacing w:val="-4"/>
        </w:rPr>
        <w:t xml:space="preserve">погіршення </w:t>
      </w:r>
      <w:r w:rsidRPr="00E00B6F">
        <w:t xml:space="preserve">стану або втрати </w:t>
      </w:r>
      <w:r w:rsidRPr="00E00B6F">
        <w:rPr>
          <w:spacing w:val="-3"/>
        </w:rPr>
        <w:t xml:space="preserve">(повної </w:t>
      </w:r>
      <w:r w:rsidRPr="00E00B6F">
        <w:rPr>
          <w:spacing w:val="-6"/>
        </w:rPr>
        <w:t xml:space="preserve">або </w:t>
      </w:r>
      <w:r w:rsidRPr="00E00B6F">
        <w:t xml:space="preserve">часткової) </w:t>
      </w:r>
      <w:r w:rsidRPr="00E00B6F">
        <w:rPr>
          <w:spacing w:val="-3"/>
        </w:rPr>
        <w:t xml:space="preserve">орендованого </w:t>
      </w:r>
      <w:r w:rsidRPr="00E00B6F">
        <w:rPr>
          <w:spacing w:val="-6"/>
        </w:rPr>
        <w:t xml:space="preserve">Майна </w:t>
      </w:r>
      <w:r w:rsidRPr="00E00B6F">
        <w:t xml:space="preserve">з вини </w:t>
      </w:r>
      <w:r w:rsidRPr="00E00B6F">
        <w:rPr>
          <w:spacing w:val="-4"/>
        </w:rPr>
        <w:t xml:space="preserve">Орендаря  </w:t>
      </w:r>
      <w:r w:rsidRPr="00E00B6F">
        <w:rPr>
          <w:spacing w:val="-3"/>
        </w:rPr>
        <w:t xml:space="preserve">(і </w:t>
      </w:r>
      <w:r w:rsidRPr="00E00B6F">
        <w:t xml:space="preserve">в </w:t>
      </w:r>
      <w:r w:rsidRPr="00E00B6F">
        <w:rPr>
          <w:spacing w:val="-4"/>
        </w:rPr>
        <w:t xml:space="preserve">межах </w:t>
      </w:r>
      <w:r w:rsidRPr="00E00B6F">
        <w:t xml:space="preserve">сум, </w:t>
      </w:r>
      <w:r w:rsidRPr="00E00B6F">
        <w:rPr>
          <w:spacing w:val="-5"/>
        </w:rPr>
        <w:t xml:space="preserve">що </w:t>
      </w:r>
      <w:r w:rsidRPr="00E00B6F">
        <w:rPr>
          <w:spacing w:val="-4"/>
        </w:rPr>
        <w:t xml:space="preserve">перевищують </w:t>
      </w:r>
      <w:r w:rsidRPr="00E00B6F">
        <w:t xml:space="preserve">суму страхового </w:t>
      </w:r>
      <w:r w:rsidRPr="00E00B6F">
        <w:rPr>
          <w:spacing w:val="-4"/>
        </w:rPr>
        <w:t xml:space="preserve">відшкодування,  </w:t>
      </w:r>
      <w:r w:rsidRPr="00E00B6F">
        <w:rPr>
          <w:spacing w:val="-3"/>
        </w:rPr>
        <w:t xml:space="preserve">якщо  воно  поширюється </w:t>
      </w:r>
      <w:r w:rsidRPr="00E00B6F">
        <w:t xml:space="preserve">на такі випадки </w:t>
      </w:r>
      <w:r w:rsidRPr="00E00B6F">
        <w:rPr>
          <w:spacing w:val="-4"/>
        </w:rPr>
        <w:t xml:space="preserve">погіршення </w:t>
      </w:r>
      <w:r w:rsidRPr="00E00B6F">
        <w:t xml:space="preserve">стану або втрати </w:t>
      </w:r>
      <w:r w:rsidRPr="00E00B6F">
        <w:rPr>
          <w:spacing w:val="-3"/>
        </w:rPr>
        <w:t xml:space="preserve">орендованого Майна) </w:t>
      </w:r>
      <w:r w:rsidRPr="00E00B6F">
        <w:t xml:space="preserve">або в разі демонтажу </w:t>
      </w:r>
      <w:r w:rsidRPr="00E00B6F">
        <w:rPr>
          <w:spacing w:val="-6"/>
        </w:rPr>
        <w:t xml:space="preserve">або </w:t>
      </w:r>
      <w:r w:rsidRPr="00E00B6F">
        <w:rPr>
          <w:spacing w:val="-5"/>
        </w:rPr>
        <w:t xml:space="preserve">іншого </w:t>
      </w:r>
      <w:r w:rsidRPr="00E00B6F">
        <w:rPr>
          <w:spacing w:val="-3"/>
        </w:rPr>
        <w:t>вилучення невід’ємних</w:t>
      </w:r>
      <w:r w:rsidRPr="00E00B6F">
        <w:rPr>
          <w:spacing w:val="39"/>
        </w:rPr>
        <w:t xml:space="preserve"> </w:t>
      </w:r>
      <w:r w:rsidRPr="00E00B6F">
        <w:rPr>
          <w:spacing w:val="-6"/>
        </w:rPr>
        <w:t>поліпшень.</w:t>
      </w:r>
    </w:p>
    <w:p w:rsidR="00270C59" w:rsidRPr="00E00B6F" w:rsidRDefault="00270C59" w:rsidP="00270C59">
      <w:pPr>
        <w:pStyle w:val="a5"/>
        <w:numPr>
          <w:ilvl w:val="1"/>
          <w:numId w:val="5"/>
        </w:numPr>
        <w:tabs>
          <w:tab w:val="left" w:pos="1487"/>
        </w:tabs>
        <w:spacing w:before="282"/>
        <w:ind w:left="976" w:right="599" w:firstLine="0"/>
        <w:contextualSpacing/>
        <w:rPr>
          <w:sz w:val="28"/>
        </w:rPr>
      </w:pPr>
      <w:r w:rsidRPr="00E00B6F">
        <w:rPr>
          <w:sz w:val="28"/>
        </w:rPr>
        <w:t xml:space="preserve">Протягом </w:t>
      </w:r>
      <w:r w:rsidRPr="00E00B6F">
        <w:rPr>
          <w:spacing w:val="-3"/>
          <w:sz w:val="28"/>
        </w:rPr>
        <w:t xml:space="preserve">3-х </w:t>
      </w:r>
      <w:r w:rsidRPr="00E00B6F">
        <w:rPr>
          <w:sz w:val="28"/>
        </w:rPr>
        <w:t xml:space="preserve">робочих </w:t>
      </w:r>
      <w:r w:rsidRPr="00E00B6F">
        <w:rPr>
          <w:spacing w:val="-5"/>
          <w:sz w:val="28"/>
        </w:rPr>
        <w:t xml:space="preserve">днів </w:t>
      </w:r>
      <w:r w:rsidRPr="00E00B6F">
        <w:rPr>
          <w:sz w:val="28"/>
        </w:rPr>
        <w:t>з мо</w:t>
      </w:r>
      <w:bookmarkStart w:id="0" w:name="_GoBack"/>
      <w:bookmarkEnd w:id="0"/>
      <w:r w:rsidRPr="00E00B6F">
        <w:rPr>
          <w:sz w:val="28"/>
        </w:rPr>
        <w:t xml:space="preserve">менту </w:t>
      </w:r>
      <w:r w:rsidRPr="00E00B6F">
        <w:rPr>
          <w:spacing w:val="-3"/>
          <w:sz w:val="28"/>
        </w:rPr>
        <w:t xml:space="preserve">припинення </w:t>
      </w:r>
      <w:r w:rsidRPr="00E00B6F">
        <w:rPr>
          <w:sz w:val="28"/>
        </w:rPr>
        <w:t xml:space="preserve">або </w:t>
      </w:r>
      <w:r w:rsidRPr="00E00B6F">
        <w:rPr>
          <w:spacing w:val="-3"/>
          <w:sz w:val="28"/>
        </w:rPr>
        <w:t xml:space="preserve">розірвання </w:t>
      </w:r>
      <w:r w:rsidRPr="00E00B6F">
        <w:rPr>
          <w:spacing w:val="-5"/>
          <w:sz w:val="28"/>
        </w:rPr>
        <w:t xml:space="preserve">цього </w:t>
      </w:r>
      <w:r w:rsidRPr="00E00B6F">
        <w:rPr>
          <w:sz w:val="28"/>
        </w:rPr>
        <w:t xml:space="preserve">Договору </w:t>
      </w:r>
      <w:r w:rsidRPr="00E00B6F">
        <w:rPr>
          <w:spacing w:val="-4"/>
          <w:sz w:val="28"/>
        </w:rPr>
        <w:t>Орендодавець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зобов’язаний </w:t>
      </w:r>
      <w:r w:rsidRPr="00E00B6F">
        <w:rPr>
          <w:spacing w:val="-4"/>
          <w:sz w:val="28"/>
        </w:rPr>
        <w:t>оглянути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Майно  </w:t>
      </w:r>
      <w:r w:rsidRPr="00E00B6F">
        <w:rPr>
          <w:sz w:val="28"/>
        </w:rPr>
        <w:t xml:space="preserve">і  </w:t>
      </w:r>
      <w:r w:rsidRPr="00E00B6F">
        <w:rPr>
          <w:spacing w:val="-3"/>
          <w:sz w:val="28"/>
        </w:rPr>
        <w:t xml:space="preserve">зафіксувати його </w:t>
      </w:r>
      <w:r w:rsidRPr="00E00B6F">
        <w:rPr>
          <w:spacing w:val="-4"/>
          <w:sz w:val="28"/>
        </w:rPr>
        <w:t xml:space="preserve">поточний </w:t>
      </w:r>
      <w:r w:rsidRPr="00E00B6F">
        <w:rPr>
          <w:sz w:val="28"/>
        </w:rPr>
        <w:t xml:space="preserve">стан, а також стан </w:t>
      </w:r>
      <w:r w:rsidRPr="00E00B6F">
        <w:rPr>
          <w:spacing w:val="-5"/>
          <w:sz w:val="28"/>
        </w:rPr>
        <w:t xml:space="preserve">розрахунків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цим Договором в </w:t>
      </w:r>
      <w:r w:rsidRPr="00E00B6F">
        <w:rPr>
          <w:spacing w:val="-6"/>
          <w:sz w:val="28"/>
        </w:rPr>
        <w:t xml:space="preserve">Акті </w:t>
      </w:r>
      <w:r w:rsidRPr="00E00B6F">
        <w:rPr>
          <w:sz w:val="28"/>
        </w:rPr>
        <w:t xml:space="preserve">повернення з оренди </w:t>
      </w:r>
      <w:r w:rsidRPr="00E00B6F">
        <w:rPr>
          <w:spacing w:val="-3"/>
          <w:sz w:val="28"/>
        </w:rPr>
        <w:t>орендованого</w:t>
      </w:r>
      <w:r w:rsidRPr="00E00B6F">
        <w:rPr>
          <w:spacing w:val="-22"/>
          <w:sz w:val="28"/>
        </w:rPr>
        <w:t xml:space="preserve"> </w:t>
      </w:r>
      <w:r w:rsidRPr="00E00B6F">
        <w:rPr>
          <w:spacing w:val="-6"/>
          <w:sz w:val="28"/>
        </w:rPr>
        <w:t>Майна.</w:t>
      </w:r>
    </w:p>
    <w:p w:rsidR="00270C59" w:rsidRPr="004470D0" w:rsidRDefault="00270C59" w:rsidP="00270C59">
      <w:pPr>
        <w:pStyle w:val="a3"/>
        <w:spacing w:before="274" w:line="242" w:lineRule="auto"/>
        <w:ind w:right="592"/>
        <w:contextualSpacing/>
      </w:pPr>
      <w:r w:rsidRPr="00E00B6F">
        <w:rPr>
          <w:spacing w:val="-3"/>
        </w:rPr>
        <w:t xml:space="preserve">Орендодавець </w:t>
      </w:r>
      <w:r w:rsidRPr="00E00B6F">
        <w:t xml:space="preserve">складає </w:t>
      </w:r>
      <w:r w:rsidRPr="00E00B6F">
        <w:rPr>
          <w:spacing w:val="-6"/>
        </w:rPr>
        <w:t xml:space="preserve">Акт </w:t>
      </w:r>
      <w:r w:rsidRPr="00E00B6F">
        <w:t xml:space="preserve">повернення з оренди </w:t>
      </w:r>
      <w:r w:rsidRPr="00E00B6F">
        <w:rPr>
          <w:spacing w:val="-3"/>
        </w:rPr>
        <w:t xml:space="preserve">орендованого </w:t>
      </w:r>
      <w:r w:rsidRPr="00E00B6F">
        <w:t xml:space="preserve">Майна </w:t>
      </w:r>
      <w:r w:rsidRPr="00995A67">
        <w:rPr>
          <w:color w:val="FF0000"/>
        </w:rPr>
        <w:t xml:space="preserve">у двох </w:t>
      </w:r>
      <w:r w:rsidRPr="00E00B6F">
        <w:rPr>
          <w:spacing w:val="-4"/>
        </w:rPr>
        <w:t>оригінальних</w:t>
      </w:r>
      <w:r w:rsidRPr="00E00B6F">
        <w:rPr>
          <w:spacing w:val="62"/>
        </w:rPr>
        <w:t xml:space="preserve"> </w:t>
      </w:r>
      <w:r w:rsidRPr="00E00B6F">
        <w:rPr>
          <w:spacing w:val="-3"/>
        </w:rPr>
        <w:t xml:space="preserve">примірниках </w:t>
      </w:r>
      <w:r w:rsidRPr="00E00B6F">
        <w:t xml:space="preserve">і </w:t>
      </w:r>
      <w:r w:rsidRPr="00E00B6F">
        <w:rPr>
          <w:spacing w:val="-3"/>
        </w:rPr>
        <w:t xml:space="preserve">надає </w:t>
      </w:r>
      <w:r w:rsidRPr="00E00B6F">
        <w:t>Орендарю.</w:t>
      </w:r>
    </w:p>
    <w:p w:rsidR="00270C59" w:rsidRPr="00E00B6F" w:rsidRDefault="00270C59" w:rsidP="00270C59">
      <w:pPr>
        <w:pStyle w:val="a5"/>
        <w:numPr>
          <w:ilvl w:val="1"/>
          <w:numId w:val="5"/>
        </w:numPr>
        <w:tabs>
          <w:tab w:val="left" w:pos="1547"/>
        </w:tabs>
        <w:spacing w:before="0" w:line="235" w:lineRule="auto"/>
        <w:ind w:left="976" w:right="597" w:firstLine="0"/>
        <w:contextualSpacing/>
        <w:rPr>
          <w:sz w:val="28"/>
        </w:rPr>
      </w:pP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вважається </w:t>
      </w:r>
      <w:r w:rsidRPr="00E00B6F">
        <w:rPr>
          <w:spacing w:val="-5"/>
          <w:sz w:val="28"/>
        </w:rPr>
        <w:t xml:space="preserve">повернутим </w:t>
      </w:r>
      <w:r w:rsidRPr="00E00B6F">
        <w:rPr>
          <w:sz w:val="28"/>
        </w:rPr>
        <w:t xml:space="preserve">з оренди з моменту </w:t>
      </w:r>
      <w:r w:rsidRPr="00E00B6F">
        <w:rPr>
          <w:spacing w:val="-3"/>
          <w:sz w:val="28"/>
        </w:rPr>
        <w:t xml:space="preserve">підписання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 xml:space="preserve">повернення з оренди </w:t>
      </w:r>
      <w:r w:rsidRPr="00E00B6F">
        <w:rPr>
          <w:spacing w:val="-3"/>
          <w:sz w:val="28"/>
        </w:rPr>
        <w:t>орендованого</w:t>
      </w:r>
      <w:r w:rsidRPr="00E00B6F">
        <w:rPr>
          <w:spacing w:val="-22"/>
          <w:sz w:val="28"/>
        </w:rPr>
        <w:t xml:space="preserve"> </w:t>
      </w:r>
      <w:r w:rsidRPr="00E00B6F">
        <w:rPr>
          <w:spacing w:val="-6"/>
          <w:sz w:val="28"/>
        </w:rPr>
        <w:t>Майна.</w:t>
      </w:r>
    </w:p>
    <w:p w:rsidR="00270C59" w:rsidRPr="004470D0" w:rsidRDefault="00270C59" w:rsidP="00270C59">
      <w:pPr>
        <w:pStyle w:val="a5"/>
        <w:numPr>
          <w:ilvl w:val="1"/>
          <w:numId w:val="5"/>
        </w:numPr>
        <w:tabs>
          <w:tab w:val="left" w:pos="1757"/>
        </w:tabs>
        <w:spacing w:before="279"/>
        <w:ind w:left="976" w:right="614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Якщо Орендар </w:t>
      </w:r>
      <w:r w:rsidRPr="00E00B6F">
        <w:rPr>
          <w:sz w:val="28"/>
        </w:rPr>
        <w:t xml:space="preserve">не </w:t>
      </w:r>
      <w:r w:rsidRPr="00E00B6F">
        <w:rPr>
          <w:spacing w:val="-4"/>
          <w:sz w:val="28"/>
        </w:rPr>
        <w:t>повертає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Майно </w:t>
      </w:r>
      <w:r w:rsidRPr="00E00B6F">
        <w:rPr>
          <w:spacing w:val="-5"/>
          <w:sz w:val="28"/>
        </w:rPr>
        <w:t xml:space="preserve">після </w:t>
      </w:r>
      <w:r w:rsidRPr="00E00B6F">
        <w:rPr>
          <w:spacing w:val="-3"/>
          <w:sz w:val="28"/>
        </w:rPr>
        <w:t xml:space="preserve">отримання </w:t>
      </w:r>
      <w:r w:rsidRPr="00E00B6F">
        <w:rPr>
          <w:spacing w:val="-7"/>
          <w:sz w:val="28"/>
        </w:rPr>
        <w:t xml:space="preserve">від </w:t>
      </w:r>
      <w:r w:rsidRPr="00E00B6F">
        <w:rPr>
          <w:sz w:val="28"/>
        </w:rPr>
        <w:t xml:space="preserve">Орендодавця </w:t>
      </w:r>
      <w:r w:rsidRPr="00E00B6F">
        <w:rPr>
          <w:spacing w:val="-4"/>
          <w:sz w:val="28"/>
        </w:rPr>
        <w:t>примірників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Акту повернення з оренди </w:t>
      </w:r>
      <w:r w:rsidRPr="00E00B6F">
        <w:rPr>
          <w:spacing w:val="-3"/>
          <w:sz w:val="28"/>
        </w:rPr>
        <w:t xml:space="preserve">орендованого </w:t>
      </w:r>
      <w:r w:rsidRPr="00E00B6F">
        <w:rPr>
          <w:spacing w:val="-6"/>
          <w:sz w:val="28"/>
        </w:rPr>
        <w:t xml:space="preserve">Майна </w:t>
      </w:r>
      <w:r w:rsidRPr="00E00B6F">
        <w:rPr>
          <w:sz w:val="28"/>
        </w:rPr>
        <w:t xml:space="preserve">Орендар сплачує </w:t>
      </w:r>
      <w:r w:rsidRPr="00E00B6F">
        <w:rPr>
          <w:spacing w:val="-6"/>
          <w:sz w:val="28"/>
        </w:rPr>
        <w:t>Орендодавцю</w:t>
      </w:r>
      <w:r w:rsidRPr="00E00B6F">
        <w:rPr>
          <w:spacing w:val="-4"/>
          <w:sz w:val="28"/>
        </w:rPr>
        <w:t xml:space="preserve">  </w:t>
      </w:r>
      <w:r w:rsidRPr="00E00B6F">
        <w:rPr>
          <w:sz w:val="28"/>
        </w:rPr>
        <w:t xml:space="preserve">неустойку у розмірі </w:t>
      </w:r>
      <w:r w:rsidRPr="00E00B6F">
        <w:rPr>
          <w:spacing w:val="-4"/>
          <w:sz w:val="28"/>
        </w:rPr>
        <w:t xml:space="preserve">подвійної орендної </w:t>
      </w:r>
      <w:r w:rsidRPr="00E00B6F">
        <w:rPr>
          <w:spacing w:val="-5"/>
          <w:sz w:val="28"/>
        </w:rPr>
        <w:t xml:space="preserve">плати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кожний день </w:t>
      </w:r>
      <w:r w:rsidRPr="00E00B6F">
        <w:rPr>
          <w:spacing w:val="-4"/>
          <w:sz w:val="28"/>
        </w:rPr>
        <w:t xml:space="preserve">користування Майном </w:t>
      </w:r>
      <w:r w:rsidRPr="00E00B6F">
        <w:rPr>
          <w:spacing w:val="-5"/>
          <w:sz w:val="28"/>
        </w:rPr>
        <w:t xml:space="preserve">після </w:t>
      </w:r>
      <w:r w:rsidRPr="00E00B6F">
        <w:rPr>
          <w:sz w:val="28"/>
        </w:rPr>
        <w:t xml:space="preserve">дати </w:t>
      </w:r>
      <w:r w:rsidRPr="00E00B6F">
        <w:rPr>
          <w:spacing w:val="-3"/>
          <w:sz w:val="28"/>
        </w:rPr>
        <w:t xml:space="preserve">припинення </w:t>
      </w:r>
      <w:r w:rsidRPr="00E00B6F">
        <w:rPr>
          <w:spacing w:val="-4"/>
          <w:sz w:val="28"/>
        </w:rPr>
        <w:t>цього</w:t>
      </w:r>
      <w:r w:rsidRPr="00E00B6F">
        <w:rPr>
          <w:spacing w:val="9"/>
          <w:sz w:val="28"/>
        </w:rPr>
        <w:t xml:space="preserve"> </w:t>
      </w:r>
      <w:r w:rsidRPr="00E00B6F">
        <w:rPr>
          <w:spacing w:val="-3"/>
          <w:sz w:val="28"/>
        </w:rPr>
        <w:t>Договору.</w:t>
      </w:r>
    </w:p>
    <w:p w:rsidR="00270C59" w:rsidRPr="00E00B6F" w:rsidRDefault="00270C59" w:rsidP="00270C59">
      <w:pPr>
        <w:pStyle w:val="1"/>
        <w:numPr>
          <w:ilvl w:val="0"/>
          <w:numId w:val="4"/>
        </w:numPr>
        <w:tabs>
          <w:tab w:val="left" w:pos="3124"/>
        </w:tabs>
        <w:spacing w:before="181"/>
        <w:ind w:left="3123"/>
        <w:contextualSpacing/>
        <w:jc w:val="left"/>
      </w:pPr>
      <w:r w:rsidRPr="00E00B6F">
        <w:tab/>
      </w:r>
      <w:r w:rsidRPr="00E00B6F">
        <w:rPr>
          <w:spacing w:val="-3"/>
        </w:rPr>
        <w:t xml:space="preserve">Поліпшення </w:t>
      </w:r>
      <w:r w:rsidRPr="00E00B6F">
        <w:t xml:space="preserve">і ремонт </w:t>
      </w:r>
      <w:r w:rsidRPr="00E00B6F">
        <w:rPr>
          <w:spacing w:val="-4"/>
        </w:rPr>
        <w:t>орендованого</w:t>
      </w:r>
      <w:r w:rsidRPr="00E00B6F">
        <w:rPr>
          <w:spacing w:val="-8"/>
        </w:rPr>
        <w:t xml:space="preserve"> </w:t>
      </w:r>
      <w:r w:rsidRPr="00E00B6F">
        <w:rPr>
          <w:spacing w:val="-5"/>
        </w:rPr>
        <w:t>майна</w:t>
      </w:r>
    </w:p>
    <w:p w:rsidR="00270C59" w:rsidRPr="00E00B6F" w:rsidRDefault="00270C59" w:rsidP="00270C59">
      <w:pPr>
        <w:pStyle w:val="a5"/>
        <w:numPr>
          <w:ilvl w:val="1"/>
          <w:numId w:val="7"/>
        </w:numPr>
        <w:tabs>
          <w:tab w:val="left" w:pos="1397"/>
        </w:tabs>
        <w:spacing w:before="279"/>
        <w:ind w:hanging="421"/>
        <w:contextualSpacing/>
        <w:rPr>
          <w:sz w:val="28"/>
        </w:rPr>
      </w:pPr>
      <w:r w:rsidRPr="00E00B6F">
        <w:rPr>
          <w:spacing w:val="-3"/>
          <w:sz w:val="28"/>
        </w:rPr>
        <w:t>Орендар має</w:t>
      </w:r>
      <w:r w:rsidRPr="00E00B6F">
        <w:rPr>
          <w:spacing w:val="17"/>
          <w:sz w:val="28"/>
        </w:rPr>
        <w:t xml:space="preserve"> </w:t>
      </w:r>
      <w:r w:rsidRPr="00E00B6F">
        <w:rPr>
          <w:spacing w:val="-5"/>
          <w:sz w:val="28"/>
        </w:rPr>
        <w:t>право:</w:t>
      </w:r>
    </w:p>
    <w:p w:rsidR="00270C59" w:rsidRPr="00E00B6F" w:rsidRDefault="00270C59" w:rsidP="00270C59">
      <w:pPr>
        <w:pStyle w:val="a3"/>
        <w:spacing w:before="279"/>
        <w:ind w:right="597"/>
        <w:contextualSpacing/>
      </w:pPr>
      <w:r w:rsidRPr="00E00B6F">
        <w:t>за згодою Орендодавця здійснювати ремонт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270C59" w:rsidRPr="00E00B6F" w:rsidRDefault="00270C59" w:rsidP="00270C59">
      <w:pPr>
        <w:pStyle w:val="a3"/>
        <w:spacing w:before="280"/>
        <w:ind w:right="611"/>
        <w:contextualSpacing/>
      </w:pPr>
      <w:r w:rsidRPr="00E00B6F">
        <w:t>за згодою Орендодавця здійснювати невід’ємні поліпшення Майна;</w:t>
      </w:r>
    </w:p>
    <w:p w:rsidR="00270C59" w:rsidRPr="00E00B6F" w:rsidRDefault="00270C59" w:rsidP="00270C59">
      <w:pPr>
        <w:pStyle w:val="a3"/>
        <w:spacing w:before="274"/>
        <w:ind w:right="598"/>
        <w:contextualSpacing/>
      </w:pPr>
      <w:r w:rsidRPr="00E00B6F">
        <w:rPr>
          <w:spacing w:val="3"/>
        </w:rPr>
        <w:t xml:space="preserve">за </w:t>
      </w:r>
      <w:r w:rsidRPr="00E00B6F">
        <w:t xml:space="preserve">згодою </w:t>
      </w:r>
      <w:r w:rsidRPr="00E00B6F">
        <w:rPr>
          <w:spacing w:val="-4"/>
        </w:rPr>
        <w:t>Орендодавця</w:t>
      </w:r>
      <w:r w:rsidRPr="00E00B6F">
        <w:rPr>
          <w:spacing w:val="62"/>
        </w:rPr>
        <w:t xml:space="preserve"> </w:t>
      </w:r>
      <w:r w:rsidRPr="00E00B6F">
        <w:t xml:space="preserve">і один раз протягом </w:t>
      </w:r>
      <w:r w:rsidRPr="00E00B6F">
        <w:rPr>
          <w:spacing w:val="-3"/>
        </w:rPr>
        <w:t xml:space="preserve">строку </w:t>
      </w:r>
      <w:r w:rsidRPr="00E00B6F">
        <w:t xml:space="preserve">оренди </w:t>
      </w:r>
      <w:r w:rsidRPr="00E00B6F">
        <w:rPr>
          <w:spacing w:val="-4"/>
        </w:rPr>
        <w:t xml:space="preserve">зарахувати </w:t>
      </w:r>
      <w:r w:rsidRPr="00E00B6F">
        <w:t xml:space="preserve">частину </w:t>
      </w:r>
      <w:r w:rsidRPr="00E00B6F">
        <w:rPr>
          <w:spacing w:val="-5"/>
        </w:rPr>
        <w:t xml:space="preserve">витрат </w:t>
      </w:r>
      <w:r w:rsidRPr="00E00B6F">
        <w:t xml:space="preserve">на </w:t>
      </w:r>
      <w:r w:rsidRPr="00E00B6F">
        <w:rPr>
          <w:spacing w:val="-4"/>
        </w:rPr>
        <w:t xml:space="preserve">здійснення ремонту, капітального </w:t>
      </w:r>
      <w:r w:rsidRPr="00E00B6F">
        <w:t xml:space="preserve">ремонту </w:t>
      </w:r>
      <w:r w:rsidRPr="00E00B6F">
        <w:rPr>
          <w:spacing w:val="-6"/>
        </w:rPr>
        <w:t xml:space="preserve">або </w:t>
      </w:r>
      <w:r w:rsidRPr="00E00B6F">
        <w:rPr>
          <w:spacing w:val="-3"/>
        </w:rPr>
        <w:t xml:space="preserve">невід’ємних </w:t>
      </w:r>
      <w:r w:rsidRPr="00E00B6F">
        <w:rPr>
          <w:spacing w:val="-4"/>
        </w:rPr>
        <w:lastRenderedPageBreak/>
        <w:t xml:space="preserve">поліпшень </w:t>
      </w:r>
      <w:r w:rsidRPr="00E00B6F">
        <w:t xml:space="preserve">в рахунок </w:t>
      </w:r>
      <w:r w:rsidRPr="00E00B6F">
        <w:rPr>
          <w:spacing w:val="-4"/>
        </w:rPr>
        <w:t xml:space="preserve">зменшення </w:t>
      </w:r>
      <w:r w:rsidRPr="00E00B6F">
        <w:t>орендної</w:t>
      </w:r>
      <w:r w:rsidRPr="00E00B6F">
        <w:rPr>
          <w:spacing w:val="25"/>
        </w:rPr>
        <w:t xml:space="preserve"> </w:t>
      </w:r>
      <w:r w:rsidRPr="00E00B6F">
        <w:rPr>
          <w:spacing w:val="-5"/>
        </w:rPr>
        <w:t>плати.</w:t>
      </w:r>
    </w:p>
    <w:p w:rsidR="00270C59" w:rsidRPr="00E00B6F" w:rsidRDefault="00270C59" w:rsidP="00270C59">
      <w:pPr>
        <w:pStyle w:val="a5"/>
        <w:numPr>
          <w:ilvl w:val="1"/>
          <w:numId w:val="7"/>
        </w:numPr>
        <w:tabs>
          <w:tab w:val="left" w:pos="1548"/>
        </w:tabs>
        <w:spacing w:before="279"/>
        <w:ind w:left="976" w:right="593" w:firstLine="0"/>
        <w:contextualSpacing/>
        <w:rPr>
          <w:sz w:val="28"/>
        </w:rPr>
      </w:pPr>
      <w:r w:rsidRPr="00E00B6F">
        <w:rPr>
          <w:sz w:val="28"/>
        </w:rPr>
        <w:t xml:space="preserve">Орендар </w:t>
      </w:r>
      <w:r w:rsidRPr="00E00B6F">
        <w:rPr>
          <w:spacing w:val="-3"/>
          <w:sz w:val="28"/>
        </w:rPr>
        <w:t xml:space="preserve">має </w:t>
      </w:r>
      <w:r w:rsidRPr="00E00B6F">
        <w:rPr>
          <w:spacing w:val="-4"/>
          <w:sz w:val="28"/>
        </w:rPr>
        <w:t xml:space="preserve">право  </w:t>
      </w:r>
      <w:r w:rsidRPr="00E00B6F">
        <w:rPr>
          <w:sz w:val="28"/>
        </w:rPr>
        <w:t xml:space="preserve">отримати </w:t>
      </w:r>
      <w:r w:rsidRPr="00E00B6F">
        <w:rPr>
          <w:spacing w:val="-5"/>
          <w:sz w:val="28"/>
        </w:rPr>
        <w:t xml:space="preserve">компенсацію </w:t>
      </w:r>
      <w:r w:rsidRPr="00E00B6F">
        <w:rPr>
          <w:spacing w:val="-3"/>
          <w:sz w:val="28"/>
        </w:rPr>
        <w:t xml:space="preserve">витрат, </w:t>
      </w:r>
      <w:r w:rsidRPr="00E00B6F">
        <w:rPr>
          <w:sz w:val="28"/>
        </w:rPr>
        <w:t xml:space="preserve">пов’язаних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здійсненням </w:t>
      </w:r>
      <w:r w:rsidRPr="00E00B6F">
        <w:rPr>
          <w:spacing w:val="-3"/>
          <w:sz w:val="28"/>
        </w:rPr>
        <w:t xml:space="preserve">невід’ємних </w:t>
      </w:r>
      <w:r w:rsidRPr="00E00B6F">
        <w:rPr>
          <w:spacing w:val="-6"/>
          <w:sz w:val="28"/>
        </w:rPr>
        <w:t xml:space="preserve">поліпшень Майна,  </w:t>
      </w:r>
      <w:r w:rsidRPr="00E00B6F">
        <w:rPr>
          <w:spacing w:val="-2"/>
          <w:sz w:val="28"/>
        </w:rPr>
        <w:t xml:space="preserve">від  </w:t>
      </w:r>
      <w:r w:rsidRPr="00E00B6F">
        <w:rPr>
          <w:sz w:val="28"/>
        </w:rPr>
        <w:t xml:space="preserve">нового  </w:t>
      </w:r>
      <w:r w:rsidRPr="00E00B6F">
        <w:rPr>
          <w:spacing w:val="-3"/>
          <w:sz w:val="28"/>
        </w:rPr>
        <w:t xml:space="preserve">орендаря  </w:t>
      </w:r>
      <w:r w:rsidRPr="00E00B6F">
        <w:rPr>
          <w:spacing w:val="-6"/>
          <w:sz w:val="28"/>
        </w:rPr>
        <w:t xml:space="preserve">Майна, </w:t>
      </w:r>
      <w:r w:rsidRPr="00E00B6F">
        <w:rPr>
          <w:spacing w:val="-3"/>
          <w:sz w:val="28"/>
        </w:rPr>
        <w:t xml:space="preserve">якщо </w:t>
      </w:r>
      <w:r w:rsidRPr="00E00B6F">
        <w:rPr>
          <w:spacing w:val="-4"/>
          <w:sz w:val="28"/>
        </w:rPr>
        <w:t xml:space="preserve">цей </w:t>
      </w:r>
      <w:r w:rsidRPr="00E00B6F">
        <w:rPr>
          <w:spacing w:val="-6"/>
          <w:sz w:val="28"/>
        </w:rPr>
        <w:t xml:space="preserve">Договір </w:t>
      </w:r>
      <w:r w:rsidRPr="00E00B6F">
        <w:rPr>
          <w:spacing w:val="-3"/>
          <w:sz w:val="28"/>
        </w:rPr>
        <w:t xml:space="preserve">продовжується </w:t>
      </w:r>
      <w:r w:rsidRPr="00E00B6F">
        <w:rPr>
          <w:sz w:val="28"/>
        </w:rPr>
        <w:t xml:space="preserve">на </w:t>
      </w:r>
      <w:r w:rsidRPr="00E00B6F">
        <w:rPr>
          <w:spacing w:val="-5"/>
          <w:sz w:val="28"/>
        </w:rPr>
        <w:t xml:space="preserve">аукціоні, </w:t>
      </w:r>
      <w:r w:rsidRPr="00E00B6F">
        <w:rPr>
          <w:sz w:val="28"/>
        </w:rPr>
        <w:t xml:space="preserve">а </w:t>
      </w:r>
      <w:r w:rsidRPr="00E00B6F">
        <w:rPr>
          <w:spacing w:val="-3"/>
          <w:sz w:val="28"/>
        </w:rPr>
        <w:t xml:space="preserve">Орендар </w:t>
      </w:r>
      <w:r w:rsidRPr="00E00B6F">
        <w:rPr>
          <w:sz w:val="28"/>
        </w:rPr>
        <w:t xml:space="preserve">не </w:t>
      </w:r>
      <w:r w:rsidRPr="00E00B6F">
        <w:rPr>
          <w:spacing w:val="-3"/>
          <w:sz w:val="28"/>
        </w:rPr>
        <w:t xml:space="preserve">скористався </w:t>
      </w:r>
      <w:r w:rsidRPr="00E00B6F">
        <w:rPr>
          <w:sz w:val="28"/>
        </w:rPr>
        <w:t xml:space="preserve">своїм </w:t>
      </w:r>
      <w:r w:rsidRPr="00E00B6F">
        <w:rPr>
          <w:spacing w:val="-3"/>
          <w:sz w:val="28"/>
        </w:rPr>
        <w:t xml:space="preserve">переважним </w:t>
      </w:r>
      <w:r w:rsidRPr="00E00B6F">
        <w:rPr>
          <w:sz w:val="28"/>
        </w:rPr>
        <w:t xml:space="preserve">правом на </w:t>
      </w:r>
      <w:r w:rsidRPr="00E00B6F">
        <w:rPr>
          <w:spacing w:val="-3"/>
          <w:sz w:val="28"/>
        </w:rPr>
        <w:t xml:space="preserve">продовження </w:t>
      </w:r>
      <w:r w:rsidRPr="00E00B6F">
        <w:rPr>
          <w:spacing w:val="-5"/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Договору. </w:t>
      </w:r>
      <w:r w:rsidRPr="00E00B6F">
        <w:rPr>
          <w:spacing w:val="-4"/>
          <w:sz w:val="28"/>
        </w:rPr>
        <w:t xml:space="preserve">Компенсація </w:t>
      </w:r>
      <w:r w:rsidRPr="00E00B6F">
        <w:rPr>
          <w:spacing w:val="-3"/>
          <w:sz w:val="28"/>
        </w:rPr>
        <w:t xml:space="preserve">витрат, пов’язаних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здійсненням </w:t>
      </w:r>
      <w:r w:rsidRPr="00E00B6F">
        <w:rPr>
          <w:spacing w:val="-4"/>
          <w:sz w:val="28"/>
        </w:rPr>
        <w:t xml:space="preserve">невід’ємних </w:t>
      </w:r>
      <w:r w:rsidRPr="00E00B6F">
        <w:rPr>
          <w:spacing w:val="-5"/>
          <w:sz w:val="28"/>
        </w:rPr>
        <w:t xml:space="preserve">поліпшень, </w:t>
      </w:r>
      <w:r w:rsidRPr="00E00B6F">
        <w:rPr>
          <w:sz w:val="28"/>
        </w:rPr>
        <w:t xml:space="preserve">здійснюється 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z w:val="28"/>
        </w:rPr>
        <w:t xml:space="preserve">Порядку передачі в оренду </w:t>
      </w:r>
      <w:r w:rsidRPr="00E00B6F">
        <w:rPr>
          <w:spacing w:val="-4"/>
          <w:sz w:val="28"/>
        </w:rPr>
        <w:t xml:space="preserve">державного </w:t>
      </w:r>
      <w:r w:rsidRPr="00E00B6F">
        <w:rPr>
          <w:spacing w:val="-3"/>
          <w:sz w:val="28"/>
        </w:rPr>
        <w:t xml:space="preserve">та  комунального  </w:t>
      </w:r>
      <w:r w:rsidRPr="00E00B6F">
        <w:rPr>
          <w:spacing w:val="-4"/>
          <w:sz w:val="28"/>
        </w:rPr>
        <w:t xml:space="preserve">майна, </w:t>
      </w:r>
      <w:r w:rsidRPr="00E00B6F">
        <w:rPr>
          <w:spacing w:val="-3"/>
          <w:sz w:val="28"/>
        </w:rPr>
        <w:t xml:space="preserve">затвердженого рішенням представницького органу місцевого самоврядування до сфери управління якого належить Орендодавець або рішенням </w:t>
      </w:r>
      <w:r w:rsidRPr="00E00B6F">
        <w:rPr>
          <w:spacing w:val="-4"/>
          <w:sz w:val="28"/>
        </w:rPr>
        <w:t xml:space="preserve">Кабінетом </w:t>
      </w:r>
      <w:r w:rsidRPr="00E00B6F">
        <w:rPr>
          <w:spacing w:val="-6"/>
          <w:sz w:val="28"/>
        </w:rPr>
        <w:t>Міністрів</w:t>
      </w:r>
      <w:r w:rsidRPr="00E00B6F">
        <w:rPr>
          <w:spacing w:val="26"/>
          <w:sz w:val="28"/>
        </w:rPr>
        <w:t xml:space="preserve"> </w:t>
      </w:r>
      <w:r w:rsidRPr="00E00B6F">
        <w:rPr>
          <w:sz w:val="28"/>
        </w:rPr>
        <w:t>України.</w:t>
      </w:r>
    </w:p>
    <w:p w:rsidR="00270C59" w:rsidRPr="00995A67" w:rsidRDefault="00270C59" w:rsidP="00270C59">
      <w:pPr>
        <w:pStyle w:val="a5"/>
        <w:numPr>
          <w:ilvl w:val="1"/>
          <w:numId w:val="7"/>
        </w:numPr>
        <w:tabs>
          <w:tab w:val="left" w:pos="1548"/>
        </w:tabs>
        <w:spacing w:before="283"/>
        <w:ind w:left="976" w:right="581" w:firstLine="0"/>
        <w:contextualSpacing/>
        <w:rPr>
          <w:sz w:val="28"/>
        </w:rPr>
      </w:pPr>
      <w:r w:rsidRPr="00E00B6F">
        <w:rPr>
          <w:sz w:val="28"/>
        </w:rPr>
        <w:t xml:space="preserve">Орендар </w:t>
      </w:r>
      <w:r w:rsidRPr="00E00B6F">
        <w:rPr>
          <w:spacing w:val="-3"/>
          <w:sz w:val="28"/>
        </w:rPr>
        <w:t xml:space="preserve">має </w:t>
      </w:r>
      <w:r w:rsidRPr="00E00B6F">
        <w:rPr>
          <w:spacing w:val="-4"/>
          <w:sz w:val="28"/>
        </w:rPr>
        <w:t xml:space="preserve">право </w:t>
      </w:r>
      <w:r w:rsidRPr="00E00B6F">
        <w:rPr>
          <w:sz w:val="28"/>
        </w:rPr>
        <w:t xml:space="preserve">отримати </w:t>
      </w:r>
      <w:r w:rsidRPr="00E00B6F">
        <w:rPr>
          <w:spacing w:val="-5"/>
          <w:sz w:val="28"/>
        </w:rPr>
        <w:t xml:space="preserve">компенсацію </w:t>
      </w:r>
      <w:r w:rsidRPr="00E00B6F">
        <w:rPr>
          <w:spacing w:val="-3"/>
          <w:sz w:val="28"/>
        </w:rPr>
        <w:t xml:space="preserve">витрат, </w:t>
      </w:r>
      <w:r w:rsidRPr="00E00B6F">
        <w:rPr>
          <w:sz w:val="28"/>
        </w:rPr>
        <w:t xml:space="preserve">пов’язаних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здійсненням </w:t>
      </w:r>
      <w:r w:rsidRPr="00E00B6F">
        <w:rPr>
          <w:spacing w:val="-4"/>
          <w:sz w:val="28"/>
        </w:rPr>
        <w:t>невід’ємних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поліпшень Майна, </w:t>
      </w:r>
      <w:r w:rsidRPr="00E00B6F">
        <w:rPr>
          <w:spacing w:val="-7"/>
          <w:sz w:val="28"/>
        </w:rPr>
        <w:t xml:space="preserve">від </w:t>
      </w:r>
      <w:r w:rsidRPr="00E00B6F">
        <w:rPr>
          <w:sz w:val="28"/>
        </w:rPr>
        <w:t xml:space="preserve">переможця </w:t>
      </w:r>
      <w:r w:rsidRPr="00E00B6F">
        <w:rPr>
          <w:spacing w:val="-5"/>
          <w:sz w:val="28"/>
        </w:rPr>
        <w:t xml:space="preserve">аукціону </w:t>
      </w:r>
      <w:r w:rsidRPr="00E00B6F">
        <w:rPr>
          <w:sz w:val="28"/>
        </w:rPr>
        <w:t xml:space="preserve">з </w:t>
      </w:r>
      <w:r w:rsidRPr="00E00B6F">
        <w:rPr>
          <w:spacing w:val="-4"/>
          <w:sz w:val="28"/>
        </w:rPr>
        <w:t xml:space="preserve">приватизації </w:t>
      </w:r>
      <w:r w:rsidRPr="00E00B6F">
        <w:rPr>
          <w:spacing w:val="-6"/>
          <w:sz w:val="28"/>
        </w:rPr>
        <w:t xml:space="preserve">Майна, </w:t>
      </w:r>
      <w:r w:rsidRPr="00E00B6F">
        <w:rPr>
          <w:sz w:val="28"/>
        </w:rPr>
        <w:t xml:space="preserve">а </w:t>
      </w:r>
      <w:r w:rsidRPr="00E00B6F">
        <w:rPr>
          <w:spacing w:val="-3"/>
          <w:sz w:val="28"/>
        </w:rPr>
        <w:t xml:space="preserve">якщо </w:t>
      </w:r>
      <w:r w:rsidRPr="00E00B6F">
        <w:rPr>
          <w:spacing w:val="-4"/>
          <w:sz w:val="28"/>
        </w:rPr>
        <w:t xml:space="preserve">таким </w:t>
      </w:r>
      <w:r w:rsidRPr="00E00B6F">
        <w:rPr>
          <w:sz w:val="28"/>
        </w:rPr>
        <w:t xml:space="preserve">переможцем стає </w:t>
      </w:r>
      <w:r w:rsidRPr="00E00B6F">
        <w:rPr>
          <w:spacing w:val="-3"/>
          <w:sz w:val="28"/>
        </w:rPr>
        <w:t xml:space="preserve">Орендар </w:t>
      </w:r>
      <w:r w:rsidRPr="00E00B6F">
        <w:rPr>
          <w:sz w:val="28"/>
        </w:rPr>
        <w:t xml:space="preserve">– </w:t>
      </w:r>
      <w:r w:rsidRPr="00E00B6F">
        <w:rPr>
          <w:spacing w:val="-3"/>
          <w:sz w:val="28"/>
        </w:rPr>
        <w:t xml:space="preserve">то </w:t>
      </w:r>
      <w:r w:rsidRPr="00E00B6F">
        <w:rPr>
          <w:spacing w:val="-4"/>
          <w:sz w:val="28"/>
        </w:rPr>
        <w:t xml:space="preserve">право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зарахування </w:t>
      </w:r>
      <w:r w:rsidRPr="00E00B6F">
        <w:rPr>
          <w:sz w:val="28"/>
        </w:rPr>
        <w:t xml:space="preserve">в рахунок </w:t>
      </w:r>
      <w:r w:rsidRPr="00E00B6F">
        <w:rPr>
          <w:spacing w:val="-4"/>
          <w:sz w:val="28"/>
        </w:rPr>
        <w:t xml:space="preserve">купівельної </w:t>
      </w:r>
      <w:r w:rsidRPr="00E00B6F">
        <w:rPr>
          <w:spacing w:val="-7"/>
          <w:sz w:val="28"/>
        </w:rPr>
        <w:t xml:space="preserve">ціни </w:t>
      </w:r>
      <w:r w:rsidRPr="00E00B6F">
        <w:rPr>
          <w:sz w:val="28"/>
        </w:rPr>
        <w:t xml:space="preserve">суми </w:t>
      </w:r>
      <w:r w:rsidRPr="00E00B6F">
        <w:rPr>
          <w:spacing w:val="-3"/>
          <w:sz w:val="28"/>
        </w:rPr>
        <w:t xml:space="preserve">витрат, </w:t>
      </w:r>
      <w:r w:rsidRPr="00E00B6F">
        <w:rPr>
          <w:spacing w:val="-4"/>
          <w:sz w:val="28"/>
        </w:rPr>
        <w:t>пов’язаних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здійсненням </w:t>
      </w:r>
      <w:r w:rsidRPr="00E00B6F">
        <w:rPr>
          <w:spacing w:val="-3"/>
          <w:sz w:val="28"/>
        </w:rPr>
        <w:t xml:space="preserve">невід’ємних </w:t>
      </w:r>
      <w:r w:rsidRPr="00E00B6F">
        <w:rPr>
          <w:spacing w:val="-6"/>
          <w:sz w:val="28"/>
        </w:rPr>
        <w:t xml:space="preserve">поліпшень. </w:t>
      </w:r>
      <w:r w:rsidRPr="00E00B6F">
        <w:rPr>
          <w:sz w:val="28"/>
        </w:rPr>
        <w:t xml:space="preserve">Порядок і умови отримання </w:t>
      </w:r>
      <w:r w:rsidRPr="00E00B6F">
        <w:rPr>
          <w:spacing w:val="-6"/>
          <w:sz w:val="28"/>
        </w:rPr>
        <w:t xml:space="preserve">компенсації </w:t>
      </w:r>
      <w:r w:rsidRPr="00E00B6F">
        <w:rPr>
          <w:sz w:val="28"/>
        </w:rPr>
        <w:t xml:space="preserve">або </w:t>
      </w:r>
      <w:r w:rsidRPr="00E00B6F">
        <w:rPr>
          <w:spacing w:val="-3"/>
          <w:sz w:val="28"/>
        </w:rPr>
        <w:t xml:space="preserve">зарахування </w:t>
      </w:r>
      <w:r w:rsidRPr="00E00B6F">
        <w:rPr>
          <w:sz w:val="28"/>
        </w:rPr>
        <w:t xml:space="preserve">суми </w:t>
      </w:r>
      <w:r w:rsidRPr="00E00B6F">
        <w:rPr>
          <w:spacing w:val="-3"/>
          <w:sz w:val="28"/>
        </w:rPr>
        <w:t xml:space="preserve">невід’ємних </w:t>
      </w:r>
      <w:r w:rsidRPr="00E00B6F">
        <w:rPr>
          <w:spacing w:val="-4"/>
          <w:sz w:val="28"/>
        </w:rPr>
        <w:t>поліпшень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в рахунок купівельної </w:t>
      </w:r>
      <w:r w:rsidRPr="00E00B6F">
        <w:rPr>
          <w:spacing w:val="-7"/>
          <w:sz w:val="28"/>
        </w:rPr>
        <w:t xml:space="preserve">ціни </w:t>
      </w:r>
      <w:r w:rsidRPr="00E00B6F">
        <w:rPr>
          <w:sz w:val="28"/>
        </w:rPr>
        <w:t xml:space="preserve">встановлюється </w:t>
      </w:r>
      <w:r w:rsidRPr="00E00B6F">
        <w:rPr>
          <w:spacing w:val="-4"/>
          <w:sz w:val="28"/>
        </w:rPr>
        <w:t>Законом про</w:t>
      </w:r>
      <w:r w:rsidRPr="00E00B6F">
        <w:rPr>
          <w:spacing w:val="1"/>
          <w:sz w:val="28"/>
        </w:rPr>
        <w:t xml:space="preserve"> </w:t>
      </w:r>
      <w:r w:rsidRPr="00E00B6F">
        <w:rPr>
          <w:spacing w:val="-5"/>
          <w:sz w:val="28"/>
        </w:rPr>
        <w:t>приватизацію.</w:t>
      </w:r>
    </w:p>
    <w:p w:rsidR="00270C59" w:rsidRPr="00E00B6F" w:rsidRDefault="00270C59" w:rsidP="00270C59">
      <w:pPr>
        <w:pStyle w:val="a5"/>
        <w:numPr>
          <w:ilvl w:val="1"/>
          <w:numId w:val="7"/>
        </w:numPr>
        <w:tabs>
          <w:tab w:val="left" w:pos="1548"/>
        </w:tabs>
        <w:spacing w:before="283"/>
        <w:ind w:left="976" w:right="581" w:firstLine="0"/>
        <w:contextualSpacing/>
        <w:rPr>
          <w:sz w:val="28"/>
        </w:rPr>
      </w:pPr>
      <w:r>
        <w:rPr>
          <w:sz w:val="28"/>
        </w:rPr>
        <w:t>Орендар одержує право на викуп орендованого майна, якщо орендарем здійснено поліпшення орендованого майна, які неможливо відокремити від відповідного об’єкта без заподіяння йому шкоди, в розмірі не менше як 25 % ринкової вартості майна, визначеної суб’єктом оціночної діяльності для цілей оренди майна.</w:t>
      </w:r>
    </w:p>
    <w:p w:rsidR="00270C59" w:rsidRPr="00E00B6F" w:rsidRDefault="00270C59" w:rsidP="00270C59">
      <w:pPr>
        <w:pStyle w:val="1"/>
        <w:numPr>
          <w:ilvl w:val="0"/>
          <w:numId w:val="4"/>
        </w:numPr>
        <w:tabs>
          <w:tab w:val="left" w:pos="3064"/>
        </w:tabs>
        <w:spacing w:before="283"/>
        <w:ind w:left="3063" w:hanging="285"/>
        <w:contextualSpacing/>
        <w:jc w:val="left"/>
      </w:pPr>
      <w:r w:rsidRPr="00E00B6F">
        <w:rPr>
          <w:spacing w:val="-4"/>
        </w:rPr>
        <w:t>Режим використання орендованого</w:t>
      </w:r>
      <w:r w:rsidRPr="00E00B6F">
        <w:rPr>
          <w:spacing w:val="17"/>
        </w:rPr>
        <w:t xml:space="preserve"> </w:t>
      </w:r>
      <w:r w:rsidRPr="00E00B6F">
        <w:rPr>
          <w:spacing w:val="-3"/>
        </w:rPr>
        <w:t>Майна</w:t>
      </w:r>
    </w:p>
    <w:p w:rsidR="00270C59" w:rsidRPr="00E00B6F" w:rsidRDefault="00270C59" w:rsidP="00270C59">
      <w:pPr>
        <w:pStyle w:val="a5"/>
        <w:numPr>
          <w:ilvl w:val="1"/>
          <w:numId w:val="6"/>
        </w:numPr>
        <w:tabs>
          <w:tab w:val="left" w:pos="1412"/>
        </w:tabs>
        <w:spacing w:before="279" w:line="244" w:lineRule="auto"/>
        <w:ind w:left="976" w:right="614" w:firstLine="0"/>
        <w:contextualSpacing/>
        <w:rPr>
          <w:sz w:val="28"/>
        </w:rPr>
      </w:pPr>
      <w:r w:rsidRPr="00E00B6F">
        <w:rPr>
          <w:sz w:val="28"/>
        </w:rPr>
        <w:t xml:space="preserve">Орендар </w:t>
      </w:r>
      <w:r w:rsidRPr="00E00B6F">
        <w:rPr>
          <w:spacing w:val="-3"/>
          <w:sz w:val="28"/>
        </w:rPr>
        <w:t xml:space="preserve">зобов’язаний використовувати </w:t>
      </w:r>
      <w:r w:rsidRPr="00E00B6F">
        <w:rPr>
          <w:sz w:val="28"/>
        </w:rPr>
        <w:t xml:space="preserve">орендоване </w:t>
      </w:r>
      <w:r w:rsidRPr="00E00B6F">
        <w:rPr>
          <w:spacing w:val="-6"/>
          <w:sz w:val="28"/>
        </w:rPr>
        <w:t xml:space="preserve">Майно </w:t>
      </w:r>
      <w:r w:rsidRPr="00E00B6F">
        <w:rPr>
          <w:spacing w:val="-4"/>
          <w:sz w:val="28"/>
        </w:rPr>
        <w:t xml:space="preserve">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z w:val="28"/>
        </w:rPr>
        <w:t xml:space="preserve">цільового </w:t>
      </w:r>
      <w:r w:rsidRPr="00E00B6F">
        <w:rPr>
          <w:spacing w:val="-4"/>
          <w:sz w:val="28"/>
        </w:rPr>
        <w:t xml:space="preserve">призначення, </w:t>
      </w:r>
      <w:r w:rsidRPr="00E00B6F">
        <w:rPr>
          <w:spacing w:val="-5"/>
          <w:sz w:val="28"/>
        </w:rPr>
        <w:t xml:space="preserve">визначеного </w:t>
      </w:r>
      <w:r w:rsidRPr="00E00B6F">
        <w:rPr>
          <w:sz w:val="28"/>
        </w:rPr>
        <w:t xml:space="preserve">у </w:t>
      </w:r>
      <w:r w:rsidRPr="00E00B6F">
        <w:rPr>
          <w:spacing w:val="-4"/>
          <w:sz w:val="28"/>
        </w:rPr>
        <w:t xml:space="preserve">пункті </w:t>
      </w:r>
      <w:r w:rsidRPr="00E00B6F">
        <w:rPr>
          <w:sz w:val="28"/>
        </w:rPr>
        <w:t>7</w:t>
      </w:r>
      <w:r w:rsidRPr="00E00B6F">
        <w:rPr>
          <w:spacing w:val="22"/>
          <w:sz w:val="28"/>
        </w:rPr>
        <w:t xml:space="preserve"> </w:t>
      </w:r>
      <w:r w:rsidRPr="00E00B6F">
        <w:rPr>
          <w:sz w:val="28"/>
        </w:rPr>
        <w:t>Умов.</w:t>
      </w:r>
    </w:p>
    <w:p w:rsidR="00270C59" w:rsidRPr="00E00B6F" w:rsidRDefault="00270C59" w:rsidP="00270C59">
      <w:pPr>
        <w:pStyle w:val="a5"/>
        <w:numPr>
          <w:ilvl w:val="1"/>
          <w:numId w:val="6"/>
        </w:numPr>
        <w:tabs>
          <w:tab w:val="left" w:pos="1457"/>
        </w:tabs>
        <w:spacing w:before="181"/>
        <w:ind w:left="976" w:right="602" w:firstLine="0"/>
        <w:contextualSpacing/>
        <w:rPr>
          <w:sz w:val="28"/>
        </w:rPr>
      </w:pPr>
      <w:r w:rsidRPr="00E00B6F">
        <w:rPr>
          <w:sz w:val="28"/>
        </w:rPr>
        <w:t xml:space="preserve">Орендар </w:t>
      </w:r>
      <w:r w:rsidRPr="00E00B6F">
        <w:rPr>
          <w:spacing w:val="-3"/>
          <w:sz w:val="28"/>
        </w:rPr>
        <w:t xml:space="preserve">зобов’язаний забезпечувати </w:t>
      </w:r>
      <w:r w:rsidRPr="00E00B6F">
        <w:rPr>
          <w:sz w:val="28"/>
        </w:rPr>
        <w:t xml:space="preserve">збереження </w:t>
      </w:r>
      <w:r w:rsidRPr="00E00B6F">
        <w:rPr>
          <w:spacing w:val="-3"/>
          <w:sz w:val="28"/>
        </w:rPr>
        <w:t xml:space="preserve">орендованого </w:t>
      </w:r>
      <w:r w:rsidRPr="00E00B6F">
        <w:rPr>
          <w:spacing w:val="-6"/>
          <w:sz w:val="28"/>
        </w:rPr>
        <w:t xml:space="preserve">Майна, </w:t>
      </w:r>
      <w:r w:rsidRPr="00E00B6F">
        <w:rPr>
          <w:spacing w:val="-3"/>
          <w:sz w:val="28"/>
        </w:rPr>
        <w:t xml:space="preserve">запобігати </w:t>
      </w:r>
      <w:r w:rsidRPr="00E00B6F">
        <w:rPr>
          <w:sz w:val="28"/>
        </w:rPr>
        <w:t xml:space="preserve">його </w:t>
      </w:r>
      <w:r w:rsidRPr="00E00B6F">
        <w:rPr>
          <w:spacing w:val="-3"/>
          <w:sz w:val="28"/>
        </w:rPr>
        <w:t xml:space="preserve">пошкодженню </w:t>
      </w:r>
      <w:r w:rsidRPr="00E00B6F">
        <w:rPr>
          <w:sz w:val="28"/>
        </w:rPr>
        <w:t xml:space="preserve">і </w:t>
      </w:r>
      <w:r w:rsidRPr="00E00B6F">
        <w:rPr>
          <w:spacing w:val="-3"/>
          <w:sz w:val="28"/>
        </w:rPr>
        <w:t xml:space="preserve">псуванню, тримати </w:t>
      </w: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в порядку, передбаченому </w:t>
      </w:r>
      <w:r w:rsidRPr="00E00B6F">
        <w:rPr>
          <w:spacing w:val="-4"/>
          <w:sz w:val="28"/>
        </w:rPr>
        <w:t xml:space="preserve">санітарними </w:t>
      </w:r>
      <w:r w:rsidRPr="00E00B6F">
        <w:rPr>
          <w:sz w:val="28"/>
        </w:rPr>
        <w:t xml:space="preserve">нормами </w:t>
      </w:r>
      <w:r w:rsidRPr="00E00B6F">
        <w:rPr>
          <w:spacing w:val="-3"/>
          <w:sz w:val="28"/>
        </w:rPr>
        <w:t xml:space="preserve">та правилами пожежної </w:t>
      </w:r>
      <w:r w:rsidRPr="00E00B6F">
        <w:rPr>
          <w:sz w:val="28"/>
        </w:rPr>
        <w:t xml:space="preserve">безпеки, </w:t>
      </w:r>
      <w:r w:rsidRPr="00E00B6F">
        <w:rPr>
          <w:spacing w:val="-4"/>
          <w:sz w:val="28"/>
        </w:rPr>
        <w:t>підтримувати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орендоване </w:t>
      </w: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в </w:t>
      </w:r>
      <w:r w:rsidRPr="00E00B6F">
        <w:rPr>
          <w:spacing w:val="-3"/>
          <w:sz w:val="28"/>
        </w:rPr>
        <w:t xml:space="preserve">належному стані, </w:t>
      </w:r>
      <w:r w:rsidRPr="00E00B6F">
        <w:rPr>
          <w:sz w:val="28"/>
        </w:rPr>
        <w:t xml:space="preserve">не гіршому, </w:t>
      </w:r>
      <w:r w:rsidRPr="00E00B6F">
        <w:rPr>
          <w:spacing w:val="-8"/>
          <w:sz w:val="28"/>
        </w:rPr>
        <w:t xml:space="preserve">ніж </w:t>
      </w:r>
      <w:r w:rsidRPr="00E00B6F">
        <w:rPr>
          <w:sz w:val="28"/>
        </w:rPr>
        <w:t xml:space="preserve">на момент передачі його в оренду, з </w:t>
      </w:r>
      <w:r w:rsidRPr="00E00B6F">
        <w:rPr>
          <w:spacing w:val="-4"/>
          <w:sz w:val="28"/>
        </w:rPr>
        <w:t xml:space="preserve">врахуванням </w:t>
      </w:r>
      <w:r w:rsidRPr="00E00B6F">
        <w:rPr>
          <w:spacing w:val="-3"/>
          <w:sz w:val="28"/>
        </w:rPr>
        <w:t xml:space="preserve">нормального фізичного </w:t>
      </w:r>
      <w:r w:rsidRPr="00E00B6F">
        <w:rPr>
          <w:sz w:val="28"/>
        </w:rPr>
        <w:t xml:space="preserve">зносу, </w:t>
      </w:r>
      <w:r w:rsidRPr="00E00B6F">
        <w:rPr>
          <w:spacing w:val="-3"/>
          <w:sz w:val="28"/>
        </w:rPr>
        <w:t xml:space="preserve">здійснювати заходи </w:t>
      </w:r>
      <w:r w:rsidRPr="00E00B6F">
        <w:rPr>
          <w:spacing w:val="-4"/>
          <w:sz w:val="28"/>
        </w:rPr>
        <w:t>протипожежної</w:t>
      </w:r>
      <w:r w:rsidRPr="00E00B6F">
        <w:rPr>
          <w:spacing w:val="14"/>
          <w:sz w:val="28"/>
        </w:rPr>
        <w:t xml:space="preserve"> </w:t>
      </w:r>
      <w:r w:rsidRPr="00E00B6F">
        <w:rPr>
          <w:spacing w:val="-4"/>
          <w:sz w:val="28"/>
        </w:rPr>
        <w:t>безпеки.</w:t>
      </w:r>
    </w:p>
    <w:p w:rsidR="00270C59" w:rsidRPr="00E00B6F" w:rsidRDefault="00270C59" w:rsidP="00270C59">
      <w:pPr>
        <w:pStyle w:val="a5"/>
        <w:numPr>
          <w:ilvl w:val="1"/>
          <w:numId w:val="6"/>
        </w:numPr>
        <w:tabs>
          <w:tab w:val="left" w:pos="1397"/>
        </w:tabs>
        <w:spacing w:before="276" w:line="242" w:lineRule="auto"/>
        <w:ind w:left="975" w:right="601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Орендар зобов’язаний </w:t>
      </w:r>
      <w:r w:rsidRPr="00E00B6F">
        <w:rPr>
          <w:spacing w:val="-5"/>
          <w:sz w:val="28"/>
        </w:rPr>
        <w:t xml:space="preserve">(1) </w:t>
      </w:r>
      <w:r w:rsidRPr="00E00B6F">
        <w:rPr>
          <w:spacing w:val="-4"/>
          <w:sz w:val="28"/>
        </w:rPr>
        <w:t xml:space="preserve">відповідно  </w:t>
      </w:r>
      <w:r w:rsidRPr="00E00B6F">
        <w:rPr>
          <w:spacing w:val="-6"/>
          <w:sz w:val="28"/>
        </w:rPr>
        <w:t xml:space="preserve">до  вимог  </w:t>
      </w:r>
      <w:r w:rsidRPr="00E00B6F">
        <w:rPr>
          <w:spacing w:val="-3"/>
          <w:sz w:val="28"/>
        </w:rPr>
        <w:t xml:space="preserve">нормативно-правових </w:t>
      </w:r>
      <w:r w:rsidRPr="00E00B6F">
        <w:rPr>
          <w:spacing w:val="-8"/>
          <w:sz w:val="28"/>
        </w:rPr>
        <w:t xml:space="preserve">актів </w:t>
      </w:r>
      <w:r w:rsidRPr="00E00B6F">
        <w:rPr>
          <w:sz w:val="28"/>
        </w:rPr>
        <w:t xml:space="preserve">з </w:t>
      </w:r>
      <w:r w:rsidRPr="00E00B6F">
        <w:rPr>
          <w:spacing w:val="-3"/>
          <w:sz w:val="28"/>
        </w:rPr>
        <w:t xml:space="preserve">пожежної </w:t>
      </w:r>
      <w:r w:rsidRPr="00E00B6F">
        <w:rPr>
          <w:spacing w:val="-4"/>
          <w:sz w:val="28"/>
        </w:rPr>
        <w:t xml:space="preserve">безпеки  </w:t>
      </w:r>
      <w:r w:rsidRPr="00E00B6F">
        <w:rPr>
          <w:sz w:val="28"/>
        </w:rPr>
        <w:t xml:space="preserve">розробляти комплексні заходи </w:t>
      </w:r>
      <w:r w:rsidRPr="00E00B6F">
        <w:rPr>
          <w:spacing w:val="-4"/>
          <w:sz w:val="28"/>
        </w:rPr>
        <w:t>щодо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забезпечення пожежної </w:t>
      </w:r>
      <w:r w:rsidRPr="00E00B6F">
        <w:rPr>
          <w:sz w:val="28"/>
        </w:rPr>
        <w:t xml:space="preserve">безпеки об'єкта оренди </w:t>
      </w:r>
      <w:r w:rsidRPr="00E00B6F">
        <w:rPr>
          <w:spacing w:val="-6"/>
          <w:sz w:val="28"/>
        </w:rPr>
        <w:t xml:space="preserve">Майна, </w:t>
      </w:r>
      <w:r w:rsidRPr="00E00B6F">
        <w:rPr>
          <w:spacing w:val="-5"/>
          <w:sz w:val="28"/>
        </w:rPr>
        <w:t xml:space="preserve">(2) </w:t>
      </w:r>
      <w:r w:rsidRPr="00E00B6F">
        <w:rPr>
          <w:sz w:val="28"/>
        </w:rPr>
        <w:t xml:space="preserve">забезпечувати </w:t>
      </w:r>
      <w:r w:rsidRPr="00E00B6F">
        <w:rPr>
          <w:spacing w:val="-4"/>
          <w:sz w:val="28"/>
        </w:rPr>
        <w:t xml:space="preserve">додержання </w:t>
      </w:r>
      <w:r w:rsidRPr="00E00B6F">
        <w:rPr>
          <w:spacing w:val="-3"/>
          <w:sz w:val="28"/>
        </w:rPr>
        <w:t xml:space="preserve">протипожежних </w:t>
      </w:r>
      <w:r w:rsidRPr="00E00B6F">
        <w:rPr>
          <w:spacing w:val="-5"/>
          <w:sz w:val="28"/>
        </w:rPr>
        <w:t xml:space="preserve">вимог, </w:t>
      </w:r>
      <w:r w:rsidRPr="00E00B6F">
        <w:rPr>
          <w:spacing w:val="-3"/>
          <w:sz w:val="28"/>
        </w:rPr>
        <w:t xml:space="preserve">стандартів, </w:t>
      </w:r>
      <w:r w:rsidRPr="00E00B6F">
        <w:rPr>
          <w:spacing w:val="-5"/>
          <w:sz w:val="28"/>
        </w:rPr>
        <w:t xml:space="preserve">норм, правил, </w:t>
      </w:r>
      <w:r w:rsidRPr="00E00B6F">
        <w:rPr>
          <w:sz w:val="28"/>
        </w:rPr>
        <w:t xml:space="preserve">а також </w:t>
      </w:r>
      <w:r w:rsidRPr="00E00B6F">
        <w:rPr>
          <w:spacing w:val="-4"/>
          <w:sz w:val="28"/>
        </w:rPr>
        <w:t xml:space="preserve">виконання </w:t>
      </w:r>
      <w:r w:rsidRPr="00E00B6F">
        <w:rPr>
          <w:spacing w:val="-3"/>
          <w:sz w:val="28"/>
        </w:rPr>
        <w:t xml:space="preserve">вимог приписів </w:t>
      </w:r>
      <w:r w:rsidRPr="00E00B6F">
        <w:rPr>
          <w:sz w:val="28"/>
        </w:rPr>
        <w:t xml:space="preserve">і постанов </w:t>
      </w:r>
      <w:r w:rsidRPr="00E00B6F">
        <w:rPr>
          <w:spacing w:val="-5"/>
          <w:sz w:val="28"/>
        </w:rPr>
        <w:t xml:space="preserve">органів </w:t>
      </w:r>
      <w:r w:rsidRPr="00E00B6F">
        <w:rPr>
          <w:sz w:val="28"/>
        </w:rPr>
        <w:t xml:space="preserve">державного </w:t>
      </w:r>
      <w:r w:rsidRPr="00E00B6F">
        <w:rPr>
          <w:spacing w:val="-4"/>
          <w:sz w:val="28"/>
        </w:rPr>
        <w:t xml:space="preserve">пожежного </w:t>
      </w:r>
      <w:r w:rsidRPr="00E00B6F">
        <w:rPr>
          <w:sz w:val="28"/>
        </w:rPr>
        <w:t xml:space="preserve">нагляду, </w:t>
      </w:r>
      <w:r w:rsidRPr="00E00B6F">
        <w:rPr>
          <w:spacing w:val="-5"/>
          <w:sz w:val="28"/>
        </w:rPr>
        <w:t xml:space="preserve">(3) </w:t>
      </w:r>
      <w:r w:rsidRPr="00E00B6F">
        <w:rPr>
          <w:sz w:val="28"/>
        </w:rPr>
        <w:t xml:space="preserve">отримувати у справному стані засоби </w:t>
      </w:r>
      <w:r w:rsidRPr="00E00B6F">
        <w:rPr>
          <w:spacing w:val="-4"/>
          <w:sz w:val="28"/>
        </w:rPr>
        <w:t xml:space="preserve">протипожежного </w:t>
      </w:r>
      <w:r w:rsidRPr="00E00B6F">
        <w:rPr>
          <w:sz w:val="28"/>
        </w:rPr>
        <w:t xml:space="preserve">захисту і зв'язку, </w:t>
      </w:r>
      <w:r w:rsidRPr="00E00B6F">
        <w:rPr>
          <w:spacing w:val="-4"/>
          <w:sz w:val="28"/>
        </w:rPr>
        <w:t xml:space="preserve">пожежну </w:t>
      </w:r>
      <w:r w:rsidRPr="00E00B6F">
        <w:rPr>
          <w:spacing w:val="-6"/>
          <w:sz w:val="28"/>
        </w:rPr>
        <w:t xml:space="preserve">техніку, </w:t>
      </w:r>
      <w:r w:rsidRPr="00E00B6F">
        <w:rPr>
          <w:sz w:val="28"/>
        </w:rPr>
        <w:t xml:space="preserve">обладнання </w:t>
      </w:r>
      <w:r w:rsidRPr="00E00B6F">
        <w:rPr>
          <w:spacing w:val="-3"/>
          <w:sz w:val="28"/>
        </w:rPr>
        <w:t xml:space="preserve">та інвентар, </w:t>
      </w:r>
      <w:r w:rsidRPr="00E00B6F">
        <w:rPr>
          <w:sz w:val="28"/>
        </w:rPr>
        <w:t xml:space="preserve">не допускати </w:t>
      </w:r>
      <w:r w:rsidRPr="00E00B6F">
        <w:rPr>
          <w:spacing w:val="5"/>
          <w:sz w:val="28"/>
        </w:rPr>
        <w:t xml:space="preserve">їх </w:t>
      </w:r>
      <w:r w:rsidRPr="00E00B6F">
        <w:rPr>
          <w:spacing w:val="-4"/>
          <w:sz w:val="28"/>
        </w:rPr>
        <w:t xml:space="preserve">використання </w:t>
      </w:r>
      <w:r w:rsidRPr="00E00B6F">
        <w:rPr>
          <w:sz w:val="28"/>
        </w:rPr>
        <w:t xml:space="preserve">не </w:t>
      </w:r>
      <w:r w:rsidRPr="00E00B6F">
        <w:rPr>
          <w:spacing w:val="3"/>
          <w:sz w:val="28"/>
        </w:rPr>
        <w:t>за</w:t>
      </w:r>
      <w:r w:rsidRPr="00E00B6F">
        <w:rPr>
          <w:spacing w:val="61"/>
          <w:sz w:val="28"/>
        </w:rPr>
        <w:t xml:space="preserve"> </w:t>
      </w:r>
      <w:r w:rsidRPr="00E00B6F">
        <w:rPr>
          <w:sz w:val="28"/>
        </w:rPr>
        <w:t>призначенням,</w:t>
      </w:r>
    </w:p>
    <w:p w:rsidR="00270C59" w:rsidRPr="00E00B6F" w:rsidRDefault="00270C59" w:rsidP="00270C59">
      <w:pPr>
        <w:pStyle w:val="a3"/>
        <w:spacing w:before="279"/>
        <w:ind w:left="975" w:right="627"/>
        <w:contextualSpacing/>
      </w:pPr>
      <w:r w:rsidRPr="00E00B6F">
        <w:rPr>
          <w:spacing w:val="-3"/>
        </w:rPr>
        <w:t xml:space="preserve">Орендар </w:t>
      </w:r>
      <w:r w:rsidRPr="00E00B6F">
        <w:t xml:space="preserve">несе </w:t>
      </w:r>
      <w:r w:rsidRPr="00E00B6F">
        <w:rPr>
          <w:spacing w:val="-3"/>
        </w:rPr>
        <w:t xml:space="preserve">відповідальність </w:t>
      </w:r>
      <w:r w:rsidRPr="00E00B6F">
        <w:rPr>
          <w:spacing w:val="3"/>
        </w:rPr>
        <w:t xml:space="preserve">за </w:t>
      </w:r>
      <w:r w:rsidRPr="00E00B6F">
        <w:rPr>
          <w:spacing w:val="-3"/>
        </w:rPr>
        <w:t xml:space="preserve">дотримання </w:t>
      </w:r>
      <w:r w:rsidRPr="00E00B6F">
        <w:t xml:space="preserve">правил  </w:t>
      </w:r>
      <w:r w:rsidRPr="00E00B6F">
        <w:rPr>
          <w:spacing w:val="-5"/>
        </w:rPr>
        <w:t xml:space="preserve">експлуатації  </w:t>
      </w:r>
      <w:r w:rsidRPr="00E00B6F">
        <w:rPr>
          <w:spacing w:val="-3"/>
        </w:rPr>
        <w:t xml:space="preserve">інженерних </w:t>
      </w:r>
      <w:r w:rsidRPr="00E00B6F">
        <w:t xml:space="preserve">мереж, </w:t>
      </w:r>
      <w:r w:rsidRPr="00E00B6F">
        <w:rPr>
          <w:spacing w:val="-3"/>
        </w:rPr>
        <w:t xml:space="preserve">пожежної </w:t>
      </w:r>
      <w:r w:rsidRPr="00E00B6F">
        <w:t xml:space="preserve">безпеки і </w:t>
      </w:r>
      <w:r w:rsidRPr="00E00B6F">
        <w:rPr>
          <w:spacing w:val="-3"/>
        </w:rPr>
        <w:t xml:space="preserve">санітарії </w:t>
      </w:r>
      <w:r w:rsidRPr="00E00B6F">
        <w:t xml:space="preserve">в </w:t>
      </w:r>
      <w:r w:rsidRPr="00E00B6F">
        <w:rPr>
          <w:spacing w:val="-3"/>
        </w:rPr>
        <w:t xml:space="preserve">приміщеннях </w:t>
      </w:r>
      <w:r w:rsidRPr="00E00B6F">
        <w:t xml:space="preserve">згідно </w:t>
      </w:r>
      <w:r w:rsidRPr="00E00B6F">
        <w:rPr>
          <w:spacing w:val="-10"/>
        </w:rPr>
        <w:t xml:space="preserve">із </w:t>
      </w:r>
      <w:r w:rsidRPr="00E00B6F">
        <w:rPr>
          <w:spacing w:val="-3"/>
        </w:rPr>
        <w:t>законодавством.</w:t>
      </w:r>
    </w:p>
    <w:p w:rsidR="00270C59" w:rsidRPr="00A54E66" w:rsidRDefault="00270C59" w:rsidP="00270C59">
      <w:pPr>
        <w:pStyle w:val="a5"/>
        <w:numPr>
          <w:ilvl w:val="1"/>
          <w:numId w:val="6"/>
        </w:numPr>
        <w:tabs>
          <w:tab w:val="left" w:pos="1548"/>
        </w:tabs>
        <w:spacing w:before="279"/>
        <w:ind w:left="975" w:right="588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Орендар зобов’язаний забезпечити </w:t>
      </w:r>
      <w:r w:rsidRPr="00E00B6F">
        <w:rPr>
          <w:spacing w:val="-4"/>
          <w:sz w:val="28"/>
        </w:rPr>
        <w:t xml:space="preserve">представникам </w:t>
      </w:r>
      <w:r w:rsidRPr="00E00B6F">
        <w:rPr>
          <w:spacing w:val="-3"/>
          <w:sz w:val="28"/>
        </w:rPr>
        <w:t xml:space="preserve">Орендодавця </w:t>
      </w:r>
      <w:r w:rsidRPr="00E00B6F">
        <w:rPr>
          <w:sz w:val="28"/>
        </w:rPr>
        <w:t xml:space="preserve">доступ на об'єкт оренди у робочі дні у проміжок часу з 8 до </w:t>
      </w:r>
      <w:r w:rsidRPr="00E00B6F">
        <w:rPr>
          <w:spacing w:val="-4"/>
          <w:sz w:val="28"/>
        </w:rPr>
        <w:t xml:space="preserve">19 </w:t>
      </w:r>
      <w:r w:rsidRPr="00E00B6F">
        <w:rPr>
          <w:spacing w:val="-3"/>
          <w:sz w:val="28"/>
        </w:rPr>
        <w:t xml:space="preserve">(а </w:t>
      </w:r>
      <w:r w:rsidRPr="00E00B6F">
        <w:rPr>
          <w:sz w:val="28"/>
        </w:rPr>
        <w:t xml:space="preserve">у разі отримання </w:t>
      </w:r>
      <w:r w:rsidRPr="00E00B6F">
        <w:rPr>
          <w:spacing w:val="-3"/>
          <w:sz w:val="28"/>
        </w:rPr>
        <w:t xml:space="preserve">скарг </w:t>
      </w:r>
      <w:r w:rsidRPr="00E00B6F">
        <w:rPr>
          <w:sz w:val="28"/>
        </w:rPr>
        <w:lastRenderedPageBreak/>
        <w:t xml:space="preserve">на </w:t>
      </w:r>
      <w:r w:rsidRPr="00E00B6F">
        <w:rPr>
          <w:spacing w:val="-3"/>
          <w:sz w:val="28"/>
        </w:rPr>
        <w:t xml:space="preserve">порушення </w:t>
      </w:r>
      <w:r w:rsidRPr="00E00B6F">
        <w:rPr>
          <w:sz w:val="28"/>
        </w:rPr>
        <w:t xml:space="preserve">правил тиші або </w:t>
      </w:r>
      <w:r w:rsidRPr="00E00B6F">
        <w:rPr>
          <w:spacing w:val="-3"/>
          <w:sz w:val="28"/>
        </w:rPr>
        <w:t xml:space="preserve">здійснення Орендарем діяльності </w:t>
      </w:r>
      <w:r w:rsidRPr="00E00B6F">
        <w:rPr>
          <w:sz w:val="28"/>
        </w:rPr>
        <w:t xml:space="preserve">у неробочий час, яка завдає шкоди </w:t>
      </w:r>
      <w:r w:rsidRPr="00E00B6F">
        <w:rPr>
          <w:spacing w:val="-6"/>
          <w:sz w:val="28"/>
        </w:rPr>
        <w:t xml:space="preserve">або </w:t>
      </w:r>
      <w:r w:rsidRPr="00E00B6F">
        <w:rPr>
          <w:spacing w:val="-3"/>
          <w:sz w:val="28"/>
        </w:rPr>
        <w:t xml:space="preserve">незручностей власникам </w:t>
      </w:r>
      <w:r w:rsidRPr="00E00B6F">
        <w:rPr>
          <w:spacing w:val="-4"/>
          <w:sz w:val="28"/>
        </w:rPr>
        <w:t xml:space="preserve">суміжних  </w:t>
      </w:r>
      <w:r w:rsidRPr="00E00B6F">
        <w:rPr>
          <w:spacing w:val="-5"/>
          <w:sz w:val="28"/>
        </w:rPr>
        <w:t xml:space="preserve">приміщень </w:t>
      </w:r>
      <w:r w:rsidRPr="00E00B6F">
        <w:rPr>
          <w:sz w:val="28"/>
        </w:rPr>
        <w:t xml:space="preserve">– </w:t>
      </w:r>
      <w:r w:rsidRPr="00E00B6F">
        <w:rPr>
          <w:spacing w:val="-3"/>
          <w:sz w:val="28"/>
        </w:rPr>
        <w:t xml:space="preserve">то </w:t>
      </w:r>
      <w:r w:rsidRPr="00E00B6F">
        <w:rPr>
          <w:sz w:val="28"/>
        </w:rPr>
        <w:t xml:space="preserve">у будь-який </w:t>
      </w:r>
      <w:r w:rsidRPr="00E00B6F">
        <w:rPr>
          <w:spacing w:val="-8"/>
          <w:sz w:val="28"/>
        </w:rPr>
        <w:t xml:space="preserve">інший </w:t>
      </w:r>
      <w:r w:rsidRPr="00E00B6F">
        <w:rPr>
          <w:sz w:val="28"/>
        </w:rPr>
        <w:t xml:space="preserve">час) з метою контролю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7"/>
          <w:sz w:val="28"/>
        </w:rPr>
        <w:t xml:space="preserve">його </w:t>
      </w:r>
      <w:r w:rsidRPr="00E00B6F">
        <w:rPr>
          <w:spacing w:val="-3"/>
          <w:sz w:val="28"/>
        </w:rPr>
        <w:t xml:space="preserve">використанням та виконанням Орендарем </w:t>
      </w:r>
      <w:r w:rsidRPr="00E00B6F">
        <w:rPr>
          <w:spacing w:val="-5"/>
          <w:sz w:val="28"/>
        </w:rPr>
        <w:t xml:space="preserve">умов цього </w:t>
      </w:r>
      <w:r w:rsidRPr="00E00B6F">
        <w:rPr>
          <w:sz w:val="28"/>
        </w:rPr>
        <w:t xml:space="preserve">Договору. </w:t>
      </w:r>
      <w:r w:rsidRPr="00E00B6F">
        <w:rPr>
          <w:spacing w:val="-7"/>
          <w:sz w:val="28"/>
        </w:rPr>
        <w:t xml:space="preserve">Про </w:t>
      </w:r>
      <w:r w:rsidRPr="00E00B6F">
        <w:rPr>
          <w:spacing w:val="-4"/>
          <w:sz w:val="28"/>
        </w:rPr>
        <w:t xml:space="preserve">необхідність </w:t>
      </w:r>
      <w:r w:rsidRPr="00E00B6F">
        <w:rPr>
          <w:sz w:val="28"/>
        </w:rPr>
        <w:t xml:space="preserve">отримання доступу до Об’єкту оренди </w:t>
      </w:r>
      <w:r w:rsidRPr="00E00B6F">
        <w:rPr>
          <w:spacing w:val="-3"/>
          <w:sz w:val="28"/>
        </w:rPr>
        <w:t xml:space="preserve">Орендодавець повідомляє </w:t>
      </w:r>
      <w:r w:rsidRPr="00E00B6F">
        <w:rPr>
          <w:sz w:val="28"/>
        </w:rPr>
        <w:t xml:space="preserve">Орендаря </w:t>
      </w:r>
      <w:r w:rsidRPr="00E00B6F">
        <w:rPr>
          <w:spacing w:val="-4"/>
          <w:sz w:val="28"/>
        </w:rPr>
        <w:t xml:space="preserve">електронною </w:t>
      </w:r>
      <w:r w:rsidRPr="00E00B6F">
        <w:rPr>
          <w:sz w:val="28"/>
        </w:rPr>
        <w:t xml:space="preserve">поштою принаймні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один робочий день, </w:t>
      </w:r>
      <w:r w:rsidRPr="00E00B6F">
        <w:rPr>
          <w:spacing w:val="-9"/>
          <w:sz w:val="28"/>
        </w:rPr>
        <w:t>крім</w:t>
      </w:r>
      <w:r w:rsidRPr="00E00B6F">
        <w:rPr>
          <w:spacing w:val="52"/>
          <w:sz w:val="28"/>
        </w:rPr>
        <w:t xml:space="preserve"> </w:t>
      </w:r>
      <w:r w:rsidRPr="00E00B6F">
        <w:rPr>
          <w:spacing w:val="-4"/>
          <w:sz w:val="28"/>
        </w:rPr>
        <w:t xml:space="preserve">випадків, </w:t>
      </w:r>
      <w:r w:rsidRPr="00E00B6F">
        <w:rPr>
          <w:sz w:val="28"/>
        </w:rPr>
        <w:t xml:space="preserve">коли доступ </w:t>
      </w:r>
      <w:r w:rsidRPr="00E00B6F">
        <w:rPr>
          <w:spacing w:val="-6"/>
          <w:sz w:val="28"/>
        </w:rPr>
        <w:t xml:space="preserve">до </w:t>
      </w:r>
      <w:r w:rsidRPr="00E00B6F">
        <w:rPr>
          <w:sz w:val="28"/>
        </w:rPr>
        <w:t xml:space="preserve">Об’єкту оренди </w:t>
      </w:r>
      <w:r w:rsidRPr="00E00B6F">
        <w:rPr>
          <w:spacing w:val="-5"/>
          <w:sz w:val="28"/>
        </w:rPr>
        <w:t xml:space="preserve">необхідно </w:t>
      </w:r>
      <w:r w:rsidRPr="00E00B6F">
        <w:rPr>
          <w:spacing w:val="-3"/>
          <w:sz w:val="28"/>
        </w:rPr>
        <w:t xml:space="preserve">отримати </w:t>
      </w:r>
      <w:r w:rsidRPr="00E00B6F">
        <w:rPr>
          <w:sz w:val="28"/>
        </w:rPr>
        <w:t xml:space="preserve">з метою </w:t>
      </w:r>
      <w:r w:rsidRPr="00E00B6F">
        <w:rPr>
          <w:spacing w:val="-4"/>
          <w:sz w:val="28"/>
        </w:rPr>
        <w:t xml:space="preserve">запобігання </w:t>
      </w:r>
      <w:r w:rsidRPr="00E00B6F">
        <w:rPr>
          <w:spacing w:val="-3"/>
          <w:sz w:val="28"/>
        </w:rPr>
        <w:t xml:space="preserve">нанесенню </w:t>
      </w:r>
      <w:r w:rsidRPr="00E00B6F">
        <w:rPr>
          <w:sz w:val="28"/>
        </w:rPr>
        <w:t xml:space="preserve">шкоди Об’єкту оренди </w:t>
      </w:r>
      <w:r w:rsidRPr="00E00B6F">
        <w:rPr>
          <w:spacing w:val="3"/>
          <w:sz w:val="28"/>
        </w:rPr>
        <w:t xml:space="preserve">чи </w:t>
      </w:r>
      <w:r w:rsidRPr="00E00B6F">
        <w:rPr>
          <w:sz w:val="28"/>
        </w:rPr>
        <w:t xml:space="preserve">власності </w:t>
      </w:r>
      <w:r w:rsidRPr="00E00B6F">
        <w:rPr>
          <w:spacing w:val="-6"/>
          <w:sz w:val="28"/>
        </w:rPr>
        <w:t xml:space="preserve">третіх </w:t>
      </w:r>
      <w:r w:rsidRPr="00E00B6F">
        <w:rPr>
          <w:sz w:val="28"/>
        </w:rPr>
        <w:t xml:space="preserve">осіб </w:t>
      </w:r>
      <w:r w:rsidRPr="00E00B6F">
        <w:rPr>
          <w:spacing w:val="-4"/>
          <w:sz w:val="28"/>
        </w:rPr>
        <w:t xml:space="preserve">через  </w:t>
      </w:r>
      <w:r w:rsidRPr="00E00B6F">
        <w:rPr>
          <w:spacing w:val="-3"/>
          <w:sz w:val="28"/>
        </w:rPr>
        <w:t xml:space="preserve">виникнення </w:t>
      </w:r>
      <w:r w:rsidRPr="00E00B6F">
        <w:rPr>
          <w:sz w:val="28"/>
        </w:rPr>
        <w:t xml:space="preserve">загрози </w:t>
      </w:r>
      <w:r w:rsidRPr="00E00B6F">
        <w:rPr>
          <w:spacing w:val="-7"/>
          <w:sz w:val="28"/>
        </w:rPr>
        <w:t xml:space="preserve">його </w:t>
      </w:r>
      <w:r w:rsidRPr="00E00B6F">
        <w:rPr>
          <w:spacing w:val="-3"/>
          <w:sz w:val="28"/>
        </w:rPr>
        <w:t xml:space="preserve">пошкодження внаслідок </w:t>
      </w:r>
      <w:r w:rsidRPr="00E00B6F">
        <w:rPr>
          <w:spacing w:val="-5"/>
          <w:sz w:val="28"/>
        </w:rPr>
        <w:t xml:space="preserve">аварійних </w:t>
      </w:r>
      <w:r w:rsidRPr="00E00B6F">
        <w:rPr>
          <w:sz w:val="28"/>
        </w:rPr>
        <w:t xml:space="preserve">ситуацій або </w:t>
      </w:r>
      <w:r w:rsidRPr="00E00B6F">
        <w:rPr>
          <w:spacing w:val="-3"/>
          <w:sz w:val="28"/>
        </w:rPr>
        <w:t xml:space="preserve">внаслідок настання надзвичайних ситуацій, </w:t>
      </w:r>
      <w:r w:rsidRPr="00E00B6F">
        <w:rPr>
          <w:sz w:val="28"/>
        </w:rPr>
        <w:t xml:space="preserve">пов'язаних з природною стихією: </w:t>
      </w:r>
      <w:r w:rsidRPr="00E00B6F">
        <w:rPr>
          <w:spacing w:val="-3"/>
          <w:sz w:val="28"/>
        </w:rPr>
        <w:t xml:space="preserve">ураган, </w:t>
      </w:r>
      <w:r w:rsidRPr="00E00B6F">
        <w:rPr>
          <w:sz w:val="28"/>
        </w:rPr>
        <w:t xml:space="preserve">землетрус, </w:t>
      </w:r>
      <w:r w:rsidRPr="00E00B6F">
        <w:rPr>
          <w:spacing w:val="-4"/>
          <w:sz w:val="28"/>
        </w:rPr>
        <w:t xml:space="preserve">великий </w:t>
      </w:r>
      <w:r w:rsidRPr="00E00B6F">
        <w:rPr>
          <w:sz w:val="28"/>
        </w:rPr>
        <w:t xml:space="preserve">снігопад, </w:t>
      </w:r>
      <w:r w:rsidRPr="00E00B6F">
        <w:rPr>
          <w:spacing w:val="-3"/>
          <w:sz w:val="28"/>
        </w:rPr>
        <w:t xml:space="preserve">ожеледиця </w:t>
      </w:r>
      <w:r w:rsidRPr="00E00B6F">
        <w:rPr>
          <w:spacing w:val="-4"/>
          <w:sz w:val="28"/>
        </w:rPr>
        <w:t xml:space="preserve">тощо. </w:t>
      </w:r>
      <w:r w:rsidRPr="00E00B6F">
        <w:rPr>
          <w:spacing w:val="-7"/>
          <w:sz w:val="28"/>
        </w:rPr>
        <w:t xml:space="preserve">При </w:t>
      </w:r>
      <w:r w:rsidRPr="00E00B6F">
        <w:rPr>
          <w:spacing w:val="-3"/>
          <w:sz w:val="28"/>
        </w:rPr>
        <w:t xml:space="preserve">виникненні </w:t>
      </w:r>
      <w:r w:rsidRPr="00E00B6F">
        <w:rPr>
          <w:spacing w:val="-4"/>
          <w:sz w:val="28"/>
        </w:rPr>
        <w:t xml:space="preserve">такий </w:t>
      </w:r>
      <w:r w:rsidRPr="00E00B6F">
        <w:rPr>
          <w:spacing w:val="-3"/>
          <w:sz w:val="28"/>
        </w:rPr>
        <w:t xml:space="preserve">ситуацій </w:t>
      </w:r>
      <w:r w:rsidRPr="00E00B6F">
        <w:rPr>
          <w:sz w:val="28"/>
        </w:rPr>
        <w:t xml:space="preserve">Орендар зобов’язаний </w:t>
      </w:r>
      <w:r w:rsidRPr="00E00B6F">
        <w:rPr>
          <w:spacing w:val="-3"/>
          <w:sz w:val="28"/>
        </w:rPr>
        <w:t xml:space="preserve">вживати </w:t>
      </w:r>
      <w:r w:rsidRPr="00E00B6F">
        <w:rPr>
          <w:spacing w:val="-4"/>
          <w:sz w:val="28"/>
        </w:rPr>
        <w:t xml:space="preserve">невідкладних </w:t>
      </w:r>
      <w:r w:rsidRPr="00E00B6F">
        <w:rPr>
          <w:spacing w:val="-3"/>
          <w:sz w:val="28"/>
        </w:rPr>
        <w:t xml:space="preserve">заходів </w:t>
      </w:r>
      <w:r w:rsidRPr="00E00B6F">
        <w:rPr>
          <w:sz w:val="28"/>
        </w:rPr>
        <w:t xml:space="preserve">для </w:t>
      </w:r>
      <w:r w:rsidRPr="00E00B6F">
        <w:rPr>
          <w:spacing w:val="-5"/>
          <w:sz w:val="28"/>
        </w:rPr>
        <w:t xml:space="preserve">ліквідації </w:t>
      </w:r>
      <w:r w:rsidRPr="00E00B6F">
        <w:rPr>
          <w:spacing w:val="5"/>
          <w:sz w:val="28"/>
        </w:rPr>
        <w:t>їх</w:t>
      </w:r>
      <w:r w:rsidRPr="00E00B6F">
        <w:rPr>
          <w:spacing w:val="7"/>
          <w:sz w:val="28"/>
        </w:rPr>
        <w:t xml:space="preserve"> </w:t>
      </w:r>
      <w:r w:rsidRPr="00E00B6F">
        <w:rPr>
          <w:spacing w:val="-6"/>
          <w:sz w:val="28"/>
        </w:rPr>
        <w:t>наслідків.</w:t>
      </w:r>
    </w:p>
    <w:p w:rsidR="00270C59" w:rsidRPr="00E00B6F" w:rsidRDefault="00270C59" w:rsidP="00270C59">
      <w:pPr>
        <w:pStyle w:val="1"/>
        <w:tabs>
          <w:tab w:val="left" w:pos="1442"/>
        </w:tabs>
        <w:spacing w:before="285" w:line="235" w:lineRule="auto"/>
        <w:ind w:left="1396" w:right="800"/>
        <w:contextualSpacing/>
        <w:jc w:val="center"/>
      </w:pPr>
      <w:r>
        <w:t xml:space="preserve">7. </w:t>
      </w:r>
      <w:r w:rsidRPr="00E00B6F">
        <w:t xml:space="preserve">Страхування </w:t>
      </w:r>
      <w:r w:rsidRPr="00E00B6F">
        <w:rPr>
          <w:spacing w:val="-3"/>
        </w:rPr>
        <w:t xml:space="preserve">об’єкта </w:t>
      </w:r>
      <w:r w:rsidRPr="00E00B6F">
        <w:t xml:space="preserve">Оренди і обов’язок Орендаря з </w:t>
      </w:r>
      <w:r w:rsidRPr="00E00B6F">
        <w:rPr>
          <w:spacing w:val="-4"/>
        </w:rPr>
        <w:t xml:space="preserve">відшкодування </w:t>
      </w:r>
      <w:r w:rsidRPr="00E00B6F">
        <w:rPr>
          <w:spacing w:val="-3"/>
        </w:rPr>
        <w:t xml:space="preserve">витрат </w:t>
      </w:r>
      <w:r w:rsidRPr="00E00B6F">
        <w:t xml:space="preserve">на </w:t>
      </w:r>
      <w:r w:rsidRPr="00E00B6F">
        <w:rPr>
          <w:spacing w:val="-3"/>
        </w:rPr>
        <w:t>оцінку</w:t>
      </w:r>
      <w:r w:rsidRPr="00E00B6F">
        <w:t xml:space="preserve"> </w:t>
      </w:r>
      <w:r w:rsidRPr="00E00B6F">
        <w:rPr>
          <w:spacing w:val="-5"/>
        </w:rPr>
        <w:t>Майна</w:t>
      </w:r>
    </w:p>
    <w:p w:rsidR="00270C59" w:rsidRPr="00E00B6F" w:rsidRDefault="00270C59" w:rsidP="00270C59">
      <w:pPr>
        <w:pStyle w:val="a5"/>
        <w:numPr>
          <w:ilvl w:val="1"/>
          <w:numId w:val="10"/>
        </w:numPr>
        <w:tabs>
          <w:tab w:val="left" w:pos="1397"/>
        </w:tabs>
        <w:ind w:hanging="421"/>
        <w:contextualSpacing/>
        <w:rPr>
          <w:sz w:val="28"/>
        </w:rPr>
      </w:pPr>
      <w:r w:rsidRPr="00E00B6F">
        <w:rPr>
          <w:spacing w:val="-3"/>
          <w:sz w:val="28"/>
        </w:rPr>
        <w:t>Орендар</w:t>
      </w:r>
      <w:r w:rsidRPr="00E00B6F">
        <w:rPr>
          <w:spacing w:val="-4"/>
          <w:sz w:val="28"/>
        </w:rPr>
        <w:t xml:space="preserve"> </w:t>
      </w:r>
      <w:r w:rsidRPr="00E00B6F">
        <w:rPr>
          <w:spacing w:val="-3"/>
          <w:sz w:val="28"/>
        </w:rPr>
        <w:t>зобов’язаний:</w:t>
      </w:r>
    </w:p>
    <w:p w:rsidR="00270C59" w:rsidRPr="00E00B6F" w:rsidRDefault="00270C59" w:rsidP="00270C59">
      <w:pPr>
        <w:pStyle w:val="a3"/>
        <w:spacing w:before="279" w:line="242" w:lineRule="auto"/>
        <w:ind w:right="594"/>
        <w:contextualSpacing/>
      </w:pPr>
      <w:r w:rsidRPr="00E00B6F">
        <w:t xml:space="preserve">протягом </w:t>
      </w:r>
      <w:r w:rsidRPr="00E00B6F">
        <w:rPr>
          <w:spacing w:val="-4"/>
        </w:rPr>
        <w:t xml:space="preserve">10 </w:t>
      </w:r>
      <w:r w:rsidRPr="00E00B6F">
        <w:t xml:space="preserve">робочих </w:t>
      </w:r>
      <w:r w:rsidRPr="00E00B6F">
        <w:rPr>
          <w:spacing w:val="-5"/>
        </w:rPr>
        <w:t xml:space="preserve">днів </w:t>
      </w:r>
      <w:r w:rsidRPr="00E00B6F">
        <w:t xml:space="preserve">з дня </w:t>
      </w:r>
      <w:r w:rsidRPr="00E00B6F">
        <w:rPr>
          <w:spacing w:val="-4"/>
        </w:rPr>
        <w:t xml:space="preserve">укладення </w:t>
      </w:r>
      <w:r w:rsidRPr="00E00B6F">
        <w:t xml:space="preserve">цього </w:t>
      </w:r>
      <w:r w:rsidRPr="00E00B6F">
        <w:rPr>
          <w:spacing w:val="-3"/>
        </w:rPr>
        <w:t xml:space="preserve">Договору </w:t>
      </w:r>
      <w:r w:rsidRPr="00E00B6F">
        <w:rPr>
          <w:spacing w:val="-4"/>
        </w:rPr>
        <w:t xml:space="preserve">застрахувати  </w:t>
      </w:r>
      <w:r w:rsidRPr="00E00B6F">
        <w:rPr>
          <w:spacing w:val="-6"/>
        </w:rPr>
        <w:t xml:space="preserve">Майно </w:t>
      </w:r>
      <w:r w:rsidRPr="00E00B6F">
        <w:t xml:space="preserve">на суму його </w:t>
      </w:r>
      <w:r w:rsidRPr="00E00B6F">
        <w:rPr>
          <w:spacing w:val="-5"/>
        </w:rPr>
        <w:t xml:space="preserve">страхової </w:t>
      </w:r>
      <w:r w:rsidRPr="00E00B6F">
        <w:rPr>
          <w:spacing w:val="-4"/>
        </w:rPr>
        <w:t xml:space="preserve">вартості, </w:t>
      </w:r>
      <w:r>
        <w:t>визначеної у пункті 6.2</w:t>
      </w:r>
      <w:r w:rsidRPr="00E00B6F">
        <w:t xml:space="preserve"> Умов, на користь </w:t>
      </w:r>
      <w:r w:rsidRPr="00E00B6F">
        <w:rPr>
          <w:spacing w:val="-3"/>
        </w:rPr>
        <w:t xml:space="preserve">Орендодавця </w:t>
      </w:r>
      <w:r w:rsidRPr="00E00B6F">
        <w:t xml:space="preserve">згідно з </w:t>
      </w:r>
      <w:r w:rsidRPr="00E00B6F">
        <w:rPr>
          <w:spacing w:val="-3"/>
        </w:rPr>
        <w:t xml:space="preserve">Порядком, </w:t>
      </w:r>
      <w:r w:rsidRPr="00E00B6F">
        <w:t xml:space="preserve">зокрема </w:t>
      </w:r>
      <w:r w:rsidRPr="00E00B6F">
        <w:rPr>
          <w:spacing w:val="-7"/>
        </w:rPr>
        <w:t xml:space="preserve">від </w:t>
      </w:r>
      <w:r w:rsidRPr="00E00B6F">
        <w:rPr>
          <w:spacing w:val="-5"/>
        </w:rPr>
        <w:t xml:space="preserve">пожежі, </w:t>
      </w:r>
      <w:r w:rsidRPr="00E00B6F">
        <w:t xml:space="preserve">затоплення, </w:t>
      </w:r>
      <w:r w:rsidRPr="00E00B6F">
        <w:rPr>
          <w:spacing w:val="-4"/>
        </w:rPr>
        <w:t xml:space="preserve">протиправних </w:t>
      </w:r>
      <w:r w:rsidRPr="00E00B6F">
        <w:rPr>
          <w:spacing w:val="-6"/>
        </w:rPr>
        <w:t xml:space="preserve">дій третіх </w:t>
      </w:r>
      <w:r w:rsidRPr="00E00B6F">
        <w:t xml:space="preserve">осіб, </w:t>
      </w:r>
      <w:r w:rsidRPr="00E00B6F">
        <w:rPr>
          <w:spacing w:val="-3"/>
        </w:rPr>
        <w:t xml:space="preserve">стихійного </w:t>
      </w:r>
      <w:r w:rsidRPr="00E00B6F">
        <w:rPr>
          <w:spacing w:val="-6"/>
        </w:rPr>
        <w:t xml:space="preserve">лиха, </w:t>
      </w:r>
      <w:r w:rsidRPr="00E00B6F">
        <w:rPr>
          <w:spacing w:val="-3"/>
        </w:rPr>
        <w:t xml:space="preserve">та </w:t>
      </w:r>
      <w:r w:rsidRPr="00E00B6F">
        <w:t>протягом</w:t>
      </w:r>
      <w:r w:rsidRPr="00E00B6F">
        <w:rPr>
          <w:spacing w:val="6"/>
        </w:rPr>
        <w:t xml:space="preserve"> </w:t>
      </w:r>
      <w:r w:rsidRPr="00E00B6F">
        <w:rPr>
          <w:spacing w:val="-4"/>
        </w:rPr>
        <w:t>10</w:t>
      </w:r>
      <w:r w:rsidRPr="00E00B6F">
        <w:t xml:space="preserve"> </w:t>
      </w:r>
      <w:r w:rsidRPr="00E00B6F">
        <w:rPr>
          <w:spacing w:val="-3"/>
        </w:rPr>
        <w:t xml:space="preserve">календарних </w:t>
      </w:r>
      <w:r w:rsidRPr="00E00B6F">
        <w:rPr>
          <w:spacing w:val="-5"/>
        </w:rPr>
        <w:t xml:space="preserve">днів </w:t>
      </w:r>
      <w:r w:rsidRPr="00E00B6F">
        <w:t xml:space="preserve">з дня </w:t>
      </w:r>
      <w:r w:rsidRPr="00E00B6F">
        <w:rPr>
          <w:spacing w:val="-4"/>
        </w:rPr>
        <w:t xml:space="preserve">укладення </w:t>
      </w:r>
      <w:r w:rsidRPr="00E00B6F">
        <w:t xml:space="preserve">договору </w:t>
      </w:r>
      <w:r w:rsidRPr="00E00B6F">
        <w:rPr>
          <w:spacing w:val="-4"/>
        </w:rPr>
        <w:t xml:space="preserve">страхування </w:t>
      </w:r>
      <w:r w:rsidRPr="00E00B6F">
        <w:rPr>
          <w:spacing w:val="-3"/>
        </w:rPr>
        <w:t xml:space="preserve">надати Орендодавцю </w:t>
      </w:r>
      <w:r w:rsidRPr="00E00B6F">
        <w:rPr>
          <w:spacing w:val="-4"/>
        </w:rPr>
        <w:t xml:space="preserve">завірені </w:t>
      </w:r>
      <w:r w:rsidRPr="00E00B6F">
        <w:rPr>
          <w:spacing w:val="-3"/>
        </w:rPr>
        <w:t xml:space="preserve">належним </w:t>
      </w:r>
      <w:r w:rsidRPr="00E00B6F">
        <w:t xml:space="preserve">чином </w:t>
      </w:r>
      <w:r w:rsidRPr="00E00B6F">
        <w:rPr>
          <w:spacing w:val="-8"/>
        </w:rPr>
        <w:t xml:space="preserve">копії </w:t>
      </w:r>
      <w:r w:rsidRPr="00E00B6F">
        <w:t xml:space="preserve">договору </w:t>
      </w:r>
      <w:r w:rsidRPr="00E00B6F">
        <w:rPr>
          <w:spacing w:val="-3"/>
        </w:rPr>
        <w:t xml:space="preserve">страхування </w:t>
      </w:r>
      <w:r w:rsidRPr="00E00B6F">
        <w:rPr>
          <w:spacing w:val="-5"/>
        </w:rPr>
        <w:t xml:space="preserve">(договорів </w:t>
      </w:r>
      <w:r w:rsidRPr="00E00B6F">
        <w:rPr>
          <w:spacing w:val="-3"/>
        </w:rPr>
        <w:t xml:space="preserve">страхування) та </w:t>
      </w:r>
      <w:r w:rsidRPr="00E00B6F">
        <w:rPr>
          <w:spacing w:val="-5"/>
        </w:rPr>
        <w:t xml:space="preserve">платіжного </w:t>
      </w:r>
      <w:r w:rsidRPr="00E00B6F">
        <w:rPr>
          <w:spacing w:val="-4"/>
        </w:rPr>
        <w:t xml:space="preserve">доручення  </w:t>
      </w:r>
      <w:r w:rsidRPr="00E00B6F">
        <w:rPr>
          <w:spacing w:val="-6"/>
        </w:rPr>
        <w:t xml:space="preserve">(платіжних </w:t>
      </w:r>
      <w:r w:rsidRPr="00E00B6F">
        <w:t xml:space="preserve">доручень) </w:t>
      </w:r>
      <w:r w:rsidRPr="00E00B6F">
        <w:rPr>
          <w:spacing w:val="-4"/>
        </w:rPr>
        <w:t>про</w:t>
      </w:r>
      <w:r w:rsidRPr="00E00B6F">
        <w:rPr>
          <w:spacing w:val="62"/>
        </w:rPr>
        <w:t xml:space="preserve"> </w:t>
      </w:r>
      <w:r w:rsidRPr="00E00B6F">
        <w:rPr>
          <w:spacing w:val="-4"/>
        </w:rPr>
        <w:t>перерахування</w:t>
      </w:r>
      <w:r w:rsidRPr="00E00B6F">
        <w:rPr>
          <w:spacing w:val="62"/>
        </w:rPr>
        <w:t xml:space="preserve"> </w:t>
      </w:r>
      <w:r w:rsidRPr="00E00B6F">
        <w:rPr>
          <w:spacing w:val="-3"/>
        </w:rPr>
        <w:t xml:space="preserve">страхового </w:t>
      </w:r>
      <w:r w:rsidRPr="00E00B6F">
        <w:rPr>
          <w:spacing w:val="-5"/>
        </w:rPr>
        <w:t xml:space="preserve">платежу </w:t>
      </w:r>
      <w:r w:rsidRPr="00E00B6F">
        <w:t xml:space="preserve">(страхових </w:t>
      </w:r>
      <w:r w:rsidRPr="00E00B6F">
        <w:rPr>
          <w:spacing w:val="-6"/>
        </w:rPr>
        <w:t xml:space="preserve">платежів). </w:t>
      </w:r>
      <w:r w:rsidRPr="00E00B6F">
        <w:rPr>
          <w:spacing w:val="-4"/>
        </w:rPr>
        <w:t>Оплата</w:t>
      </w:r>
      <w:r w:rsidRPr="00E00B6F">
        <w:rPr>
          <w:spacing w:val="62"/>
        </w:rPr>
        <w:t xml:space="preserve"> </w:t>
      </w:r>
      <w:r w:rsidRPr="00E00B6F">
        <w:t xml:space="preserve">послуг страховика здійснюється </w:t>
      </w:r>
      <w:r w:rsidRPr="00E00B6F">
        <w:rPr>
          <w:spacing w:val="3"/>
        </w:rPr>
        <w:t xml:space="preserve">за </w:t>
      </w:r>
      <w:r w:rsidRPr="00E00B6F">
        <w:t xml:space="preserve">рахунок орендаря </w:t>
      </w:r>
      <w:r w:rsidRPr="00E00B6F">
        <w:rPr>
          <w:spacing w:val="-4"/>
        </w:rPr>
        <w:t>(страхувальника);</w:t>
      </w:r>
    </w:p>
    <w:p w:rsidR="00270C59" w:rsidRPr="00E00B6F" w:rsidRDefault="00270C59" w:rsidP="00270C59">
      <w:pPr>
        <w:pStyle w:val="a3"/>
        <w:spacing w:before="276"/>
        <w:ind w:right="600"/>
        <w:contextualSpacing/>
      </w:pPr>
      <w:r w:rsidRPr="00E00B6F">
        <w:rPr>
          <w:spacing w:val="-3"/>
        </w:rPr>
        <w:t xml:space="preserve">постійно поновлювати </w:t>
      </w:r>
      <w:r w:rsidRPr="00E00B6F">
        <w:rPr>
          <w:spacing w:val="-5"/>
        </w:rPr>
        <w:t xml:space="preserve">договір </w:t>
      </w:r>
      <w:r w:rsidRPr="00E00B6F">
        <w:rPr>
          <w:spacing w:val="-3"/>
        </w:rPr>
        <w:t xml:space="preserve">страхування </w:t>
      </w:r>
      <w:r w:rsidRPr="00E00B6F">
        <w:rPr>
          <w:spacing w:val="-4"/>
        </w:rPr>
        <w:t xml:space="preserve">так,  </w:t>
      </w:r>
      <w:r w:rsidRPr="00E00B6F">
        <w:t xml:space="preserve">щоб протягом строку  </w:t>
      </w:r>
      <w:r w:rsidRPr="00E00B6F">
        <w:rPr>
          <w:spacing w:val="-6"/>
        </w:rPr>
        <w:t xml:space="preserve">дії </w:t>
      </w:r>
      <w:r w:rsidRPr="00E00B6F">
        <w:t xml:space="preserve">цього </w:t>
      </w:r>
      <w:r w:rsidRPr="00E00B6F">
        <w:rPr>
          <w:spacing w:val="-3"/>
        </w:rPr>
        <w:t xml:space="preserve">Договору </w:t>
      </w:r>
      <w:r w:rsidRPr="00E00B6F">
        <w:rPr>
          <w:spacing w:val="-6"/>
        </w:rPr>
        <w:t xml:space="preserve">Майно </w:t>
      </w:r>
      <w:r w:rsidRPr="00E00B6F">
        <w:rPr>
          <w:spacing w:val="-3"/>
        </w:rPr>
        <w:t xml:space="preserve">було застрахованим, </w:t>
      </w:r>
      <w:r w:rsidRPr="00E00B6F">
        <w:t xml:space="preserve">і </w:t>
      </w:r>
      <w:r w:rsidRPr="00E00B6F">
        <w:rPr>
          <w:spacing w:val="-4"/>
        </w:rPr>
        <w:t xml:space="preserve">надавати </w:t>
      </w:r>
      <w:r w:rsidRPr="00E00B6F">
        <w:rPr>
          <w:spacing w:val="-3"/>
        </w:rPr>
        <w:t xml:space="preserve">Орендодавцю </w:t>
      </w:r>
      <w:r w:rsidRPr="00E00B6F">
        <w:rPr>
          <w:spacing w:val="-5"/>
        </w:rPr>
        <w:t xml:space="preserve">копії </w:t>
      </w:r>
      <w:r w:rsidRPr="00E00B6F">
        <w:rPr>
          <w:spacing w:val="-4"/>
        </w:rPr>
        <w:t xml:space="preserve">завірених </w:t>
      </w:r>
      <w:r w:rsidRPr="00E00B6F">
        <w:rPr>
          <w:spacing w:val="-5"/>
        </w:rPr>
        <w:t xml:space="preserve">належним </w:t>
      </w:r>
      <w:r w:rsidRPr="00E00B6F">
        <w:t xml:space="preserve">чином договору </w:t>
      </w:r>
      <w:r w:rsidRPr="00E00B6F">
        <w:rPr>
          <w:spacing w:val="-4"/>
        </w:rPr>
        <w:t xml:space="preserve">страхування </w:t>
      </w:r>
      <w:r w:rsidRPr="00E00B6F">
        <w:rPr>
          <w:spacing w:val="-3"/>
        </w:rPr>
        <w:t xml:space="preserve">(договорів страхування) </w:t>
      </w:r>
      <w:r w:rsidRPr="00E00B6F">
        <w:t xml:space="preserve">і </w:t>
      </w:r>
      <w:r w:rsidRPr="00E00B6F">
        <w:rPr>
          <w:spacing w:val="-3"/>
        </w:rPr>
        <w:t xml:space="preserve">платіжного </w:t>
      </w:r>
      <w:r w:rsidRPr="00E00B6F">
        <w:t xml:space="preserve">доручення </w:t>
      </w:r>
      <w:r w:rsidRPr="00E00B6F">
        <w:rPr>
          <w:spacing w:val="-5"/>
        </w:rPr>
        <w:t xml:space="preserve">(платіжних </w:t>
      </w:r>
      <w:r w:rsidRPr="00E00B6F">
        <w:t xml:space="preserve">доручень) </w:t>
      </w:r>
      <w:r w:rsidRPr="00E00B6F">
        <w:rPr>
          <w:spacing w:val="-4"/>
        </w:rPr>
        <w:t xml:space="preserve">про перерахування страхового платежу </w:t>
      </w:r>
      <w:r w:rsidRPr="00E00B6F">
        <w:t>(страхових</w:t>
      </w:r>
      <w:r w:rsidRPr="00E00B6F">
        <w:rPr>
          <w:spacing w:val="39"/>
        </w:rPr>
        <w:t xml:space="preserve"> </w:t>
      </w:r>
      <w:r w:rsidRPr="00E00B6F">
        <w:rPr>
          <w:spacing w:val="-6"/>
        </w:rPr>
        <w:t>платежів).</w:t>
      </w:r>
    </w:p>
    <w:p w:rsidR="00270C59" w:rsidRPr="00E00B6F" w:rsidRDefault="00270C59" w:rsidP="00270C59">
      <w:pPr>
        <w:pStyle w:val="a5"/>
        <w:numPr>
          <w:ilvl w:val="1"/>
          <w:numId w:val="10"/>
        </w:numPr>
        <w:tabs>
          <w:tab w:val="left" w:pos="1472"/>
        </w:tabs>
        <w:spacing w:before="282"/>
        <w:ind w:left="976" w:right="596" w:firstLine="0"/>
        <w:contextualSpacing/>
        <w:rPr>
          <w:sz w:val="28"/>
        </w:rPr>
      </w:pPr>
      <w:r w:rsidRPr="00E00B6F">
        <w:rPr>
          <w:sz w:val="28"/>
        </w:rPr>
        <w:t xml:space="preserve">Протягом </w:t>
      </w:r>
      <w:r w:rsidRPr="00E00B6F">
        <w:rPr>
          <w:spacing w:val="-4"/>
          <w:sz w:val="28"/>
        </w:rPr>
        <w:t xml:space="preserve">10 </w:t>
      </w:r>
      <w:r w:rsidRPr="00E00B6F">
        <w:rPr>
          <w:sz w:val="28"/>
        </w:rPr>
        <w:t xml:space="preserve">робочих </w:t>
      </w:r>
      <w:r w:rsidRPr="00E00B6F">
        <w:rPr>
          <w:spacing w:val="-5"/>
          <w:sz w:val="28"/>
        </w:rPr>
        <w:t xml:space="preserve">днів </w:t>
      </w:r>
      <w:r w:rsidRPr="00E00B6F">
        <w:rPr>
          <w:sz w:val="28"/>
        </w:rPr>
        <w:t xml:space="preserve">з дня </w:t>
      </w:r>
      <w:r w:rsidRPr="00E00B6F">
        <w:rPr>
          <w:spacing w:val="-4"/>
          <w:sz w:val="28"/>
        </w:rPr>
        <w:t>укладання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5"/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 Орендар </w:t>
      </w:r>
      <w:r w:rsidRPr="00E00B6F">
        <w:rPr>
          <w:sz w:val="28"/>
        </w:rPr>
        <w:t xml:space="preserve">зобов’язаний </w:t>
      </w:r>
      <w:r w:rsidRPr="00E00B6F">
        <w:rPr>
          <w:spacing w:val="-5"/>
          <w:sz w:val="28"/>
        </w:rPr>
        <w:t xml:space="preserve">компенсувати </w:t>
      </w:r>
      <w:r w:rsidRPr="00E00B6F">
        <w:rPr>
          <w:sz w:val="28"/>
        </w:rPr>
        <w:t xml:space="preserve">Орендодавцю </w:t>
      </w:r>
      <w:r w:rsidRPr="00E00B6F">
        <w:rPr>
          <w:spacing w:val="-3"/>
          <w:sz w:val="28"/>
        </w:rPr>
        <w:t xml:space="preserve">витрати, </w:t>
      </w:r>
      <w:r w:rsidRPr="00E00B6F">
        <w:rPr>
          <w:spacing w:val="-4"/>
          <w:sz w:val="28"/>
        </w:rPr>
        <w:t xml:space="preserve">пов'язані </w:t>
      </w:r>
      <w:r w:rsidRPr="00E00B6F">
        <w:rPr>
          <w:sz w:val="28"/>
        </w:rPr>
        <w:t xml:space="preserve">з проведенням </w:t>
      </w:r>
      <w:r w:rsidRPr="00E00B6F">
        <w:rPr>
          <w:spacing w:val="-4"/>
          <w:sz w:val="28"/>
        </w:rPr>
        <w:t xml:space="preserve">незалежної оцінки Майна, </w:t>
      </w:r>
      <w:r w:rsidRPr="00E00B6F">
        <w:rPr>
          <w:spacing w:val="-3"/>
          <w:sz w:val="28"/>
        </w:rPr>
        <w:t xml:space="preserve">(у </w:t>
      </w:r>
      <w:r w:rsidRPr="00E00B6F">
        <w:rPr>
          <w:sz w:val="28"/>
        </w:rPr>
        <w:t xml:space="preserve">разі понесення </w:t>
      </w:r>
      <w:r>
        <w:rPr>
          <w:spacing w:val="-3"/>
          <w:sz w:val="28"/>
        </w:rPr>
        <w:t xml:space="preserve">Орендодавцем </w:t>
      </w:r>
      <w:r w:rsidRPr="00E00B6F">
        <w:rPr>
          <w:spacing w:val="-4"/>
          <w:sz w:val="28"/>
        </w:rPr>
        <w:t xml:space="preserve">таких </w:t>
      </w:r>
      <w:r w:rsidRPr="00E00B6F">
        <w:rPr>
          <w:spacing w:val="-3"/>
          <w:sz w:val="28"/>
        </w:rPr>
        <w:t xml:space="preserve">витрат). </w:t>
      </w:r>
      <w:r w:rsidRPr="00E00B6F">
        <w:rPr>
          <w:spacing w:val="-4"/>
          <w:sz w:val="28"/>
        </w:rPr>
        <w:t xml:space="preserve">Орендодавець </w:t>
      </w:r>
      <w:r w:rsidRPr="00E00B6F">
        <w:rPr>
          <w:spacing w:val="-3"/>
          <w:sz w:val="28"/>
        </w:rPr>
        <w:t xml:space="preserve">має </w:t>
      </w:r>
      <w:r w:rsidRPr="00E00B6F">
        <w:rPr>
          <w:sz w:val="28"/>
        </w:rPr>
        <w:t xml:space="preserve">право </w:t>
      </w:r>
      <w:r w:rsidRPr="00E00B6F">
        <w:rPr>
          <w:spacing w:val="-5"/>
          <w:sz w:val="28"/>
        </w:rPr>
        <w:t xml:space="preserve">зарахувати </w:t>
      </w:r>
      <w:r w:rsidRPr="00E00B6F">
        <w:rPr>
          <w:sz w:val="28"/>
        </w:rPr>
        <w:t xml:space="preserve">частину </w:t>
      </w:r>
      <w:r w:rsidRPr="00E00B6F">
        <w:rPr>
          <w:spacing w:val="-3"/>
          <w:sz w:val="28"/>
        </w:rPr>
        <w:t xml:space="preserve">орендної </w:t>
      </w:r>
      <w:r w:rsidRPr="00E00B6F">
        <w:rPr>
          <w:spacing w:val="-5"/>
          <w:sz w:val="28"/>
        </w:rPr>
        <w:t>плати</w:t>
      </w:r>
      <w:r w:rsidRPr="00E00B6F">
        <w:rPr>
          <w:spacing w:val="-3"/>
          <w:sz w:val="28"/>
        </w:rPr>
        <w:t xml:space="preserve">, </w:t>
      </w:r>
      <w:r w:rsidRPr="00E00B6F">
        <w:rPr>
          <w:sz w:val="28"/>
        </w:rPr>
        <w:t xml:space="preserve">в рахунок </w:t>
      </w:r>
      <w:r w:rsidRPr="00E00B6F">
        <w:rPr>
          <w:spacing w:val="-7"/>
          <w:sz w:val="28"/>
        </w:rPr>
        <w:t xml:space="preserve">його </w:t>
      </w:r>
      <w:r w:rsidRPr="00E00B6F">
        <w:rPr>
          <w:spacing w:val="-3"/>
          <w:sz w:val="28"/>
        </w:rPr>
        <w:t xml:space="preserve">витрат, </w:t>
      </w:r>
      <w:r w:rsidRPr="00E00B6F">
        <w:rPr>
          <w:spacing w:val="-4"/>
          <w:sz w:val="28"/>
        </w:rPr>
        <w:t xml:space="preserve">пов’язаних 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проведенням </w:t>
      </w:r>
      <w:r w:rsidRPr="00E00B6F">
        <w:rPr>
          <w:spacing w:val="-3"/>
          <w:sz w:val="28"/>
        </w:rPr>
        <w:t xml:space="preserve">незалежної </w:t>
      </w:r>
      <w:r w:rsidRPr="00E00B6F">
        <w:rPr>
          <w:spacing w:val="-4"/>
          <w:sz w:val="28"/>
        </w:rPr>
        <w:t xml:space="preserve">оцінки </w:t>
      </w:r>
      <w:r w:rsidRPr="00E00B6F">
        <w:rPr>
          <w:spacing w:val="-6"/>
          <w:sz w:val="28"/>
        </w:rPr>
        <w:t>Майна</w:t>
      </w:r>
      <w:r w:rsidRPr="00E00B6F">
        <w:rPr>
          <w:sz w:val="28"/>
        </w:rPr>
        <w:t>.</w:t>
      </w:r>
    </w:p>
    <w:p w:rsidR="00270C59" w:rsidRPr="00E00B6F" w:rsidRDefault="00270C59" w:rsidP="00270C59">
      <w:pPr>
        <w:pStyle w:val="1"/>
        <w:numPr>
          <w:ilvl w:val="0"/>
          <w:numId w:val="17"/>
        </w:numPr>
        <w:tabs>
          <w:tab w:val="left" w:pos="5137"/>
        </w:tabs>
        <w:spacing w:before="245"/>
        <w:ind w:firstLine="120"/>
        <w:contextualSpacing/>
      </w:pPr>
      <w:r w:rsidRPr="00E00B6F">
        <w:rPr>
          <w:spacing w:val="-4"/>
        </w:rPr>
        <w:t>Суборенда</w:t>
      </w:r>
    </w:p>
    <w:p w:rsidR="00270C59" w:rsidRPr="00E00B6F" w:rsidRDefault="00270C59" w:rsidP="00270C59">
      <w:pPr>
        <w:pStyle w:val="a3"/>
        <w:spacing w:line="244" w:lineRule="auto"/>
        <w:ind w:right="602"/>
        <w:contextualSpacing/>
        <w:rPr>
          <w:spacing w:val="-4"/>
        </w:rPr>
      </w:pPr>
    </w:p>
    <w:p w:rsidR="00270C59" w:rsidRPr="00E00B6F" w:rsidRDefault="00270C59" w:rsidP="00270C59">
      <w:pPr>
        <w:pStyle w:val="a3"/>
        <w:spacing w:line="244" w:lineRule="auto"/>
        <w:ind w:right="602"/>
        <w:contextualSpacing/>
        <w:rPr>
          <w:i/>
        </w:rPr>
      </w:pPr>
      <w:r w:rsidRPr="00E00B6F">
        <w:rPr>
          <w:spacing w:val="-4"/>
        </w:rPr>
        <w:t>8.1</w:t>
      </w:r>
      <w:r w:rsidRPr="00E00B6F">
        <w:rPr>
          <w:spacing w:val="62"/>
        </w:rPr>
        <w:t xml:space="preserve"> </w:t>
      </w:r>
      <w:r w:rsidRPr="00E00B6F">
        <w:t xml:space="preserve">Орендар </w:t>
      </w:r>
      <w:r w:rsidRPr="00E00B6F">
        <w:rPr>
          <w:spacing w:val="-3"/>
        </w:rPr>
        <w:t xml:space="preserve">має </w:t>
      </w:r>
      <w:r w:rsidRPr="00E00B6F">
        <w:t xml:space="preserve">право </w:t>
      </w:r>
      <w:r w:rsidRPr="00E00B6F">
        <w:rPr>
          <w:spacing w:val="-4"/>
        </w:rPr>
        <w:t xml:space="preserve">здавати </w:t>
      </w:r>
      <w:r w:rsidRPr="00E00B6F">
        <w:rPr>
          <w:spacing w:val="-6"/>
        </w:rPr>
        <w:t xml:space="preserve">Майно </w:t>
      </w:r>
      <w:r w:rsidRPr="00E00B6F">
        <w:t xml:space="preserve">в суборенду </w:t>
      </w:r>
      <w:r w:rsidRPr="00E00B6F">
        <w:rPr>
          <w:spacing w:val="3"/>
        </w:rPr>
        <w:t xml:space="preserve">за </w:t>
      </w:r>
      <w:r w:rsidRPr="00E00B6F">
        <w:t>письмовою згодою Орендодавця.</w:t>
      </w:r>
    </w:p>
    <w:p w:rsidR="00270C59" w:rsidRPr="00E00B6F" w:rsidRDefault="00270C59" w:rsidP="00270C59">
      <w:pPr>
        <w:pStyle w:val="a3"/>
        <w:spacing w:before="287" w:line="235" w:lineRule="auto"/>
        <w:ind w:right="595"/>
        <w:contextualSpacing/>
      </w:pPr>
      <w:r w:rsidRPr="00E00B6F">
        <w:t>8.2 Орендар може укладати договір суборенди лише з особами, які відповідають вимогам статті 4 Закону.</w:t>
      </w:r>
    </w:p>
    <w:p w:rsidR="00270C59" w:rsidRPr="00E00B6F" w:rsidRDefault="00270C59" w:rsidP="00270C59">
      <w:pPr>
        <w:pStyle w:val="a3"/>
        <w:spacing w:before="181"/>
        <w:ind w:right="601"/>
        <w:contextualSpacing/>
      </w:pPr>
      <w:r w:rsidRPr="00E00B6F">
        <w:t xml:space="preserve">8.3 Орендар </w:t>
      </w:r>
      <w:r w:rsidRPr="00E00B6F">
        <w:rPr>
          <w:spacing w:val="-3"/>
        </w:rPr>
        <w:t xml:space="preserve">зобов’язаний надати </w:t>
      </w:r>
      <w:r w:rsidRPr="00E00B6F">
        <w:t xml:space="preserve">Орендодавцю </w:t>
      </w:r>
      <w:r w:rsidRPr="00E00B6F">
        <w:rPr>
          <w:spacing w:val="-5"/>
        </w:rPr>
        <w:t xml:space="preserve">копію </w:t>
      </w:r>
      <w:r w:rsidRPr="00E00B6F">
        <w:t xml:space="preserve">договору  </w:t>
      </w:r>
      <w:r w:rsidRPr="00E00B6F">
        <w:rPr>
          <w:spacing w:val="-3"/>
        </w:rPr>
        <w:t xml:space="preserve">суборенди </w:t>
      </w:r>
      <w:r w:rsidRPr="00E00B6F">
        <w:t xml:space="preserve">для </w:t>
      </w:r>
      <w:r w:rsidRPr="00E00B6F">
        <w:rPr>
          <w:spacing w:val="-3"/>
        </w:rPr>
        <w:t xml:space="preserve">його оприлюднення </w:t>
      </w:r>
      <w:r w:rsidRPr="00E00B6F">
        <w:t xml:space="preserve">в </w:t>
      </w:r>
      <w:r w:rsidRPr="00E00B6F">
        <w:rPr>
          <w:spacing w:val="-5"/>
        </w:rPr>
        <w:t xml:space="preserve">електронній </w:t>
      </w:r>
      <w:r w:rsidRPr="00E00B6F">
        <w:t xml:space="preserve">торговій системі протягом 5 робочих </w:t>
      </w:r>
      <w:r w:rsidRPr="00E00B6F">
        <w:rPr>
          <w:spacing w:val="-5"/>
        </w:rPr>
        <w:t xml:space="preserve">днів </w:t>
      </w:r>
      <w:r w:rsidRPr="00E00B6F">
        <w:t xml:space="preserve">з </w:t>
      </w:r>
      <w:r w:rsidRPr="00E00B6F">
        <w:rPr>
          <w:spacing w:val="-4"/>
        </w:rPr>
        <w:t xml:space="preserve">моменту </w:t>
      </w:r>
      <w:r w:rsidRPr="00E00B6F">
        <w:rPr>
          <w:spacing w:val="-3"/>
        </w:rPr>
        <w:t>його</w:t>
      </w:r>
      <w:r w:rsidRPr="00E00B6F">
        <w:rPr>
          <w:spacing w:val="37"/>
        </w:rPr>
        <w:t xml:space="preserve"> </w:t>
      </w:r>
      <w:r w:rsidRPr="00E00B6F">
        <w:rPr>
          <w:spacing w:val="-4"/>
        </w:rPr>
        <w:t>укладення.</w:t>
      </w:r>
    </w:p>
    <w:p w:rsidR="00270C59" w:rsidRPr="00E00B6F" w:rsidRDefault="00270C59" w:rsidP="00270C59">
      <w:pPr>
        <w:pStyle w:val="1"/>
        <w:numPr>
          <w:ilvl w:val="0"/>
          <w:numId w:val="17"/>
        </w:numPr>
        <w:tabs>
          <w:tab w:val="left" w:pos="5498"/>
        </w:tabs>
        <w:spacing w:before="191"/>
        <w:ind w:left="4640"/>
        <w:contextualSpacing/>
      </w:pPr>
      <w:r w:rsidRPr="00E00B6F">
        <w:rPr>
          <w:spacing w:val="-3"/>
        </w:rPr>
        <w:lastRenderedPageBreak/>
        <w:t>Запевнення</w:t>
      </w:r>
      <w:r w:rsidRPr="00E00B6F">
        <w:rPr>
          <w:spacing w:val="-15"/>
        </w:rPr>
        <w:t xml:space="preserve"> </w:t>
      </w:r>
      <w:r w:rsidRPr="00E00B6F">
        <w:t>Сторін</w:t>
      </w:r>
    </w:p>
    <w:p w:rsidR="00270C59" w:rsidRPr="00E00B6F" w:rsidRDefault="00270C59" w:rsidP="00270C59">
      <w:pPr>
        <w:ind w:left="1127" w:right="761"/>
        <w:contextualSpacing/>
        <w:jc w:val="center"/>
        <w:rPr>
          <w:b/>
          <w:sz w:val="28"/>
        </w:rPr>
      </w:pPr>
      <w:r w:rsidRPr="00E00B6F">
        <w:rPr>
          <w:b/>
          <w:sz w:val="28"/>
        </w:rPr>
        <w:t>А. Запевнення Орендодавця</w:t>
      </w:r>
    </w:p>
    <w:p w:rsidR="00270C59" w:rsidRPr="00137B20" w:rsidRDefault="00270C59" w:rsidP="00270C59">
      <w:pPr>
        <w:pStyle w:val="a5"/>
        <w:numPr>
          <w:ilvl w:val="1"/>
          <w:numId w:val="9"/>
        </w:numPr>
        <w:tabs>
          <w:tab w:val="left" w:pos="1397"/>
        </w:tabs>
        <w:spacing w:before="264"/>
        <w:ind w:hanging="421"/>
        <w:contextualSpacing/>
        <w:rPr>
          <w:sz w:val="28"/>
        </w:rPr>
      </w:pPr>
      <w:r w:rsidRPr="00E00B6F">
        <w:rPr>
          <w:sz w:val="28"/>
        </w:rPr>
        <w:t xml:space="preserve">Орендодавець </w:t>
      </w:r>
      <w:r w:rsidRPr="00E00B6F">
        <w:rPr>
          <w:spacing w:val="-4"/>
          <w:sz w:val="28"/>
        </w:rPr>
        <w:t xml:space="preserve">запевняють </w:t>
      </w:r>
      <w:r w:rsidRPr="00E00B6F">
        <w:rPr>
          <w:spacing w:val="-3"/>
          <w:sz w:val="28"/>
        </w:rPr>
        <w:t>Орендаря,</w:t>
      </w:r>
      <w:r w:rsidRPr="00E00B6F">
        <w:rPr>
          <w:spacing w:val="1"/>
          <w:sz w:val="28"/>
        </w:rPr>
        <w:t xml:space="preserve"> </w:t>
      </w:r>
      <w:r w:rsidRPr="00E00B6F">
        <w:rPr>
          <w:sz w:val="28"/>
        </w:rPr>
        <w:t>що:</w:t>
      </w:r>
    </w:p>
    <w:p w:rsidR="00270C59" w:rsidRPr="00F64F54" w:rsidRDefault="00270C59" w:rsidP="00270C59">
      <w:pPr>
        <w:pStyle w:val="a5"/>
        <w:numPr>
          <w:ilvl w:val="2"/>
          <w:numId w:val="9"/>
        </w:numPr>
        <w:tabs>
          <w:tab w:val="left" w:pos="1667"/>
        </w:tabs>
        <w:spacing w:before="1"/>
        <w:ind w:left="976" w:right="594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Крім випадків </w:t>
      </w:r>
      <w:r w:rsidRPr="00E00B6F">
        <w:rPr>
          <w:sz w:val="28"/>
        </w:rPr>
        <w:t xml:space="preserve">коли про </w:t>
      </w:r>
      <w:r w:rsidRPr="00E00B6F">
        <w:rPr>
          <w:spacing w:val="-5"/>
          <w:sz w:val="28"/>
        </w:rPr>
        <w:t xml:space="preserve">інше </w:t>
      </w:r>
      <w:r w:rsidRPr="00E00B6F">
        <w:rPr>
          <w:sz w:val="28"/>
        </w:rPr>
        <w:t xml:space="preserve">зазначене в Акті приймання-передачі, Об’єкт оренди є </w:t>
      </w:r>
      <w:r w:rsidRPr="00E00B6F">
        <w:rPr>
          <w:spacing w:val="-5"/>
          <w:sz w:val="28"/>
        </w:rPr>
        <w:t xml:space="preserve">вільним </w:t>
      </w:r>
      <w:r w:rsidRPr="00E00B6F">
        <w:rPr>
          <w:spacing w:val="-2"/>
          <w:sz w:val="28"/>
        </w:rPr>
        <w:t xml:space="preserve">від </w:t>
      </w:r>
      <w:r w:rsidRPr="00E00B6F">
        <w:rPr>
          <w:spacing w:val="-3"/>
          <w:sz w:val="28"/>
        </w:rPr>
        <w:t xml:space="preserve">третіх </w:t>
      </w:r>
      <w:r w:rsidRPr="00E00B6F">
        <w:rPr>
          <w:sz w:val="28"/>
        </w:rPr>
        <w:t xml:space="preserve">осіб, в середині Об’єкту </w:t>
      </w:r>
      <w:r w:rsidRPr="00E00B6F">
        <w:rPr>
          <w:spacing w:val="-4"/>
          <w:sz w:val="28"/>
        </w:rPr>
        <w:t xml:space="preserve">немає майна, </w:t>
      </w:r>
      <w:r w:rsidRPr="00E00B6F">
        <w:rPr>
          <w:spacing w:val="-3"/>
          <w:sz w:val="28"/>
        </w:rPr>
        <w:t xml:space="preserve">належного </w:t>
      </w:r>
      <w:r w:rsidRPr="00E00B6F">
        <w:rPr>
          <w:spacing w:val="-8"/>
          <w:sz w:val="28"/>
        </w:rPr>
        <w:t xml:space="preserve">третім </w:t>
      </w:r>
      <w:r w:rsidRPr="00E00B6F">
        <w:rPr>
          <w:sz w:val="28"/>
        </w:rPr>
        <w:t xml:space="preserve">особам, </w:t>
      </w:r>
      <w:r w:rsidRPr="00E00B6F">
        <w:rPr>
          <w:spacing w:val="-4"/>
          <w:sz w:val="28"/>
        </w:rPr>
        <w:t xml:space="preserve">повний </w:t>
      </w:r>
      <w:r w:rsidRPr="00E00B6F">
        <w:rPr>
          <w:sz w:val="28"/>
        </w:rPr>
        <w:t xml:space="preserve">і </w:t>
      </w:r>
      <w:r w:rsidRPr="00E00B6F">
        <w:rPr>
          <w:spacing w:val="-3"/>
          <w:sz w:val="28"/>
        </w:rPr>
        <w:t xml:space="preserve">безперешкодний </w:t>
      </w:r>
      <w:r w:rsidRPr="00E00B6F">
        <w:rPr>
          <w:sz w:val="28"/>
        </w:rPr>
        <w:t xml:space="preserve">доступ до </w:t>
      </w:r>
      <w:r w:rsidRPr="00E00B6F">
        <w:rPr>
          <w:spacing w:val="-4"/>
          <w:sz w:val="28"/>
        </w:rPr>
        <w:t xml:space="preserve">Об’єкту </w:t>
      </w:r>
      <w:r w:rsidRPr="00E00B6F">
        <w:rPr>
          <w:sz w:val="28"/>
        </w:rPr>
        <w:t xml:space="preserve">може </w:t>
      </w:r>
      <w:r w:rsidRPr="00E00B6F">
        <w:rPr>
          <w:spacing w:val="-3"/>
          <w:sz w:val="28"/>
        </w:rPr>
        <w:t xml:space="preserve">бути наданий </w:t>
      </w:r>
      <w:r w:rsidRPr="00E00B6F">
        <w:rPr>
          <w:sz w:val="28"/>
        </w:rPr>
        <w:t xml:space="preserve">Орендарю в день </w:t>
      </w:r>
      <w:r w:rsidRPr="00E00B6F">
        <w:rPr>
          <w:spacing w:val="-5"/>
          <w:sz w:val="28"/>
        </w:rPr>
        <w:t xml:space="preserve">підписання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 xml:space="preserve">приймання-передачі </w:t>
      </w:r>
      <w:r w:rsidRPr="00E00B6F">
        <w:rPr>
          <w:spacing w:val="2"/>
          <w:sz w:val="28"/>
        </w:rPr>
        <w:t xml:space="preserve">разом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комплектом </w:t>
      </w:r>
      <w:r w:rsidRPr="00E00B6F">
        <w:rPr>
          <w:spacing w:val="-5"/>
          <w:sz w:val="28"/>
        </w:rPr>
        <w:t xml:space="preserve">ключів </w:t>
      </w:r>
      <w:r w:rsidRPr="00E00B6F">
        <w:rPr>
          <w:spacing w:val="-2"/>
          <w:sz w:val="28"/>
        </w:rPr>
        <w:t xml:space="preserve">від </w:t>
      </w:r>
      <w:r w:rsidRPr="00E00B6F">
        <w:rPr>
          <w:sz w:val="28"/>
        </w:rPr>
        <w:t xml:space="preserve">Об’єкту у </w:t>
      </w:r>
      <w:r w:rsidRPr="00E00B6F">
        <w:rPr>
          <w:spacing w:val="-3"/>
          <w:sz w:val="28"/>
        </w:rPr>
        <w:t xml:space="preserve">кількості, </w:t>
      </w:r>
      <w:r w:rsidRPr="00E00B6F">
        <w:rPr>
          <w:sz w:val="28"/>
        </w:rPr>
        <w:t xml:space="preserve">зазначеній в Акті приймання- </w:t>
      </w:r>
      <w:r w:rsidRPr="00E00B6F">
        <w:rPr>
          <w:spacing w:val="-4"/>
          <w:sz w:val="28"/>
        </w:rPr>
        <w:t>передачі.</w:t>
      </w:r>
    </w:p>
    <w:p w:rsidR="00270C59" w:rsidRPr="00E00B6F" w:rsidRDefault="00270C59" w:rsidP="00270C59">
      <w:pPr>
        <w:pStyle w:val="a5"/>
        <w:numPr>
          <w:ilvl w:val="2"/>
          <w:numId w:val="9"/>
        </w:numPr>
        <w:tabs>
          <w:tab w:val="left" w:pos="1682"/>
        </w:tabs>
        <w:spacing w:before="1" w:line="235" w:lineRule="auto"/>
        <w:ind w:left="976" w:right="607" w:firstLine="0"/>
        <w:contextualSpacing/>
        <w:rPr>
          <w:sz w:val="28"/>
        </w:rPr>
      </w:pPr>
      <w:r w:rsidRPr="00E00B6F">
        <w:rPr>
          <w:spacing w:val="-4"/>
          <w:sz w:val="28"/>
        </w:rPr>
        <w:t>інформація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Майно, </w:t>
      </w:r>
      <w:r w:rsidRPr="00E00B6F">
        <w:rPr>
          <w:spacing w:val="-3"/>
          <w:sz w:val="28"/>
        </w:rPr>
        <w:t xml:space="preserve">оприлюднена </w:t>
      </w:r>
      <w:r w:rsidRPr="00E00B6F">
        <w:rPr>
          <w:sz w:val="28"/>
        </w:rPr>
        <w:t xml:space="preserve">в </w:t>
      </w:r>
      <w:r w:rsidRPr="00E00B6F">
        <w:rPr>
          <w:spacing w:val="-4"/>
          <w:sz w:val="28"/>
        </w:rPr>
        <w:t xml:space="preserve">оголошенні </w:t>
      </w:r>
      <w:r w:rsidRPr="00E00B6F">
        <w:rPr>
          <w:sz w:val="28"/>
        </w:rPr>
        <w:t xml:space="preserve">про передачу в </w:t>
      </w:r>
      <w:r w:rsidRPr="00E00B6F">
        <w:rPr>
          <w:spacing w:val="-3"/>
          <w:sz w:val="28"/>
        </w:rPr>
        <w:t xml:space="preserve">оренду, посилання </w:t>
      </w:r>
      <w:r w:rsidRPr="00E00B6F">
        <w:rPr>
          <w:sz w:val="28"/>
        </w:rPr>
        <w:t xml:space="preserve">на яке зазначене у </w:t>
      </w:r>
      <w:r w:rsidRPr="00E00B6F">
        <w:rPr>
          <w:spacing w:val="-4"/>
          <w:sz w:val="28"/>
        </w:rPr>
        <w:t xml:space="preserve">пункті </w:t>
      </w:r>
      <w:r>
        <w:rPr>
          <w:color w:val="FF0000"/>
          <w:sz w:val="28"/>
        </w:rPr>
        <w:t>4.2</w:t>
      </w:r>
      <w:r w:rsidRPr="00E00B6F">
        <w:rPr>
          <w:color w:val="FF0000"/>
          <w:sz w:val="28"/>
        </w:rPr>
        <w:t xml:space="preserve"> </w:t>
      </w:r>
      <w:r w:rsidRPr="00E00B6F">
        <w:rPr>
          <w:sz w:val="28"/>
        </w:rPr>
        <w:t xml:space="preserve">Умов,  </w:t>
      </w:r>
      <w:r w:rsidRPr="00E00B6F">
        <w:rPr>
          <w:spacing w:val="-4"/>
          <w:sz w:val="28"/>
        </w:rPr>
        <w:t xml:space="preserve">відповідає  </w:t>
      </w:r>
      <w:r w:rsidRPr="00E00B6F">
        <w:rPr>
          <w:spacing w:val="-3"/>
          <w:sz w:val="28"/>
        </w:rPr>
        <w:t xml:space="preserve">дійсності,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виключенням </w:t>
      </w:r>
      <w:r w:rsidRPr="00E00B6F">
        <w:rPr>
          <w:spacing w:val="-4"/>
          <w:sz w:val="28"/>
        </w:rPr>
        <w:t xml:space="preserve">обставин, відображених </w:t>
      </w:r>
      <w:r w:rsidRPr="00E00B6F">
        <w:rPr>
          <w:sz w:val="28"/>
        </w:rPr>
        <w:t xml:space="preserve">в </w:t>
      </w:r>
      <w:r w:rsidRPr="00E00B6F">
        <w:rPr>
          <w:spacing w:val="-6"/>
          <w:sz w:val="28"/>
        </w:rPr>
        <w:t>Акті</w:t>
      </w:r>
      <w:r w:rsidRPr="00E00B6F">
        <w:rPr>
          <w:spacing w:val="30"/>
          <w:sz w:val="28"/>
        </w:rPr>
        <w:t xml:space="preserve"> </w:t>
      </w:r>
      <w:r w:rsidRPr="00E00B6F">
        <w:rPr>
          <w:sz w:val="28"/>
        </w:rPr>
        <w:t>приймання-передачі.</w:t>
      </w:r>
    </w:p>
    <w:p w:rsidR="00270C59" w:rsidRPr="00E00B6F" w:rsidRDefault="00270C59" w:rsidP="00270C59">
      <w:pPr>
        <w:pStyle w:val="a3"/>
        <w:spacing w:before="284"/>
        <w:ind w:left="1127" w:right="756"/>
        <w:contextualSpacing/>
        <w:jc w:val="center"/>
      </w:pPr>
      <w:r w:rsidRPr="00E00B6F">
        <w:t>Б. Запевнення Орендаря</w:t>
      </w:r>
    </w:p>
    <w:p w:rsidR="00270C59" w:rsidRPr="00E00B6F" w:rsidRDefault="00270C59" w:rsidP="00270C59">
      <w:pPr>
        <w:pStyle w:val="a5"/>
        <w:numPr>
          <w:ilvl w:val="1"/>
          <w:numId w:val="9"/>
        </w:numPr>
        <w:tabs>
          <w:tab w:val="left" w:pos="1472"/>
        </w:tabs>
        <w:spacing w:before="278"/>
        <w:ind w:left="976" w:right="602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Орендар має </w:t>
      </w:r>
      <w:r w:rsidRPr="00E00B6F">
        <w:rPr>
          <w:spacing w:val="-4"/>
          <w:sz w:val="28"/>
        </w:rPr>
        <w:t xml:space="preserve">можливість, </w:t>
      </w:r>
      <w:r w:rsidRPr="00E00B6F">
        <w:rPr>
          <w:spacing w:val="-3"/>
          <w:sz w:val="28"/>
        </w:rPr>
        <w:t xml:space="preserve">забезпечену його </w:t>
      </w:r>
      <w:r w:rsidRPr="00E00B6F">
        <w:rPr>
          <w:sz w:val="28"/>
        </w:rPr>
        <w:t xml:space="preserve">власними </w:t>
      </w:r>
      <w:r w:rsidRPr="00E00B6F">
        <w:rPr>
          <w:spacing w:val="-6"/>
          <w:sz w:val="28"/>
        </w:rPr>
        <w:t xml:space="preserve">або </w:t>
      </w:r>
      <w:r w:rsidRPr="00E00B6F">
        <w:rPr>
          <w:spacing w:val="-3"/>
          <w:sz w:val="28"/>
        </w:rPr>
        <w:t xml:space="preserve">залученими </w:t>
      </w:r>
      <w:r w:rsidRPr="00E00B6F">
        <w:rPr>
          <w:sz w:val="28"/>
        </w:rPr>
        <w:t xml:space="preserve">фінансовими ресурсами, </w:t>
      </w:r>
      <w:r w:rsidRPr="00E00B6F">
        <w:rPr>
          <w:spacing w:val="-5"/>
          <w:sz w:val="28"/>
        </w:rPr>
        <w:t xml:space="preserve">вчасно  </w:t>
      </w:r>
      <w:r w:rsidRPr="00E00B6F">
        <w:rPr>
          <w:sz w:val="28"/>
        </w:rPr>
        <w:t xml:space="preserve">і в повному </w:t>
      </w:r>
      <w:r w:rsidRPr="00E00B6F">
        <w:rPr>
          <w:spacing w:val="-3"/>
          <w:sz w:val="28"/>
        </w:rPr>
        <w:t xml:space="preserve">обсязі сплачувати </w:t>
      </w:r>
      <w:r w:rsidRPr="00E00B6F">
        <w:rPr>
          <w:sz w:val="28"/>
        </w:rPr>
        <w:t xml:space="preserve">орендну </w:t>
      </w:r>
      <w:r w:rsidRPr="00E00B6F">
        <w:rPr>
          <w:spacing w:val="-5"/>
          <w:sz w:val="28"/>
        </w:rPr>
        <w:t xml:space="preserve">плату </w:t>
      </w:r>
      <w:r w:rsidRPr="00E00B6F">
        <w:rPr>
          <w:sz w:val="28"/>
        </w:rPr>
        <w:t xml:space="preserve">і </w:t>
      </w:r>
      <w:r w:rsidRPr="00E00B6F">
        <w:rPr>
          <w:spacing w:val="-5"/>
          <w:sz w:val="28"/>
        </w:rPr>
        <w:t xml:space="preserve">інші </w:t>
      </w:r>
      <w:r w:rsidRPr="00E00B6F">
        <w:rPr>
          <w:sz w:val="28"/>
        </w:rPr>
        <w:t xml:space="preserve">платежі 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>цього</w:t>
      </w:r>
      <w:r w:rsidRPr="00E00B6F">
        <w:rPr>
          <w:spacing w:val="7"/>
          <w:sz w:val="28"/>
        </w:rPr>
        <w:t xml:space="preserve"> </w:t>
      </w:r>
      <w:r w:rsidRPr="00E00B6F">
        <w:rPr>
          <w:spacing w:val="-3"/>
          <w:sz w:val="28"/>
        </w:rPr>
        <w:t>Договору.</w:t>
      </w:r>
    </w:p>
    <w:p w:rsidR="00270C59" w:rsidRPr="00137B20" w:rsidRDefault="00270C59" w:rsidP="00270C59">
      <w:pPr>
        <w:pStyle w:val="1"/>
        <w:numPr>
          <w:ilvl w:val="0"/>
          <w:numId w:val="17"/>
        </w:numPr>
        <w:tabs>
          <w:tab w:val="left" w:pos="4341"/>
        </w:tabs>
        <w:spacing w:before="280"/>
        <w:ind w:left="4340" w:hanging="435"/>
        <w:contextualSpacing/>
      </w:pPr>
      <w:r w:rsidRPr="00E00B6F">
        <w:rPr>
          <w:spacing w:val="-4"/>
        </w:rPr>
        <w:t xml:space="preserve">Додаткові </w:t>
      </w:r>
      <w:r w:rsidRPr="00E00B6F">
        <w:rPr>
          <w:spacing w:val="-5"/>
        </w:rPr>
        <w:t>умови</w:t>
      </w:r>
      <w:r w:rsidRPr="00E00B6F">
        <w:rPr>
          <w:spacing w:val="-4"/>
        </w:rPr>
        <w:t xml:space="preserve"> </w:t>
      </w:r>
      <w:r w:rsidRPr="00E00B6F">
        <w:t>оренди</w:t>
      </w:r>
    </w:p>
    <w:p w:rsidR="00270C59" w:rsidRPr="00E00B6F" w:rsidRDefault="00270C59" w:rsidP="00270C59">
      <w:pPr>
        <w:pStyle w:val="a3"/>
        <w:numPr>
          <w:ilvl w:val="1"/>
          <w:numId w:val="17"/>
        </w:numPr>
        <w:ind w:left="993" w:right="601" w:firstLine="0"/>
        <w:contextualSpacing/>
      </w:pPr>
      <w:r w:rsidRPr="00E00B6F">
        <w:rPr>
          <w:spacing w:val="-3"/>
        </w:rPr>
        <w:t xml:space="preserve">Орендар зобов’язаний </w:t>
      </w:r>
      <w:r w:rsidRPr="00E00B6F">
        <w:rPr>
          <w:spacing w:val="-5"/>
        </w:rPr>
        <w:t xml:space="preserve">виконувати </w:t>
      </w:r>
      <w:r w:rsidRPr="00E00B6F">
        <w:t xml:space="preserve">обов’язки, </w:t>
      </w:r>
      <w:r>
        <w:t xml:space="preserve">якщо вони </w:t>
      </w:r>
      <w:r w:rsidRPr="00E00B6F">
        <w:rPr>
          <w:spacing w:val="-5"/>
        </w:rPr>
        <w:t xml:space="preserve">покладені </w:t>
      </w:r>
      <w:r w:rsidRPr="00E00B6F">
        <w:t xml:space="preserve">на нього </w:t>
      </w:r>
      <w:r w:rsidRPr="00E00B6F">
        <w:rPr>
          <w:spacing w:val="-5"/>
        </w:rPr>
        <w:t xml:space="preserve">рішенням </w:t>
      </w:r>
      <w:r w:rsidRPr="00E00B6F">
        <w:rPr>
          <w:spacing w:val="-4"/>
        </w:rPr>
        <w:t xml:space="preserve">уповноваженого </w:t>
      </w:r>
      <w:r w:rsidRPr="00E00B6F">
        <w:t xml:space="preserve">органу про </w:t>
      </w:r>
      <w:r w:rsidRPr="00E00B6F">
        <w:rPr>
          <w:spacing w:val="-4"/>
        </w:rPr>
        <w:t xml:space="preserve">встановлення </w:t>
      </w:r>
      <w:r w:rsidRPr="00E00B6F">
        <w:rPr>
          <w:spacing w:val="-3"/>
        </w:rPr>
        <w:t xml:space="preserve">додаткових </w:t>
      </w:r>
      <w:r>
        <w:t>умов оренди</w:t>
      </w:r>
      <w:r w:rsidRPr="00E00B6F">
        <w:t xml:space="preserve">, </w:t>
      </w:r>
      <w:r w:rsidRPr="00E00B6F">
        <w:rPr>
          <w:spacing w:val="3"/>
        </w:rPr>
        <w:t xml:space="preserve">за </w:t>
      </w:r>
      <w:r w:rsidRPr="00E00B6F">
        <w:t xml:space="preserve">умови </w:t>
      </w:r>
      <w:r w:rsidRPr="00E00B6F">
        <w:rPr>
          <w:spacing w:val="-5"/>
        </w:rPr>
        <w:t xml:space="preserve">що посилання </w:t>
      </w:r>
      <w:r w:rsidRPr="00E00B6F">
        <w:t xml:space="preserve">на </w:t>
      </w:r>
      <w:r w:rsidRPr="00E00B6F">
        <w:rPr>
          <w:spacing w:val="-4"/>
        </w:rPr>
        <w:t xml:space="preserve">такі </w:t>
      </w:r>
      <w:r w:rsidRPr="00E00B6F">
        <w:t>додаткові</w:t>
      </w:r>
      <w:r w:rsidRPr="00E00B6F">
        <w:rPr>
          <w:spacing w:val="-14"/>
        </w:rPr>
        <w:t xml:space="preserve"> </w:t>
      </w:r>
      <w:r w:rsidRPr="00E00B6F">
        <w:t xml:space="preserve">умови оренди </w:t>
      </w:r>
      <w:r w:rsidRPr="00E00B6F">
        <w:rPr>
          <w:spacing w:val="61"/>
        </w:rPr>
        <w:t xml:space="preserve"> </w:t>
      </w:r>
      <w:r w:rsidRPr="00E00B6F">
        <w:rPr>
          <w:spacing w:val="-3"/>
        </w:rPr>
        <w:t xml:space="preserve">було </w:t>
      </w:r>
      <w:r>
        <w:rPr>
          <w:spacing w:val="-5"/>
        </w:rPr>
        <w:t xml:space="preserve">включено </w:t>
      </w:r>
      <w:r w:rsidRPr="00E00B6F">
        <w:rPr>
          <w:spacing w:val="-6"/>
        </w:rPr>
        <w:t xml:space="preserve">до </w:t>
      </w:r>
      <w:r w:rsidRPr="00E00B6F">
        <w:rPr>
          <w:spacing w:val="-4"/>
        </w:rPr>
        <w:t>оголошення</w:t>
      </w:r>
      <w:r w:rsidRPr="00E00B6F">
        <w:rPr>
          <w:spacing w:val="16"/>
        </w:rPr>
        <w:t xml:space="preserve"> </w:t>
      </w:r>
      <w:r w:rsidRPr="00E00B6F">
        <w:rPr>
          <w:spacing w:val="-4"/>
        </w:rPr>
        <w:t xml:space="preserve">про </w:t>
      </w:r>
      <w:r>
        <w:t xml:space="preserve">передачу </w:t>
      </w:r>
      <w:r w:rsidRPr="00E00B6F">
        <w:rPr>
          <w:spacing w:val="-3"/>
        </w:rPr>
        <w:t xml:space="preserve">майна </w:t>
      </w:r>
      <w:r w:rsidRPr="00E00B6F">
        <w:t xml:space="preserve">в </w:t>
      </w:r>
      <w:r>
        <w:rPr>
          <w:spacing w:val="-5"/>
        </w:rPr>
        <w:t>оренду.</w:t>
      </w:r>
    </w:p>
    <w:p w:rsidR="00270C59" w:rsidRPr="00F64F54" w:rsidRDefault="00270C59" w:rsidP="00270C59">
      <w:pPr>
        <w:pStyle w:val="1"/>
        <w:numPr>
          <w:ilvl w:val="0"/>
          <w:numId w:val="17"/>
        </w:numPr>
        <w:tabs>
          <w:tab w:val="left" w:pos="2643"/>
        </w:tabs>
        <w:spacing w:before="279"/>
        <w:ind w:left="2643" w:hanging="420"/>
        <w:contextualSpacing/>
      </w:pPr>
      <w:r w:rsidRPr="00E00B6F">
        <w:rPr>
          <w:spacing w:val="-3"/>
        </w:rPr>
        <w:t xml:space="preserve">Відповідальність </w:t>
      </w:r>
      <w:r w:rsidRPr="00E00B6F">
        <w:t xml:space="preserve">і </w:t>
      </w:r>
      <w:r w:rsidRPr="00E00B6F">
        <w:rPr>
          <w:spacing w:val="-4"/>
        </w:rPr>
        <w:t xml:space="preserve">вирішення </w:t>
      </w:r>
      <w:r w:rsidRPr="00E00B6F">
        <w:t>спорів за</w:t>
      </w:r>
      <w:r w:rsidRPr="00E00B6F">
        <w:rPr>
          <w:spacing w:val="-18"/>
        </w:rPr>
        <w:t xml:space="preserve"> </w:t>
      </w:r>
      <w:r w:rsidRPr="00E00B6F">
        <w:rPr>
          <w:spacing w:val="-4"/>
        </w:rPr>
        <w:t>Договором</w:t>
      </w:r>
    </w:p>
    <w:p w:rsidR="00270C59" w:rsidRPr="00E00B6F" w:rsidRDefault="00270C59" w:rsidP="00270C59">
      <w:pPr>
        <w:pStyle w:val="a5"/>
        <w:numPr>
          <w:ilvl w:val="1"/>
          <w:numId w:val="17"/>
        </w:numPr>
        <w:tabs>
          <w:tab w:val="left" w:pos="1607"/>
        </w:tabs>
        <w:spacing w:line="235" w:lineRule="auto"/>
        <w:ind w:left="993" w:right="605" w:firstLine="0"/>
        <w:contextualSpacing/>
        <w:rPr>
          <w:sz w:val="28"/>
        </w:rPr>
      </w:pP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невиконання </w:t>
      </w:r>
      <w:r w:rsidRPr="00E00B6F">
        <w:rPr>
          <w:spacing w:val="-6"/>
          <w:sz w:val="28"/>
        </w:rPr>
        <w:t xml:space="preserve">або </w:t>
      </w:r>
      <w:r w:rsidRPr="00E00B6F">
        <w:rPr>
          <w:spacing w:val="-5"/>
          <w:sz w:val="28"/>
        </w:rPr>
        <w:t xml:space="preserve">неналежне </w:t>
      </w:r>
      <w:r w:rsidRPr="00E00B6F">
        <w:rPr>
          <w:sz w:val="28"/>
        </w:rPr>
        <w:t xml:space="preserve">виконання </w:t>
      </w:r>
      <w:r w:rsidRPr="00E00B6F">
        <w:rPr>
          <w:spacing w:val="-3"/>
          <w:sz w:val="28"/>
        </w:rPr>
        <w:t xml:space="preserve">зобов'язань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цим </w:t>
      </w:r>
      <w:r w:rsidRPr="00E00B6F">
        <w:rPr>
          <w:spacing w:val="-3"/>
          <w:sz w:val="28"/>
        </w:rPr>
        <w:t xml:space="preserve">Договором </w:t>
      </w:r>
      <w:r w:rsidRPr="00E00B6F">
        <w:rPr>
          <w:sz w:val="28"/>
        </w:rPr>
        <w:t xml:space="preserve">Сторони </w:t>
      </w:r>
      <w:r w:rsidRPr="00E00B6F">
        <w:rPr>
          <w:spacing w:val="-3"/>
          <w:sz w:val="28"/>
        </w:rPr>
        <w:t xml:space="preserve">несуть </w:t>
      </w:r>
      <w:r w:rsidRPr="00E00B6F">
        <w:rPr>
          <w:spacing w:val="-4"/>
          <w:sz w:val="28"/>
        </w:rPr>
        <w:t xml:space="preserve">відповідальність </w:t>
      </w:r>
      <w:r w:rsidRPr="00E00B6F">
        <w:rPr>
          <w:sz w:val="28"/>
        </w:rPr>
        <w:t xml:space="preserve">згідно </w:t>
      </w:r>
      <w:r w:rsidRPr="00E00B6F">
        <w:rPr>
          <w:spacing w:val="-10"/>
          <w:sz w:val="28"/>
        </w:rPr>
        <w:t xml:space="preserve">із </w:t>
      </w:r>
      <w:r w:rsidRPr="00E00B6F">
        <w:rPr>
          <w:spacing w:val="-3"/>
          <w:sz w:val="28"/>
        </w:rPr>
        <w:t>законодавством</w:t>
      </w:r>
      <w:r w:rsidRPr="00E00B6F">
        <w:rPr>
          <w:spacing w:val="54"/>
          <w:sz w:val="28"/>
        </w:rPr>
        <w:t xml:space="preserve"> </w:t>
      </w:r>
      <w:r w:rsidRPr="00E00B6F">
        <w:rPr>
          <w:sz w:val="28"/>
        </w:rPr>
        <w:t>України.</w:t>
      </w:r>
    </w:p>
    <w:p w:rsidR="00270C59" w:rsidRPr="00E00B6F" w:rsidRDefault="00270C59" w:rsidP="00270C59">
      <w:pPr>
        <w:pStyle w:val="a5"/>
        <w:numPr>
          <w:ilvl w:val="1"/>
          <w:numId w:val="17"/>
        </w:numPr>
        <w:tabs>
          <w:tab w:val="left" w:pos="1652"/>
        </w:tabs>
        <w:ind w:left="993" w:right="587" w:firstLine="0"/>
        <w:contextualSpacing/>
        <w:rPr>
          <w:sz w:val="28"/>
        </w:rPr>
      </w:pPr>
      <w:r w:rsidRPr="00E00B6F">
        <w:rPr>
          <w:sz w:val="28"/>
        </w:rPr>
        <w:t xml:space="preserve">Орендодавець не </w:t>
      </w:r>
      <w:r w:rsidRPr="00E00B6F">
        <w:rPr>
          <w:spacing w:val="-4"/>
          <w:sz w:val="28"/>
        </w:rPr>
        <w:t xml:space="preserve">відповідає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зобов'язаннями </w:t>
      </w:r>
      <w:r w:rsidRPr="00E00B6F">
        <w:rPr>
          <w:spacing w:val="-3"/>
          <w:sz w:val="28"/>
        </w:rPr>
        <w:t xml:space="preserve">Орендаря. </w:t>
      </w:r>
      <w:r w:rsidRPr="00E00B6F">
        <w:rPr>
          <w:spacing w:val="-5"/>
          <w:sz w:val="28"/>
        </w:rPr>
        <w:t xml:space="preserve">Орендар </w:t>
      </w:r>
      <w:r w:rsidRPr="00E00B6F">
        <w:rPr>
          <w:sz w:val="28"/>
        </w:rPr>
        <w:t xml:space="preserve">не </w:t>
      </w:r>
      <w:r w:rsidRPr="00E00B6F">
        <w:rPr>
          <w:spacing w:val="-4"/>
          <w:sz w:val="28"/>
        </w:rPr>
        <w:t xml:space="preserve">відповідає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зобов'язаннями </w:t>
      </w:r>
      <w:r w:rsidRPr="00E00B6F">
        <w:rPr>
          <w:spacing w:val="-4"/>
          <w:sz w:val="28"/>
        </w:rPr>
        <w:t xml:space="preserve">Орендодавця, </w:t>
      </w:r>
      <w:r w:rsidRPr="00E00B6F">
        <w:rPr>
          <w:spacing w:val="-3"/>
          <w:sz w:val="28"/>
        </w:rPr>
        <w:t xml:space="preserve">якщо </w:t>
      </w:r>
      <w:r w:rsidRPr="00E00B6F">
        <w:rPr>
          <w:spacing w:val="-9"/>
          <w:sz w:val="28"/>
        </w:rPr>
        <w:t xml:space="preserve">інше </w:t>
      </w:r>
      <w:r w:rsidRPr="00E00B6F">
        <w:rPr>
          <w:sz w:val="28"/>
        </w:rPr>
        <w:t xml:space="preserve">не передбачено цим </w:t>
      </w:r>
      <w:r w:rsidRPr="00E00B6F">
        <w:rPr>
          <w:spacing w:val="-3"/>
          <w:sz w:val="28"/>
        </w:rPr>
        <w:t xml:space="preserve">Договором. Орендар </w:t>
      </w:r>
      <w:r w:rsidRPr="00E00B6F">
        <w:rPr>
          <w:spacing w:val="-4"/>
          <w:sz w:val="28"/>
        </w:rPr>
        <w:t xml:space="preserve">відповідає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своїми </w:t>
      </w:r>
      <w:r w:rsidRPr="00E00B6F">
        <w:rPr>
          <w:spacing w:val="-3"/>
          <w:sz w:val="28"/>
        </w:rPr>
        <w:t xml:space="preserve">зобов'язаннями </w:t>
      </w:r>
      <w:r w:rsidRPr="00E00B6F">
        <w:rPr>
          <w:sz w:val="28"/>
        </w:rPr>
        <w:t xml:space="preserve">і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зобов'язаннями,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якими </w:t>
      </w:r>
      <w:r w:rsidRPr="00E00B6F">
        <w:rPr>
          <w:spacing w:val="-7"/>
          <w:sz w:val="28"/>
        </w:rPr>
        <w:t xml:space="preserve">він </w:t>
      </w:r>
      <w:r w:rsidRPr="00E00B6F">
        <w:rPr>
          <w:sz w:val="28"/>
        </w:rPr>
        <w:t xml:space="preserve">є </w:t>
      </w:r>
      <w:r w:rsidRPr="00E00B6F">
        <w:rPr>
          <w:spacing w:val="-3"/>
          <w:sz w:val="28"/>
        </w:rPr>
        <w:t xml:space="preserve">правонаступником, виключно </w:t>
      </w:r>
      <w:r w:rsidRPr="00E00B6F">
        <w:rPr>
          <w:sz w:val="28"/>
        </w:rPr>
        <w:t xml:space="preserve">власним </w:t>
      </w:r>
      <w:r w:rsidRPr="00E00B6F">
        <w:rPr>
          <w:spacing w:val="-4"/>
          <w:sz w:val="28"/>
        </w:rPr>
        <w:t xml:space="preserve">майном. </w:t>
      </w:r>
      <w:r w:rsidRPr="00E00B6F">
        <w:rPr>
          <w:sz w:val="28"/>
        </w:rPr>
        <w:t xml:space="preserve">Стягнення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цими </w:t>
      </w:r>
      <w:r w:rsidRPr="00E00B6F">
        <w:rPr>
          <w:spacing w:val="-3"/>
          <w:sz w:val="28"/>
        </w:rPr>
        <w:t xml:space="preserve">зобов'язаннями </w:t>
      </w:r>
      <w:r w:rsidRPr="00E00B6F">
        <w:rPr>
          <w:sz w:val="28"/>
        </w:rPr>
        <w:t>не може</w:t>
      </w:r>
      <w:r w:rsidRPr="00E00B6F">
        <w:rPr>
          <w:spacing w:val="59"/>
          <w:sz w:val="28"/>
        </w:rPr>
        <w:t xml:space="preserve"> </w:t>
      </w:r>
      <w:r w:rsidRPr="00E00B6F">
        <w:rPr>
          <w:spacing w:val="-3"/>
          <w:sz w:val="28"/>
        </w:rPr>
        <w:t xml:space="preserve">бути звернене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орендоване </w:t>
      </w:r>
      <w:r w:rsidRPr="00E00B6F">
        <w:rPr>
          <w:spacing w:val="-4"/>
          <w:sz w:val="28"/>
        </w:rPr>
        <w:t>державне Майно.</w:t>
      </w:r>
    </w:p>
    <w:p w:rsidR="00270C59" w:rsidRPr="00E00B6F" w:rsidRDefault="00270C59" w:rsidP="00270C59">
      <w:pPr>
        <w:pStyle w:val="a5"/>
        <w:numPr>
          <w:ilvl w:val="1"/>
          <w:numId w:val="17"/>
        </w:numPr>
        <w:tabs>
          <w:tab w:val="left" w:pos="1607"/>
        </w:tabs>
        <w:spacing w:before="281" w:line="247" w:lineRule="auto"/>
        <w:ind w:left="976" w:right="616" w:firstLine="0"/>
        <w:contextualSpacing/>
        <w:rPr>
          <w:sz w:val="28"/>
        </w:rPr>
      </w:pPr>
      <w:r w:rsidRPr="00E00B6F">
        <w:rPr>
          <w:sz w:val="28"/>
        </w:rPr>
        <w:t xml:space="preserve">Спори, які </w:t>
      </w:r>
      <w:r w:rsidRPr="00E00B6F">
        <w:rPr>
          <w:spacing w:val="-4"/>
          <w:sz w:val="28"/>
        </w:rPr>
        <w:t xml:space="preserve">виникають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цим </w:t>
      </w:r>
      <w:r w:rsidRPr="00E00B6F">
        <w:rPr>
          <w:spacing w:val="-3"/>
          <w:sz w:val="28"/>
        </w:rPr>
        <w:t xml:space="preserve">Договором </w:t>
      </w:r>
      <w:r w:rsidRPr="00E00B6F">
        <w:rPr>
          <w:spacing w:val="-6"/>
          <w:sz w:val="28"/>
        </w:rPr>
        <w:t xml:space="preserve">або </w:t>
      </w:r>
      <w:r w:rsidRPr="00E00B6F">
        <w:rPr>
          <w:sz w:val="28"/>
        </w:rPr>
        <w:t xml:space="preserve">в зв'язку з ним, не </w:t>
      </w:r>
      <w:r w:rsidRPr="00E00B6F">
        <w:rPr>
          <w:spacing w:val="-5"/>
          <w:sz w:val="28"/>
        </w:rPr>
        <w:t xml:space="preserve">вирішені </w:t>
      </w:r>
      <w:r w:rsidRPr="00E00B6F">
        <w:rPr>
          <w:spacing w:val="-3"/>
          <w:sz w:val="28"/>
        </w:rPr>
        <w:t xml:space="preserve">шляхом </w:t>
      </w:r>
      <w:r w:rsidRPr="00E00B6F">
        <w:rPr>
          <w:spacing w:val="-4"/>
          <w:sz w:val="28"/>
        </w:rPr>
        <w:t xml:space="preserve">переговорів, </w:t>
      </w:r>
      <w:r w:rsidRPr="00E00B6F">
        <w:rPr>
          <w:spacing w:val="-5"/>
          <w:sz w:val="28"/>
        </w:rPr>
        <w:t xml:space="preserve">вирішуються </w:t>
      </w:r>
      <w:r w:rsidRPr="00E00B6F">
        <w:rPr>
          <w:sz w:val="28"/>
        </w:rPr>
        <w:t>в судовому</w:t>
      </w:r>
      <w:r w:rsidRPr="00E00B6F">
        <w:rPr>
          <w:spacing w:val="33"/>
          <w:sz w:val="28"/>
        </w:rPr>
        <w:t xml:space="preserve"> </w:t>
      </w:r>
      <w:r w:rsidRPr="00E00B6F">
        <w:rPr>
          <w:spacing w:val="-4"/>
          <w:sz w:val="28"/>
        </w:rPr>
        <w:t>порядку.</w:t>
      </w:r>
    </w:p>
    <w:p w:rsidR="00270C59" w:rsidRPr="00E00B6F" w:rsidRDefault="00270C59" w:rsidP="00270C59">
      <w:pPr>
        <w:pStyle w:val="a5"/>
        <w:numPr>
          <w:ilvl w:val="1"/>
          <w:numId w:val="17"/>
        </w:numPr>
        <w:tabs>
          <w:tab w:val="left" w:pos="1712"/>
        </w:tabs>
        <w:spacing w:before="271" w:line="237" w:lineRule="auto"/>
        <w:ind w:left="976" w:right="584" w:firstLine="0"/>
        <w:contextualSpacing/>
        <w:rPr>
          <w:sz w:val="28"/>
        </w:rPr>
      </w:pPr>
      <w:r w:rsidRPr="00E00B6F">
        <w:rPr>
          <w:sz w:val="28"/>
        </w:rPr>
        <w:t xml:space="preserve">Стягнення </w:t>
      </w:r>
      <w:r w:rsidRPr="00E00B6F">
        <w:rPr>
          <w:spacing w:val="-3"/>
          <w:sz w:val="28"/>
        </w:rPr>
        <w:t xml:space="preserve">заборгованості </w:t>
      </w:r>
      <w:r w:rsidRPr="00E00B6F">
        <w:rPr>
          <w:sz w:val="28"/>
        </w:rPr>
        <w:t xml:space="preserve">з </w:t>
      </w:r>
      <w:r w:rsidRPr="00E00B6F">
        <w:rPr>
          <w:spacing w:val="-3"/>
          <w:sz w:val="28"/>
        </w:rPr>
        <w:t xml:space="preserve">орендної </w:t>
      </w:r>
      <w:r w:rsidRPr="00E00B6F">
        <w:rPr>
          <w:spacing w:val="-5"/>
          <w:sz w:val="28"/>
        </w:rPr>
        <w:t xml:space="preserve">плати </w:t>
      </w:r>
      <w:r w:rsidRPr="00E00B6F">
        <w:rPr>
          <w:spacing w:val="-3"/>
          <w:sz w:val="28"/>
        </w:rPr>
        <w:t xml:space="preserve">та </w:t>
      </w:r>
      <w:r w:rsidRPr="00E00B6F">
        <w:rPr>
          <w:spacing w:val="-4"/>
          <w:sz w:val="28"/>
        </w:rPr>
        <w:t xml:space="preserve">штрафних  санкцій, </w:t>
      </w:r>
      <w:r w:rsidRPr="00E00B6F">
        <w:rPr>
          <w:sz w:val="28"/>
        </w:rPr>
        <w:t xml:space="preserve">передбачених цим </w:t>
      </w:r>
      <w:r w:rsidRPr="00E00B6F">
        <w:rPr>
          <w:spacing w:val="-3"/>
          <w:sz w:val="28"/>
        </w:rPr>
        <w:t xml:space="preserve">Договором </w:t>
      </w:r>
      <w:r w:rsidRPr="00E00B6F">
        <w:rPr>
          <w:spacing w:val="-4"/>
          <w:sz w:val="28"/>
        </w:rPr>
        <w:t xml:space="preserve">може </w:t>
      </w:r>
      <w:r w:rsidRPr="00E00B6F">
        <w:rPr>
          <w:spacing w:val="-3"/>
          <w:sz w:val="28"/>
        </w:rPr>
        <w:t xml:space="preserve">здійснюватися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підставі </w:t>
      </w:r>
      <w:r w:rsidRPr="00E00B6F">
        <w:rPr>
          <w:spacing w:val="-6"/>
          <w:sz w:val="28"/>
        </w:rPr>
        <w:t xml:space="preserve">рішення </w:t>
      </w:r>
      <w:r w:rsidRPr="00E00B6F">
        <w:rPr>
          <w:sz w:val="28"/>
        </w:rPr>
        <w:t xml:space="preserve">суду. Стягнення заборгованості з </w:t>
      </w:r>
      <w:r w:rsidRPr="00E00B6F">
        <w:rPr>
          <w:spacing w:val="-3"/>
          <w:sz w:val="28"/>
        </w:rPr>
        <w:t xml:space="preserve">оплати орендної </w:t>
      </w:r>
      <w:r w:rsidRPr="00E00B6F">
        <w:rPr>
          <w:spacing w:val="-5"/>
          <w:sz w:val="28"/>
        </w:rPr>
        <w:t xml:space="preserve">плати </w:t>
      </w:r>
      <w:r w:rsidRPr="00E00B6F">
        <w:rPr>
          <w:sz w:val="28"/>
        </w:rPr>
        <w:t xml:space="preserve">може здійснюватися в безспірному </w:t>
      </w:r>
      <w:r w:rsidRPr="00E00B6F">
        <w:rPr>
          <w:spacing w:val="-3"/>
          <w:sz w:val="28"/>
        </w:rPr>
        <w:t xml:space="preserve">порядку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підставі виконавчого </w:t>
      </w:r>
      <w:r w:rsidRPr="00E00B6F">
        <w:rPr>
          <w:spacing w:val="-4"/>
          <w:sz w:val="28"/>
        </w:rPr>
        <w:t>напису</w:t>
      </w:r>
      <w:r w:rsidRPr="00E00B6F">
        <w:rPr>
          <w:spacing w:val="18"/>
          <w:sz w:val="28"/>
        </w:rPr>
        <w:t xml:space="preserve"> </w:t>
      </w:r>
      <w:r w:rsidRPr="00E00B6F">
        <w:rPr>
          <w:spacing w:val="-5"/>
          <w:sz w:val="28"/>
        </w:rPr>
        <w:t>нотаріуса.</w:t>
      </w:r>
    </w:p>
    <w:p w:rsidR="00270C59" w:rsidRPr="00E00B6F" w:rsidRDefault="00270C59" w:rsidP="00270C59">
      <w:pPr>
        <w:pStyle w:val="1"/>
        <w:numPr>
          <w:ilvl w:val="0"/>
          <w:numId w:val="17"/>
        </w:numPr>
        <w:tabs>
          <w:tab w:val="left" w:pos="2419"/>
        </w:tabs>
        <w:spacing w:before="284"/>
        <w:ind w:left="2418" w:hanging="436"/>
        <w:contextualSpacing/>
      </w:pPr>
      <w:r w:rsidRPr="00E00B6F">
        <w:rPr>
          <w:spacing w:val="-5"/>
        </w:rPr>
        <w:t xml:space="preserve">Строк </w:t>
      </w:r>
      <w:r w:rsidRPr="00E00B6F">
        <w:rPr>
          <w:spacing w:val="-3"/>
        </w:rPr>
        <w:t xml:space="preserve">чинності, </w:t>
      </w:r>
      <w:r w:rsidRPr="00E00B6F">
        <w:rPr>
          <w:spacing w:val="-5"/>
        </w:rPr>
        <w:t xml:space="preserve">умови </w:t>
      </w:r>
      <w:r w:rsidRPr="00E00B6F">
        <w:t xml:space="preserve">зміни </w:t>
      </w:r>
      <w:r w:rsidRPr="00E00B6F">
        <w:rPr>
          <w:spacing w:val="-3"/>
        </w:rPr>
        <w:t xml:space="preserve">та </w:t>
      </w:r>
      <w:r w:rsidRPr="00E00B6F">
        <w:t>припинення</w:t>
      </w:r>
      <w:r w:rsidRPr="00E00B6F">
        <w:rPr>
          <w:spacing w:val="-3"/>
        </w:rPr>
        <w:t xml:space="preserve"> Договору</w:t>
      </w:r>
    </w:p>
    <w:p w:rsidR="00270C59" w:rsidRPr="00E00B6F" w:rsidRDefault="00270C59" w:rsidP="00270C59">
      <w:pPr>
        <w:pStyle w:val="a3"/>
        <w:spacing w:before="278" w:line="244" w:lineRule="auto"/>
        <w:ind w:right="601"/>
        <w:contextualSpacing/>
      </w:pPr>
      <w:r w:rsidRPr="00E00B6F">
        <w:t xml:space="preserve">12.1. Цей Договір укладено на строк, визначений у пункті </w:t>
      </w:r>
      <w:r>
        <w:t>10</w:t>
      </w:r>
      <w:r w:rsidRPr="00E00B6F">
        <w:t xml:space="preserve"> Умов. Цей строк починається з дати підписання </w:t>
      </w:r>
      <w:proofErr w:type="spellStart"/>
      <w:r w:rsidRPr="00E00B6F">
        <w:t>Акта</w:t>
      </w:r>
      <w:proofErr w:type="spellEnd"/>
      <w:r w:rsidRPr="00E00B6F">
        <w:t xml:space="preserve"> приймання-передачі Майна.</w:t>
      </w:r>
    </w:p>
    <w:p w:rsidR="00270C59" w:rsidRDefault="00270C59" w:rsidP="00270C59">
      <w:pPr>
        <w:tabs>
          <w:tab w:val="left" w:pos="1682"/>
        </w:tabs>
        <w:spacing w:before="181"/>
        <w:ind w:left="978" w:right="600"/>
        <w:contextualSpacing/>
        <w:jc w:val="both"/>
        <w:rPr>
          <w:spacing w:val="-3"/>
          <w:sz w:val="28"/>
        </w:rPr>
      </w:pPr>
      <w:r w:rsidRPr="00E00B6F">
        <w:rPr>
          <w:sz w:val="28"/>
        </w:rPr>
        <w:t xml:space="preserve">12.2. Умови </w:t>
      </w:r>
      <w:r w:rsidRPr="00E00B6F">
        <w:rPr>
          <w:spacing w:val="-5"/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pacing w:val="-4"/>
          <w:sz w:val="28"/>
        </w:rPr>
        <w:t>зберігають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силу протягом всього строку </w:t>
      </w:r>
      <w:r w:rsidRPr="00E00B6F">
        <w:rPr>
          <w:spacing w:val="-6"/>
          <w:sz w:val="28"/>
        </w:rPr>
        <w:t xml:space="preserve">дії </w:t>
      </w:r>
      <w:r w:rsidRPr="00E00B6F">
        <w:rPr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Договору, </w:t>
      </w:r>
      <w:r w:rsidRPr="00E00B6F">
        <w:rPr>
          <w:sz w:val="28"/>
        </w:rPr>
        <w:t xml:space="preserve">в тому </w:t>
      </w:r>
      <w:r w:rsidRPr="00E00B6F">
        <w:rPr>
          <w:spacing w:val="-3"/>
          <w:sz w:val="28"/>
        </w:rPr>
        <w:t xml:space="preserve">числі </w:t>
      </w:r>
      <w:r w:rsidRPr="00E00B6F">
        <w:rPr>
          <w:sz w:val="28"/>
        </w:rPr>
        <w:t xml:space="preserve">у </w:t>
      </w:r>
      <w:r w:rsidRPr="00E00B6F">
        <w:rPr>
          <w:spacing w:val="-4"/>
          <w:sz w:val="28"/>
        </w:rPr>
        <w:t xml:space="preserve">випадках,  </w:t>
      </w:r>
      <w:r w:rsidRPr="00E00B6F">
        <w:rPr>
          <w:sz w:val="28"/>
        </w:rPr>
        <w:t xml:space="preserve">коли після його </w:t>
      </w:r>
      <w:r w:rsidRPr="00E00B6F">
        <w:rPr>
          <w:spacing w:val="-4"/>
          <w:sz w:val="28"/>
        </w:rPr>
        <w:t xml:space="preserve">укладення </w:t>
      </w:r>
      <w:r w:rsidRPr="00E00B6F">
        <w:rPr>
          <w:spacing w:val="-3"/>
          <w:sz w:val="28"/>
        </w:rPr>
        <w:t xml:space="preserve">законодавством </w:t>
      </w:r>
      <w:r w:rsidRPr="00E00B6F">
        <w:rPr>
          <w:spacing w:val="-3"/>
          <w:sz w:val="28"/>
        </w:rPr>
        <w:lastRenderedPageBreak/>
        <w:t xml:space="preserve">встановлено правила, </w:t>
      </w:r>
      <w:r w:rsidRPr="00E00B6F">
        <w:rPr>
          <w:spacing w:val="-5"/>
          <w:sz w:val="28"/>
        </w:rPr>
        <w:t xml:space="preserve">що </w:t>
      </w:r>
      <w:r w:rsidRPr="00E00B6F">
        <w:rPr>
          <w:spacing w:val="-4"/>
          <w:sz w:val="28"/>
        </w:rPr>
        <w:t xml:space="preserve">погіршують </w:t>
      </w:r>
      <w:r w:rsidRPr="00E00B6F">
        <w:rPr>
          <w:sz w:val="28"/>
        </w:rPr>
        <w:t xml:space="preserve">становище </w:t>
      </w:r>
      <w:r>
        <w:rPr>
          <w:spacing w:val="-3"/>
          <w:sz w:val="28"/>
        </w:rPr>
        <w:t>Орендаря.</w:t>
      </w:r>
    </w:p>
    <w:p w:rsidR="00270C59" w:rsidRPr="00E00B6F" w:rsidRDefault="00270C59" w:rsidP="00270C59">
      <w:pPr>
        <w:tabs>
          <w:tab w:val="left" w:pos="1682"/>
        </w:tabs>
        <w:spacing w:before="181"/>
        <w:ind w:left="978" w:right="600"/>
        <w:contextualSpacing/>
        <w:jc w:val="both"/>
        <w:rPr>
          <w:sz w:val="28"/>
        </w:rPr>
      </w:pPr>
      <w:r w:rsidRPr="00E00B6F">
        <w:rPr>
          <w:sz w:val="28"/>
        </w:rPr>
        <w:t xml:space="preserve">12.3. </w:t>
      </w:r>
      <w:r w:rsidRPr="00E00B6F">
        <w:rPr>
          <w:spacing w:val="-4"/>
          <w:sz w:val="28"/>
        </w:rPr>
        <w:t xml:space="preserve">Зміни </w:t>
      </w:r>
      <w:r w:rsidRPr="00E00B6F">
        <w:rPr>
          <w:sz w:val="28"/>
        </w:rPr>
        <w:t xml:space="preserve">і доповнення до </w:t>
      </w:r>
      <w:r w:rsidRPr="00E00B6F">
        <w:rPr>
          <w:spacing w:val="-3"/>
          <w:sz w:val="28"/>
        </w:rPr>
        <w:t xml:space="preserve">Договору здійснюються </w:t>
      </w:r>
      <w:r w:rsidRPr="00E00B6F">
        <w:rPr>
          <w:sz w:val="28"/>
        </w:rPr>
        <w:t xml:space="preserve">з </w:t>
      </w:r>
      <w:r w:rsidRPr="00E00B6F">
        <w:rPr>
          <w:spacing w:val="-4"/>
          <w:sz w:val="28"/>
        </w:rPr>
        <w:t xml:space="preserve">урахуванням </w:t>
      </w:r>
      <w:r w:rsidRPr="00E00B6F">
        <w:rPr>
          <w:sz w:val="28"/>
        </w:rPr>
        <w:t xml:space="preserve">встановлених </w:t>
      </w:r>
      <w:r w:rsidRPr="00E00B6F">
        <w:rPr>
          <w:spacing w:val="-3"/>
          <w:sz w:val="28"/>
        </w:rPr>
        <w:t xml:space="preserve">статтею </w:t>
      </w:r>
      <w:r w:rsidRPr="00E00B6F">
        <w:rPr>
          <w:spacing w:val="-4"/>
          <w:sz w:val="28"/>
        </w:rPr>
        <w:t xml:space="preserve">16 </w:t>
      </w:r>
      <w:r w:rsidRPr="00E00B6F">
        <w:rPr>
          <w:sz w:val="28"/>
        </w:rPr>
        <w:t xml:space="preserve">Закону </w:t>
      </w:r>
      <w:r w:rsidRPr="00E00B6F">
        <w:rPr>
          <w:spacing w:val="-3"/>
          <w:sz w:val="28"/>
        </w:rPr>
        <w:t xml:space="preserve">та </w:t>
      </w:r>
      <w:r w:rsidRPr="00E00B6F">
        <w:rPr>
          <w:sz w:val="28"/>
        </w:rPr>
        <w:t xml:space="preserve">Порядком </w:t>
      </w:r>
      <w:r w:rsidRPr="00E00B6F">
        <w:rPr>
          <w:spacing w:val="-5"/>
          <w:sz w:val="28"/>
        </w:rPr>
        <w:t xml:space="preserve">умов </w:t>
      </w:r>
      <w:r w:rsidRPr="00E00B6F">
        <w:rPr>
          <w:spacing w:val="-3"/>
          <w:sz w:val="28"/>
        </w:rPr>
        <w:t xml:space="preserve">та </w:t>
      </w:r>
      <w:r w:rsidRPr="00E00B6F">
        <w:rPr>
          <w:sz w:val="28"/>
        </w:rPr>
        <w:t xml:space="preserve">обмежень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взаємною </w:t>
      </w:r>
      <w:r w:rsidRPr="00E00B6F">
        <w:rPr>
          <w:sz w:val="28"/>
        </w:rPr>
        <w:t xml:space="preserve">згодою </w:t>
      </w:r>
      <w:r w:rsidRPr="00E00B6F">
        <w:rPr>
          <w:spacing w:val="-4"/>
          <w:sz w:val="28"/>
        </w:rPr>
        <w:t xml:space="preserve">сторін </w:t>
      </w:r>
      <w:r w:rsidRPr="00E00B6F">
        <w:rPr>
          <w:sz w:val="28"/>
        </w:rPr>
        <w:t xml:space="preserve">до </w:t>
      </w:r>
      <w:r w:rsidRPr="00E00B6F">
        <w:rPr>
          <w:spacing w:val="-4"/>
          <w:sz w:val="28"/>
        </w:rPr>
        <w:t xml:space="preserve">закінчення </w:t>
      </w:r>
      <w:r w:rsidRPr="00E00B6F">
        <w:rPr>
          <w:sz w:val="28"/>
        </w:rPr>
        <w:t xml:space="preserve">строку </w:t>
      </w:r>
      <w:r w:rsidRPr="00E00B6F">
        <w:rPr>
          <w:spacing w:val="-3"/>
          <w:sz w:val="28"/>
        </w:rPr>
        <w:t>його</w:t>
      </w:r>
      <w:r w:rsidRPr="00E00B6F">
        <w:rPr>
          <w:spacing w:val="-12"/>
          <w:sz w:val="28"/>
        </w:rPr>
        <w:t xml:space="preserve"> </w:t>
      </w:r>
      <w:r w:rsidRPr="00E00B6F">
        <w:rPr>
          <w:sz w:val="28"/>
        </w:rPr>
        <w:t>дії.</w:t>
      </w:r>
    </w:p>
    <w:p w:rsidR="00270C59" w:rsidRPr="00137B20" w:rsidRDefault="00270C59" w:rsidP="00270C59">
      <w:pPr>
        <w:pStyle w:val="a5"/>
        <w:numPr>
          <w:ilvl w:val="1"/>
          <w:numId w:val="23"/>
        </w:numPr>
        <w:tabs>
          <w:tab w:val="left" w:pos="993"/>
        </w:tabs>
        <w:spacing w:before="285" w:line="235" w:lineRule="auto"/>
        <w:ind w:left="993" w:right="608" w:firstLine="0"/>
        <w:contextualSpacing/>
        <w:rPr>
          <w:sz w:val="28"/>
        </w:rPr>
      </w:pPr>
      <w:r w:rsidRPr="00E00B6F">
        <w:rPr>
          <w:spacing w:val="-4"/>
          <w:sz w:val="28"/>
        </w:rPr>
        <w:t>Продовження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>цього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z w:val="28"/>
        </w:rPr>
        <w:t xml:space="preserve">здійснюється з </w:t>
      </w:r>
      <w:r w:rsidRPr="00E00B6F">
        <w:rPr>
          <w:spacing w:val="-4"/>
          <w:sz w:val="28"/>
        </w:rPr>
        <w:t>урахуванням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вимог, встановлених </w:t>
      </w:r>
      <w:r w:rsidRPr="00E00B6F">
        <w:rPr>
          <w:spacing w:val="-3"/>
          <w:sz w:val="28"/>
        </w:rPr>
        <w:t xml:space="preserve">статтею </w:t>
      </w:r>
      <w:r w:rsidRPr="00E00B6F">
        <w:rPr>
          <w:spacing w:val="-4"/>
          <w:sz w:val="28"/>
        </w:rPr>
        <w:t xml:space="preserve">18 </w:t>
      </w:r>
      <w:r w:rsidRPr="00E00B6F">
        <w:rPr>
          <w:sz w:val="28"/>
        </w:rPr>
        <w:t xml:space="preserve">Закону </w:t>
      </w:r>
      <w:r w:rsidRPr="00E00B6F">
        <w:rPr>
          <w:spacing w:val="-3"/>
          <w:sz w:val="28"/>
        </w:rPr>
        <w:t>та</w:t>
      </w:r>
      <w:r w:rsidRPr="00E00B6F">
        <w:rPr>
          <w:spacing w:val="3"/>
          <w:sz w:val="28"/>
        </w:rPr>
        <w:t xml:space="preserve"> </w:t>
      </w:r>
      <w:r w:rsidRPr="00E00B6F">
        <w:rPr>
          <w:spacing w:val="-4"/>
          <w:sz w:val="28"/>
        </w:rPr>
        <w:t>Порядком.</w:t>
      </w:r>
    </w:p>
    <w:p w:rsidR="00270C59" w:rsidRPr="00E00B6F" w:rsidRDefault="00270C59" w:rsidP="00270C59">
      <w:pPr>
        <w:pStyle w:val="a3"/>
        <w:spacing w:before="1" w:line="237" w:lineRule="auto"/>
        <w:ind w:right="594"/>
        <w:contextualSpacing/>
      </w:pPr>
      <w:r w:rsidRPr="00E00B6F">
        <w:t xml:space="preserve">Орендар, який </w:t>
      </w:r>
      <w:r w:rsidRPr="00E00B6F">
        <w:rPr>
          <w:spacing w:val="-3"/>
        </w:rPr>
        <w:t xml:space="preserve">бажає продовжити </w:t>
      </w:r>
      <w:r w:rsidRPr="00E00B6F">
        <w:rPr>
          <w:spacing w:val="-4"/>
        </w:rPr>
        <w:t xml:space="preserve">цей </w:t>
      </w:r>
      <w:r w:rsidRPr="00E00B6F">
        <w:rPr>
          <w:spacing w:val="-5"/>
        </w:rPr>
        <w:t xml:space="preserve">договір </w:t>
      </w:r>
      <w:r w:rsidRPr="00E00B6F">
        <w:t xml:space="preserve">на новий </w:t>
      </w:r>
      <w:r w:rsidRPr="00E00B6F">
        <w:rPr>
          <w:spacing w:val="2"/>
        </w:rPr>
        <w:t xml:space="preserve">строк, </w:t>
      </w:r>
      <w:r w:rsidRPr="00E00B6F">
        <w:rPr>
          <w:spacing w:val="-3"/>
        </w:rPr>
        <w:t xml:space="preserve">має звернутись </w:t>
      </w:r>
      <w:r w:rsidRPr="00E00B6F">
        <w:t xml:space="preserve">до </w:t>
      </w:r>
      <w:r w:rsidRPr="00E00B6F">
        <w:rPr>
          <w:spacing w:val="-4"/>
        </w:rPr>
        <w:t>Орендодавця</w:t>
      </w:r>
      <w:r w:rsidRPr="00E00B6F">
        <w:rPr>
          <w:spacing w:val="62"/>
        </w:rPr>
        <w:t xml:space="preserve"> </w:t>
      </w:r>
      <w:r w:rsidRPr="00E00B6F">
        <w:rPr>
          <w:spacing w:val="3"/>
        </w:rPr>
        <w:t xml:space="preserve">за </w:t>
      </w:r>
      <w:r w:rsidRPr="00E00B6F">
        <w:t xml:space="preserve">3 місяці до </w:t>
      </w:r>
      <w:r w:rsidRPr="00E00B6F">
        <w:rPr>
          <w:spacing w:val="-4"/>
        </w:rPr>
        <w:t>закінчення</w:t>
      </w:r>
      <w:r w:rsidRPr="00E00B6F">
        <w:rPr>
          <w:spacing w:val="62"/>
        </w:rPr>
        <w:t xml:space="preserve"> </w:t>
      </w:r>
      <w:r w:rsidRPr="00E00B6F">
        <w:t xml:space="preserve">строку </w:t>
      </w:r>
      <w:r w:rsidRPr="00E00B6F">
        <w:rPr>
          <w:spacing w:val="-6"/>
        </w:rPr>
        <w:t xml:space="preserve">дії </w:t>
      </w:r>
      <w:r w:rsidRPr="00E00B6F">
        <w:t xml:space="preserve">договору і подати </w:t>
      </w:r>
      <w:r w:rsidRPr="00E00B6F">
        <w:rPr>
          <w:spacing w:val="-3"/>
        </w:rPr>
        <w:t xml:space="preserve">документи, </w:t>
      </w:r>
      <w:r w:rsidRPr="00E00B6F">
        <w:rPr>
          <w:spacing w:val="-4"/>
        </w:rPr>
        <w:t xml:space="preserve">передбачені </w:t>
      </w:r>
      <w:r w:rsidRPr="00E00B6F">
        <w:t xml:space="preserve">частиною 8 </w:t>
      </w:r>
      <w:r w:rsidRPr="00E00B6F">
        <w:rPr>
          <w:spacing w:val="-3"/>
        </w:rPr>
        <w:t xml:space="preserve">статті </w:t>
      </w:r>
      <w:r w:rsidRPr="00E00B6F">
        <w:rPr>
          <w:spacing w:val="3"/>
        </w:rPr>
        <w:t xml:space="preserve">18 </w:t>
      </w:r>
      <w:r w:rsidRPr="00E00B6F">
        <w:t xml:space="preserve">Закону. </w:t>
      </w:r>
      <w:r w:rsidRPr="00E00B6F">
        <w:rPr>
          <w:spacing w:val="-5"/>
        </w:rPr>
        <w:t xml:space="preserve">Пропуск цього </w:t>
      </w:r>
      <w:r w:rsidRPr="00E00B6F">
        <w:t xml:space="preserve">строку </w:t>
      </w:r>
      <w:r w:rsidRPr="00E00B6F">
        <w:rPr>
          <w:spacing w:val="-3"/>
        </w:rPr>
        <w:t xml:space="preserve">Орендарем </w:t>
      </w:r>
      <w:r w:rsidRPr="00E00B6F">
        <w:t xml:space="preserve">є </w:t>
      </w:r>
      <w:r w:rsidRPr="00E00B6F">
        <w:rPr>
          <w:spacing w:val="-4"/>
        </w:rPr>
        <w:t xml:space="preserve">підставою </w:t>
      </w:r>
      <w:r w:rsidRPr="00E00B6F">
        <w:t xml:space="preserve">для </w:t>
      </w:r>
      <w:proofErr w:type="spellStart"/>
      <w:r w:rsidRPr="00E00B6F">
        <w:rPr>
          <w:spacing w:val="-4"/>
        </w:rPr>
        <w:t>непродовження</w:t>
      </w:r>
      <w:proofErr w:type="spellEnd"/>
      <w:r w:rsidRPr="00E00B6F">
        <w:rPr>
          <w:spacing w:val="-4"/>
        </w:rPr>
        <w:t xml:space="preserve"> </w:t>
      </w:r>
      <w:r w:rsidRPr="00E00B6F">
        <w:rPr>
          <w:spacing w:val="-5"/>
        </w:rPr>
        <w:t xml:space="preserve">цього </w:t>
      </w:r>
      <w:r w:rsidRPr="00E00B6F">
        <w:rPr>
          <w:spacing w:val="-3"/>
        </w:rPr>
        <w:t>Договору.</w:t>
      </w:r>
    </w:p>
    <w:p w:rsidR="00270C59" w:rsidRPr="00E00B6F" w:rsidRDefault="00270C59" w:rsidP="00270C59">
      <w:pPr>
        <w:pStyle w:val="a3"/>
        <w:spacing w:before="283" w:line="247" w:lineRule="auto"/>
        <w:ind w:right="586"/>
        <w:contextualSpacing/>
      </w:pPr>
      <w:r w:rsidRPr="00E00B6F">
        <w:rPr>
          <w:spacing w:val="-3"/>
        </w:rPr>
        <w:t xml:space="preserve">Орендар має переважне </w:t>
      </w:r>
      <w:r w:rsidRPr="00E00B6F">
        <w:rPr>
          <w:spacing w:val="-4"/>
        </w:rPr>
        <w:t xml:space="preserve">право  </w:t>
      </w:r>
      <w:r w:rsidRPr="00E00B6F">
        <w:t xml:space="preserve">на </w:t>
      </w:r>
      <w:r w:rsidRPr="00E00B6F">
        <w:rPr>
          <w:spacing w:val="-3"/>
        </w:rPr>
        <w:t xml:space="preserve">продовження </w:t>
      </w:r>
      <w:r w:rsidRPr="00E00B6F">
        <w:rPr>
          <w:spacing w:val="-4"/>
        </w:rPr>
        <w:t xml:space="preserve">цього </w:t>
      </w:r>
      <w:r w:rsidRPr="00E00B6F">
        <w:rPr>
          <w:spacing w:val="-3"/>
        </w:rPr>
        <w:t xml:space="preserve">Договору,  </w:t>
      </w:r>
      <w:r w:rsidRPr="00E00B6F">
        <w:t xml:space="preserve">яке  може </w:t>
      </w:r>
      <w:r w:rsidRPr="00E00B6F">
        <w:rPr>
          <w:spacing w:val="-3"/>
        </w:rPr>
        <w:t xml:space="preserve">бути </w:t>
      </w:r>
      <w:r w:rsidRPr="00E00B6F">
        <w:rPr>
          <w:spacing w:val="-4"/>
        </w:rPr>
        <w:t xml:space="preserve">реалізовано </w:t>
      </w:r>
      <w:r w:rsidRPr="00E00B6F">
        <w:t xml:space="preserve">ним у </w:t>
      </w:r>
      <w:r w:rsidRPr="00E00B6F">
        <w:rPr>
          <w:spacing w:val="-3"/>
        </w:rPr>
        <w:t xml:space="preserve">визначений </w:t>
      </w:r>
      <w:r w:rsidRPr="00E00B6F">
        <w:t xml:space="preserve">в </w:t>
      </w:r>
      <w:r w:rsidRPr="00E00B6F">
        <w:rPr>
          <w:spacing w:val="-4"/>
        </w:rPr>
        <w:t>Порядку</w:t>
      </w:r>
      <w:r w:rsidRPr="00E00B6F">
        <w:rPr>
          <w:spacing w:val="11"/>
        </w:rPr>
        <w:t xml:space="preserve"> </w:t>
      </w:r>
      <w:r w:rsidRPr="00E00B6F">
        <w:t>спосіб.</w:t>
      </w:r>
    </w:p>
    <w:p w:rsidR="00270C59" w:rsidRPr="00E00B6F" w:rsidRDefault="00270C59" w:rsidP="00270C59">
      <w:pPr>
        <w:pStyle w:val="a3"/>
        <w:spacing w:before="268"/>
        <w:ind w:right="586"/>
        <w:contextualSpacing/>
      </w:pPr>
      <w:r w:rsidRPr="00E00B6F">
        <w:rPr>
          <w:spacing w:val="-3"/>
        </w:rPr>
        <w:t xml:space="preserve">Оприлюднення </w:t>
      </w:r>
      <w:r w:rsidRPr="00E00B6F">
        <w:t xml:space="preserve">на веб-сайті (сторінці </w:t>
      </w:r>
      <w:r w:rsidRPr="00E00B6F">
        <w:rPr>
          <w:spacing w:val="3"/>
        </w:rPr>
        <w:t xml:space="preserve">чи </w:t>
      </w:r>
      <w:r w:rsidRPr="00E00B6F">
        <w:t xml:space="preserve">профілі в </w:t>
      </w:r>
      <w:r w:rsidRPr="00E00B6F">
        <w:rPr>
          <w:spacing w:val="-3"/>
        </w:rPr>
        <w:t xml:space="preserve">соціальній мережі) орендаря, </w:t>
      </w:r>
      <w:r w:rsidRPr="00E00B6F">
        <w:t xml:space="preserve">який отримав в оренду </w:t>
      </w:r>
      <w:r w:rsidRPr="00E00B6F">
        <w:rPr>
          <w:spacing w:val="-3"/>
        </w:rPr>
        <w:t xml:space="preserve">майно </w:t>
      </w:r>
      <w:r w:rsidRPr="00E00B6F">
        <w:rPr>
          <w:spacing w:val="-6"/>
        </w:rPr>
        <w:t xml:space="preserve">без </w:t>
      </w:r>
      <w:r w:rsidRPr="00E00B6F">
        <w:rPr>
          <w:spacing w:val="-3"/>
        </w:rPr>
        <w:t xml:space="preserve">проведення </w:t>
      </w:r>
      <w:r w:rsidRPr="00E00B6F">
        <w:rPr>
          <w:spacing w:val="-6"/>
        </w:rPr>
        <w:t xml:space="preserve">аукціону, </w:t>
      </w:r>
      <w:r w:rsidRPr="00E00B6F">
        <w:rPr>
          <w:spacing w:val="-3"/>
        </w:rPr>
        <w:t xml:space="preserve">недостовірної </w:t>
      </w:r>
      <w:r w:rsidRPr="00E00B6F">
        <w:rPr>
          <w:spacing w:val="-4"/>
        </w:rPr>
        <w:t xml:space="preserve">інформації,  </w:t>
      </w:r>
      <w:r w:rsidRPr="00E00B6F">
        <w:rPr>
          <w:spacing w:val="-5"/>
        </w:rPr>
        <w:t xml:space="preserve">що </w:t>
      </w:r>
      <w:r w:rsidRPr="00E00B6F">
        <w:rPr>
          <w:spacing w:val="-3"/>
        </w:rPr>
        <w:t xml:space="preserve">стала </w:t>
      </w:r>
      <w:r w:rsidRPr="00E00B6F">
        <w:t xml:space="preserve">підставою для </w:t>
      </w:r>
      <w:r w:rsidRPr="00E00B6F">
        <w:rPr>
          <w:spacing w:val="-4"/>
        </w:rPr>
        <w:t xml:space="preserve">укладення  </w:t>
      </w:r>
      <w:r w:rsidRPr="00E00B6F">
        <w:t xml:space="preserve">договору оренди, є </w:t>
      </w:r>
      <w:r w:rsidRPr="00E00B6F">
        <w:rPr>
          <w:spacing w:val="-4"/>
        </w:rPr>
        <w:t>підставою</w:t>
      </w:r>
      <w:r w:rsidRPr="00E00B6F">
        <w:rPr>
          <w:spacing w:val="62"/>
        </w:rPr>
        <w:t xml:space="preserve"> </w:t>
      </w:r>
      <w:r w:rsidRPr="00E00B6F">
        <w:t xml:space="preserve">для </w:t>
      </w:r>
      <w:r w:rsidRPr="00E00B6F">
        <w:rPr>
          <w:spacing w:val="-4"/>
        </w:rPr>
        <w:t>дострокового</w:t>
      </w:r>
      <w:r w:rsidRPr="00E00B6F">
        <w:rPr>
          <w:spacing w:val="62"/>
        </w:rPr>
        <w:t xml:space="preserve"> </w:t>
      </w:r>
      <w:r w:rsidRPr="00E00B6F">
        <w:rPr>
          <w:spacing w:val="-3"/>
        </w:rPr>
        <w:t xml:space="preserve">розірвання </w:t>
      </w:r>
      <w:r w:rsidRPr="00E00B6F">
        <w:t xml:space="preserve">договору оренди </w:t>
      </w:r>
      <w:r w:rsidRPr="00E00B6F">
        <w:rPr>
          <w:spacing w:val="3"/>
        </w:rPr>
        <w:t xml:space="preserve">за </w:t>
      </w:r>
      <w:r w:rsidRPr="00E00B6F">
        <w:rPr>
          <w:spacing w:val="-3"/>
        </w:rPr>
        <w:t xml:space="preserve">ініціативою Орендодавця, </w:t>
      </w:r>
      <w:r w:rsidRPr="00E00B6F">
        <w:t xml:space="preserve">а також не продовження  </w:t>
      </w:r>
      <w:r w:rsidRPr="00E00B6F">
        <w:rPr>
          <w:spacing w:val="-4"/>
        </w:rPr>
        <w:t xml:space="preserve">договору  </w:t>
      </w:r>
      <w:r w:rsidRPr="00E00B6F">
        <w:t>оренди  на новий</w:t>
      </w:r>
      <w:r w:rsidRPr="00E00B6F">
        <w:rPr>
          <w:spacing w:val="-13"/>
        </w:rPr>
        <w:t xml:space="preserve"> </w:t>
      </w:r>
      <w:r w:rsidRPr="00E00B6F">
        <w:t>строк.</w:t>
      </w:r>
    </w:p>
    <w:p w:rsidR="00270C59" w:rsidRPr="00E00B6F" w:rsidRDefault="00270C59" w:rsidP="00270C59">
      <w:pPr>
        <w:pStyle w:val="a5"/>
        <w:numPr>
          <w:ilvl w:val="1"/>
          <w:numId w:val="23"/>
        </w:numPr>
        <w:tabs>
          <w:tab w:val="left" w:pos="993"/>
        </w:tabs>
        <w:spacing w:before="275"/>
        <w:ind w:left="993" w:right="594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Якщо </w:t>
      </w:r>
      <w:r w:rsidRPr="00E00B6F">
        <w:rPr>
          <w:spacing w:val="-5"/>
          <w:sz w:val="28"/>
        </w:rPr>
        <w:t xml:space="preserve">інше </w:t>
      </w:r>
      <w:r w:rsidRPr="00E00B6F">
        <w:rPr>
          <w:sz w:val="28"/>
        </w:rPr>
        <w:t xml:space="preserve">не передбачено цим </w:t>
      </w:r>
      <w:r w:rsidRPr="00E00B6F">
        <w:rPr>
          <w:spacing w:val="-5"/>
          <w:sz w:val="28"/>
        </w:rPr>
        <w:t xml:space="preserve">Договором, </w:t>
      </w:r>
      <w:r w:rsidRPr="00E00B6F">
        <w:rPr>
          <w:spacing w:val="-6"/>
          <w:sz w:val="28"/>
        </w:rPr>
        <w:t xml:space="preserve">перехід </w:t>
      </w:r>
      <w:r w:rsidRPr="00E00B6F">
        <w:rPr>
          <w:sz w:val="28"/>
        </w:rPr>
        <w:t xml:space="preserve">права власності на орендоване </w:t>
      </w:r>
      <w:r w:rsidRPr="00E00B6F">
        <w:rPr>
          <w:spacing w:val="-6"/>
          <w:sz w:val="28"/>
        </w:rPr>
        <w:t xml:space="preserve">Майно третім </w:t>
      </w:r>
      <w:r w:rsidRPr="00E00B6F">
        <w:rPr>
          <w:sz w:val="28"/>
        </w:rPr>
        <w:t xml:space="preserve">особам не є підставою для </w:t>
      </w:r>
      <w:r w:rsidRPr="00E00B6F">
        <w:rPr>
          <w:spacing w:val="-4"/>
          <w:sz w:val="28"/>
        </w:rPr>
        <w:t xml:space="preserve">зміни </w:t>
      </w:r>
      <w:r w:rsidRPr="00E00B6F">
        <w:rPr>
          <w:sz w:val="28"/>
        </w:rPr>
        <w:t xml:space="preserve">або </w:t>
      </w:r>
      <w:r w:rsidRPr="00E00B6F">
        <w:rPr>
          <w:spacing w:val="-4"/>
          <w:sz w:val="28"/>
        </w:rPr>
        <w:t xml:space="preserve">припинення </w:t>
      </w:r>
      <w:r w:rsidRPr="00E00B6F">
        <w:rPr>
          <w:sz w:val="28"/>
        </w:rPr>
        <w:t xml:space="preserve">чинності цього </w:t>
      </w:r>
      <w:r w:rsidRPr="00E00B6F">
        <w:rPr>
          <w:spacing w:val="-3"/>
          <w:sz w:val="28"/>
        </w:rPr>
        <w:t xml:space="preserve">Договору, </w:t>
      </w:r>
      <w:r w:rsidRPr="00E00B6F">
        <w:rPr>
          <w:sz w:val="28"/>
        </w:rPr>
        <w:t xml:space="preserve">і </w:t>
      </w:r>
      <w:r w:rsidRPr="00E00B6F">
        <w:rPr>
          <w:spacing w:val="-2"/>
          <w:sz w:val="28"/>
        </w:rPr>
        <w:t xml:space="preserve">він </w:t>
      </w:r>
      <w:r w:rsidRPr="00E00B6F">
        <w:rPr>
          <w:sz w:val="28"/>
        </w:rPr>
        <w:t xml:space="preserve">зберігає </w:t>
      </w:r>
      <w:r w:rsidRPr="00E00B6F">
        <w:rPr>
          <w:spacing w:val="3"/>
          <w:sz w:val="28"/>
        </w:rPr>
        <w:t xml:space="preserve">свою </w:t>
      </w:r>
      <w:r w:rsidRPr="00E00B6F">
        <w:rPr>
          <w:spacing w:val="-3"/>
          <w:sz w:val="28"/>
        </w:rPr>
        <w:t xml:space="preserve">чинність </w:t>
      </w:r>
      <w:r w:rsidRPr="00E00B6F">
        <w:rPr>
          <w:sz w:val="28"/>
        </w:rPr>
        <w:t xml:space="preserve">для </w:t>
      </w:r>
      <w:r w:rsidRPr="00E00B6F">
        <w:rPr>
          <w:spacing w:val="-3"/>
          <w:sz w:val="28"/>
        </w:rPr>
        <w:t xml:space="preserve">нового власника орендованого </w:t>
      </w:r>
      <w:r w:rsidRPr="00E00B6F">
        <w:rPr>
          <w:spacing w:val="-6"/>
          <w:sz w:val="28"/>
        </w:rPr>
        <w:t xml:space="preserve">Майна </w:t>
      </w:r>
      <w:r w:rsidRPr="00E00B6F">
        <w:rPr>
          <w:sz w:val="28"/>
        </w:rPr>
        <w:t xml:space="preserve">(його </w:t>
      </w:r>
      <w:r w:rsidRPr="00E00B6F">
        <w:rPr>
          <w:spacing w:val="-4"/>
          <w:sz w:val="28"/>
        </w:rPr>
        <w:t xml:space="preserve">правонаступника),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винятком </w:t>
      </w:r>
      <w:r w:rsidRPr="00E00B6F">
        <w:rPr>
          <w:sz w:val="28"/>
        </w:rPr>
        <w:t xml:space="preserve">випадку </w:t>
      </w:r>
      <w:r w:rsidRPr="00E00B6F">
        <w:rPr>
          <w:spacing w:val="-4"/>
          <w:sz w:val="28"/>
        </w:rPr>
        <w:t xml:space="preserve">приватизації </w:t>
      </w:r>
      <w:r w:rsidRPr="00E00B6F">
        <w:rPr>
          <w:spacing w:val="-3"/>
          <w:sz w:val="28"/>
        </w:rPr>
        <w:t xml:space="preserve">орендованого </w:t>
      </w:r>
      <w:r w:rsidRPr="00E00B6F">
        <w:rPr>
          <w:spacing w:val="-6"/>
          <w:sz w:val="28"/>
        </w:rPr>
        <w:t>Майна</w:t>
      </w:r>
      <w:r w:rsidRPr="00E00B6F">
        <w:rPr>
          <w:spacing w:val="22"/>
          <w:sz w:val="28"/>
        </w:rPr>
        <w:t xml:space="preserve"> </w:t>
      </w:r>
      <w:r w:rsidRPr="00E00B6F">
        <w:rPr>
          <w:sz w:val="28"/>
        </w:rPr>
        <w:t>Орендарем.</w:t>
      </w:r>
    </w:p>
    <w:p w:rsidR="00270C59" w:rsidRPr="00E00B6F" w:rsidRDefault="00270C59" w:rsidP="00270C59">
      <w:pPr>
        <w:pStyle w:val="a5"/>
        <w:numPr>
          <w:ilvl w:val="1"/>
          <w:numId w:val="23"/>
        </w:numPr>
        <w:tabs>
          <w:tab w:val="left" w:pos="1608"/>
        </w:tabs>
        <w:spacing w:before="282"/>
        <w:ind w:left="1608" w:hanging="632"/>
        <w:contextualSpacing/>
        <w:rPr>
          <w:sz w:val="28"/>
        </w:rPr>
      </w:pPr>
      <w:r w:rsidRPr="00E00B6F">
        <w:rPr>
          <w:spacing w:val="-4"/>
          <w:sz w:val="28"/>
        </w:rPr>
        <w:t>Договір</w:t>
      </w:r>
      <w:r w:rsidRPr="00E00B6F">
        <w:rPr>
          <w:spacing w:val="11"/>
          <w:sz w:val="28"/>
        </w:rPr>
        <w:t xml:space="preserve"> </w:t>
      </w:r>
      <w:r w:rsidRPr="00E00B6F">
        <w:rPr>
          <w:spacing w:val="-3"/>
          <w:sz w:val="28"/>
        </w:rPr>
        <w:t>припиняється:</w:t>
      </w:r>
    </w:p>
    <w:p w:rsidR="00270C59" w:rsidRPr="00E00B6F" w:rsidRDefault="00270C59" w:rsidP="00270C59">
      <w:pPr>
        <w:pStyle w:val="a3"/>
        <w:numPr>
          <w:ilvl w:val="2"/>
          <w:numId w:val="23"/>
        </w:numPr>
        <w:spacing w:before="181"/>
        <w:ind w:left="993" w:right="606" w:firstLine="0"/>
        <w:contextualSpacing/>
      </w:pPr>
      <w:r w:rsidRPr="00E00B6F">
        <w:t xml:space="preserve">з підстав, передбачених частиною першою </w:t>
      </w:r>
      <w:r w:rsidRPr="00E00B6F">
        <w:rPr>
          <w:spacing w:val="-3"/>
        </w:rPr>
        <w:t xml:space="preserve">статті </w:t>
      </w:r>
      <w:r w:rsidRPr="00E00B6F">
        <w:rPr>
          <w:spacing w:val="3"/>
        </w:rPr>
        <w:t xml:space="preserve">24 </w:t>
      </w:r>
      <w:r w:rsidRPr="00E00B6F">
        <w:t xml:space="preserve">Закону. </w:t>
      </w:r>
      <w:r w:rsidRPr="00E00B6F">
        <w:rPr>
          <w:spacing w:val="-3"/>
        </w:rPr>
        <w:t xml:space="preserve">Договір </w:t>
      </w:r>
      <w:r w:rsidRPr="00E00B6F">
        <w:t xml:space="preserve">вважається </w:t>
      </w:r>
      <w:r w:rsidRPr="00E00B6F">
        <w:rPr>
          <w:spacing w:val="-4"/>
        </w:rPr>
        <w:t xml:space="preserve">припиненим </w:t>
      </w:r>
      <w:r w:rsidRPr="00E00B6F">
        <w:t xml:space="preserve">в дату </w:t>
      </w:r>
      <w:r w:rsidRPr="00E00B6F">
        <w:rPr>
          <w:spacing w:val="-3"/>
        </w:rPr>
        <w:t xml:space="preserve">настання відповідної </w:t>
      </w:r>
      <w:r w:rsidRPr="00E00B6F">
        <w:rPr>
          <w:spacing w:val="-4"/>
        </w:rPr>
        <w:t xml:space="preserve">обставини, передбаченої </w:t>
      </w:r>
      <w:r w:rsidRPr="00E00B6F">
        <w:t xml:space="preserve">абзацами </w:t>
      </w:r>
      <w:r w:rsidRPr="00E00B6F">
        <w:rPr>
          <w:spacing w:val="-4"/>
        </w:rPr>
        <w:t xml:space="preserve">3-8 </w:t>
      </w:r>
      <w:r w:rsidRPr="00E00B6F">
        <w:t xml:space="preserve">частини </w:t>
      </w:r>
      <w:r w:rsidRPr="00E00B6F">
        <w:rPr>
          <w:spacing w:val="-7"/>
        </w:rPr>
        <w:t xml:space="preserve">першої </w:t>
      </w:r>
      <w:r w:rsidRPr="00E00B6F">
        <w:rPr>
          <w:spacing w:val="-3"/>
        </w:rPr>
        <w:t xml:space="preserve">статті </w:t>
      </w:r>
      <w:r w:rsidRPr="00E00B6F">
        <w:rPr>
          <w:spacing w:val="3"/>
        </w:rPr>
        <w:t xml:space="preserve">24 </w:t>
      </w:r>
      <w:r w:rsidRPr="00E00B6F">
        <w:t xml:space="preserve">Закону, на </w:t>
      </w:r>
      <w:r w:rsidRPr="00E00B6F">
        <w:rPr>
          <w:spacing w:val="-3"/>
        </w:rPr>
        <w:t xml:space="preserve">підставі </w:t>
      </w:r>
      <w:r w:rsidRPr="00E00B6F">
        <w:rPr>
          <w:spacing w:val="-6"/>
        </w:rPr>
        <w:t xml:space="preserve">рішення </w:t>
      </w:r>
      <w:r w:rsidRPr="00E00B6F">
        <w:t xml:space="preserve">Орендодавця. </w:t>
      </w:r>
      <w:r w:rsidRPr="00E00B6F">
        <w:rPr>
          <w:spacing w:val="-6"/>
        </w:rPr>
        <w:t xml:space="preserve">Договір </w:t>
      </w:r>
      <w:r w:rsidRPr="00E00B6F">
        <w:rPr>
          <w:spacing w:val="-3"/>
        </w:rPr>
        <w:t xml:space="preserve">вважається припиненим </w:t>
      </w:r>
      <w:r w:rsidRPr="00E00B6F">
        <w:t xml:space="preserve">в дату </w:t>
      </w:r>
      <w:r w:rsidRPr="00E00B6F">
        <w:rPr>
          <w:spacing w:val="-4"/>
        </w:rPr>
        <w:t xml:space="preserve">закінчення </w:t>
      </w:r>
      <w:r w:rsidRPr="00E00B6F">
        <w:t xml:space="preserve">строку, на який </w:t>
      </w:r>
      <w:r w:rsidRPr="00E00B6F">
        <w:rPr>
          <w:spacing w:val="-7"/>
        </w:rPr>
        <w:t xml:space="preserve">він </w:t>
      </w:r>
      <w:r w:rsidRPr="00E00B6F">
        <w:t xml:space="preserve">був </w:t>
      </w:r>
      <w:r w:rsidRPr="00E00B6F">
        <w:rPr>
          <w:spacing w:val="-4"/>
        </w:rPr>
        <w:t xml:space="preserve">укладений, </w:t>
      </w:r>
      <w:r w:rsidRPr="00E00B6F">
        <w:t xml:space="preserve">з </w:t>
      </w:r>
      <w:r w:rsidRPr="00E00B6F">
        <w:rPr>
          <w:spacing w:val="-4"/>
        </w:rPr>
        <w:t xml:space="preserve">підстав  закінчення  </w:t>
      </w:r>
      <w:r w:rsidRPr="00E00B6F">
        <w:t xml:space="preserve">строку, на який </w:t>
      </w:r>
      <w:r w:rsidRPr="00E00B6F">
        <w:rPr>
          <w:spacing w:val="-7"/>
        </w:rPr>
        <w:t xml:space="preserve">його  </w:t>
      </w:r>
      <w:r w:rsidRPr="00E00B6F">
        <w:rPr>
          <w:spacing w:val="-3"/>
        </w:rPr>
        <w:t xml:space="preserve">укладено, </w:t>
      </w:r>
      <w:r w:rsidRPr="00E00B6F">
        <w:rPr>
          <w:spacing w:val="3"/>
        </w:rPr>
        <w:t xml:space="preserve">за </w:t>
      </w:r>
      <w:r w:rsidRPr="00E00B6F">
        <w:rPr>
          <w:spacing w:val="-4"/>
        </w:rPr>
        <w:t>умови</w:t>
      </w:r>
      <w:r w:rsidRPr="00E00B6F">
        <w:rPr>
          <w:spacing w:val="62"/>
        </w:rPr>
        <w:t xml:space="preserve"> </w:t>
      </w:r>
      <w:r w:rsidRPr="00E00B6F">
        <w:t xml:space="preserve">що: </w:t>
      </w:r>
      <w:r w:rsidRPr="00E00B6F">
        <w:rPr>
          <w:spacing w:val="-5"/>
        </w:rPr>
        <w:t xml:space="preserve">(1) </w:t>
      </w:r>
      <w:r w:rsidRPr="00E00B6F">
        <w:rPr>
          <w:spacing w:val="-4"/>
        </w:rPr>
        <w:t>уповноважений</w:t>
      </w:r>
      <w:r w:rsidRPr="00E00B6F">
        <w:rPr>
          <w:spacing w:val="62"/>
        </w:rPr>
        <w:t xml:space="preserve"> </w:t>
      </w:r>
      <w:r w:rsidRPr="00E00B6F">
        <w:t xml:space="preserve">орган </w:t>
      </w:r>
      <w:r w:rsidRPr="00E00B6F">
        <w:rPr>
          <w:spacing w:val="-5"/>
        </w:rPr>
        <w:t xml:space="preserve">прийняв </w:t>
      </w:r>
      <w:r w:rsidRPr="00E00B6F">
        <w:rPr>
          <w:spacing w:val="-6"/>
        </w:rPr>
        <w:t xml:space="preserve">рішення </w:t>
      </w:r>
      <w:r w:rsidRPr="00E00B6F">
        <w:t xml:space="preserve">про відмову у </w:t>
      </w:r>
      <w:r w:rsidRPr="00E00B6F">
        <w:rPr>
          <w:spacing w:val="-3"/>
        </w:rPr>
        <w:t xml:space="preserve">проводженні </w:t>
      </w:r>
      <w:r w:rsidRPr="00E00B6F">
        <w:t xml:space="preserve">цього </w:t>
      </w:r>
      <w:r w:rsidRPr="00E00B6F">
        <w:rPr>
          <w:spacing w:val="-5"/>
        </w:rPr>
        <w:t xml:space="preserve">Договору </w:t>
      </w:r>
      <w:r w:rsidRPr="00E00B6F">
        <w:t xml:space="preserve">з </w:t>
      </w:r>
      <w:r w:rsidRPr="00E00B6F">
        <w:rPr>
          <w:spacing w:val="-5"/>
        </w:rPr>
        <w:t xml:space="preserve">підстав, </w:t>
      </w:r>
      <w:r w:rsidRPr="00E00B6F">
        <w:rPr>
          <w:spacing w:val="-3"/>
        </w:rPr>
        <w:t xml:space="preserve">передбачених статтею </w:t>
      </w:r>
      <w:r w:rsidRPr="00E00B6F">
        <w:rPr>
          <w:spacing w:val="-4"/>
        </w:rPr>
        <w:t xml:space="preserve">19 </w:t>
      </w:r>
      <w:r w:rsidRPr="00E00B6F">
        <w:t xml:space="preserve">Закону, в </w:t>
      </w:r>
      <w:r w:rsidRPr="00E00B6F">
        <w:rPr>
          <w:spacing w:val="-4"/>
        </w:rPr>
        <w:t xml:space="preserve">межах </w:t>
      </w:r>
      <w:r w:rsidRPr="00E00B6F">
        <w:t xml:space="preserve">строків, визначених частиною 5 </w:t>
      </w:r>
      <w:r w:rsidRPr="00E00B6F">
        <w:rPr>
          <w:spacing w:val="-3"/>
        </w:rPr>
        <w:t xml:space="preserve">статті </w:t>
      </w:r>
      <w:r w:rsidRPr="00E00B6F">
        <w:rPr>
          <w:spacing w:val="3"/>
        </w:rPr>
        <w:t xml:space="preserve">18 </w:t>
      </w:r>
      <w:r w:rsidRPr="00E00B6F">
        <w:t xml:space="preserve">Закону; або </w:t>
      </w:r>
      <w:r w:rsidRPr="00E00B6F">
        <w:rPr>
          <w:spacing w:val="-5"/>
        </w:rPr>
        <w:t xml:space="preserve">(2) </w:t>
      </w:r>
      <w:r w:rsidRPr="00E00B6F">
        <w:t xml:space="preserve">Орендар не подав заяву </w:t>
      </w:r>
      <w:r w:rsidRPr="00E00B6F">
        <w:rPr>
          <w:spacing w:val="-4"/>
        </w:rPr>
        <w:t xml:space="preserve">про </w:t>
      </w:r>
      <w:r w:rsidRPr="00E00B6F">
        <w:rPr>
          <w:spacing w:val="-3"/>
        </w:rPr>
        <w:t xml:space="preserve">проводження </w:t>
      </w:r>
      <w:r w:rsidRPr="00E00B6F">
        <w:rPr>
          <w:spacing w:val="-5"/>
        </w:rPr>
        <w:t xml:space="preserve">цього </w:t>
      </w:r>
      <w:r w:rsidRPr="00E00B6F">
        <w:rPr>
          <w:spacing w:val="-3"/>
        </w:rPr>
        <w:t xml:space="preserve">Договору </w:t>
      </w:r>
      <w:r w:rsidRPr="00E00B6F">
        <w:t xml:space="preserve">у строк, </w:t>
      </w:r>
      <w:r w:rsidRPr="00E00B6F">
        <w:rPr>
          <w:spacing w:val="-3"/>
        </w:rPr>
        <w:t>визначений</w:t>
      </w:r>
      <w:r w:rsidRPr="00E00B6F">
        <w:rPr>
          <w:spacing w:val="2"/>
        </w:rPr>
        <w:t xml:space="preserve"> </w:t>
      </w:r>
      <w:r w:rsidRPr="00E00B6F">
        <w:t xml:space="preserve">частиною 3 статті </w:t>
      </w:r>
      <w:r w:rsidRPr="00E00B6F">
        <w:rPr>
          <w:spacing w:val="-4"/>
        </w:rPr>
        <w:t xml:space="preserve">18 </w:t>
      </w:r>
      <w:r w:rsidRPr="00E00B6F">
        <w:t xml:space="preserve">Закону; або </w:t>
      </w:r>
      <w:r w:rsidRPr="00E00B6F">
        <w:rPr>
          <w:spacing w:val="-5"/>
        </w:rPr>
        <w:t xml:space="preserve">(3) </w:t>
      </w:r>
      <w:r w:rsidRPr="00E00B6F">
        <w:t xml:space="preserve">Орендар не </w:t>
      </w:r>
      <w:r w:rsidRPr="00E00B6F">
        <w:rPr>
          <w:spacing w:val="-3"/>
        </w:rPr>
        <w:t xml:space="preserve">скористався </w:t>
      </w:r>
      <w:r w:rsidRPr="00E00B6F">
        <w:t xml:space="preserve">своїм </w:t>
      </w:r>
      <w:r w:rsidRPr="00E00B6F">
        <w:rPr>
          <w:spacing w:val="-3"/>
        </w:rPr>
        <w:t xml:space="preserve">переважним правом </w:t>
      </w:r>
      <w:r w:rsidRPr="00E00B6F">
        <w:t xml:space="preserve">на </w:t>
      </w:r>
      <w:r w:rsidRPr="00E00B6F">
        <w:rPr>
          <w:spacing w:val="-3"/>
        </w:rPr>
        <w:t xml:space="preserve">проводження </w:t>
      </w:r>
      <w:r w:rsidRPr="00E00B6F">
        <w:rPr>
          <w:spacing w:val="-5"/>
        </w:rPr>
        <w:t xml:space="preserve">цього </w:t>
      </w:r>
      <w:r w:rsidRPr="00E00B6F">
        <w:t xml:space="preserve">Договору, </w:t>
      </w:r>
      <w:r w:rsidRPr="00E00B6F">
        <w:rPr>
          <w:spacing w:val="-3"/>
        </w:rPr>
        <w:t xml:space="preserve">внаслідок </w:t>
      </w:r>
      <w:r w:rsidRPr="00E00B6F">
        <w:rPr>
          <w:spacing w:val="-4"/>
        </w:rPr>
        <w:t>чого</w:t>
      </w:r>
      <w:r w:rsidRPr="00E00B6F">
        <w:rPr>
          <w:spacing w:val="62"/>
        </w:rPr>
        <w:t xml:space="preserve"> </w:t>
      </w:r>
      <w:r w:rsidRPr="00E00B6F">
        <w:rPr>
          <w:spacing w:val="-4"/>
        </w:rPr>
        <w:t xml:space="preserve">переможцем </w:t>
      </w:r>
      <w:r w:rsidRPr="00E00B6F">
        <w:rPr>
          <w:spacing w:val="-5"/>
        </w:rPr>
        <w:t xml:space="preserve">аукціону </w:t>
      </w:r>
      <w:r w:rsidRPr="00E00B6F">
        <w:t xml:space="preserve">на </w:t>
      </w:r>
      <w:r w:rsidRPr="00E00B6F">
        <w:rPr>
          <w:spacing w:val="-3"/>
        </w:rPr>
        <w:t xml:space="preserve">проводження </w:t>
      </w:r>
      <w:r w:rsidRPr="00E00B6F">
        <w:rPr>
          <w:spacing w:val="-4"/>
        </w:rPr>
        <w:t xml:space="preserve">цього </w:t>
      </w:r>
      <w:r w:rsidRPr="00E00B6F">
        <w:rPr>
          <w:spacing w:val="-3"/>
        </w:rPr>
        <w:t xml:space="preserve">Договору стала </w:t>
      </w:r>
      <w:r w:rsidRPr="00E00B6F">
        <w:rPr>
          <w:spacing w:val="-5"/>
        </w:rPr>
        <w:t xml:space="preserve">інша </w:t>
      </w:r>
      <w:r w:rsidRPr="00E00B6F">
        <w:t>особа;</w:t>
      </w:r>
    </w:p>
    <w:p w:rsidR="00270C59" w:rsidRPr="00E00B6F" w:rsidRDefault="00270C59" w:rsidP="00270C59">
      <w:pPr>
        <w:pStyle w:val="a5"/>
        <w:numPr>
          <w:ilvl w:val="2"/>
          <w:numId w:val="23"/>
        </w:numPr>
        <w:tabs>
          <w:tab w:val="left" w:pos="1877"/>
        </w:tabs>
        <w:spacing w:before="281"/>
        <w:ind w:left="976" w:right="591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якщо Орендар надав </w:t>
      </w:r>
      <w:r w:rsidRPr="00E00B6F">
        <w:rPr>
          <w:spacing w:val="-4"/>
          <w:sz w:val="28"/>
        </w:rPr>
        <w:t xml:space="preserve">недостовірну </w:t>
      </w:r>
      <w:r w:rsidRPr="00E00B6F">
        <w:rPr>
          <w:spacing w:val="-5"/>
          <w:sz w:val="28"/>
        </w:rPr>
        <w:t xml:space="preserve">інформацію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право  </w:t>
      </w:r>
      <w:r w:rsidRPr="00E00B6F">
        <w:rPr>
          <w:spacing w:val="-3"/>
          <w:sz w:val="28"/>
        </w:rPr>
        <w:t xml:space="preserve">бути </w:t>
      </w:r>
      <w:r w:rsidRPr="00E00B6F">
        <w:rPr>
          <w:sz w:val="28"/>
        </w:rPr>
        <w:t xml:space="preserve">орендарем </w:t>
      </w:r>
      <w:r w:rsidRPr="00E00B6F">
        <w:rPr>
          <w:spacing w:val="-4"/>
          <w:sz w:val="28"/>
        </w:rPr>
        <w:t>відповідно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>положень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частини </w:t>
      </w:r>
      <w:r w:rsidRPr="00E00B6F">
        <w:rPr>
          <w:spacing w:val="-5"/>
          <w:sz w:val="28"/>
        </w:rPr>
        <w:t xml:space="preserve">третьої </w:t>
      </w:r>
      <w:r w:rsidRPr="00E00B6F">
        <w:rPr>
          <w:sz w:val="28"/>
        </w:rPr>
        <w:t xml:space="preserve">і четвертої </w:t>
      </w:r>
      <w:r w:rsidRPr="00E00B6F">
        <w:rPr>
          <w:spacing w:val="-3"/>
          <w:sz w:val="28"/>
        </w:rPr>
        <w:t xml:space="preserve">статті </w:t>
      </w:r>
      <w:r w:rsidRPr="00E00B6F">
        <w:rPr>
          <w:sz w:val="28"/>
        </w:rPr>
        <w:t xml:space="preserve">4 Закону, а також </w:t>
      </w:r>
      <w:r w:rsidRPr="00E00B6F">
        <w:rPr>
          <w:spacing w:val="-3"/>
          <w:sz w:val="28"/>
        </w:rPr>
        <w:t xml:space="preserve">якщо </w:t>
      </w:r>
      <w:r w:rsidRPr="00E00B6F">
        <w:rPr>
          <w:spacing w:val="-4"/>
          <w:sz w:val="28"/>
        </w:rPr>
        <w:t xml:space="preserve">Орендар, </w:t>
      </w:r>
      <w:r w:rsidRPr="00E00B6F">
        <w:rPr>
          <w:sz w:val="28"/>
        </w:rPr>
        <w:t xml:space="preserve">який </w:t>
      </w:r>
      <w:r w:rsidRPr="00E00B6F">
        <w:rPr>
          <w:spacing w:val="-3"/>
          <w:sz w:val="28"/>
        </w:rPr>
        <w:t xml:space="preserve">отримав </w:t>
      </w: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в оренду без </w:t>
      </w:r>
      <w:r w:rsidRPr="00E00B6F">
        <w:rPr>
          <w:spacing w:val="-4"/>
          <w:sz w:val="28"/>
        </w:rPr>
        <w:t>проведення аукціону,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надав </w:t>
      </w:r>
      <w:r w:rsidRPr="00E00B6F">
        <w:rPr>
          <w:sz w:val="28"/>
        </w:rPr>
        <w:t xml:space="preserve">та/або оприлюднив на веб-сайті (сторінці </w:t>
      </w:r>
      <w:r w:rsidRPr="00E00B6F">
        <w:rPr>
          <w:spacing w:val="3"/>
          <w:sz w:val="28"/>
        </w:rPr>
        <w:t xml:space="preserve">чи </w:t>
      </w:r>
      <w:r w:rsidRPr="00E00B6F">
        <w:rPr>
          <w:sz w:val="28"/>
        </w:rPr>
        <w:t xml:space="preserve">профілі в </w:t>
      </w:r>
      <w:r w:rsidRPr="00E00B6F">
        <w:rPr>
          <w:spacing w:val="-5"/>
          <w:sz w:val="28"/>
        </w:rPr>
        <w:t xml:space="preserve">соціальній </w:t>
      </w:r>
      <w:r w:rsidRPr="00E00B6F">
        <w:rPr>
          <w:spacing w:val="-3"/>
          <w:sz w:val="28"/>
        </w:rPr>
        <w:t xml:space="preserve">мережі) </w:t>
      </w:r>
      <w:r w:rsidRPr="00E00B6F">
        <w:rPr>
          <w:sz w:val="28"/>
        </w:rPr>
        <w:t xml:space="preserve">недостовірну </w:t>
      </w:r>
      <w:r w:rsidRPr="00E00B6F">
        <w:rPr>
          <w:spacing w:val="-5"/>
          <w:sz w:val="28"/>
        </w:rPr>
        <w:t xml:space="preserve">інформацію </w:t>
      </w:r>
      <w:r w:rsidRPr="00E00B6F">
        <w:rPr>
          <w:sz w:val="28"/>
        </w:rPr>
        <w:t xml:space="preserve">про себе </w:t>
      </w:r>
      <w:r w:rsidRPr="00E00B6F">
        <w:rPr>
          <w:spacing w:val="-4"/>
          <w:sz w:val="28"/>
        </w:rPr>
        <w:t xml:space="preserve">та/або </w:t>
      </w:r>
      <w:r w:rsidRPr="00E00B6F">
        <w:rPr>
          <w:sz w:val="28"/>
        </w:rPr>
        <w:t xml:space="preserve">свою </w:t>
      </w:r>
      <w:r w:rsidRPr="00E00B6F">
        <w:rPr>
          <w:spacing w:val="-3"/>
          <w:sz w:val="28"/>
        </w:rPr>
        <w:t xml:space="preserve">діяльність. </w:t>
      </w:r>
      <w:r w:rsidRPr="00E00B6F">
        <w:rPr>
          <w:spacing w:val="-4"/>
          <w:sz w:val="28"/>
        </w:rPr>
        <w:t>Договір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вважається припиненим </w:t>
      </w:r>
      <w:r w:rsidRPr="00E00B6F">
        <w:rPr>
          <w:sz w:val="28"/>
        </w:rPr>
        <w:t xml:space="preserve">з </w:t>
      </w:r>
      <w:r w:rsidRPr="00E00B6F">
        <w:rPr>
          <w:spacing w:val="-7"/>
          <w:sz w:val="28"/>
        </w:rPr>
        <w:t xml:space="preserve">цієї </w:t>
      </w:r>
      <w:r w:rsidRPr="00E00B6F">
        <w:rPr>
          <w:spacing w:val="-3"/>
          <w:sz w:val="28"/>
        </w:rPr>
        <w:t xml:space="preserve">підстави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підставі </w:t>
      </w:r>
      <w:r w:rsidRPr="00E00B6F">
        <w:rPr>
          <w:sz w:val="28"/>
        </w:rPr>
        <w:t xml:space="preserve">мотивованого </w:t>
      </w:r>
      <w:r w:rsidRPr="00E00B6F">
        <w:rPr>
          <w:spacing w:val="-6"/>
          <w:sz w:val="28"/>
        </w:rPr>
        <w:t xml:space="preserve">рішення </w:t>
      </w:r>
      <w:r w:rsidRPr="00E00B6F">
        <w:rPr>
          <w:spacing w:val="-3"/>
          <w:sz w:val="28"/>
        </w:rPr>
        <w:t xml:space="preserve">Орендодавця, </w:t>
      </w:r>
      <w:r w:rsidRPr="00E00B6F">
        <w:rPr>
          <w:sz w:val="28"/>
        </w:rPr>
        <w:t xml:space="preserve">яке </w:t>
      </w:r>
      <w:r w:rsidRPr="00E00B6F">
        <w:rPr>
          <w:spacing w:val="-4"/>
          <w:sz w:val="28"/>
        </w:rPr>
        <w:t xml:space="preserve">може </w:t>
      </w:r>
      <w:r w:rsidRPr="00E00B6F">
        <w:rPr>
          <w:spacing w:val="-3"/>
          <w:sz w:val="28"/>
        </w:rPr>
        <w:t xml:space="preserve">бути </w:t>
      </w:r>
      <w:r w:rsidRPr="00E00B6F">
        <w:rPr>
          <w:spacing w:val="-4"/>
          <w:sz w:val="28"/>
        </w:rPr>
        <w:t xml:space="preserve">оскаржено </w:t>
      </w:r>
      <w:r w:rsidRPr="00E00B6F">
        <w:rPr>
          <w:spacing w:val="-3"/>
          <w:sz w:val="28"/>
        </w:rPr>
        <w:t xml:space="preserve">Орендарем </w:t>
      </w:r>
      <w:r w:rsidRPr="00E00B6F">
        <w:rPr>
          <w:spacing w:val="-6"/>
          <w:sz w:val="28"/>
        </w:rPr>
        <w:t xml:space="preserve">до </w:t>
      </w:r>
      <w:r w:rsidRPr="00E00B6F">
        <w:rPr>
          <w:sz w:val="28"/>
        </w:rPr>
        <w:t xml:space="preserve">суду  у разі </w:t>
      </w:r>
      <w:r w:rsidRPr="00E00B6F">
        <w:rPr>
          <w:spacing w:val="-3"/>
          <w:sz w:val="28"/>
        </w:rPr>
        <w:t xml:space="preserve">його </w:t>
      </w:r>
      <w:r w:rsidRPr="00E00B6F">
        <w:rPr>
          <w:sz w:val="28"/>
        </w:rPr>
        <w:t xml:space="preserve">незгоди з </w:t>
      </w:r>
      <w:r w:rsidRPr="00E00B6F">
        <w:rPr>
          <w:spacing w:val="-4"/>
          <w:sz w:val="28"/>
        </w:rPr>
        <w:t xml:space="preserve">таким  </w:t>
      </w:r>
      <w:r w:rsidRPr="00E00B6F">
        <w:rPr>
          <w:spacing w:val="-5"/>
          <w:sz w:val="28"/>
        </w:rPr>
        <w:t xml:space="preserve">рішенням </w:t>
      </w:r>
      <w:r w:rsidRPr="00E00B6F">
        <w:rPr>
          <w:sz w:val="28"/>
        </w:rPr>
        <w:t xml:space="preserve">протягом місяця з </w:t>
      </w:r>
      <w:r w:rsidRPr="00E00B6F">
        <w:rPr>
          <w:spacing w:val="-4"/>
          <w:sz w:val="28"/>
        </w:rPr>
        <w:t xml:space="preserve">моменту </w:t>
      </w:r>
      <w:r w:rsidRPr="00E00B6F">
        <w:rPr>
          <w:sz w:val="28"/>
        </w:rPr>
        <w:t xml:space="preserve">отримання </w:t>
      </w:r>
      <w:r w:rsidRPr="00E00B6F">
        <w:rPr>
          <w:spacing w:val="-3"/>
          <w:sz w:val="28"/>
        </w:rPr>
        <w:lastRenderedPageBreak/>
        <w:t xml:space="preserve">Орендарем </w:t>
      </w:r>
      <w:r w:rsidRPr="00E00B6F">
        <w:rPr>
          <w:spacing w:val="-8"/>
          <w:sz w:val="28"/>
        </w:rPr>
        <w:t xml:space="preserve">копії </w:t>
      </w:r>
      <w:r w:rsidRPr="00E00B6F">
        <w:rPr>
          <w:spacing w:val="-6"/>
          <w:sz w:val="28"/>
        </w:rPr>
        <w:t xml:space="preserve">рішення </w:t>
      </w:r>
      <w:r w:rsidRPr="00E00B6F">
        <w:rPr>
          <w:spacing w:val="-4"/>
          <w:sz w:val="28"/>
        </w:rPr>
        <w:t xml:space="preserve">Орендодавця, </w:t>
      </w:r>
      <w:r w:rsidRPr="00E00B6F">
        <w:rPr>
          <w:sz w:val="28"/>
        </w:rPr>
        <w:t xml:space="preserve">і при </w:t>
      </w:r>
      <w:r w:rsidRPr="00E00B6F">
        <w:rPr>
          <w:spacing w:val="-5"/>
          <w:sz w:val="28"/>
        </w:rPr>
        <w:t xml:space="preserve">цьому </w:t>
      </w:r>
      <w:r w:rsidRPr="00E00B6F">
        <w:rPr>
          <w:sz w:val="28"/>
        </w:rPr>
        <w:t xml:space="preserve">своєчасна подача </w:t>
      </w:r>
      <w:r w:rsidRPr="00E00B6F">
        <w:rPr>
          <w:spacing w:val="-3"/>
          <w:sz w:val="28"/>
        </w:rPr>
        <w:t xml:space="preserve">позову </w:t>
      </w:r>
      <w:r w:rsidRPr="00E00B6F">
        <w:rPr>
          <w:sz w:val="28"/>
        </w:rPr>
        <w:t xml:space="preserve">призупиняє </w:t>
      </w:r>
      <w:r w:rsidRPr="00E00B6F">
        <w:rPr>
          <w:spacing w:val="-6"/>
          <w:sz w:val="28"/>
        </w:rPr>
        <w:t xml:space="preserve">дію рішення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припинення </w:t>
      </w:r>
      <w:r w:rsidRPr="00E00B6F">
        <w:rPr>
          <w:sz w:val="28"/>
        </w:rPr>
        <w:t xml:space="preserve">договору з </w:t>
      </w:r>
      <w:r w:rsidRPr="00E00B6F">
        <w:rPr>
          <w:spacing w:val="-3"/>
          <w:sz w:val="28"/>
        </w:rPr>
        <w:t xml:space="preserve">підстави, </w:t>
      </w:r>
      <w:r w:rsidRPr="00E00B6F">
        <w:rPr>
          <w:spacing w:val="-5"/>
          <w:sz w:val="28"/>
        </w:rPr>
        <w:t xml:space="preserve">передбаченої </w:t>
      </w:r>
      <w:r w:rsidRPr="00E00B6F">
        <w:rPr>
          <w:spacing w:val="-7"/>
          <w:sz w:val="28"/>
        </w:rPr>
        <w:t xml:space="preserve">цією </w:t>
      </w:r>
      <w:r w:rsidRPr="00E00B6F">
        <w:rPr>
          <w:sz w:val="28"/>
        </w:rPr>
        <w:t xml:space="preserve">частиною </w:t>
      </w:r>
      <w:r w:rsidRPr="00E00B6F">
        <w:rPr>
          <w:spacing w:val="-4"/>
          <w:sz w:val="28"/>
        </w:rPr>
        <w:t xml:space="preserve">цього </w:t>
      </w:r>
      <w:r w:rsidRPr="00E00B6F">
        <w:rPr>
          <w:spacing w:val="-5"/>
          <w:sz w:val="28"/>
        </w:rPr>
        <w:t xml:space="preserve">пункту, </w:t>
      </w:r>
      <w:r w:rsidRPr="00E00B6F">
        <w:rPr>
          <w:spacing w:val="-6"/>
          <w:sz w:val="28"/>
        </w:rPr>
        <w:t xml:space="preserve">до </w:t>
      </w:r>
      <w:r w:rsidRPr="00E00B6F">
        <w:rPr>
          <w:sz w:val="28"/>
        </w:rPr>
        <w:t xml:space="preserve">дати </w:t>
      </w:r>
      <w:r w:rsidRPr="00E00B6F">
        <w:rPr>
          <w:spacing w:val="-4"/>
          <w:sz w:val="28"/>
        </w:rPr>
        <w:t xml:space="preserve">набрання </w:t>
      </w:r>
      <w:r w:rsidRPr="00E00B6F">
        <w:rPr>
          <w:spacing w:val="-5"/>
          <w:sz w:val="28"/>
        </w:rPr>
        <w:t xml:space="preserve">рішенням </w:t>
      </w:r>
      <w:r w:rsidRPr="00E00B6F">
        <w:rPr>
          <w:sz w:val="28"/>
        </w:rPr>
        <w:t xml:space="preserve">суду </w:t>
      </w:r>
      <w:r w:rsidRPr="00E00B6F">
        <w:rPr>
          <w:spacing w:val="-4"/>
          <w:sz w:val="28"/>
        </w:rPr>
        <w:t>законної</w:t>
      </w:r>
      <w:r w:rsidRPr="00E00B6F">
        <w:rPr>
          <w:spacing w:val="60"/>
          <w:sz w:val="28"/>
        </w:rPr>
        <w:t xml:space="preserve"> </w:t>
      </w:r>
      <w:r w:rsidRPr="00E00B6F">
        <w:rPr>
          <w:sz w:val="28"/>
        </w:rPr>
        <w:t>сили;</w:t>
      </w:r>
    </w:p>
    <w:p w:rsidR="00270C59" w:rsidRPr="00E00B6F" w:rsidRDefault="00270C59" w:rsidP="00270C59">
      <w:pPr>
        <w:pStyle w:val="a5"/>
        <w:numPr>
          <w:ilvl w:val="2"/>
          <w:numId w:val="23"/>
        </w:numPr>
        <w:tabs>
          <w:tab w:val="left" w:pos="1877"/>
        </w:tabs>
        <w:spacing w:before="281"/>
        <w:ind w:left="976" w:right="591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якщо </w:t>
      </w:r>
      <w:r w:rsidRPr="00E00B6F">
        <w:rPr>
          <w:spacing w:val="-4"/>
          <w:sz w:val="28"/>
        </w:rPr>
        <w:t xml:space="preserve">цей </w:t>
      </w:r>
      <w:r w:rsidRPr="00E00B6F">
        <w:rPr>
          <w:spacing w:val="-6"/>
          <w:sz w:val="28"/>
        </w:rPr>
        <w:t xml:space="preserve">Договір </w:t>
      </w:r>
      <w:r w:rsidRPr="00E00B6F">
        <w:rPr>
          <w:spacing w:val="-3"/>
          <w:sz w:val="28"/>
        </w:rPr>
        <w:t xml:space="preserve">підписаний </w:t>
      </w:r>
      <w:r w:rsidRPr="00E00B6F">
        <w:rPr>
          <w:sz w:val="28"/>
        </w:rPr>
        <w:t xml:space="preserve">без </w:t>
      </w:r>
      <w:r w:rsidRPr="00E00B6F">
        <w:rPr>
          <w:spacing w:val="-3"/>
          <w:sz w:val="28"/>
        </w:rPr>
        <w:t xml:space="preserve">одночасного підписання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pacing w:val="-3"/>
          <w:sz w:val="28"/>
        </w:rPr>
        <w:t xml:space="preserve">приймання-передачі </w:t>
      </w:r>
      <w:r w:rsidRPr="00E00B6F">
        <w:rPr>
          <w:spacing w:val="-6"/>
          <w:sz w:val="28"/>
        </w:rPr>
        <w:t xml:space="preserve">Майна. </w:t>
      </w:r>
      <w:r w:rsidRPr="00E00B6F">
        <w:rPr>
          <w:spacing w:val="-3"/>
          <w:sz w:val="28"/>
        </w:rPr>
        <w:t xml:space="preserve">Договір вважається </w:t>
      </w:r>
      <w:r w:rsidRPr="00E00B6F">
        <w:rPr>
          <w:spacing w:val="-4"/>
          <w:sz w:val="28"/>
        </w:rPr>
        <w:t xml:space="preserve">припиненим  </w:t>
      </w:r>
      <w:r w:rsidRPr="00E00B6F">
        <w:rPr>
          <w:sz w:val="28"/>
        </w:rPr>
        <w:t xml:space="preserve">з </w:t>
      </w:r>
      <w:r w:rsidRPr="00E00B6F">
        <w:rPr>
          <w:spacing w:val="-7"/>
          <w:sz w:val="28"/>
        </w:rPr>
        <w:t xml:space="preserve">цієї </w:t>
      </w:r>
      <w:r w:rsidRPr="00E00B6F">
        <w:rPr>
          <w:spacing w:val="-3"/>
          <w:sz w:val="28"/>
        </w:rPr>
        <w:t xml:space="preserve">підстави </w:t>
      </w:r>
      <w:r w:rsidRPr="00E00B6F">
        <w:rPr>
          <w:sz w:val="28"/>
        </w:rPr>
        <w:t xml:space="preserve">на </w:t>
      </w:r>
      <w:r w:rsidRPr="00E00B6F">
        <w:rPr>
          <w:spacing w:val="-5"/>
          <w:sz w:val="28"/>
        </w:rPr>
        <w:t xml:space="preserve">15-й </w:t>
      </w:r>
      <w:r w:rsidRPr="00E00B6F">
        <w:rPr>
          <w:sz w:val="28"/>
        </w:rPr>
        <w:t xml:space="preserve">робочий </w:t>
      </w:r>
      <w:r w:rsidRPr="00E00B6F">
        <w:rPr>
          <w:spacing w:val="-6"/>
          <w:sz w:val="28"/>
        </w:rPr>
        <w:t xml:space="preserve">день </w:t>
      </w:r>
      <w:r w:rsidRPr="00E00B6F">
        <w:rPr>
          <w:spacing w:val="-5"/>
          <w:sz w:val="28"/>
        </w:rPr>
        <w:t xml:space="preserve">після </w:t>
      </w:r>
      <w:r w:rsidRPr="00E00B6F">
        <w:rPr>
          <w:spacing w:val="-3"/>
          <w:sz w:val="28"/>
        </w:rPr>
        <w:t xml:space="preserve">підписання </w:t>
      </w:r>
      <w:r w:rsidRPr="00E00B6F">
        <w:rPr>
          <w:spacing w:val="-5"/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Договору, якщо </w:t>
      </w:r>
      <w:r w:rsidRPr="00E00B6F">
        <w:rPr>
          <w:sz w:val="28"/>
        </w:rPr>
        <w:t xml:space="preserve">протягом </w:t>
      </w:r>
      <w:r w:rsidRPr="00E00B6F">
        <w:rPr>
          <w:spacing w:val="-4"/>
          <w:sz w:val="28"/>
        </w:rPr>
        <w:t xml:space="preserve">10 </w:t>
      </w:r>
      <w:r w:rsidRPr="00E00B6F">
        <w:rPr>
          <w:sz w:val="28"/>
        </w:rPr>
        <w:t xml:space="preserve">робочих </w:t>
      </w:r>
      <w:r w:rsidRPr="00E00B6F">
        <w:rPr>
          <w:spacing w:val="-5"/>
          <w:sz w:val="28"/>
        </w:rPr>
        <w:t xml:space="preserve">днів </w:t>
      </w:r>
      <w:r w:rsidRPr="00E00B6F">
        <w:rPr>
          <w:sz w:val="28"/>
        </w:rPr>
        <w:t xml:space="preserve">з моменту підписання цього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pacing w:val="-6"/>
          <w:sz w:val="28"/>
        </w:rPr>
        <w:t xml:space="preserve">Акт </w:t>
      </w:r>
      <w:r w:rsidRPr="00E00B6F">
        <w:rPr>
          <w:spacing w:val="-3"/>
          <w:sz w:val="28"/>
        </w:rPr>
        <w:t xml:space="preserve">приймання-передачі </w:t>
      </w:r>
      <w:r w:rsidRPr="00E00B6F">
        <w:rPr>
          <w:sz w:val="28"/>
        </w:rPr>
        <w:t xml:space="preserve">не підписаний через відмову </w:t>
      </w:r>
      <w:r w:rsidRPr="00E00B6F">
        <w:rPr>
          <w:spacing w:val="-3"/>
          <w:sz w:val="28"/>
        </w:rPr>
        <w:t xml:space="preserve">Орендаря, </w:t>
      </w:r>
      <w:r w:rsidRPr="00E00B6F">
        <w:rPr>
          <w:spacing w:val="-4"/>
          <w:sz w:val="28"/>
        </w:rPr>
        <w:t>про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5"/>
          <w:sz w:val="28"/>
        </w:rPr>
        <w:t xml:space="preserve">що </w:t>
      </w:r>
      <w:r w:rsidRPr="00E00B6F">
        <w:rPr>
          <w:spacing w:val="-3"/>
          <w:sz w:val="28"/>
        </w:rPr>
        <w:t xml:space="preserve">Балансоутримувач </w:t>
      </w:r>
      <w:r w:rsidRPr="00E00B6F">
        <w:rPr>
          <w:sz w:val="28"/>
        </w:rPr>
        <w:t>повинен скласти</w:t>
      </w:r>
      <w:r w:rsidRPr="00E00B6F">
        <w:rPr>
          <w:spacing w:val="-9"/>
          <w:sz w:val="28"/>
        </w:rPr>
        <w:t xml:space="preserve"> </w:t>
      </w:r>
      <w:r w:rsidRPr="00E00B6F">
        <w:rPr>
          <w:spacing w:val="-4"/>
          <w:sz w:val="28"/>
        </w:rPr>
        <w:t>акт.</w:t>
      </w:r>
    </w:p>
    <w:p w:rsidR="00270C59" w:rsidRPr="00E00B6F" w:rsidRDefault="00270C59" w:rsidP="00270C59">
      <w:pPr>
        <w:pStyle w:val="a5"/>
        <w:numPr>
          <w:ilvl w:val="2"/>
          <w:numId w:val="23"/>
        </w:numPr>
        <w:tabs>
          <w:tab w:val="left" w:pos="1877"/>
        </w:tabs>
        <w:spacing w:before="281"/>
        <w:ind w:left="976" w:right="591" w:firstLine="0"/>
        <w:contextualSpacing/>
        <w:rPr>
          <w:sz w:val="28"/>
        </w:rPr>
      </w:pPr>
      <w:r w:rsidRPr="00E00B6F">
        <w:rPr>
          <w:sz w:val="28"/>
        </w:rPr>
        <w:t xml:space="preserve">на вимогу </w:t>
      </w:r>
      <w:r w:rsidRPr="00E00B6F">
        <w:rPr>
          <w:spacing w:val="-3"/>
          <w:sz w:val="28"/>
        </w:rPr>
        <w:t xml:space="preserve">Орендодавця </w:t>
      </w:r>
      <w:r w:rsidRPr="00E00B6F">
        <w:rPr>
          <w:sz w:val="28"/>
        </w:rPr>
        <w:t xml:space="preserve">з </w:t>
      </w:r>
      <w:r w:rsidRPr="00E00B6F">
        <w:rPr>
          <w:spacing w:val="-3"/>
          <w:sz w:val="28"/>
        </w:rPr>
        <w:t xml:space="preserve">підстав, </w:t>
      </w:r>
      <w:r w:rsidRPr="00E00B6F">
        <w:rPr>
          <w:spacing w:val="-4"/>
          <w:sz w:val="28"/>
        </w:rPr>
        <w:t xml:space="preserve">передбачених </w:t>
      </w:r>
      <w:r w:rsidRPr="00E00B6F">
        <w:rPr>
          <w:spacing w:val="-3"/>
          <w:sz w:val="28"/>
        </w:rPr>
        <w:t xml:space="preserve">пунктом </w:t>
      </w:r>
      <w:r w:rsidRPr="00E00B6F">
        <w:rPr>
          <w:spacing w:val="-4"/>
          <w:sz w:val="28"/>
        </w:rPr>
        <w:t xml:space="preserve">12.7 </w:t>
      </w:r>
      <w:r w:rsidRPr="00E00B6F">
        <w:rPr>
          <w:sz w:val="28"/>
        </w:rPr>
        <w:t xml:space="preserve">цього Договору, і при цьому </w:t>
      </w:r>
      <w:r w:rsidRPr="00E00B6F">
        <w:rPr>
          <w:spacing w:val="-6"/>
          <w:sz w:val="28"/>
        </w:rPr>
        <w:t xml:space="preserve">Договір </w:t>
      </w:r>
      <w:r w:rsidRPr="00E00B6F">
        <w:rPr>
          <w:spacing w:val="-3"/>
          <w:sz w:val="28"/>
        </w:rPr>
        <w:t xml:space="preserve">вважається </w:t>
      </w:r>
      <w:r w:rsidRPr="00E00B6F">
        <w:rPr>
          <w:spacing w:val="-4"/>
          <w:sz w:val="28"/>
        </w:rPr>
        <w:t xml:space="preserve">припиненим </w:t>
      </w:r>
      <w:r w:rsidRPr="00E00B6F">
        <w:rPr>
          <w:sz w:val="28"/>
        </w:rPr>
        <w:t xml:space="preserve">в </w:t>
      </w:r>
      <w:r w:rsidRPr="00E00B6F">
        <w:rPr>
          <w:spacing w:val="-4"/>
          <w:sz w:val="28"/>
        </w:rPr>
        <w:t xml:space="preserve">дату, </w:t>
      </w:r>
      <w:r w:rsidRPr="00E00B6F">
        <w:rPr>
          <w:spacing w:val="-3"/>
          <w:sz w:val="28"/>
        </w:rPr>
        <w:t xml:space="preserve">визначену </w:t>
      </w:r>
      <w:r w:rsidRPr="00E00B6F">
        <w:rPr>
          <w:spacing w:val="-4"/>
          <w:sz w:val="28"/>
        </w:rPr>
        <w:t xml:space="preserve">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 xml:space="preserve">пункту 12.8 </w:t>
      </w:r>
      <w:r w:rsidRPr="00E00B6F">
        <w:rPr>
          <w:sz w:val="28"/>
        </w:rPr>
        <w:t>цього</w:t>
      </w:r>
      <w:r w:rsidRPr="00E00B6F">
        <w:rPr>
          <w:spacing w:val="38"/>
          <w:sz w:val="28"/>
        </w:rPr>
        <w:t xml:space="preserve"> </w:t>
      </w:r>
      <w:r w:rsidRPr="00E00B6F">
        <w:rPr>
          <w:spacing w:val="-3"/>
          <w:sz w:val="28"/>
        </w:rPr>
        <w:t>Договору;</w:t>
      </w:r>
    </w:p>
    <w:p w:rsidR="00270C59" w:rsidRPr="00E00B6F" w:rsidRDefault="00270C59" w:rsidP="00270C59">
      <w:pPr>
        <w:pStyle w:val="a5"/>
        <w:numPr>
          <w:ilvl w:val="2"/>
          <w:numId w:val="23"/>
        </w:numPr>
        <w:tabs>
          <w:tab w:val="left" w:pos="1877"/>
        </w:tabs>
        <w:spacing w:before="281"/>
        <w:ind w:left="976" w:right="591" w:firstLine="0"/>
        <w:contextualSpacing/>
        <w:rPr>
          <w:sz w:val="28"/>
        </w:rPr>
      </w:pPr>
      <w:r w:rsidRPr="00E00B6F">
        <w:rPr>
          <w:sz w:val="28"/>
        </w:rPr>
        <w:t xml:space="preserve">на вимогу Орендаря з </w:t>
      </w:r>
      <w:r w:rsidRPr="00E00B6F">
        <w:rPr>
          <w:spacing w:val="-3"/>
          <w:sz w:val="28"/>
        </w:rPr>
        <w:t xml:space="preserve">підстав, передбачених пунктом </w:t>
      </w:r>
      <w:r w:rsidRPr="00E00B6F">
        <w:rPr>
          <w:spacing w:val="-4"/>
          <w:sz w:val="28"/>
        </w:rPr>
        <w:t xml:space="preserve">12.9  </w:t>
      </w:r>
      <w:r w:rsidRPr="00E00B6F">
        <w:rPr>
          <w:sz w:val="28"/>
        </w:rPr>
        <w:t xml:space="preserve">цього Договору, і при цьому </w:t>
      </w:r>
      <w:r w:rsidRPr="00E00B6F">
        <w:rPr>
          <w:spacing w:val="-6"/>
          <w:sz w:val="28"/>
        </w:rPr>
        <w:t xml:space="preserve">Договір </w:t>
      </w:r>
      <w:r w:rsidRPr="00E00B6F">
        <w:rPr>
          <w:spacing w:val="-3"/>
          <w:sz w:val="28"/>
        </w:rPr>
        <w:t xml:space="preserve">вважається </w:t>
      </w:r>
      <w:r w:rsidRPr="00E00B6F">
        <w:rPr>
          <w:spacing w:val="-4"/>
          <w:sz w:val="28"/>
        </w:rPr>
        <w:t xml:space="preserve">припиненим </w:t>
      </w:r>
      <w:r w:rsidRPr="00E00B6F">
        <w:rPr>
          <w:sz w:val="28"/>
        </w:rPr>
        <w:t xml:space="preserve">в </w:t>
      </w:r>
      <w:r w:rsidRPr="00E00B6F">
        <w:rPr>
          <w:spacing w:val="-4"/>
          <w:sz w:val="28"/>
        </w:rPr>
        <w:t xml:space="preserve">дату, </w:t>
      </w:r>
      <w:r w:rsidRPr="00E00B6F">
        <w:rPr>
          <w:spacing w:val="-3"/>
          <w:sz w:val="28"/>
        </w:rPr>
        <w:t xml:space="preserve">визначену </w:t>
      </w:r>
      <w:r w:rsidRPr="00E00B6F">
        <w:rPr>
          <w:spacing w:val="-4"/>
          <w:sz w:val="28"/>
        </w:rPr>
        <w:t xml:space="preserve">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 xml:space="preserve">пункту </w:t>
      </w:r>
      <w:r w:rsidRPr="00E00B6F">
        <w:rPr>
          <w:spacing w:val="-5"/>
          <w:sz w:val="28"/>
        </w:rPr>
        <w:t xml:space="preserve">12.10 </w:t>
      </w:r>
      <w:r w:rsidRPr="00E00B6F">
        <w:rPr>
          <w:sz w:val="28"/>
        </w:rPr>
        <w:t>цього</w:t>
      </w:r>
      <w:r w:rsidRPr="00E00B6F">
        <w:rPr>
          <w:spacing w:val="39"/>
          <w:sz w:val="28"/>
        </w:rPr>
        <w:t xml:space="preserve"> </w:t>
      </w:r>
      <w:r w:rsidRPr="00E00B6F">
        <w:rPr>
          <w:spacing w:val="-3"/>
          <w:sz w:val="28"/>
        </w:rPr>
        <w:t>Договору;</w:t>
      </w:r>
    </w:p>
    <w:p w:rsidR="00270C59" w:rsidRPr="00AB4084" w:rsidRDefault="00270C59" w:rsidP="00270C59">
      <w:pPr>
        <w:pStyle w:val="a5"/>
        <w:numPr>
          <w:ilvl w:val="2"/>
          <w:numId w:val="23"/>
        </w:numPr>
        <w:tabs>
          <w:tab w:val="left" w:pos="1134"/>
        </w:tabs>
        <w:spacing w:before="187" w:line="235" w:lineRule="auto"/>
        <w:ind w:left="993" w:right="579" w:firstLine="0"/>
        <w:contextualSpacing/>
        <w:rPr>
          <w:sz w:val="28"/>
        </w:rPr>
      </w:pP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згодою </w:t>
      </w:r>
      <w:r w:rsidRPr="00E00B6F">
        <w:rPr>
          <w:spacing w:val="-6"/>
          <w:sz w:val="28"/>
        </w:rPr>
        <w:t xml:space="preserve">сторін </w:t>
      </w:r>
      <w:r w:rsidRPr="00E00B6F">
        <w:rPr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z w:val="28"/>
        </w:rPr>
        <w:t xml:space="preserve">у дату </w:t>
      </w:r>
      <w:r w:rsidRPr="00E00B6F">
        <w:rPr>
          <w:spacing w:val="-3"/>
          <w:sz w:val="28"/>
        </w:rPr>
        <w:t xml:space="preserve">підписання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 xml:space="preserve">приймання- передачі </w:t>
      </w:r>
      <w:r w:rsidRPr="00E00B6F">
        <w:rPr>
          <w:spacing w:val="-5"/>
          <w:sz w:val="28"/>
        </w:rPr>
        <w:t xml:space="preserve">Майна </w:t>
      </w:r>
      <w:r w:rsidRPr="00E00B6F">
        <w:rPr>
          <w:sz w:val="28"/>
        </w:rPr>
        <w:t>з оренди;</w:t>
      </w:r>
    </w:p>
    <w:p w:rsidR="00270C59" w:rsidRPr="00E00B6F" w:rsidRDefault="00270C59" w:rsidP="00270C59">
      <w:pPr>
        <w:pStyle w:val="a5"/>
        <w:numPr>
          <w:ilvl w:val="2"/>
          <w:numId w:val="23"/>
        </w:numPr>
        <w:tabs>
          <w:tab w:val="left" w:pos="1817"/>
        </w:tabs>
        <w:spacing w:before="0" w:line="247" w:lineRule="auto"/>
        <w:ind w:left="976" w:right="607" w:firstLine="0"/>
        <w:contextualSpacing/>
        <w:rPr>
          <w:sz w:val="28"/>
        </w:rPr>
      </w:pPr>
      <w:r w:rsidRPr="00E00B6F">
        <w:rPr>
          <w:sz w:val="28"/>
        </w:rPr>
        <w:t xml:space="preserve">на вимогу будь-якої </w:t>
      </w:r>
      <w:r w:rsidRPr="00E00B6F">
        <w:rPr>
          <w:spacing w:val="-10"/>
          <w:sz w:val="28"/>
        </w:rPr>
        <w:t xml:space="preserve">із </w:t>
      </w:r>
      <w:r w:rsidRPr="00E00B6F">
        <w:rPr>
          <w:spacing w:val="-4"/>
          <w:sz w:val="28"/>
        </w:rPr>
        <w:t xml:space="preserve">сторін </w:t>
      </w:r>
      <w:r w:rsidRPr="00E00B6F">
        <w:rPr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5"/>
          <w:sz w:val="28"/>
        </w:rPr>
        <w:t xml:space="preserve">рішенням </w:t>
      </w:r>
      <w:r w:rsidRPr="00E00B6F">
        <w:rPr>
          <w:sz w:val="28"/>
        </w:rPr>
        <w:t xml:space="preserve">суду з </w:t>
      </w:r>
      <w:r w:rsidRPr="00E00B6F">
        <w:rPr>
          <w:spacing w:val="-3"/>
          <w:sz w:val="28"/>
        </w:rPr>
        <w:t>підстав, передбачених</w:t>
      </w:r>
      <w:r w:rsidRPr="00E00B6F">
        <w:rPr>
          <w:spacing w:val="11"/>
          <w:sz w:val="28"/>
        </w:rPr>
        <w:t xml:space="preserve"> </w:t>
      </w:r>
      <w:r w:rsidRPr="00E00B6F">
        <w:rPr>
          <w:spacing w:val="-3"/>
          <w:sz w:val="28"/>
        </w:rPr>
        <w:t>законодавством.</w:t>
      </w:r>
    </w:p>
    <w:p w:rsidR="00270C59" w:rsidRPr="00E00B6F" w:rsidRDefault="00270C59" w:rsidP="00270C59">
      <w:pPr>
        <w:pStyle w:val="a5"/>
        <w:numPr>
          <w:ilvl w:val="1"/>
          <w:numId w:val="23"/>
        </w:numPr>
        <w:tabs>
          <w:tab w:val="left" w:pos="993"/>
        </w:tabs>
        <w:spacing w:before="273" w:line="235" w:lineRule="auto"/>
        <w:ind w:left="993" w:right="610" w:firstLine="0"/>
        <w:contextualSpacing/>
        <w:rPr>
          <w:sz w:val="28"/>
        </w:rPr>
      </w:pPr>
      <w:r w:rsidRPr="00E00B6F">
        <w:rPr>
          <w:spacing w:val="-4"/>
          <w:sz w:val="28"/>
        </w:rPr>
        <w:t>Договір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 xml:space="preserve">може </w:t>
      </w:r>
      <w:r w:rsidRPr="00E00B6F">
        <w:rPr>
          <w:spacing w:val="-3"/>
          <w:sz w:val="28"/>
        </w:rPr>
        <w:t xml:space="preserve">бути </w:t>
      </w:r>
      <w:r w:rsidRPr="00E00B6F">
        <w:rPr>
          <w:spacing w:val="-4"/>
          <w:sz w:val="28"/>
        </w:rPr>
        <w:t>достроково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>припинений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на вимогу </w:t>
      </w:r>
      <w:r w:rsidRPr="00E00B6F">
        <w:rPr>
          <w:spacing w:val="-4"/>
          <w:sz w:val="28"/>
        </w:rPr>
        <w:t xml:space="preserve">Орендодавця, </w:t>
      </w:r>
      <w:r w:rsidRPr="00E00B6F">
        <w:rPr>
          <w:spacing w:val="-3"/>
          <w:sz w:val="28"/>
        </w:rPr>
        <w:t>якщо</w:t>
      </w:r>
      <w:r w:rsidRPr="00E00B6F">
        <w:rPr>
          <w:spacing w:val="11"/>
          <w:sz w:val="28"/>
        </w:rPr>
        <w:t xml:space="preserve"> </w:t>
      </w:r>
      <w:r w:rsidRPr="00E00B6F">
        <w:rPr>
          <w:spacing w:val="-4"/>
          <w:sz w:val="28"/>
        </w:rPr>
        <w:t>Орендар:</w:t>
      </w:r>
    </w:p>
    <w:p w:rsidR="00270C59" w:rsidRPr="00E00B6F" w:rsidRDefault="00270C59" w:rsidP="00270C59">
      <w:pPr>
        <w:pStyle w:val="a5"/>
        <w:numPr>
          <w:ilvl w:val="2"/>
          <w:numId w:val="23"/>
        </w:numPr>
        <w:tabs>
          <w:tab w:val="left" w:pos="1772"/>
        </w:tabs>
        <w:spacing w:before="279" w:line="247" w:lineRule="auto"/>
        <w:ind w:left="976" w:right="584" w:firstLine="0"/>
        <w:contextualSpacing/>
        <w:rPr>
          <w:sz w:val="28"/>
        </w:rPr>
      </w:pPr>
      <w:r w:rsidRPr="00E00B6F">
        <w:rPr>
          <w:sz w:val="28"/>
        </w:rPr>
        <w:t xml:space="preserve">допустив </w:t>
      </w:r>
      <w:r w:rsidRPr="00E00B6F">
        <w:rPr>
          <w:spacing w:val="-4"/>
          <w:sz w:val="28"/>
        </w:rPr>
        <w:t xml:space="preserve">прострочення </w:t>
      </w:r>
      <w:r w:rsidRPr="00E00B6F">
        <w:rPr>
          <w:spacing w:val="-3"/>
          <w:sz w:val="28"/>
        </w:rPr>
        <w:t xml:space="preserve">сплати </w:t>
      </w:r>
      <w:r w:rsidRPr="00E00B6F">
        <w:rPr>
          <w:spacing w:val="-5"/>
          <w:sz w:val="28"/>
        </w:rPr>
        <w:t xml:space="preserve">орендної плати </w:t>
      </w:r>
      <w:r w:rsidRPr="00E00B6F">
        <w:rPr>
          <w:sz w:val="28"/>
        </w:rPr>
        <w:t xml:space="preserve">на строк </w:t>
      </w:r>
      <w:r w:rsidRPr="00E00B6F">
        <w:rPr>
          <w:spacing w:val="-5"/>
          <w:sz w:val="28"/>
        </w:rPr>
        <w:t xml:space="preserve">більше </w:t>
      </w:r>
      <w:r w:rsidRPr="00E00B6F">
        <w:rPr>
          <w:spacing w:val="2"/>
          <w:sz w:val="28"/>
        </w:rPr>
        <w:t xml:space="preserve">трьох </w:t>
      </w:r>
      <w:r w:rsidRPr="00E00B6F">
        <w:rPr>
          <w:spacing w:val="-5"/>
          <w:sz w:val="28"/>
        </w:rPr>
        <w:t>місяців;</w:t>
      </w:r>
    </w:p>
    <w:p w:rsidR="00270C59" w:rsidRPr="00E00B6F" w:rsidRDefault="00270C59" w:rsidP="00270C59">
      <w:pPr>
        <w:pStyle w:val="a5"/>
        <w:numPr>
          <w:ilvl w:val="2"/>
          <w:numId w:val="23"/>
        </w:numPr>
        <w:tabs>
          <w:tab w:val="left" w:pos="1832"/>
        </w:tabs>
        <w:spacing w:before="268"/>
        <w:ind w:left="976" w:right="597" w:firstLine="0"/>
        <w:contextualSpacing/>
        <w:rPr>
          <w:sz w:val="28"/>
        </w:rPr>
      </w:pPr>
      <w:r w:rsidRPr="00E00B6F">
        <w:rPr>
          <w:sz w:val="28"/>
        </w:rPr>
        <w:t xml:space="preserve">використовує </w:t>
      </w: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не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4"/>
          <w:sz w:val="28"/>
        </w:rPr>
        <w:t xml:space="preserve">цільовим  </w:t>
      </w:r>
      <w:r w:rsidRPr="00E00B6F">
        <w:rPr>
          <w:spacing w:val="-3"/>
          <w:sz w:val="28"/>
        </w:rPr>
        <w:t xml:space="preserve">призначенням, визначеним </w:t>
      </w:r>
      <w:r w:rsidRPr="00E00B6F">
        <w:rPr>
          <w:sz w:val="28"/>
        </w:rPr>
        <w:t xml:space="preserve">у </w:t>
      </w:r>
      <w:r w:rsidRPr="00E00B6F">
        <w:rPr>
          <w:spacing w:val="-5"/>
          <w:sz w:val="28"/>
        </w:rPr>
        <w:t xml:space="preserve">пункті </w:t>
      </w:r>
      <w:r w:rsidRPr="00E00B6F">
        <w:rPr>
          <w:sz w:val="28"/>
        </w:rPr>
        <w:t>7 Умов;</w:t>
      </w:r>
      <w:r w:rsidRPr="00E00B6F">
        <w:rPr>
          <w:spacing w:val="-4"/>
          <w:sz w:val="28"/>
        </w:rPr>
        <w:t xml:space="preserve"> </w:t>
      </w:r>
    </w:p>
    <w:p w:rsidR="00270C59" w:rsidRPr="00E00B6F" w:rsidRDefault="00270C59" w:rsidP="00270C59">
      <w:pPr>
        <w:pStyle w:val="a5"/>
        <w:numPr>
          <w:ilvl w:val="2"/>
          <w:numId w:val="23"/>
        </w:numPr>
        <w:tabs>
          <w:tab w:val="left" w:pos="1772"/>
        </w:tabs>
        <w:spacing w:line="242" w:lineRule="auto"/>
        <w:ind w:left="976" w:right="603" w:firstLine="0"/>
        <w:contextualSpacing/>
        <w:rPr>
          <w:sz w:val="28"/>
        </w:rPr>
      </w:pPr>
      <w:r w:rsidRPr="00E00B6F">
        <w:rPr>
          <w:sz w:val="28"/>
        </w:rPr>
        <w:t xml:space="preserve"> без </w:t>
      </w:r>
      <w:r w:rsidRPr="00E00B6F">
        <w:rPr>
          <w:spacing w:val="-5"/>
          <w:sz w:val="28"/>
        </w:rPr>
        <w:t xml:space="preserve">письмового дозволу </w:t>
      </w:r>
      <w:r w:rsidRPr="00E00B6F">
        <w:rPr>
          <w:spacing w:val="-3"/>
          <w:sz w:val="28"/>
        </w:rPr>
        <w:t xml:space="preserve">Орендодавця </w:t>
      </w:r>
      <w:r w:rsidRPr="00E00B6F">
        <w:rPr>
          <w:spacing w:val="-5"/>
          <w:sz w:val="28"/>
        </w:rPr>
        <w:t xml:space="preserve">передав </w:t>
      </w:r>
      <w:r w:rsidRPr="00E00B6F">
        <w:rPr>
          <w:spacing w:val="-4"/>
          <w:sz w:val="28"/>
        </w:rPr>
        <w:t xml:space="preserve">Майно, </w:t>
      </w:r>
      <w:r w:rsidRPr="00E00B6F">
        <w:rPr>
          <w:spacing w:val="-3"/>
          <w:sz w:val="28"/>
        </w:rPr>
        <w:t xml:space="preserve">його частину </w:t>
      </w:r>
      <w:r w:rsidRPr="00E00B6F">
        <w:rPr>
          <w:sz w:val="28"/>
        </w:rPr>
        <w:t xml:space="preserve">у </w:t>
      </w:r>
      <w:r w:rsidRPr="00E00B6F">
        <w:rPr>
          <w:spacing w:val="-3"/>
          <w:sz w:val="28"/>
        </w:rPr>
        <w:t xml:space="preserve">користування </w:t>
      </w:r>
      <w:r w:rsidRPr="00E00B6F">
        <w:rPr>
          <w:spacing w:val="-8"/>
          <w:sz w:val="28"/>
        </w:rPr>
        <w:t xml:space="preserve">іншій </w:t>
      </w:r>
      <w:r w:rsidRPr="00E00B6F">
        <w:rPr>
          <w:sz w:val="28"/>
        </w:rPr>
        <w:t xml:space="preserve">особі, </w:t>
      </w:r>
      <w:r w:rsidRPr="00E00B6F">
        <w:rPr>
          <w:spacing w:val="-5"/>
          <w:sz w:val="28"/>
        </w:rPr>
        <w:t xml:space="preserve">крім </w:t>
      </w:r>
      <w:r w:rsidRPr="00E00B6F">
        <w:rPr>
          <w:spacing w:val="-4"/>
          <w:sz w:val="28"/>
        </w:rPr>
        <w:t xml:space="preserve">випадків,  </w:t>
      </w:r>
      <w:r w:rsidRPr="00E00B6F">
        <w:rPr>
          <w:sz w:val="28"/>
        </w:rPr>
        <w:t xml:space="preserve">коли Орендар передав </w:t>
      </w: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в суборенду на </w:t>
      </w:r>
      <w:r w:rsidRPr="00E00B6F">
        <w:rPr>
          <w:spacing w:val="-3"/>
          <w:sz w:val="28"/>
        </w:rPr>
        <w:t xml:space="preserve">підставі </w:t>
      </w:r>
      <w:r w:rsidRPr="00E00B6F">
        <w:rPr>
          <w:sz w:val="28"/>
        </w:rPr>
        <w:t xml:space="preserve">пункту 8.1 цього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z w:val="28"/>
        </w:rPr>
        <w:t xml:space="preserve">і </w:t>
      </w:r>
      <w:r w:rsidRPr="00E00B6F">
        <w:rPr>
          <w:spacing w:val="-3"/>
          <w:sz w:val="28"/>
        </w:rPr>
        <w:t xml:space="preserve">надав </w:t>
      </w:r>
      <w:r w:rsidRPr="00E00B6F">
        <w:rPr>
          <w:sz w:val="28"/>
        </w:rPr>
        <w:t xml:space="preserve">Орендодавцю </w:t>
      </w:r>
      <w:r w:rsidRPr="00E00B6F">
        <w:rPr>
          <w:spacing w:val="-5"/>
          <w:sz w:val="28"/>
        </w:rPr>
        <w:t xml:space="preserve">копію </w:t>
      </w:r>
      <w:r w:rsidRPr="00E00B6F">
        <w:rPr>
          <w:sz w:val="28"/>
        </w:rPr>
        <w:t>договору</w:t>
      </w:r>
      <w:r w:rsidRPr="00E00B6F">
        <w:rPr>
          <w:spacing w:val="14"/>
          <w:sz w:val="28"/>
        </w:rPr>
        <w:t xml:space="preserve"> </w:t>
      </w:r>
      <w:r w:rsidRPr="00E00B6F">
        <w:rPr>
          <w:spacing w:val="-3"/>
          <w:sz w:val="28"/>
        </w:rPr>
        <w:t>суборенди</w:t>
      </w:r>
      <w:r w:rsidRPr="00E00B6F">
        <w:rPr>
          <w:spacing w:val="1"/>
          <w:sz w:val="28"/>
        </w:rPr>
        <w:t xml:space="preserve"> </w:t>
      </w:r>
      <w:r w:rsidRPr="00E00B6F">
        <w:rPr>
          <w:sz w:val="28"/>
        </w:rPr>
        <w:t>для</w:t>
      </w:r>
      <w:r w:rsidRPr="00E00B6F">
        <w:rPr>
          <w:spacing w:val="29"/>
          <w:sz w:val="28"/>
        </w:rPr>
        <w:t xml:space="preserve"> </w:t>
      </w:r>
      <w:r w:rsidRPr="00E00B6F">
        <w:rPr>
          <w:spacing w:val="-7"/>
          <w:sz w:val="28"/>
        </w:rPr>
        <w:t>його</w:t>
      </w:r>
      <w:r w:rsidRPr="00E00B6F">
        <w:rPr>
          <w:spacing w:val="12"/>
          <w:sz w:val="28"/>
        </w:rPr>
        <w:t xml:space="preserve"> </w:t>
      </w:r>
      <w:r w:rsidRPr="00E00B6F">
        <w:rPr>
          <w:spacing w:val="-3"/>
          <w:sz w:val="28"/>
        </w:rPr>
        <w:t>оприлюднення</w:t>
      </w:r>
      <w:r w:rsidRPr="00E00B6F">
        <w:rPr>
          <w:spacing w:val="10"/>
          <w:sz w:val="28"/>
        </w:rPr>
        <w:t xml:space="preserve"> </w:t>
      </w:r>
      <w:r w:rsidRPr="00E00B6F">
        <w:rPr>
          <w:sz w:val="28"/>
        </w:rPr>
        <w:t>в</w:t>
      </w:r>
      <w:r w:rsidRPr="00E00B6F">
        <w:rPr>
          <w:spacing w:val="24"/>
          <w:sz w:val="28"/>
        </w:rPr>
        <w:t xml:space="preserve"> </w:t>
      </w:r>
      <w:r w:rsidRPr="00E00B6F">
        <w:rPr>
          <w:spacing w:val="-5"/>
          <w:sz w:val="28"/>
        </w:rPr>
        <w:t>електронній</w:t>
      </w:r>
      <w:r w:rsidRPr="00E00B6F">
        <w:rPr>
          <w:spacing w:val="19"/>
          <w:sz w:val="28"/>
        </w:rPr>
        <w:t xml:space="preserve"> </w:t>
      </w:r>
      <w:r w:rsidRPr="00E00B6F">
        <w:rPr>
          <w:spacing w:val="-5"/>
          <w:sz w:val="28"/>
        </w:rPr>
        <w:t>торговій</w:t>
      </w:r>
      <w:r w:rsidRPr="00E00B6F">
        <w:rPr>
          <w:spacing w:val="20"/>
          <w:sz w:val="28"/>
        </w:rPr>
        <w:t xml:space="preserve"> </w:t>
      </w:r>
      <w:r w:rsidRPr="00E00B6F">
        <w:rPr>
          <w:spacing w:val="-3"/>
          <w:sz w:val="28"/>
        </w:rPr>
        <w:t>системі;</w:t>
      </w:r>
    </w:p>
    <w:p w:rsidR="00270C59" w:rsidRPr="00E00B6F" w:rsidRDefault="00270C59" w:rsidP="00270C59">
      <w:pPr>
        <w:pStyle w:val="a5"/>
        <w:numPr>
          <w:ilvl w:val="2"/>
          <w:numId w:val="23"/>
        </w:numPr>
        <w:tabs>
          <w:tab w:val="left" w:pos="1742"/>
        </w:tabs>
        <w:spacing w:before="281" w:line="235" w:lineRule="auto"/>
        <w:ind w:left="976" w:right="616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уклав договір суборенди </w:t>
      </w:r>
      <w:r w:rsidRPr="00E00B6F">
        <w:rPr>
          <w:sz w:val="28"/>
        </w:rPr>
        <w:t xml:space="preserve">з особами, які не </w:t>
      </w:r>
      <w:r w:rsidRPr="00E00B6F">
        <w:rPr>
          <w:spacing w:val="-3"/>
          <w:sz w:val="28"/>
        </w:rPr>
        <w:t xml:space="preserve">відповідають </w:t>
      </w:r>
      <w:r w:rsidRPr="00E00B6F">
        <w:rPr>
          <w:sz w:val="28"/>
        </w:rPr>
        <w:t xml:space="preserve">вимогам </w:t>
      </w:r>
      <w:r w:rsidRPr="00E00B6F">
        <w:rPr>
          <w:spacing w:val="-3"/>
          <w:sz w:val="28"/>
        </w:rPr>
        <w:t xml:space="preserve">статті </w:t>
      </w:r>
      <w:r w:rsidRPr="00E00B6F">
        <w:rPr>
          <w:sz w:val="28"/>
        </w:rPr>
        <w:t>4 Закону</w:t>
      </w:r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>;</w:t>
      </w:r>
    </w:p>
    <w:p w:rsidR="00270C59" w:rsidRPr="00E00B6F" w:rsidRDefault="00270C59" w:rsidP="00270C59">
      <w:pPr>
        <w:pStyle w:val="a5"/>
        <w:numPr>
          <w:ilvl w:val="2"/>
          <w:numId w:val="23"/>
        </w:numPr>
        <w:tabs>
          <w:tab w:val="left" w:pos="1757"/>
        </w:tabs>
        <w:ind w:left="976" w:right="599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перешкоджає співробітникам </w:t>
      </w:r>
      <w:r w:rsidRPr="00E00B6F">
        <w:rPr>
          <w:sz w:val="28"/>
        </w:rPr>
        <w:t xml:space="preserve">Орендодавця </w:t>
      </w:r>
      <w:r w:rsidRPr="00E00B6F">
        <w:rPr>
          <w:spacing w:val="-3"/>
          <w:sz w:val="28"/>
        </w:rPr>
        <w:t xml:space="preserve">здійснювати контроль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використанням </w:t>
      </w:r>
      <w:r w:rsidRPr="00E00B6F">
        <w:rPr>
          <w:spacing w:val="-6"/>
          <w:sz w:val="28"/>
        </w:rPr>
        <w:t xml:space="preserve">Майна, </w:t>
      </w:r>
      <w:r w:rsidRPr="00E00B6F">
        <w:rPr>
          <w:sz w:val="28"/>
        </w:rPr>
        <w:t xml:space="preserve">виконанням </w:t>
      </w:r>
      <w:r w:rsidRPr="00E00B6F">
        <w:rPr>
          <w:spacing w:val="-5"/>
          <w:sz w:val="28"/>
        </w:rPr>
        <w:t xml:space="preserve">умов цього </w:t>
      </w:r>
      <w:r w:rsidRPr="00E00B6F">
        <w:rPr>
          <w:sz w:val="28"/>
        </w:rPr>
        <w:t>Договору;</w:t>
      </w:r>
    </w:p>
    <w:p w:rsidR="00270C59" w:rsidRPr="00E00B6F" w:rsidRDefault="00270C59" w:rsidP="00270C59">
      <w:pPr>
        <w:pStyle w:val="a5"/>
        <w:numPr>
          <w:ilvl w:val="1"/>
          <w:numId w:val="23"/>
        </w:numPr>
        <w:tabs>
          <w:tab w:val="left" w:pos="1547"/>
        </w:tabs>
        <w:spacing w:before="268"/>
        <w:ind w:left="975" w:right="593" w:firstLine="0"/>
        <w:contextualSpacing/>
        <w:rPr>
          <w:sz w:val="28"/>
        </w:rPr>
      </w:pPr>
      <w:r w:rsidRPr="00E00B6F">
        <w:rPr>
          <w:sz w:val="28"/>
        </w:rPr>
        <w:t xml:space="preserve"> Про </w:t>
      </w:r>
      <w:r w:rsidRPr="00E00B6F">
        <w:rPr>
          <w:spacing w:val="-4"/>
          <w:sz w:val="28"/>
        </w:rPr>
        <w:t xml:space="preserve">наявність </w:t>
      </w:r>
      <w:r w:rsidRPr="00E00B6F">
        <w:rPr>
          <w:spacing w:val="-5"/>
          <w:sz w:val="28"/>
        </w:rPr>
        <w:t xml:space="preserve">однієї </w:t>
      </w:r>
      <w:r w:rsidRPr="00E00B6F">
        <w:rPr>
          <w:sz w:val="28"/>
        </w:rPr>
        <w:t xml:space="preserve">з </w:t>
      </w:r>
      <w:r w:rsidRPr="00E00B6F">
        <w:rPr>
          <w:spacing w:val="-4"/>
          <w:sz w:val="28"/>
        </w:rPr>
        <w:t xml:space="preserve">підстав </w:t>
      </w:r>
      <w:r w:rsidRPr="00E00B6F">
        <w:rPr>
          <w:sz w:val="28"/>
        </w:rPr>
        <w:t xml:space="preserve">для </w:t>
      </w:r>
      <w:r w:rsidRPr="00E00B6F">
        <w:rPr>
          <w:spacing w:val="-4"/>
          <w:sz w:val="28"/>
        </w:rPr>
        <w:t xml:space="preserve">дострокового припинення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z w:val="28"/>
        </w:rPr>
        <w:t xml:space="preserve">з </w:t>
      </w:r>
      <w:r w:rsidRPr="00E00B6F">
        <w:rPr>
          <w:spacing w:val="-4"/>
          <w:sz w:val="28"/>
        </w:rPr>
        <w:t xml:space="preserve">ініціативи </w:t>
      </w:r>
      <w:r w:rsidRPr="00E00B6F">
        <w:rPr>
          <w:sz w:val="28"/>
        </w:rPr>
        <w:t xml:space="preserve">Орендодавця, </w:t>
      </w:r>
      <w:r w:rsidRPr="00E00B6F">
        <w:rPr>
          <w:spacing w:val="-3"/>
          <w:sz w:val="28"/>
        </w:rPr>
        <w:t xml:space="preserve">передбачених пунктом </w:t>
      </w:r>
      <w:r w:rsidRPr="00E00B6F">
        <w:rPr>
          <w:spacing w:val="-4"/>
          <w:sz w:val="28"/>
        </w:rPr>
        <w:t xml:space="preserve">12.7 </w:t>
      </w:r>
      <w:r w:rsidRPr="00E00B6F">
        <w:rPr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Договору, Орендодавець </w:t>
      </w:r>
      <w:r w:rsidRPr="00E00B6F">
        <w:rPr>
          <w:sz w:val="28"/>
        </w:rPr>
        <w:t xml:space="preserve">повідомляє Орендаря </w:t>
      </w:r>
      <w:r w:rsidRPr="00E00B6F">
        <w:rPr>
          <w:spacing w:val="-3"/>
          <w:sz w:val="28"/>
        </w:rPr>
        <w:t xml:space="preserve">листом. </w:t>
      </w:r>
      <w:r w:rsidRPr="00E00B6F">
        <w:rPr>
          <w:sz w:val="28"/>
        </w:rPr>
        <w:t xml:space="preserve">У листі </w:t>
      </w:r>
      <w:r w:rsidRPr="00E00B6F">
        <w:rPr>
          <w:spacing w:val="-3"/>
          <w:sz w:val="28"/>
        </w:rPr>
        <w:t xml:space="preserve">має </w:t>
      </w:r>
      <w:r w:rsidRPr="00E00B6F">
        <w:rPr>
          <w:sz w:val="28"/>
        </w:rPr>
        <w:t xml:space="preserve">міститись </w:t>
      </w:r>
      <w:r w:rsidRPr="00E00B6F">
        <w:rPr>
          <w:spacing w:val="-4"/>
          <w:sz w:val="28"/>
        </w:rPr>
        <w:t xml:space="preserve">опис порушення </w:t>
      </w:r>
      <w:r w:rsidRPr="00E00B6F">
        <w:rPr>
          <w:sz w:val="28"/>
        </w:rPr>
        <w:t xml:space="preserve">і припис </w:t>
      </w:r>
      <w:r w:rsidRPr="00E00B6F">
        <w:rPr>
          <w:spacing w:val="-4"/>
          <w:sz w:val="28"/>
        </w:rPr>
        <w:t xml:space="preserve">про </w:t>
      </w:r>
      <w:r w:rsidRPr="00E00B6F">
        <w:rPr>
          <w:spacing w:val="-3"/>
          <w:sz w:val="28"/>
        </w:rPr>
        <w:t xml:space="preserve">його усунення </w:t>
      </w:r>
      <w:r w:rsidRPr="00E00B6F">
        <w:rPr>
          <w:sz w:val="28"/>
        </w:rPr>
        <w:t xml:space="preserve">в строк, </w:t>
      </w:r>
      <w:r w:rsidRPr="00E00B6F">
        <w:rPr>
          <w:spacing w:val="-5"/>
          <w:sz w:val="28"/>
        </w:rPr>
        <w:t xml:space="preserve">що </w:t>
      </w:r>
      <w:r w:rsidRPr="00E00B6F">
        <w:rPr>
          <w:sz w:val="28"/>
        </w:rPr>
        <w:t xml:space="preserve">не </w:t>
      </w:r>
      <w:r w:rsidRPr="00E00B6F">
        <w:rPr>
          <w:spacing w:val="-4"/>
          <w:sz w:val="28"/>
        </w:rPr>
        <w:t>перевищує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>30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календарних </w:t>
      </w:r>
      <w:r w:rsidRPr="00E00B6F">
        <w:rPr>
          <w:spacing w:val="-5"/>
          <w:sz w:val="28"/>
        </w:rPr>
        <w:t xml:space="preserve">днів </w:t>
      </w:r>
      <w:r w:rsidRPr="00E00B6F">
        <w:rPr>
          <w:sz w:val="28"/>
        </w:rPr>
        <w:t xml:space="preserve">з дати припису </w:t>
      </w:r>
      <w:r w:rsidRPr="00E00B6F">
        <w:rPr>
          <w:spacing w:val="-3"/>
          <w:sz w:val="28"/>
        </w:rPr>
        <w:t xml:space="preserve">(5 </w:t>
      </w:r>
      <w:r w:rsidRPr="00E00B6F">
        <w:rPr>
          <w:sz w:val="28"/>
        </w:rPr>
        <w:t xml:space="preserve">робочих </w:t>
      </w:r>
      <w:r w:rsidRPr="00E00B6F">
        <w:rPr>
          <w:spacing w:val="-4"/>
          <w:sz w:val="28"/>
        </w:rPr>
        <w:t>днів,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якщо порушення </w:t>
      </w:r>
      <w:r w:rsidRPr="00E00B6F">
        <w:rPr>
          <w:sz w:val="28"/>
        </w:rPr>
        <w:t xml:space="preserve">стосується </w:t>
      </w:r>
      <w:r w:rsidRPr="00E00B6F">
        <w:rPr>
          <w:spacing w:val="-3"/>
          <w:sz w:val="28"/>
        </w:rPr>
        <w:t xml:space="preserve">прострочення сплати орендної </w:t>
      </w:r>
      <w:r w:rsidRPr="00E00B6F">
        <w:rPr>
          <w:spacing w:val="-5"/>
          <w:sz w:val="28"/>
        </w:rPr>
        <w:t xml:space="preserve">плати </w:t>
      </w:r>
      <w:r w:rsidRPr="00E00B6F">
        <w:rPr>
          <w:sz w:val="28"/>
        </w:rPr>
        <w:t xml:space="preserve">або </w:t>
      </w:r>
      <w:r w:rsidRPr="00E00B6F">
        <w:rPr>
          <w:spacing w:val="-3"/>
          <w:sz w:val="28"/>
        </w:rPr>
        <w:t xml:space="preserve">перешкоджання </w:t>
      </w:r>
      <w:r w:rsidRPr="00E00B6F">
        <w:rPr>
          <w:sz w:val="28"/>
        </w:rPr>
        <w:t xml:space="preserve">у </w:t>
      </w:r>
      <w:r w:rsidRPr="00E00B6F">
        <w:rPr>
          <w:spacing w:val="-4"/>
          <w:sz w:val="28"/>
        </w:rPr>
        <w:t xml:space="preserve">здійсненні </w:t>
      </w:r>
      <w:r w:rsidRPr="00E00B6F">
        <w:rPr>
          <w:sz w:val="28"/>
        </w:rPr>
        <w:t xml:space="preserve">Орендодавцем контролю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>використанням</w:t>
      </w:r>
      <w:r w:rsidRPr="00E00B6F">
        <w:rPr>
          <w:spacing w:val="-13"/>
          <w:sz w:val="28"/>
        </w:rPr>
        <w:t xml:space="preserve"> </w:t>
      </w:r>
      <w:r w:rsidRPr="00E00B6F">
        <w:rPr>
          <w:spacing w:val="-6"/>
          <w:sz w:val="28"/>
        </w:rPr>
        <w:t>Майна).</w:t>
      </w:r>
    </w:p>
    <w:p w:rsidR="00270C59" w:rsidRPr="00E00B6F" w:rsidRDefault="00270C59" w:rsidP="00270C59">
      <w:pPr>
        <w:pStyle w:val="a3"/>
        <w:spacing w:before="184" w:line="237" w:lineRule="auto"/>
        <w:ind w:left="975" w:right="600"/>
        <w:contextualSpacing/>
      </w:pPr>
      <w:r w:rsidRPr="00E00B6F">
        <w:rPr>
          <w:spacing w:val="-3"/>
        </w:rPr>
        <w:t xml:space="preserve">Припис пересилається </w:t>
      </w:r>
      <w:r w:rsidRPr="00E00B6F">
        <w:t xml:space="preserve">на адресу </w:t>
      </w:r>
      <w:r w:rsidRPr="00E00B6F">
        <w:rPr>
          <w:spacing w:val="-3"/>
        </w:rPr>
        <w:t xml:space="preserve">електронної пошти </w:t>
      </w:r>
      <w:r w:rsidRPr="00E00B6F">
        <w:rPr>
          <w:spacing w:val="-4"/>
        </w:rPr>
        <w:t xml:space="preserve">Орендаря </w:t>
      </w:r>
      <w:r w:rsidRPr="00E00B6F">
        <w:t xml:space="preserve">і поштовим </w:t>
      </w:r>
      <w:r w:rsidRPr="00E00B6F">
        <w:rPr>
          <w:spacing w:val="-4"/>
        </w:rPr>
        <w:t xml:space="preserve">відправленням </w:t>
      </w:r>
      <w:r w:rsidRPr="00E00B6F">
        <w:rPr>
          <w:spacing w:val="-10"/>
        </w:rPr>
        <w:t xml:space="preserve">із </w:t>
      </w:r>
      <w:r w:rsidRPr="00E00B6F">
        <w:rPr>
          <w:spacing w:val="-3"/>
        </w:rPr>
        <w:t xml:space="preserve">повідомленням </w:t>
      </w:r>
      <w:r w:rsidRPr="00E00B6F">
        <w:t xml:space="preserve">про </w:t>
      </w:r>
      <w:r w:rsidRPr="00E00B6F">
        <w:rPr>
          <w:spacing w:val="-3"/>
        </w:rPr>
        <w:t xml:space="preserve">вручення </w:t>
      </w:r>
      <w:r w:rsidRPr="00E00B6F">
        <w:t xml:space="preserve">і </w:t>
      </w:r>
      <w:r w:rsidRPr="00E00B6F">
        <w:rPr>
          <w:spacing w:val="2"/>
        </w:rPr>
        <w:t xml:space="preserve">описом  </w:t>
      </w:r>
      <w:r w:rsidRPr="00E00B6F">
        <w:rPr>
          <w:spacing w:val="-4"/>
        </w:rPr>
        <w:t xml:space="preserve">вкладення   </w:t>
      </w:r>
      <w:r w:rsidRPr="00E00B6F">
        <w:rPr>
          <w:spacing w:val="3"/>
        </w:rPr>
        <w:t xml:space="preserve">за </w:t>
      </w:r>
      <w:proofErr w:type="spellStart"/>
      <w:r w:rsidRPr="00E00B6F">
        <w:t>адресою</w:t>
      </w:r>
      <w:proofErr w:type="spellEnd"/>
      <w:r w:rsidRPr="00E00B6F">
        <w:t xml:space="preserve"> </w:t>
      </w:r>
      <w:r w:rsidRPr="00E00B6F">
        <w:rPr>
          <w:spacing w:val="-3"/>
        </w:rPr>
        <w:t xml:space="preserve">місцезнаходження Орендаря, </w:t>
      </w:r>
      <w:r w:rsidRPr="00E00B6F">
        <w:t xml:space="preserve">а також </w:t>
      </w:r>
      <w:r w:rsidRPr="00E00B6F">
        <w:rPr>
          <w:spacing w:val="3"/>
        </w:rPr>
        <w:t xml:space="preserve">за </w:t>
      </w:r>
      <w:proofErr w:type="spellStart"/>
      <w:r w:rsidRPr="00E00B6F">
        <w:t>адресою</w:t>
      </w:r>
      <w:proofErr w:type="spellEnd"/>
      <w:r w:rsidRPr="00E00B6F">
        <w:t xml:space="preserve"> </w:t>
      </w:r>
      <w:r w:rsidRPr="00E00B6F">
        <w:rPr>
          <w:spacing w:val="-3"/>
        </w:rPr>
        <w:t xml:space="preserve">орендованого </w:t>
      </w:r>
      <w:r w:rsidRPr="00E00B6F">
        <w:rPr>
          <w:spacing w:val="-6"/>
        </w:rPr>
        <w:t>Майна.</w:t>
      </w:r>
    </w:p>
    <w:p w:rsidR="00270C59" w:rsidRPr="00E00B6F" w:rsidRDefault="00270C59" w:rsidP="00270C59">
      <w:pPr>
        <w:pStyle w:val="a3"/>
        <w:spacing w:before="284" w:line="242" w:lineRule="auto"/>
        <w:ind w:left="975" w:right="599"/>
        <w:contextualSpacing/>
      </w:pPr>
      <w:r w:rsidRPr="00E00B6F">
        <w:rPr>
          <w:spacing w:val="-3"/>
        </w:rPr>
        <w:t xml:space="preserve">Якщо </w:t>
      </w:r>
      <w:r w:rsidRPr="00E00B6F">
        <w:t xml:space="preserve">протягом </w:t>
      </w:r>
      <w:r w:rsidRPr="00E00B6F">
        <w:rPr>
          <w:spacing w:val="-4"/>
        </w:rPr>
        <w:t xml:space="preserve">встановленого </w:t>
      </w:r>
      <w:r w:rsidRPr="00E00B6F">
        <w:t xml:space="preserve">у приписі часу </w:t>
      </w:r>
      <w:r w:rsidRPr="00E00B6F">
        <w:rPr>
          <w:spacing w:val="-3"/>
        </w:rPr>
        <w:t xml:space="preserve">Орендар </w:t>
      </w:r>
      <w:r w:rsidRPr="00E00B6F">
        <w:t xml:space="preserve">не </w:t>
      </w:r>
      <w:r w:rsidRPr="00E00B6F">
        <w:rPr>
          <w:spacing w:val="-4"/>
        </w:rPr>
        <w:t xml:space="preserve">усунув </w:t>
      </w:r>
      <w:r w:rsidRPr="00E00B6F">
        <w:t xml:space="preserve">порушення, </w:t>
      </w:r>
      <w:r w:rsidRPr="00E00B6F">
        <w:rPr>
          <w:spacing w:val="-3"/>
        </w:rPr>
        <w:t xml:space="preserve">Орендодавець </w:t>
      </w:r>
      <w:r w:rsidRPr="00E00B6F">
        <w:rPr>
          <w:spacing w:val="-4"/>
        </w:rPr>
        <w:t xml:space="preserve">надсилає </w:t>
      </w:r>
      <w:r w:rsidRPr="00E00B6F">
        <w:t xml:space="preserve">Орендарю </w:t>
      </w:r>
      <w:r w:rsidRPr="00E00B6F">
        <w:rPr>
          <w:spacing w:val="-5"/>
        </w:rPr>
        <w:t xml:space="preserve">лист, </w:t>
      </w:r>
      <w:r w:rsidRPr="00E00B6F">
        <w:t xml:space="preserve">у якому повідомляє </w:t>
      </w:r>
      <w:r w:rsidRPr="00E00B6F">
        <w:rPr>
          <w:spacing w:val="-4"/>
        </w:rPr>
        <w:t xml:space="preserve">Орендаря про </w:t>
      </w:r>
      <w:r w:rsidRPr="00E00B6F">
        <w:rPr>
          <w:spacing w:val="-3"/>
        </w:rPr>
        <w:t xml:space="preserve">припинення </w:t>
      </w:r>
      <w:r w:rsidRPr="00E00B6F">
        <w:rPr>
          <w:spacing w:val="-5"/>
        </w:rPr>
        <w:t xml:space="preserve">Договору </w:t>
      </w:r>
      <w:r w:rsidRPr="00E00B6F">
        <w:t xml:space="preserve">на вимогу </w:t>
      </w:r>
      <w:r w:rsidRPr="00E00B6F">
        <w:rPr>
          <w:spacing w:val="-4"/>
        </w:rPr>
        <w:t xml:space="preserve">Орендодавця. </w:t>
      </w:r>
      <w:r w:rsidRPr="00E00B6F">
        <w:t xml:space="preserve">У </w:t>
      </w:r>
      <w:r w:rsidRPr="00E00B6F">
        <w:rPr>
          <w:spacing w:val="-5"/>
        </w:rPr>
        <w:t xml:space="preserve">листі </w:t>
      </w:r>
      <w:r w:rsidRPr="00E00B6F">
        <w:t xml:space="preserve">зазначається </w:t>
      </w:r>
      <w:r w:rsidRPr="00E00B6F">
        <w:rPr>
          <w:spacing w:val="-4"/>
        </w:rPr>
        <w:t xml:space="preserve">підстава </w:t>
      </w:r>
      <w:r w:rsidRPr="00E00B6F">
        <w:rPr>
          <w:spacing w:val="-3"/>
        </w:rPr>
        <w:lastRenderedPageBreak/>
        <w:t xml:space="preserve">припинення Договору, посилання </w:t>
      </w:r>
      <w:r w:rsidRPr="00E00B6F">
        <w:t xml:space="preserve">на припис </w:t>
      </w:r>
      <w:r w:rsidRPr="00E00B6F">
        <w:rPr>
          <w:spacing w:val="-4"/>
        </w:rPr>
        <w:t>про</w:t>
      </w:r>
      <w:r w:rsidRPr="00E00B6F">
        <w:rPr>
          <w:spacing w:val="62"/>
        </w:rPr>
        <w:t xml:space="preserve"> </w:t>
      </w:r>
      <w:r w:rsidRPr="00E00B6F">
        <w:rPr>
          <w:spacing w:val="-3"/>
        </w:rPr>
        <w:t xml:space="preserve">усунення </w:t>
      </w:r>
      <w:r w:rsidRPr="00E00B6F">
        <w:rPr>
          <w:spacing w:val="-4"/>
        </w:rPr>
        <w:t>порушення,</w:t>
      </w:r>
      <w:r w:rsidRPr="00E00B6F">
        <w:rPr>
          <w:spacing w:val="62"/>
        </w:rPr>
        <w:t xml:space="preserve"> </w:t>
      </w:r>
      <w:r w:rsidRPr="00E00B6F">
        <w:t xml:space="preserve">а також посилання на обставини, які свідчать </w:t>
      </w:r>
      <w:r w:rsidRPr="00E00B6F">
        <w:rPr>
          <w:spacing w:val="-4"/>
        </w:rPr>
        <w:t xml:space="preserve">про те, </w:t>
      </w:r>
      <w:r w:rsidRPr="00E00B6F">
        <w:rPr>
          <w:spacing w:val="-5"/>
        </w:rPr>
        <w:t xml:space="preserve">що </w:t>
      </w:r>
      <w:r w:rsidRPr="00E00B6F">
        <w:rPr>
          <w:spacing w:val="-3"/>
        </w:rPr>
        <w:t xml:space="preserve">порушення </w:t>
      </w:r>
      <w:r w:rsidRPr="00E00B6F">
        <w:t xml:space="preserve">триває </w:t>
      </w:r>
      <w:r w:rsidRPr="00E00B6F">
        <w:rPr>
          <w:spacing w:val="-5"/>
        </w:rPr>
        <w:t xml:space="preserve">після </w:t>
      </w:r>
      <w:r w:rsidRPr="00E00B6F">
        <w:rPr>
          <w:spacing w:val="-4"/>
        </w:rPr>
        <w:t xml:space="preserve">закінчення </w:t>
      </w:r>
      <w:r w:rsidRPr="00E00B6F">
        <w:t xml:space="preserve">строку, </w:t>
      </w:r>
      <w:r w:rsidRPr="00E00B6F">
        <w:rPr>
          <w:spacing w:val="-4"/>
        </w:rPr>
        <w:t xml:space="preserve">відведеного </w:t>
      </w:r>
      <w:r w:rsidRPr="00E00B6F">
        <w:t xml:space="preserve">для </w:t>
      </w:r>
      <w:r w:rsidRPr="00E00B6F">
        <w:rPr>
          <w:spacing w:val="-3"/>
        </w:rPr>
        <w:t>його</w:t>
      </w:r>
      <w:r w:rsidRPr="00E00B6F">
        <w:rPr>
          <w:spacing w:val="42"/>
        </w:rPr>
        <w:t xml:space="preserve"> </w:t>
      </w:r>
      <w:r w:rsidRPr="00E00B6F">
        <w:rPr>
          <w:spacing w:val="-3"/>
        </w:rPr>
        <w:t>усунення.</w:t>
      </w:r>
    </w:p>
    <w:p w:rsidR="00270C59" w:rsidRPr="00137B20" w:rsidRDefault="00270C59" w:rsidP="00270C59">
      <w:pPr>
        <w:pStyle w:val="a3"/>
        <w:spacing w:before="271"/>
        <w:ind w:left="975" w:right="591"/>
        <w:contextualSpacing/>
      </w:pPr>
      <w:r w:rsidRPr="00E00B6F">
        <w:rPr>
          <w:spacing w:val="-4"/>
        </w:rPr>
        <w:t xml:space="preserve">Договір </w:t>
      </w:r>
      <w:r w:rsidRPr="00E00B6F">
        <w:rPr>
          <w:spacing w:val="-3"/>
        </w:rPr>
        <w:t xml:space="preserve">вважається </w:t>
      </w:r>
      <w:r w:rsidRPr="00E00B6F">
        <w:rPr>
          <w:spacing w:val="-4"/>
        </w:rPr>
        <w:t xml:space="preserve">припиненим </w:t>
      </w:r>
      <w:r w:rsidRPr="00E00B6F">
        <w:t xml:space="preserve">(розірваним) на </w:t>
      </w:r>
      <w:r w:rsidRPr="00E00B6F">
        <w:rPr>
          <w:spacing w:val="-3"/>
        </w:rPr>
        <w:t xml:space="preserve">п’ятий робочий </w:t>
      </w:r>
      <w:r w:rsidRPr="00E00B6F">
        <w:t xml:space="preserve">день </w:t>
      </w:r>
      <w:r w:rsidRPr="00E00B6F">
        <w:rPr>
          <w:spacing w:val="-5"/>
        </w:rPr>
        <w:t xml:space="preserve">після </w:t>
      </w:r>
      <w:r w:rsidRPr="00E00B6F">
        <w:rPr>
          <w:spacing w:val="-4"/>
        </w:rPr>
        <w:t xml:space="preserve">надіслання </w:t>
      </w:r>
      <w:r w:rsidRPr="00E00B6F">
        <w:t xml:space="preserve">Орендодавцем Орендарю листа </w:t>
      </w:r>
      <w:r w:rsidRPr="00E00B6F">
        <w:rPr>
          <w:spacing w:val="-4"/>
        </w:rPr>
        <w:t xml:space="preserve">про </w:t>
      </w:r>
      <w:r w:rsidRPr="00E00B6F">
        <w:t xml:space="preserve">дострокове </w:t>
      </w:r>
      <w:r w:rsidRPr="00E00B6F">
        <w:rPr>
          <w:spacing w:val="-4"/>
        </w:rPr>
        <w:t xml:space="preserve">припинення </w:t>
      </w:r>
      <w:r w:rsidRPr="00E00B6F">
        <w:rPr>
          <w:spacing w:val="-5"/>
        </w:rPr>
        <w:t xml:space="preserve">цього </w:t>
      </w:r>
      <w:r w:rsidRPr="00E00B6F">
        <w:t xml:space="preserve">Договору. </w:t>
      </w:r>
      <w:r w:rsidRPr="00E00B6F">
        <w:rPr>
          <w:spacing w:val="-3"/>
        </w:rPr>
        <w:t xml:space="preserve">Орендодавець </w:t>
      </w:r>
      <w:r w:rsidRPr="00E00B6F">
        <w:t xml:space="preserve">надсилає Орендарю лист </w:t>
      </w:r>
      <w:r w:rsidRPr="00E00B6F">
        <w:rPr>
          <w:spacing w:val="-4"/>
        </w:rPr>
        <w:t xml:space="preserve">про </w:t>
      </w:r>
      <w:r w:rsidRPr="00E00B6F">
        <w:t xml:space="preserve">дострокове  </w:t>
      </w:r>
      <w:r w:rsidRPr="00E00B6F">
        <w:rPr>
          <w:spacing w:val="-3"/>
        </w:rPr>
        <w:t xml:space="preserve">припинення </w:t>
      </w:r>
      <w:r w:rsidRPr="00E00B6F">
        <w:rPr>
          <w:spacing w:val="-5"/>
        </w:rPr>
        <w:t xml:space="preserve">цього </w:t>
      </w:r>
      <w:r w:rsidRPr="00E00B6F">
        <w:t xml:space="preserve">Договору </w:t>
      </w:r>
      <w:r w:rsidRPr="00E00B6F">
        <w:rPr>
          <w:spacing w:val="-4"/>
        </w:rPr>
        <w:t xml:space="preserve">електронною  </w:t>
      </w:r>
      <w:r w:rsidRPr="00E00B6F">
        <w:t xml:space="preserve">поштою, а також поштовим </w:t>
      </w:r>
      <w:r w:rsidRPr="00E00B6F">
        <w:rPr>
          <w:spacing w:val="-4"/>
        </w:rPr>
        <w:t xml:space="preserve">відправленням </w:t>
      </w:r>
      <w:r w:rsidRPr="00E00B6F">
        <w:rPr>
          <w:spacing w:val="-10"/>
        </w:rPr>
        <w:t xml:space="preserve">із </w:t>
      </w:r>
      <w:r w:rsidRPr="00E00B6F">
        <w:t xml:space="preserve">повідомленням про </w:t>
      </w:r>
      <w:r w:rsidRPr="00E00B6F">
        <w:rPr>
          <w:spacing w:val="-3"/>
        </w:rPr>
        <w:t xml:space="preserve">вручення </w:t>
      </w:r>
      <w:r w:rsidRPr="00E00B6F">
        <w:t xml:space="preserve">і </w:t>
      </w:r>
      <w:r w:rsidRPr="00E00B6F">
        <w:rPr>
          <w:spacing w:val="2"/>
        </w:rPr>
        <w:t xml:space="preserve">описом  </w:t>
      </w:r>
      <w:r w:rsidRPr="00E00B6F">
        <w:rPr>
          <w:spacing w:val="-4"/>
        </w:rPr>
        <w:t xml:space="preserve">вкладення </w:t>
      </w:r>
      <w:r w:rsidRPr="00E00B6F">
        <w:rPr>
          <w:spacing w:val="62"/>
        </w:rPr>
        <w:t xml:space="preserve"> </w:t>
      </w:r>
      <w:r w:rsidRPr="00E00B6F">
        <w:rPr>
          <w:spacing w:val="3"/>
        </w:rPr>
        <w:t xml:space="preserve">за </w:t>
      </w:r>
      <w:proofErr w:type="spellStart"/>
      <w:r w:rsidRPr="00E00B6F">
        <w:t>адресою</w:t>
      </w:r>
      <w:proofErr w:type="spellEnd"/>
      <w:r w:rsidRPr="00E00B6F">
        <w:t xml:space="preserve"> </w:t>
      </w:r>
      <w:r w:rsidRPr="00E00B6F">
        <w:rPr>
          <w:spacing w:val="-3"/>
        </w:rPr>
        <w:t xml:space="preserve">місцезнаходження Орендаря, </w:t>
      </w:r>
      <w:r w:rsidRPr="00E00B6F">
        <w:t xml:space="preserve">а також </w:t>
      </w:r>
      <w:r w:rsidRPr="00E00B6F">
        <w:rPr>
          <w:spacing w:val="3"/>
        </w:rPr>
        <w:t xml:space="preserve">за </w:t>
      </w:r>
      <w:proofErr w:type="spellStart"/>
      <w:r w:rsidRPr="00E00B6F">
        <w:t>адресою</w:t>
      </w:r>
      <w:proofErr w:type="spellEnd"/>
      <w:r w:rsidRPr="00E00B6F">
        <w:t xml:space="preserve"> </w:t>
      </w:r>
      <w:r w:rsidRPr="00E00B6F">
        <w:rPr>
          <w:spacing w:val="-3"/>
        </w:rPr>
        <w:t xml:space="preserve">орендованого </w:t>
      </w:r>
      <w:r w:rsidRPr="00E00B6F">
        <w:rPr>
          <w:spacing w:val="-6"/>
        </w:rPr>
        <w:t xml:space="preserve">Майна. </w:t>
      </w:r>
      <w:r w:rsidRPr="00E00B6F">
        <w:t xml:space="preserve">Дата дострокового </w:t>
      </w:r>
      <w:r w:rsidRPr="00E00B6F">
        <w:rPr>
          <w:spacing w:val="-4"/>
        </w:rPr>
        <w:t xml:space="preserve">припинення </w:t>
      </w:r>
      <w:r w:rsidRPr="00E00B6F">
        <w:t xml:space="preserve">цього </w:t>
      </w:r>
      <w:r w:rsidRPr="00E00B6F">
        <w:rPr>
          <w:spacing w:val="-3"/>
        </w:rPr>
        <w:t xml:space="preserve">Договору </w:t>
      </w:r>
      <w:r w:rsidRPr="00E00B6F">
        <w:t xml:space="preserve">на вимогу </w:t>
      </w:r>
      <w:r w:rsidRPr="00E00B6F">
        <w:rPr>
          <w:spacing w:val="-3"/>
        </w:rPr>
        <w:t xml:space="preserve">Орендодавця встановлюється </w:t>
      </w:r>
      <w:r w:rsidRPr="00E00B6F">
        <w:t xml:space="preserve">на </w:t>
      </w:r>
      <w:r w:rsidRPr="00E00B6F">
        <w:rPr>
          <w:spacing w:val="-3"/>
        </w:rPr>
        <w:t xml:space="preserve">підставі </w:t>
      </w:r>
      <w:r w:rsidRPr="00E00B6F">
        <w:rPr>
          <w:spacing w:val="-4"/>
        </w:rPr>
        <w:t xml:space="preserve">штемпеля </w:t>
      </w:r>
      <w:r w:rsidRPr="00E00B6F">
        <w:t xml:space="preserve">поштового </w:t>
      </w:r>
      <w:r w:rsidRPr="00E00B6F">
        <w:rPr>
          <w:spacing w:val="-6"/>
        </w:rPr>
        <w:t xml:space="preserve">відділення </w:t>
      </w:r>
      <w:r w:rsidRPr="00E00B6F">
        <w:t xml:space="preserve">на поштовому </w:t>
      </w:r>
      <w:r w:rsidRPr="00E00B6F">
        <w:rPr>
          <w:spacing w:val="-4"/>
        </w:rPr>
        <w:t>відправленні</w:t>
      </w:r>
      <w:r w:rsidRPr="00E00B6F">
        <w:rPr>
          <w:spacing w:val="-18"/>
        </w:rPr>
        <w:t xml:space="preserve"> </w:t>
      </w:r>
      <w:r w:rsidRPr="00E00B6F">
        <w:t>Орендодавця.</w:t>
      </w:r>
    </w:p>
    <w:p w:rsidR="00270C59" w:rsidRPr="00E00B6F" w:rsidRDefault="00270C59" w:rsidP="00270C59">
      <w:pPr>
        <w:pStyle w:val="a5"/>
        <w:numPr>
          <w:ilvl w:val="1"/>
          <w:numId w:val="15"/>
        </w:numPr>
        <w:tabs>
          <w:tab w:val="left" w:pos="1652"/>
        </w:tabs>
        <w:spacing w:before="1" w:line="235" w:lineRule="auto"/>
        <w:ind w:right="611" w:firstLine="16"/>
        <w:contextualSpacing/>
        <w:rPr>
          <w:sz w:val="28"/>
        </w:rPr>
      </w:pPr>
      <w:r w:rsidRPr="00E00B6F">
        <w:rPr>
          <w:spacing w:val="-7"/>
          <w:sz w:val="28"/>
        </w:rPr>
        <w:t xml:space="preserve">Цей </w:t>
      </w:r>
      <w:r w:rsidRPr="00E00B6F">
        <w:rPr>
          <w:spacing w:val="-4"/>
          <w:sz w:val="28"/>
        </w:rPr>
        <w:t xml:space="preserve">Договір може </w:t>
      </w:r>
      <w:r w:rsidRPr="00E00B6F">
        <w:rPr>
          <w:spacing w:val="-3"/>
          <w:sz w:val="28"/>
        </w:rPr>
        <w:t xml:space="preserve">бути </w:t>
      </w:r>
      <w:r w:rsidRPr="00E00B6F">
        <w:rPr>
          <w:spacing w:val="-4"/>
          <w:sz w:val="28"/>
        </w:rPr>
        <w:t xml:space="preserve">достроково припинений </w:t>
      </w:r>
      <w:r w:rsidRPr="00E00B6F">
        <w:rPr>
          <w:sz w:val="28"/>
        </w:rPr>
        <w:t xml:space="preserve">на вимогу </w:t>
      </w:r>
      <w:r w:rsidRPr="00E00B6F">
        <w:rPr>
          <w:spacing w:val="-3"/>
          <w:sz w:val="28"/>
        </w:rPr>
        <w:t xml:space="preserve">Орендаря, </w:t>
      </w:r>
      <w:r w:rsidRPr="00E00B6F">
        <w:rPr>
          <w:sz w:val="28"/>
        </w:rPr>
        <w:t>якщо:</w:t>
      </w:r>
    </w:p>
    <w:p w:rsidR="00270C59" w:rsidRPr="00E00B6F" w:rsidRDefault="00270C59" w:rsidP="00270C59">
      <w:pPr>
        <w:pStyle w:val="a5"/>
        <w:numPr>
          <w:ilvl w:val="2"/>
          <w:numId w:val="15"/>
        </w:numPr>
        <w:tabs>
          <w:tab w:val="left" w:pos="1802"/>
        </w:tabs>
        <w:spacing w:before="279"/>
        <w:ind w:left="976" w:right="582" w:firstLine="0"/>
        <w:contextualSpacing/>
        <w:rPr>
          <w:sz w:val="28"/>
        </w:rPr>
      </w:pPr>
      <w:r w:rsidRPr="00E00B6F">
        <w:rPr>
          <w:sz w:val="28"/>
        </w:rPr>
        <w:t xml:space="preserve">протягом </w:t>
      </w:r>
      <w:r w:rsidRPr="00E00B6F">
        <w:rPr>
          <w:spacing w:val="-3"/>
          <w:sz w:val="28"/>
        </w:rPr>
        <w:t xml:space="preserve">одного </w:t>
      </w:r>
      <w:r w:rsidRPr="00E00B6F">
        <w:rPr>
          <w:spacing w:val="-5"/>
          <w:sz w:val="28"/>
        </w:rPr>
        <w:t xml:space="preserve">місяця після </w:t>
      </w:r>
      <w:r w:rsidRPr="00E00B6F">
        <w:rPr>
          <w:spacing w:val="-3"/>
          <w:sz w:val="28"/>
        </w:rPr>
        <w:t xml:space="preserve">підписання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 xml:space="preserve">приймання-передачі </w:t>
      </w:r>
      <w:r w:rsidRPr="00E00B6F">
        <w:rPr>
          <w:spacing w:val="-3"/>
          <w:sz w:val="28"/>
        </w:rPr>
        <w:t xml:space="preserve">Орендар отримає </w:t>
      </w:r>
      <w:r w:rsidRPr="00E00B6F">
        <w:rPr>
          <w:sz w:val="28"/>
        </w:rPr>
        <w:t xml:space="preserve">докази </w:t>
      </w:r>
      <w:r w:rsidRPr="00E00B6F">
        <w:rPr>
          <w:spacing w:val="-4"/>
          <w:sz w:val="28"/>
        </w:rPr>
        <w:t xml:space="preserve">істотної невідповідності </w:t>
      </w:r>
      <w:r w:rsidRPr="00E00B6F">
        <w:rPr>
          <w:sz w:val="28"/>
        </w:rPr>
        <w:t xml:space="preserve">Об’єкта оренди </w:t>
      </w:r>
      <w:r w:rsidRPr="00E00B6F">
        <w:rPr>
          <w:spacing w:val="-5"/>
          <w:sz w:val="28"/>
        </w:rPr>
        <w:t xml:space="preserve">інформації </w:t>
      </w:r>
      <w:r w:rsidRPr="00E00B6F">
        <w:rPr>
          <w:sz w:val="28"/>
        </w:rPr>
        <w:t xml:space="preserve">про </w:t>
      </w:r>
      <w:r w:rsidRPr="00E00B6F">
        <w:rPr>
          <w:spacing w:val="-3"/>
          <w:sz w:val="28"/>
        </w:rPr>
        <w:t xml:space="preserve">нього, </w:t>
      </w:r>
      <w:r w:rsidRPr="00E00B6F">
        <w:rPr>
          <w:spacing w:val="-4"/>
          <w:sz w:val="28"/>
        </w:rPr>
        <w:t xml:space="preserve">зазначеній </w:t>
      </w:r>
      <w:r w:rsidRPr="00E00B6F">
        <w:rPr>
          <w:sz w:val="28"/>
        </w:rPr>
        <w:t xml:space="preserve">в </w:t>
      </w:r>
      <w:r w:rsidRPr="00E00B6F">
        <w:rPr>
          <w:spacing w:val="-3"/>
          <w:sz w:val="28"/>
        </w:rPr>
        <w:t xml:space="preserve">оголошенні </w:t>
      </w:r>
      <w:r w:rsidRPr="00E00B6F">
        <w:rPr>
          <w:sz w:val="28"/>
        </w:rPr>
        <w:t xml:space="preserve">або в </w:t>
      </w:r>
      <w:r w:rsidRPr="00E00B6F">
        <w:rPr>
          <w:spacing w:val="-6"/>
          <w:sz w:val="28"/>
        </w:rPr>
        <w:t xml:space="preserve">Акті </w:t>
      </w:r>
      <w:r w:rsidRPr="00E00B6F">
        <w:rPr>
          <w:sz w:val="28"/>
        </w:rPr>
        <w:t>приймання-передачі,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>або</w:t>
      </w:r>
    </w:p>
    <w:p w:rsidR="00270C59" w:rsidRPr="00E00B6F" w:rsidRDefault="00270C59" w:rsidP="00270C59">
      <w:pPr>
        <w:pStyle w:val="a5"/>
        <w:numPr>
          <w:ilvl w:val="2"/>
          <w:numId w:val="15"/>
        </w:numPr>
        <w:tabs>
          <w:tab w:val="left" w:pos="1832"/>
        </w:tabs>
        <w:ind w:left="976" w:right="582" w:firstLine="0"/>
        <w:contextualSpacing/>
        <w:rPr>
          <w:sz w:val="28"/>
        </w:rPr>
      </w:pPr>
      <w:r w:rsidRPr="00E00B6F">
        <w:rPr>
          <w:sz w:val="28"/>
        </w:rPr>
        <w:t xml:space="preserve">протягом двох </w:t>
      </w:r>
      <w:r w:rsidRPr="00E00B6F">
        <w:rPr>
          <w:spacing w:val="-5"/>
          <w:sz w:val="28"/>
        </w:rPr>
        <w:t xml:space="preserve">місяців після </w:t>
      </w:r>
      <w:r w:rsidRPr="00E00B6F">
        <w:rPr>
          <w:spacing w:val="-3"/>
          <w:sz w:val="28"/>
        </w:rPr>
        <w:t xml:space="preserve">підписання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 xml:space="preserve">приймання-передачі </w:t>
      </w:r>
      <w:r w:rsidRPr="00E00B6F">
        <w:rPr>
          <w:spacing w:val="-3"/>
          <w:sz w:val="28"/>
        </w:rPr>
        <w:t xml:space="preserve">Орендар </w:t>
      </w:r>
      <w:r w:rsidRPr="00E00B6F">
        <w:rPr>
          <w:sz w:val="28"/>
        </w:rPr>
        <w:t xml:space="preserve">не </w:t>
      </w:r>
      <w:r w:rsidRPr="00E00B6F">
        <w:rPr>
          <w:spacing w:val="-3"/>
          <w:sz w:val="28"/>
        </w:rPr>
        <w:t xml:space="preserve">матиме </w:t>
      </w:r>
      <w:r w:rsidRPr="00E00B6F">
        <w:rPr>
          <w:sz w:val="28"/>
        </w:rPr>
        <w:t xml:space="preserve">можливості </w:t>
      </w:r>
      <w:r w:rsidRPr="00E00B6F">
        <w:rPr>
          <w:spacing w:val="-3"/>
          <w:sz w:val="28"/>
        </w:rPr>
        <w:t xml:space="preserve">використовувати </w:t>
      </w:r>
      <w:r w:rsidRPr="00E00B6F">
        <w:rPr>
          <w:sz w:val="28"/>
        </w:rPr>
        <w:t xml:space="preserve">Об’єкт або </w:t>
      </w:r>
      <w:r w:rsidRPr="00E00B6F">
        <w:rPr>
          <w:spacing w:val="-5"/>
          <w:sz w:val="28"/>
        </w:rPr>
        <w:t xml:space="preserve">приступити </w:t>
      </w:r>
      <w:r w:rsidRPr="00E00B6F">
        <w:rPr>
          <w:sz w:val="28"/>
        </w:rPr>
        <w:t xml:space="preserve">до виконання </w:t>
      </w:r>
      <w:r w:rsidRPr="00E00B6F">
        <w:rPr>
          <w:spacing w:val="-3"/>
          <w:sz w:val="28"/>
        </w:rPr>
        <w:t xml:space="preserve">ремонтних </w:t>
      </w:r>
      <w:r w:rsidRPr="00E00B6F">
        <w:rPr>
          <w:spacing w:val="-4"/>
          <w:sz w:val="28"/>
        </w:rPr>
        <w:t xml:space="preserve">робіт </w:t>
      </w:r>
      <w:r w:rsidRPr="00E00B6F">
        <w:rPr>
          <w:sz w:val="28"/>
        </w:rPr>
        <w:t xml:space="preserve">на </w:t>
      </w:r>
      <w:r w:rsidRPr="00E00B6F">
        <w:rPr>
          <w:spacing w:val="-4"/>
          <w:sz w:val="28"/>
        </w:rPr>
        <w:t>Об’єкті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через </w:t>
      </w:r>
      <w:r w:rsidRPr="00E00B6F">
        <w:rPr>
          <w:spacing w:val="-4"/>
          <w:sz w:val="28"/>
        </w:rPr>
        <w:t xml:space="preserve">відсутність </w:t>
      </w:r>
      <w:r w:rsidRPr="00E00B6F">
        <w:rPr>
          <w:sz w:val="28"/>
        </w:rPr>
        <w:t xml:space="preserve">на Об’єкті можливості </w:t>
      </w:r>
      <w:r w:rsidRPr="00E00B6F">
        <w:rPr>
          <w:spacing w:val="-4"/>
          <w:sz w:val="28"/>
        </w:rPr>
        <w:t>підключення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>комунальних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>послуг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або </w:t>
      </w:r>
      <w:r w:rsidRPr="00E00B6F">
        <w:rPr>
          <w:sz w:val="28"/>
        </w:rPr>
        <w:t xml:space="preserve">відмови </w:t>
      </w:r>
      <w:r w:rsidRPr="00E00B6F">
        <w:rPr>
          <w:spacing w:val="-4"/>
          <w:sz w:val="28"/>
        </w:rPr>
        <w:t xml:space="preserve">постачальників  відповідних </w:t>
      </w:r>
      <w:r w:rsidRPr="00E00B6F">
        <w:rPr>
          <w:spacing w:val="-3"/>
          <w:sz w:val="28"/>
        </w:rPr>
        <w:t xml:space="preserve">комунальних </w:t>
      </w:r>
      <w:r w:rsidRPr="00E00B6F">
        <w:rPr>
          <w:sz w:val="28"/>
        </w:rPr>
        <w:t xml:space="preserve">послуг </w:t>
      </w:r>
      <w:r w:rsidRPr="00E00B6F">
        <w:rPr>
          <w:spacing w:val="-4"/>
          <w:sz w:val="28"/>
        </w:rPr>
        <w:t>укласти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Орендарем </w:t>
      </w:r>
      <w:r w:rsidRPr="00E00B6F">
        <w:rPr>
          <w:spacing w:val="-4"/>
          <w:sz w:val="28"/>
        </w:rPr>
        <w:t>договори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на постачання </w:t>
      </w:r>
      <w:r w:rsidRPr="00E00B6F">
        <w:rPr>
          <w:spacing w:val="-4"/>
          <w:sz w:val="28"/>
        </w:rPr>
        <w:t xml:space="preserve">таких </w:t>
      </w:r>
      <w:r w:rsidRPr="00E00B6F">
        <w:rPr>
          <w:sz w:val="28"/>
        </w:rPr>
        <w:t xml:space="preserve">послуг впродовж </w:t>
      </w:r>
      <w:r w:rsidRPr="00E00B6F">
        <w:rPr>
          <w:spacing w:val="-5"/>
          <w:sz w:val="28"/>
        </w:rPr>
        <w:t xml:space="preserve">одного </w:t>
      </w:r>
      <w:r w:rsidRPr="00E00B6F">
        <w:rPr>
          <w:sz w:val="28"/>
        </w:rPr>
        <w:t xml:space="preserve">місяця з </w:t>
      </w:r>
      <w:r w:rsidRPr="00E00B6F">
        <w:rPr>
          <w:spacing w:val="-4"/>
          <w:sz w:val="28"/>
        </w:rPr>
        <w:t xml:space="preserve">моменту </w:t>
      </w:r>
      <w:r w:rsidRPr="00E00B6F">
        <w:rPr>
          <w:spacing w:val="-3"/>
          <w:sz w:val="28"/>
        </w:rPr>
        <w:t>звернення</w:t>
      </w:r>
      <w:r w:rsidRPr="00E00B6F">
        <w:rPr>
          <w:spacing w:val="19"/>
          <w:sz w:val="28"/>
        </w:rPr>
        <w:t xml:space="preserve"> </w:t>
      </w:r>
      <w:r w:rsidRPr="00E00B6F">
        <w:rPr>
          <w:spacing w:val="-3"/>
          <w:sz w:val="28"/>
        </w:rPr>
        <w:t>Орендаря.</w:t>
      </w:r>
    </w:p>
    <w:p w:rsidR="00270C59" w:rsidRPr="00E00B6F" w:rsidRDefault="00270C59" w:rsidP="00270C59">
      <w:pPr>
        <w:pStyle w:val="a5"/>
        <w:numPr>
          <w:ilvl w:val="1"/>
          <w:numId w:val="15"/>
        </w:numPr>
        <w:tabs>
          <w:tab w:val="left" w:pos="1802"/>
        </w:tabs>
        <w:spacing w:before="285" w:line="242" w:lineRule="auto"/>
        <w:ind w:left="976" w:right="600" w:firstLine="0"/>
        <w:contextualSpacing/>
      </w:pPr>
      <w:r w:rsidRPr="00E00B6F">
        <w:rPr>
          <w:sz w:val="28"/>
        </w:rPr>
        <w:t xml:space="preserve">Про </w:t>
      </w:r>
      <w:r w:rsidRPr="00E00B6F">
        <w:rPr>
          <w:spacing w:val="-3"/>
          <w:sz w:val="28"/>
        </w:rPr>
        <w:t xml:space="preserve">виявлення </w:t>
      </w:r>
      <w:r w:rsidRPr="00E00B6F">
        <w:rPr>
          <w:sz w:val="28"/>
        </w:rPr>
        <w:t xml:space="preserve">обставин, які </w:t>
      </w:r>
      <w:r w:rsidRPr="00E00B6F">
        <w:rPr>
          <w:spacing w:val="-3"/>
          <w:sz w:val="28"/>
        </w:rPr>
        <w:t xml:space="preserve">дають </w:t>
      </w:r>
      <w:r w:rsidRPr="00E00B6F">
        <w:rPr>
          <w:sz w:val="28"/>
        </w:rPr>
        <w:t xml:space="preserve">право </w:t>
      </w:r>
      <w:r w:rsidRPr="00E00B6F">
        <w:rPr>
          <w:spacing w:val="-4"/>
          <w:sz w:val="28"/>
        </w:rPr>
        <w:t xml:space="preserve">Орендарю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розірвання </w:t>
      </w:r>
      <w:r w:rsidRPr="00E00B6F">
        <w:rPr>
          <w:sz w:val="28"/>
        </w:rPr>
        <w:t xml:space="preserve">договору </w:t>
      </w:r>
      <w:r w:rsidRPr="00E00B6F">
        <w:rPr>
          <w:spacing w:val="-4"/>
          <w:sz w:val="28"/>
        </w:rPr>
        <w:t xml:space="preserve">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 xml:space="preserve">пункту 12.9 </w:t>
      </w:r>
      <w:r w:rsidRPr="00E00B6F">
        <w:rPr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Договору, Орендар має </w:t>
      </w:r>
      <w:r w:rsidRPr="00E00B6F">
        <w:rPr>
          <w:spacing w:val="-4"/>
          <w:sz w:val="28"/>
        </w:rPr>
        <w:t xml:space="preserve">повідомити </w:t>
      </w:r>
      <w:r w:rsidRPr="00E00B6F">
        <w:rPr>
          <w:spacing w:val="-3"/>
          <w:sz w:val="28"/>
        </w:rPr>
        <w:t xml:space="preserve">Орендодавця </w:t>
      </w:r>
      <w:r w:rsidRPr="00E00B6F">
        <w:rPr>
          <w:sz w:val="28"/>
        </w:rPr>
        <w:t xml:space="preserve">протягом </w:t>
      </w:r>
      <w:r w:rsidRPr="00E00B6F">
        <w:rPr>
          <w:spacing w:val="-3"/>
          <w:sz w:val="28"/>
        </w:rPr>
        <w:t xml:space="preserve">строків, </w:t>
      </w:r>
      <w:r w:rsidRPr="00E00B6F">
        <w:rPr>
          <w:sz w:val="28"/>
        </w:rPr>
        <w:t xml:space="preserve">зазначених у </w:t>
      </w:r>
      <w:r w:rsidRPr="00E00B6F">
        <w:rPr>
          <w:spacing w:val="-3"/>
          <w:sz w:val="28"/>
        </w:rPr>
        <w:t xml:space="preserve">відповідному </w:t>
      </w:r>
      <w:r w:rsidRPr="00E00B6F">
        <w:rPr>
          <w:spacing w:val="-4"/>
          <w:sz w:val="28"/>
        </w:rPr>
        <w:t>підпункті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пункту 12.9 Договору. </w:t>
      </w:r>
      <w:r w:rsidRPr="00E00B6F">
        <w:rPr>
          <w:spacing w:val="-3"/>
          <w:sz w:val="28"/>
        </w:rPr>
        <w:t xml:space="preserve">Якщо </w:t>
      </w:r>
      <w:r w:rsidRPr="00E00B6F">
        <w:rPr>
          <w:sz w:val="28"/>
        </w:rPr>
        <w:t xml:space="preserve">протягом </w:t>
      </w:r>
      <w:r w:rsidRPr="00E00B6F">
        <w:rPr>
          <w:spacing w:val="-4"/>
          <w:sz w:val="28"/>
        </w:rPr>
        <w:t xml:space="preserve">30 </w:t>
      </w:r>
      <w:r w:rsidRPr="00E00B6F">
        <w:rPr>
          <w:spacing w:val="-5"/>
          <w:sz w:val="28"/>
        </w:rPr>
        <w:t xml:space="preserve">днів </w:t>
      </w:r>
      <w:r w:rsidRPr="00E00B6F">
        <w:rPr>
          <w:sz w:val="28"/>
        </w:rPr>
        <w:t xml:space="preserve">з моменту </w:t>
      </w:r>
      <w:r w:rsidRPr="00E00B6F">
        <w:rPr>
          <w:spacing w:val="-3"/>
          <w:sz w:val="28"/>
        </w:rPr>
        <w:t xml:space="preserve">отримання </w:t>
      </w:r>
      <w:r w:rsidRPr="00E00B6F">
        <w:rPr>
          <w:spacing w:val="-4"/>
          <w:sz w:val="28"/>
        </w:rPr>
        <w:t xml:space="preserve">повідомлення Орендаря зауваження </w:t>
      </w:r>
      <w:r w:rsidRPr="00E00B6F">
        <w:rPr>
          <w:sz w:val="28"/>
        </w:rPr>
        <w:t xml:space="preserve">Орендаря не </w:t>
      </w:r>
      <w:r w:rsidRPr="00E00B6F">
        <w:rPr>
          <w:spacing w:val="-3"/>
          <w:sz w:val="28"/>
        </w:rPr>
        <w:t xml:space="preserve">будуть </w:t>
      </w:r>
      <w:r w:rsidRPr="00E00B6F">
        <w:rPr>
          <w:spacing w:val="-6"/>
          <w:sz w:val="28"/>
        </w:rPr>
        <w:t xml:space="preserve">усунені, </w:t>
      </w:r>
      <w:r w:rsidRPr="00E00B6F">
        <w:rPr>
          <w:sz w:val="28"/>
        </w:rPr>
        <w:t xml:space="preserve">Орендар </w:t>
      </w:r>
      <w:r w:rsidRPr="00E00B6F">
        <w:rPr>
          <w:spacing w:val="-4"/>
          <w:sz w:val="28"/>
        </w:rPr>
        <w:t xml:space="preserve">надсилає  </w:t>
      </w:r>
      <w:r w:rsidRPr="00E00B6F">
        <w:rPr>
          <w:spacing w:val="-3"/>
          <w:sz w:val="28"/>
        </w:rPr>
        <w:t xml:space="preserve">Орендодавцю </w:t>
      </w:r>
      <w:r w:rsidRPr="00E00B6F">
        <w:rPr>
          <w:spacing w:val="-5"/>
          <w:sz w:val="28"/>
        </w:rPr>
        <w:t>вимогу</w:t>
      </w:r>
      <w:r w:rsidRPr="00E00B6F">
        <w:rPr>
          <w:spacing w:val="1"/>
          <w:sz w:val="28"/>
        </w:rPr>
        <w:t xml:space="preserve"> </w:t>
      </w:r>
      <w:r w:rsidRPr="00E00B6F">
        <w:rPr>
          <w:spacing w:val="-4"/>
          <w:sz w:val="28"/>
        </w:rPr>
        <w:t xml:space="preserve">про </w:t>
      </w:r>
      <w:r w:rsidRPr="00E00B6F">
        <w:rPr>
          <w:sz w:val="28"/>
          <w:szCs w:val="36"/>
        </w:rPr>
        <w:t>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у відповідному підпункті пункту 12.9 Договору, задоволенню не підлягають.</w:t>
      </w:r>
    </w:p>
    <w:p w:rsidR="00270C59" w:rsidRPr="00E00B6F" w:rsidRDefault="00270C59" w:rsidP="00270C59">
      <w:pPr>
        <w:pStyle w:val="a5"/>
        <w:tabs>
          <w:tab w:val="left" w:pos="1802"/>
        </w:tabs>
        <w:spacing w:before="285" w:line="242" w:lineRule="auto"/>
        <w:ind w:right="600"/>
        <w:contextualSpacing/>
        <w:rPr>
          <w:sz w:val="28"/>
          <w:szCs w:val="36"/>
        </w:rPr>
      </w:pPr>
      <w:r w:rsidRPr="00E00B6F">
        <w:rPr>
          <w:sz w:val="28"/>
          <w:szCs w:val="36"/>
        </w:rPr>
        <w:t xml:space="preserve">Договір вважається припиненим на десятий робочий день після надіслання Орендодавцем Орендарю листа про дострокове припинення цього Договору, крім випадків коли Орендар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 </w:t>
      </w:r>
    </w:p>
    <w:p w:rsidR="00270C59" w:rsidRPr="00E00B6F" w:rsidRDefault="00270C59" w:rsidP="00270C59">
      <w:pPr>
        <w:pStyle w:val="a5"/>
        <w:tabs>
          <w:tab w:val="left" w:pos="1802"/>
        </w:tabs>
        <w:spacing w:before="285" w:line="242" w:lineRule="auto"/>
        <w:ind w:right="600"/>
        <w:contextualSpacing/>
        <w:rPr>
          <w:sz w:val="28"/>
          <w:szCs w:val="36"/>
        </w:rPr>
      </w:pPr>
      <w:r w:rsidRPr="00E00B6F">
        <w:rPr>
          <w:sz w:val="28"/>
          <w:szCs w:val="36"/>
        </w:rPr>
        <w:t>За відсутності зауважень Орендаря, передбачених частиною другою цього пункту Орендодавець повертає забезпечувальний депозит і відповідну частину орендної плати, сплачені Орендарем, протягом десяти календарних днів з моменту отримання вимоги Орендаря і підписання Орендарем Акту повернення Майна з оренди.</w:t>
      </w:r>
    </w:p>
    <w:p w:rsidR="00270C59" w:rsidRPr="00E00B6F" w:rsidRDefault="00270C59" w:rsidP="00270C59">
      <w:pPr>
        <w:pStyle w:val="a5"/>
        <w:numPr>
          <w:ilvl w:val="1"/>
          <w:numId w:val="15"/>
        </w:numPr>
        <w:tabs>
          <w:tab w:val="left" w:pos="1802"/>
        </w:tabs>
        <w:spacing w:before="285" w:line="242" w:lineRule="auto"/>
        <w:ind w:right="600" w:firstLine="16"/>
        <w:contextualSpacing/>
        <w:rPr>
          <w:sz w:val="28"/>
          <w:szCs w:val="36"/>
        </w:rPr>
      </w:pPr>
      <w:r w:rsidRPr="00E00B6F">
        <w:rPr>
          <w:sz w:val="28"/>
          <w:szCs w:val="36"/>
        </w:rPr>
        <w:t>У разі припинення або розірвання Договору:</w:t>
      </w:r>
    </w:p>
    <w:p w:rsidR="00270C59" w:rsidRPr="00E00B6F" w:rsidRDefault="00270C59" w:rsidP="00270C59">
      <w:pPr>
        <w:pStyle w:val="a5"/>
        <w:tabs>
          <w:tab w:val="left" w:pos="1802"/>
        </w:tabs>
        <w:spacing w:before="285" w:line="242" w:lineRule="auto"/>
        <w:ind w:left="977" w:right="600"/>
        <w:contextualSpacing/>
        <w:rPr>
          <w:sz w:val="28"/>
          <w:szCs w:val="36"/>
        </w:rPr>
      </w:pPr>
      <w:r w:rsidRPr="00E00B6F">
        <w:rPr>
          <w:sz w:val="28"/>
          <w:szCs w:val="36"/>
        </w:rPr>
        <w:t xml:space="preserve">поліпшення орендованого Майна, здійснені Орендарем за рахунок власних коштів за згодою осіб, визначних у пункті 5.1. цього Договору, які можна відокремити від орендованого Майна, не завдаючи йому шкоди, є власністю </w:t>
      </w:r>
      <w:r w:rsidRPr="00E00B6F">
        <w:rPr>
          <w:sz w:val="28"/>
          <w:szCs w:val="36"/>
        </w:rPr>
        <w:lastRenderedPageBreak/>
        <w:t xml:space="preserve">Орендаря, а невід'ємні поліпшення – </w:t>
      </w:r>
      <w:r>
        <w:rPr>
          <w:sz w:val="28"/>
          <w:szCs w:val="36"/>
        </w:rPr>
        <w:t xml:space="preserve">комунальною власністю </w:t>
      </w:r>
      <w:proofErr w:type="spellStart"/>
      <w:r>
        <w:rPr>
          <w:sz w:val="28"/>
          <w:szCs w:val="36"/>
        </w:rPr>
        <w:t>Семенівської</w:t>
      </w:r>
      <w:proofErr w:type="spellEnd"/>
      <w:r>
        <w:rPr>
          <w:sz w:val="28"/>
          <w:szCs w:val="36"/>
        </w:rPr>
        <w:t xml:space="preserve"> територіальної громади, в особі  </w:t>
      </w:r>
      <w:proofErr w:type="spellStart"/>
      <w:r>
        <w:rPr>
          <w:sz w:val="28"/>
          <w:szCs w:val="36"/>
        </w:rPr>
        <w:t>Семенівської</w:t>
      </w:r>
      <w:proofErr w:type="spellEnd"/>
      <w:r>
        <w:rPr>
          <w:sz w:val="28"/>
          <w:szCs w:val="36"/>
        </w:rPr>
        <w:t xml:space="preserve"> селищної ради;</w:t>
      </w:r>
    </w:p>
    <w:p w:rsidR="00270C59" w:rsidRPr="00E00B6F" w:rsidRDefault="00270C59" w:rsidP="00270C59">
      <w:pPr>
        <w:pStyle w:val="a5"/>
        <w:tabs>
          <w:tab w:val="left" w:pos="1802"/>
        </w:tabs>
        <w:spacing w:before="285" w:line="242" w:lineRule="auto"/>
        <w:ind w:left="977" w:right="600"/>
        <w:contextualSpacing/>
        <w:rPr>
          <w:sz w:val="28"/>
          <w:szCs w:val="36"/>
        </w:rPr>
      </w:pPr>
      <w:r w:rsidRPr="00E00B6F">
        <w:rPr>
          <w:sz w:val="28"/>
          <w:szCs w:val="36"/>
        </w:rPr>
        <w:t xml:space="preserve">поліпшення Майна, зроблені Орендарем без згоди осіб, визначений у пункті 5.1. цього Договору, які не можна відокремити без шкоди для Майна, є </w:t>
      </w:r>
      <w:r>
        <w:rPr>
          <w:sz w:val="28"/>
          <w:szCs w:val="36"/>
        </w:rPr>
        <w:t xml:space="preserve">спільною власністю </w:t>
      </w:r>
      <w:proofErr w:type="spellStart"/>
      <w:r>
        <w:rPr>
          <w:sz w:val="28"/>
          <w:szCs w:val="36"/>
        </w:rPr>
        <w:t>Семенівської</w:t>
      </w:r>
      <w:proofErr w:type="spellEnd"/>
      <w:r>
        <w:rPr>
          <w:sz w:val="28"/>
          <w:szCs w:val="36"/>
        </w:rPr>
        <w:t xml:space="preserve"> територіальної громади, в особі </w:t>
      </w:r>
      <w:proofErr w:type="spellStart"/>
      <w:r>
        <w:rPr>
          <w:sz w:val="28"/>
          <w:szCs w:val="36"/>
        </w:rPr>
        <w:t>Семенівської</w:t>
      </w:r>
      <w:proofErr w:type="spellEnd"/>
      <w:r>
        <w:rPr>
          <w:sz w:val="28"/>
          <w:szCs w:val="36"/>
        </w:rPr>
        <w:t xml:space="preserve"> селищної ради </w:t>
      </w:r>
      <w:r w:rsidRPr="00E00B6F">
        <w:rPr>
          <w:sz w:val="28"/>
          <w:szCs w:val="36"/>
        </w:rPr>
        <w:t>та їх вартість компенсації не підлягає.</w:t>
      </w:r>
    </w:p>
    <w:p w:rsidR="00270C59" w:rsidRDefault="00270C59" w:rsidP="00270C59">
      <w:pPr>
        <w:pStyle w:val="a5"/>
        <w:tabs>
          <w:tab w:val="left" w:pos="1802"/>
        </w:tabs>
        <w:spacing w:before="285" w:line="242" w:lineRule="auto"/>
        <w:ind w:left="977" w:right="600"/>
        <w:contextualSpacing/>
        <w:rPr>
          <w:sz w:val="28"/>
          <w:szCs w:val="36"/>
        </w:rPr>
      </w:pPr>
      <w:r w:rsidRPr="00E00B6F">
        <w:rPr>
          <w:sz w:val="28"/>
          <w:szCs w:val="36"/>
        </w:rPr>
        <w:t xml:space="preserve">12.12. Майно вважається поверненим Орендодавцю з моменту підписання Орендодавцем </w:t>
      </w:r>
      <w:proofErr w:type="spellStart"/>
      <w:r w:rsidRPr="00E00B6F">
        <w:rPr>
          <w:sz w:val="28"/>
          <w:szCs w:val="36"/>
        </w:rPr>
        <w:t>Акта</w:t>
      </w:r>
      <w:proofErr w:type="spellEnd"/>
      <w:r w:rsidRPr="00E00B6F">
        <w:rPr>
          <w:sz w:val="28"/>
          <w:szCs w:val="36"/>
        </w:rPr>
        <w:t xml:space="preserve"> повернення з оренди орендованого Майна . </w:t>
      </w:r>
    </w:p>
    <w:p w:rsidR="00270C59" w:rsidRPr="00F64F54" w:rsidRDefault="00270C59" w:rsidP="00270C59">
      <w:pPr>
        <w:pStyle w:val="a5"/>
        <w:tabs>
          <w:tab w:val="left" w:pos="1802"/>
        </w:tabs>
        <w:spacing w:before="285" w:line="242" w:lineRule="auto"/>
        <w:ind w:left="977" w:right="600"/>
        <w:contextualSpacing/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                           </w:t>
      </w:r>
      <w:r w:rsidRPr="00F64F54">
        <w:rPr>
          <w:b/>
          <w:sz w:val="28"/>
          <w:szCs w:val="36"/>
        </w:rPr>
        <w:t>13. Інше</w:t>
      </w:r>
    </w:p>
    <w:p w:rsidR="00270C59" w:rsidRPr="00E00B6F" w:rsidRDefault="00270C59" w:rsidP="00270C59">
      <w:pPr>
        <w:pStyle w:val="a5"/>
        <w:tabs>
          <w:tab w:val="left" w:pos="1802"/>
        </w:tabs>
        <w:spacing w:before="285" w:line="242" w:lineRule="auto"/>
        <w:ind w:left="977" w:right="600"/>
        <w:contextualSpacing/>
        <w:rPr>
          <w:sz w:val="28"/>
          <w:szCs w:val="36"/>
        </w:rPr>
      </w:pPr>
      <w:r w:rsidRPr="00E00B6F">
        <w:rPr>
          <w:sz w:val="28"/>
          <w:szCs w:val="36"/>
        </w:rPr>
        <w:t>13.1 Орендар письмово повідомляє інші сторони Договору протягом 5 робочих днів про зміни у його найменуванні, місцезнаходженні, банківських реквізитах і контактних даних. Орендодавець повідомляє Орендаря про ці зміни шляхом направлення електронного повідомлення протягом 5 робочих днів з дати їх настання.</w:t>
      </w:r>
    </w:p>
    <w:p w:rsidR="00270C59" w:rsidRPr="00E00B6F" w:rsidRDefault="00270C59" w:rsidP="00270C59">
      <w:pPr>
        <w:pStyle w:val="a5"/>
        <w:tabs>
          <w:tab w:val="left" w:pos="1802"/>
        </w:tabs>
        <w:spacing w:before="285" w:line="242" w:lineRule="auto"/>
        <w:ind w:left="977" w:right="600"/>
        <w:contextualSpacing/>
        <w:rPr>
          <w:sz w:val="18"/>
          <w:szCs w:val="36"/>
        </w:rPr>
      </w:pPr>
      <w:r w:rsidRPr="00E00B6F">
        <w:rPr>
          <w:sz w:val="28"/>
          <w:szCs w:val="36"/>
        </w:rPr>
        <w:t>13.2 Якщо цей Договір підлягає нотаріальному посвідченню, витрати на таке посвідчення несе Орендар.</w:t>
      </w:r>
    </w:p>
    <w:p w:rsidR="00270C59" w:rsidRPr="00E00B6F" w:rsidRDefault="00270C59" w:rsidP="00270C59">
      <w:pPr>
        <w:pStyle w:val="a5"/>
        <w:numPr>
          <w:ilvl w:val="1"/>
          <w:numId w:val="24"/>
        </w:numPr>
        <w:tabs>
          <w:tab w:val="left" w:pos="1547"/>
        </w:tabs>
        <w:spacing w:before="268"/>
        <w:ind w:right="591" w:hanging="44"/>
        <w:contextualSpacing/>
        <w:rPr>
          <w:sz w:val="28"/>
        </w:rPr>
      </w:pPr>
      <w:r w:rsidRPr="00E00B6F">
        <w:rPr>
          <w:spacing w:val="-3"/>
          <w:sz w:val="28"/>
        </w:rPr>
        <w:t xml:space="preserve">Якщо </w:t>
      </w:r>
      <w:r w:rsidRPr="00E00B6F">
        <w:rPr>
          <w:spacing w:val="-4"/>
          <w:sz w:val="28"/>
        </w:rPr>
        <w:t xml:space="preserve">протягом </w:t>
      </w:r>
      <w:r w:rsidRPr="00E00B6F">
        <w:rPr>
          <w:sz w:val="28"/>
        </w:rPr>
        <w:t xml:space="preserve">строку </w:t>
      </w:r>
      <w:r w:rsidRPr="00E00B6F">
        <w:rPr>
          <w:spacing w:val="-6"/>
          <w:sz w:val="28"/>
        </w:rPr>
        <w:t xml:space="preserve">дії </w:t>
      </w:r>
      <w:r w:rsidRPr="00E00B6F">
        <w:rPr>
          <w:spacing w:val="-3"/>
          <w:sz w:val="28"/>
        </w:rPr>
        <w:t xml:space="preserve">Договору відбувається </w:t>
      </w:r>
      <w:r w:rsidRPr="00E00B6F">
        <w:rPr>
          <w:spacing w:val="-4"/>
          <w:sz w:val="28"/>
        </w:rPr>
        <w:t xml:space="preserve">зміна </w:t>
      </w:r>
      <w:r w:rsidRPr="00E00B6F">
        <w:rPr>
          <w:spacing w:val="-3"/>
          <w:sz w:val="28"/>
        </w:rPr>
        <w:t xml:space="preserve">орендодавця </w:t>
      </w:r>
      <w:r w:rsidRPr="00E00B6F">
        <w:rPr>
          <w:spacing w:val="-6"/>
          <w:sz w:val="28"/>
        </w:rPr>
        <w:t xml:space="preserve">або </w:t>
      </w:r>
      <w:r w:rsidRPr="00E00B6F">
        <w:rPr>
          <w:sz w:val="28"/>
        </w:rPr>
        <w:t xml:space="preserve">балансоутримувача </w:t>
      </w:r>
      <w:r w:rsidRPr="00E00B6F">
        <w:rPr>
          <w:spacing w:val="-6"/>
          <w:sz w:val="28"/>
        </w:rPr>
        <w:t xml:space="preserve">Майна, </w:t>
      </w:r>
      <w:r w:rsidRPr="00E00B6F">
        <w:rPr>
          <w:sz w:val="28"/>
        </w:rPr>
        <w:t xml:space="preserve">новий </w:t>
      </w:r>
      <w:r w:rsidRPr="00E00B6F">
        <w:rPr>
          <w:spacing w:val="-3"/>
          <w:sz w:val="28"/>
        </w:rPr>
        <w:t xml:space="preserve">орендодавець </w:t>
      </w:r>
      <w:r w:rsidRPr="00E00B6F">
        <w:rPr>
          <w:sz w:val="28"/>
        </w:rPr>
        <w:t xml:space="preserve">або </w:t>
      </w:r>
      <w:r w:rsidRPr="00E00B6F">
        <w:rPr>
          <w:spacing w:val="-4"/>
          <w:sz w:val="28"/>
        </w:rPr>
        <w:t xml:space="preserve">балансоутримувач </w:t>
      </w:r>
      <w:r w:rsidRPr="00E00B6F">
        <w:rPr>
          <w:sz w:val="28"/>
        </w:rPr>
        <w:t xml:space="preserve">стає стороною </w:t>
      </w:r>
      <w:r w:rsidRPr="00E00B6F">
        <w:rPr>
          <w:spacing w:val="-8"/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 шляхом складання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заміну </w:t>
      </w:r>
      <w:r w:rsidRPr="00E00B6F">
        <w:rPr>
          <w:sz w:val="28"/>
        </w:rPr>
        <w:t xml:space="preserve">сторони у договорі оренди </w:t>
      </w:r>
      <w:r w:rsidRPr="00E00B6F">
        <w:rPr>
          <w:spacing w:val="-4"/>
          <w:sz w:val="28"/>
        </w:rPr>
        <w:t xml:space="preserve">державного </w:t>
      </w:r>
      <w:r w:rsidRPr="00E00B6F">
        <w:rPr>
          <w:spacing w:val="-3"/>
          <w:sz w:val="28"/>
        </w:rPr>
        <w:t xml:space="preserve">майна </w:t>
      </w:r>
      <w:r w:rsidRPr="00E00B6F">
        <w:rPr>
          <w:spacing w:val="-4"/>
          <w:sz w:val="28"/>
        </w:rPr>
        <w:t xml:space="preserve">(далі </w:t>
      </w:r>
      <w:r w:rsidRPr="00E00B6F">
        <w:rPr>
          <w:sz w:val="28"/>
        </w:rPr>
        <w:t xml:space="preserve">– </w:t>
      </w:r>
      <w:r w:rsidRPr="00E00B6F">
        <w:rPr>
          <w:spacing w:val="-6"/>
          <w:sz w:val="28"/>
        </w:rPr>
        <w:t xml:space="preserve">Акт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заміну </w:t>
      </w:r>
      <w:r w:rsidRPr="00E00B6F">
        <w:rPr>
          <w:sz w:val="28"/>
        </w:rPr>
        <w:t xml:space="preserve">сторони,  </w:t>
      </w:r>
      <w:r w:rsidRPr="00E00B6F">
        <w:rPr>
          <w:spacing w:val="-6"/>
          <w:sz w:val="28"/>
        </w:rPr>
        <w:t>або  Акт)</w:t>
      </w:r>
      <w:r w:rsidRPr="00E00B6F">
        <w:rPr>
          <w:sz w:val="28"/>
        </w:rPr>
        <w:t xml:space="preserve">. </w:t>
      </w:r>
      <w:r w:rsidRPr="00E00B6F">
        <w:rPr>
          <w:spacing w:val="-6"/>
          <w:sz w:val="28"/>
        </w:rPr>
        <w:t xml:space="preserve">Акт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заміну </w:t>
      </w:r>
      <w:r w:rsidRPr="00E00B6F">
        <w:rPr>
          <w:sz w:val="28"/>
        </w:rPr>
        <w:t xml:space="preserve">сторони </w:t>
      </w:r>
      <w:r w:rsidRPr="00E00B6F">
        <w:rPr>
          <w:spacing w:val="-3"/>
          <w:sz w:val="28"/>
        </w:rPr>
        <w:t xml:space="preserve">підписується попереднім </w:t>
      </w:r>
      <w:r w:rsidRPr="00E00B6F">
        <w:rPr>
          <w:sz w:val="28"/>
        </w:rPr>
        <w:t xml:space="preserve">і новим </w:t>
      </w:r>
      <w:r w:rsidRPr="00E00B6F">
        <w:rPr>
          <w:spacing w:val="-3"/>
          <w:sz w:val="28"/>
        </w:rPr>
        <w:t xml:space="preserve">орендодавцем </w:t>
      </w:r>
      <w:r w:rsidRPr="00E00B6F">
        <w:rPr>
          <w:spacing w:val="-6"/>
          <w:sz w:val="28"/>
        </w:rPr>
        <w:t xml:space="preserve">або </w:t>
      </w:r>
      <w:r w:rsidRPr="00E00B6F">
        <w:rPr>
          <w:spacing w:val="-3"/>
          <w:sz w:val="28"/>
        </w:rPr>
        <w:t xml:space="preserve">балансоутримувачем.  Орендодавець  </w:t>
      </w:r>
      <w:r w:rsidRPr="00E00B6F">
        <w:rPr>
          <w:sz w:val="28"/>
        </w:rPr>
        <w:t xml:space="preserve">або </w:t>
      </w:r>
      <w:r w:rsidRPr="00E00B6F">
        <w:rPr>
          <w:spacing w:val="-4"/>
          <w:sz w:val="28"/>
        </w:rPr>
        <w:t xml:space="preserve">Балансоутримувач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цим </w:t>
      </w:r>
      <w:r w:rsidRPr="00E00B6F">
        <w:rPr>
          <w:spacing w:val="-3"/>
          <w:sz w:val="28"/>
        </w:rPr>
        <w:t xml:space="preserve">Договором вважається </w:t>
      </w:r>
      <w:r w:rsidRPr="00E00B6F">
        <w:rPr>
          <w:spacing w:val="-5"/>
          <w:sz w:val="28"/>
        </w:rPr>
        <w:t xml:space="preserve">заміненим </w:t>
      </w:r>
      <w:r w:rsidRPr="00E00B6F">
        <w:rPr>
          <w:sz w:val="28"/>
        </w:rPr>
        <w:t xml:space="preserve">з моменту </w:t>
      </w:r>
      <w:r w:rsidRPr="00E00B6F">
        <w:rPr>
          <w:spacing w:val="-3"/>
          <w:sz w:val="28"/>
        </w:rPr>
        <w:t xml:space="preserve">оприлюднення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заміну  </w:t>
      </w:r>
      <w:r w:rsidRPr="00E00B6F">
        <w:rPr>
          <w:sz w:val="28"/>
        </w:rPr>
        <w:t xml:space="preserve">сторони у </w:t>
      </w:r>
      <w:r w:rsidRPr="00E00B6F">
        <w:rPr>
          <w:spacing w:val="-5"/>
          <w:sz w:val="28"/>
        </w:rPr>
        <w:t xml:space="preserve">електронній </w:t>
      </w:r>
      <w:r w:rsidRPr="00E00B6F">
        <w:rPr>
          <w:spacing w:val="-3"/>
          <w:sz w:val="28"/>
        </w:rPr>
        <w:t xml:space="preserve">торговій  </w:t>
      </w:r>
      <w:r w:rsidRPr="00E00B6F">
        <w:rPr>
          <w:sz w:val="28"/>
        </w:rPr>
        <w:t xml:space="preserve">системі </w:t>
      </w:r>
      <w:r w:rsidRPr="00E00B6F">
        <w:rPr>
          <w:spacing w:val="-3"/>
          <w:sz w:val="28"/>
        </w:rPr>
        <w:t xml:space="preserve">(ЕТС), </w:t>
      </w:r>
      <w:r w:rsidRPr="00E00B6F">
        <w:rPr>
          <w:sz w:val="28"/>
        </w:rPr>
        <w:t xml:space="preserve">а </w:t>
      </w:r>
      <w:r w:rsidRPr="00E00B6F">
        <w:rPr>
          <w:spacing w:val="-4"/>
          <w:sz w:val="28"/>
        </w:rPr>
        <w:t xml:space="preserve">щодо договорів, укладених </w:t>
      </w:r>
      <w:r w:rsidRPr="00E00B6F">
        <w:rPr>
          <w:sz w:val="28"/>
        </w:rPr>
        <w:t xml:space="preserve">без </w:t>
      </w:r>
      <w:r w:rsidRPr="00E00B6F">
        <w:rPr>
          <w:spacing w:val="-4"/>
          <w:sz w:val="28"/>
        </w:rPr>
        <w:t xml:space="preserve">проведення </w:t>
      </w:r>
      <w:r w:rsidRPr="00E00B6F">
        <w:rPr>
          <w:spacing w:val="-5"/>
          <w:sz w:val="28"/>
        </w:rPr>
        <w:t xml:space="preserve">аукціону </w:t>
      </w:r>
      <w:r w:rsidRPr="00E00B6F">
        <w:rPr>
          <w:sz w:val="28"/>
        </w:rPr>
        <w:t xml:space="preserve">на ЕТС, - з моменту </w:t>
      </w:r>
      <w:r w:rsidRPr="00E00B6F">
        <w:rPr>
          <w:spacing w:val="-3"/>
          <w:sz w:val="28"/>
        </w:rPr>
        <w:t xml:space="preserve">отримання Орендарем </w:t>
      </w:r>
      <w:r w:rsidRPr="00E00B6F">
        <w:rPr>
          <w:spacing w:val="-4"/>
          <w:sz w:val="28"/>
        </w:rPr>
        <w:t xml:space="preserve">примірнику </w:t>
      </w:r>
      <w:r w:rsidRPr="00E00B6F">
        <w:rPr>
          <w:sz w:val="28"/>
        </w:rPr>
        <w:t xml:space="preserve">такого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 xml:space="preserve">. Акт </w:t>
      </w:r>
      <w:r w:rsidRPr="00E00B6F">
        <w:rPr>
          <w:spacing w:val="-4"/>
          <w:sz w:val="28"/>
        </w:rPr>
        <w:t xml:space="preserve">про </w:t>
      </w:r>
      <w:r w:rsidRPr="00E00B6F">
        <w:rPr>
          <w:spacing w:val="-3"/>
          <w:sz w:val="28"/>
        </w:rPr>
        <w:t xml:space="preserve">приєднання </w:t>
      </w:r>
      <w:r w:rsidRPr="00E00B6F">
        <w:rPr>
          <w:sz w:val="28"/>
        </w:rPr>
        <w:t xml:space="preserve">до договору </w:t>
      </w:r>
      <w:r w:rsidRPr="00E00B6F">
        <w:rPr>
          <w:spacing w:val="-3"/>
          <w:sz w:val="28"/>
        </w:rPr>
        <w:t xml:space="preserve">складається </w:t>
      </w:r>
      <w:r w:rsidRPr="00E00B6F">
        <w:rPr>
          <w:sz w:val="28"/>
        </w:rPr>
        <w:t xml:space="preserve">у </w:t>
      </w:r>
      <w:r w:rsidRPr="00E00B6F">
        <w:rPr>
          <w:spacing w:val="-4"/>
          <w:sz w:val="28"/>
        </w:rPr>
        <w:t xml:space="preserve">трьох оригінальних примірниках. </w:t>
      </w:r>
      <w:r w:rsidRPr="00E00B6F">
        <w:rPr>
          <w:sz w:val="28"/>
        </w:rPr>
        <w:t xml:space="preserve">Новий </w:t>
      </w:r>
      <w:r w:rsidRPr="00E00B6F">
        <w:rPr>
          <w:spacing w:val="-3"/>
          <w:sz w:val="28"/>
        </w:rPr>
        <w:t xml:space="preserve">орендодавець </w:t>
      </w:r>
      <w:r w:rsidRPr="00E00B6F">
        <w:rPr>
          <w:sz w:val="28"/>
        </w:rPr>
        <w:t xml:space="preserve">або </w:t>
      </w:r>
      <w:r w:rsidRPr="00E00B6F">
        <w:rPr>
          <w:spacing w:val="-4"/>
          <w:sz w:val="28"/>
        </w:rPr>
        <w:t xml:space="preserve">балансоутримувач </w:t>
      </w:r>
      <w:r w:rsidRPr="00E00B6F">
        <w:rPr>
          <w:sz w:val="28"/>
        </w:rPr>
        <w:t xml:space="preserve">зобов’язаний </w:t>
      </w:r>
      <w:r w:rsidRPr="00E00B6F">
        <w:rPr>
          <w:spacing w:val="-5"/>
          <w:sz w:val="28"/>
        </w:rPr>
        <w:t xml:space="preserve">надіслати </w:t>
      </w:r>
      <w:r w:rsidRPr="00E00B6F">
        <w:rPr>
          <w:spacing w:val="-8"/>
          <w:sz w:val="28"/>
        </w:rPr>
        <w:t xml:space="preserve">іншим </w:t>
      </w:r>
      <w:r w:rsidRPr="00E00B6F">
        <w:rPr>
          <w:sz w:val="28"/>
        </w:rPr>
        <w:t xml:space="preserve">сторонам Договору </w:t>
      </w:r>
      <w:r w:rsidRPr="00E00B6F">
        <w:rPr>
          <w:spacing w:val="-9"/>
          <w:sz w:val="28"/>
        </w:rPr>
        <w:t xml:space="preserve">по </w:t>
      </w:r>
      <w:r w:rsidRPr="00E00B6F">
        <w:rPr>
          <w:sz w:val="28"/>
        </w:rPr>
        <w:t xml:space="preserve">одному </w:t>
      </w:r>
      <w:r w:rsidRPr="00E00B6F">
        <w:rPr>
          <w:spacing w:val="-4"/>
          <w:sz w:val="28"/>
        </w:rPr>
        <w:t>примірнику</w:t>
      </w:r>
      <w:r w:rsidRPr="00E00B6F">
        <w:rPr>
          <w:spacing w:val="-1"/>
          <w:sz w:val="28"/>
        </w:rPr>
        <w:t xml:space="preserve"> </w:t>
      </w:r>
      <w:proofErr w:type="spellStart"/>
      <w:r w:rsidRPr="00E00B6F">
        <w:rPr>
          <w:spacing w:val="-6"/>
          <w:sz w:val="28"/>
        </w:rPr>
        <w:t>Акта</w:t>
      </w:r>
      <w:proofErr w:type="spellEnd"/>
      <w:r w:rsidRPr="00E00B6F">
        <w:rPr>
          <w:spacing w:val="-6"/>
          <w:sz w:val="28"/>
        </w:rPr>
        <w:t>.</w:t>
      </w:r>
    </w:p>
    <w:p w:rsidR="00270C59" w:rsidRPr="00E00B6F" w:rsidRDefault="00270C59" w:rsidP="00270C59">
      <w:pPr>
        <w:pStyle w:val="a3"/>
        <w:spacing w:before="281"/>
        <w:ind w:right="607"/>
        <w:contextualSpacing/>
      </w:pPr>
      <w:r w:rsidRPr="00E00B6F">
        <w:t>* В разі якщо цей Договір підлягає нотаріальному посвідченню, то дії, що зазначені в абзаці першому цього пункту, вчиняються шляхом підписання Договору про внесення змін.</w:t>
      </w:r>
    </w:p>
    <w:p w:rsidR="00270C59" w:rsidRPr="00E00B6F" w:rsidRDefault="00270C59" w:rsidP="00270C59">
      <w:pPr>
        <w:pStyle w:val="a3"/>
        <w:spacing w:before="281" w:line="242" w:lineRule="auto"/>
        <w:ind w:right="584"/>
        <w:contextualSpacing/>
      </w:pPr>
      <w:r w:rsidRPr="00E00B6F">
        <w:t>Якщо протягом строку дії Договору відбувається реорганізація Орендаря, юридична особа, що стає правонаступником особи, що реорганізується, стає стороною цього Договору шляхом укладання Договору про заміну сторони в цьому Договору, який набуває чинності з моменту оприлюднення в ЕТС, а щодо договорів, укладених без проведення аукціону на ЕТС, - з моменту укладання.</w:t>
      </w:r>
    </w:p>
    <w:p w:rsidR="00270C59" w:rsidRPr="00E00B6F" w:rsidRDefault="00270C59" w:rsidP="00270C59">
      <w:pPr>
        <w:pStyle w:val="a3"/>
        <w:spacing w:before="276" w:line="235" w:lineRule="auto"/>
        <w:ind w:right="614"/>
        <w:contextualSpacing/>
      </w:pPr>
      <w:r w:rsidRPr="00E00B6F">
        <w:t>Заміна Орендаря, інша ніж передбачена частиною другою цього пункту, не допускається.</w:t>
      </w:r>
    </w:p>
    <w:p w:rsidR="00270C59" w:rsidRPr="00E00B6F" w:rsidRDefault="00270C59" w:rsidP="00270C59">
      <w:pPr>
        <w:pStyle w:val="a5"/>
        <w:numPr>
          <w:ilvl w:val="1"/>
          <w:numId w:val="24"/>
        </w:numPr>
        <w:tabs>
          <w:tab w:val="left" w:pos="1547"/>
        </w:tabs>
        <w:spacing w:before="279" w:line="244" w:lineRule="auto"/>
        <w:ind w:right="605" w:hanging="44"/>
        <w:contextualSpacing/>
        <w:rPr>
          <w:sz w:val="28"/>
        </w:rPr>
      </w:pPr>
      <w:r w:rsidRPr="00E00B6F">
        <w:rPr>
          <w:sz w:val="28"/>
        </w:rPr>
        <w:t xml:space="preserve">Взаємовідносини </w:t>
      </w:r>
      <w:r w:rsidRPr="00E00B6F">
        <w:rPr>
          <w:spacing w:val="-4"/>
          <w:sz w:val="28"/>
        </w:rPr>
        <w:t xml:space="preserve">Сторін, </w:t>
      </w:r>
      <w:r w:rsidRPr="00E00B6F">
        <w:rPr>
          <w:sz w:val="28"/>
        </w:rPr>
        <w:t xml:space="preserve">не </w:t>
      </w:r>
      <w:r w:rsidRPr="00E00B6F">
        <w:rPr>
          <w:spacing w:val="-3"/>
          <w:sz w:val="28"/>
        </w:rPr>
        <w:t xml:space="preserve">врегульовані </w:t>
      </w:r>
      <w:r w:rsidRPr="00E00B6F">
        <w:rPr>
          <w:sz w:val="28"/>
        </w:rPr>
        <w:t xml:space="preserve">цим Договором, </w:t>
      </w:r>
      <w:r w:rsidRPr="00E00B6F">
        <w:rPr>
          <w:spacing w:val="-3"/>
          <w:sz w:val="28"/>
        </w:rPr>
        <w:t>регулюються законодавством</w:t>
      </w:r>
      <w:r w:rsidRPr="00E00B6F">
        <w:rPr>
          <w:spacing w:val="4"/>
          <w:sz w:val="28"/>
        </w:rPr>
        <w:t xml:space="preserve"> </w:t>
      </w:r>
      <w:r w:rsidRPr="00E00B6F">
        <w:rPr>
          <w:spacing w:val="-3"/>
          <w:sz w:val="28"/>
        </w:rPr>
        <w:t>України.</w:t>
      </w:r>
    </w:p>
    <w:p w:rsidR="00270C59" w:rsidRPr="00F64F54" w:rsidRDefault="00270C59" w:rsidP="00270C59">
      <w:pPr>
        <w:pStyle w:val="a3"/>
        <w:spacing w:before="280" w:line="235" w:lineRule="auto"/>
        <w:ind w:right="598"/>
        <w:contextualSpacing/>
      </w:pPr>
      <w:r w:rsidRPr="00E00B6F">
        <w:t>13.5. Цей Договір укладено в двох примірниках, кожен з яких має однакову юридичну силу, по одному для Орендаря і Орендодавця.</w:t>
      </w:r>
    </w:p>
    <w:p w:rsidR="00270C59" w:rsidRPr="00F64F54" w:rsidRDefault="00270C59" w:rsidP="00270C59">
      <w:pPr>
        <w:pStyle w:val="1"/>
        <w:numPr>
          <w:ilvl w:val="0"/>
          <w:numId w:val="24"/>
        </w:numPr>
        <w:tabs>
          <w:tab w:val="left" w:pos="5347"/>
        </w:tabs>
        <w:spacing w:before="1"/>
        <w:contextualSpacing/>
        <w:jc w:val="center"/>
      </w:pPr>
      <w:r w:rsidRPr="00E00B6F">
        <w:rPr>
          <w:spacing w:val="-4"/>
        </w:rPr>
        <w:lastRenderedPageBreak/>
        <w:t>Додатки</w:t>
      </w:r>
    </w:p>
    <w:p w:rsidR="00270C59" w:rsidRPr="00E00B6F" w:rsidRDefault="00270C59" w:rsidP="00270C59">
      <w:pPr>
        <w:pStyle w:val="a3"/>
        <w:ind w:left="993"/>
        <w:contextualSpacing/>
        <w:jc w:val="left"/>
      </w:pPr>
      <w:r w:rsidRPr="00E00B6F">
        <w:t>Додатки до цього Договору є його невід'ємною і складовою частиною:</w:t>
      </w:r>
      <w:r>
        <w:br/>
      </w:r>
      <w:r w:rsidRPr="00E00B6F">
        <w:t xml:space="preserve">Акт приймання-передачі орендованого Майна; </w:t>
      </w:r>
    </w:p>
    <w:p w:rsidR="00270C59" w:rsidRPr="00E00B6F" w:rsidRDefault="00270C59" w:rsidP="00270C59">
      <w:pPr>
        <w:pStyle w:val="a3"/>
        <w:spacing w:before="2" w:line="235" w:lineRule="auto"/>
        <w:ind w:left="993"/>
        <w:contextualSpacing/>
        <w:jc w:val="left"/>
      </w:pPr>
      <w:r w:rsidRPr="00E00B6F">
        <w:t>виписка із протоколу електронного аукціону (в разі якщо проведення електронного аукціону передбачено законодавством);</w:t>
      </w:r>
    </w:p>
    <w:p w:rsidR="001C2063" w:rsidRDefault="001C2063" w:rsidP="001C2063">
      <w:pPr>
        <w:tabs>
          <w:tab w:val="left" w:pos="1440"/>
        </w:tabs>
        <w:contextualSpacing/>
      </w:pPr>
    </w:p>
    <w:p w:rsidR="001C2063" w:rsidRPr="00092C5B" w:rsidRDefault="001C2063" w:rsidP="001C2063">
      <w:pPr>
        <w:rPr>
          <w:b/>
          <w:sz w:val="28"/>
          <w:szCs w:val="28"/>
        </w:rPr>
      </w:pPr>
    </w:p>
    <w:p w:rsidR="001C2063" w:rsidRPr="00092C5B" w:rsidRDefault="001C2063" w:rsidP="001C2063">
      <w:pPr>
        <w:tabs>
          <w:tab w:val="left" w:pos="900"/>
          <w:tab w:val="left" w:pos="6675"/>
        </w:tabs>
        <w:rPr>
          <w:b/>
          <w:sz w:val="28"/>
          <w:szCs w:val="28"/>
        </w:rPr>
      </w:pPr>
      <w:r w:rsidRPr="00092C5B">
        <w:rPr>
          <w:b/>
          <w:sz w:val="28"/>
          <w:szCs w:val="28"/>
        </w:rPr>
        <w:tab/>
        <w:t>Орендодавець</w:t>
      </w:r>
      <w:r>
        <w:t xml:space="preserve"> </w:t>
      </w:r>
      <w:r>
        <w:tab/>
      </w:r>
      <w:r w:rsidRPr="00092C5B">
        <w:rPr>
          <w:b/>
          <w:sz w:val="28"/>
          <w:szCs w:val="28"/>
        </w:rPr>
        <w:t>Орендар</w:t>
      </w:r>
    </w:p>
    <w:p w:rsidR="001C2063" w:rsidRDefault="001C2063" w:rsidP="001C2063"/>
    <w:p w:rsidR="00BC7A37" w:rsidRDefault="001C2063" w:rsidP="00BC7A37">
      <w:pPr>
        <w:jc w:val="both"/>
        <w:rPr>
          <w:b/>
          <w:sz w:val="24"/>
          <w:szCs w:val="24"/>
        </w:rPr>
      </w:pPr>
      <w:r>
        <w:tab/>
      </w:r>
      <w:r w:rsidR="00BC7A37">
        <w:rPr>
          <w:b/>
          <w:sz w:val="24"/>
          <w:szCs w:val="24"/>
        </w:rPr>
        <w:t>Відділ управління майном</w:t>
      </w:r>
      <w:r w:rsidR="00BC7A37">
        <w:rPr>
          <w:b/>
          <w:sz w:val="24"/>
          <w:szCs w:val="24"/>
        </w:rPr>
        <w:tab/>
        <w:t xml:space="preserve">                                  </w:t>
      </w:r>
    </w:p>
    <w:p w:rsidR="00BC7A37" w:rsidRDefault="00BC7A37" w:rsidP="00BC7A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>
        <w:rPr>
          <w:b/>
          <w:sz w:val="24"/>
          <w:szCs w:val="24"/>
        </w:rPr>
        <w:t>Семенівської</w:t>
      </w:r>
      <w:proofErr w:type="spellEnd"/>
      <w:r>
        <w:rPr>
          <w:b/>
          <w:sz w:val="24"/>
          <w:szCs w:val="24"/>
        </w:rPr>
        <w:t xml:space="preserve"> селищної ради</w:t>
      </w:r>
      <w:r>
        <w:rPr>
          <w:b/>
          <w:sz w:val="24"/>
          <w:szCs w:val="24"/>
        </w:rPr>
        <w:tab/>
        <w:t xml:space="preserve">                                   ____________________________  </w:t>
      </w:r>
      <w:r>
        <w:rPr>
          <w:b/>
          <w:sz w:val="24"/>
          <w:szCs w:val="24"/>
        </w:rPr>
        <w:tab/>
      </w:r>
    </w:p>
    <w:p w:rsidR="00BC7A37" w:rsidRDefault="00BC7A37" w:rsidP="00BC7A37">
      <w:pPr>
        <w:rPr>
          <w:sz w:val="24"/>
          <w:szCs w:val="24"/>
        </w:rPr>
      </w:pPr>
      <w:r>
        <w:rPr>
          <w:sz w:val="24"/>
          <w:szCs w:val="24"/>
        </w:rPr>
        <w:t xml:space="preserve">            38200 Полтавська обл.,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_____________________________</w:t>
      </w:r>
    </w:p>
    <w:p w:rsidR="00BC7A37" w:rsidRDefault="00BC7A37" w:rsidP="00BC7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смт.Семенівка</w:t>
      </w:r>
      <w:proofErr w:type="spellEnd"/>
      <w:r>
        <w:rPr>
          <w:sz w:val="24"/>
          <w:szCs w:val="24"/>
        </w:rPr>
        <w:t>, вул. Незалежності,44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_____________________________</w:t>
      </w:r>
    </w:p>
    <w:p w:rsidR="00BC7A37" w:rsidRDefault="00BC7A37" w:rsidP="00BC7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Код ЄДРПОУ  35980814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_____________________________</w:t>
      </w:r>
    </w:p>
    <w:p w:rsidR="00BC7A37" w:rsidRPr="00B21DB7" w:rsidRDefault="00BC7A37" w:rsidP="00BC7A3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3356">
        <w:rPr>
          <w:sz w:val="24"/>
          <w:szCs w:val="24"/>
          <w:lang w:val="en-US"/>
        </w:rPr>
        <w:t>UA</w:t>
      </w:r>
      <w:r w:rsidRPr="00483356">
        <w:rPr>
          <w:sz w:val="24"/>
          <w:szCs w:val="24"/>
        </w:rPr>
        <w:t>728201720344210004000050676</w:t>
      </w:r>
      <w:r>
        <w:rPr>
          <w:sz w:val="24"/>
          <w:szCs w:val="24"/>
        </w:rPr>
        <w:tab/>
        <w:t xml:space="preserve">                                  _____________________________</w:t>
      </w:r>
    </w:p>
    <w:p w:rsidR="00BC7A37" w:rsidRDefault="00BC7A37" w:rsidP="00BC7A37">
      <w:pPr>
        <w:rPr>
          <w:sz w:val="24"/>
          <w:szCs w:val="24"/>
        </w:rPr>
      </w:pPr>
      <w:r>
        <w:rPr>
          <w:sz w:val="24"/>
          <w:szCs w:val="24"/>
        </w:rPr>
        <w:t xml:space="preserve">            ДКСУ м. Київ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_____________________________</w:t>
      </w:r>
    </w:p>
    <w:p w:rsidR="00BC7A37" w:rsidRDefault="00BC7A37" w:rsidP="00BC7A37">
      <w:pPr>
        <w:rPr>
          <w:sz w:val="24"/>
          <w:szCs w:val="24"/>
        </w:rPr>
      </w:pPr>
      <w:r>
        <w:rPr>
          <w:sz w:val="24"/>
          <w:szCs w:val="24"/>
        </w:rPr>
        <w:t xml:space="preserve">            МФО 831019                                                                        _____________________________</w:t>
      </w:r>
    </w:p>
    <w:p w:rsidR="00BC7A37" w:rsidRDefault="00BC7A37" w:rsidP="00BC7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7A37" w:rsidRDefault="00BC7A37" w:rsidP="00BC7A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7A37" w:rsidRDefault="00BC7A37" w:rsidP="00BC7A37">
      <w:pPr>
        <w:jc w:val="both"/>
        <w:rPr>
          <w:sz w:val="24"/>
          <w:szCs w:val="24"/>
        </w:rPr>
      </w:pPr>
      <w:r w:rsidRPr="00270E8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__________________Романенко В.І.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</w:t>
      </w:r>
    </w:p>
    <w:p w:rsidR="001C2063" w:rsidRDefault="001C2063" w:rsidP="00BC7A37">
      <w:pPr>
        <w:jc w:val="both"/>
        <w:rPr>
          <w:rFonts w:cstheme="minorBidi"/>
          <w:sz w:val="28"/>
        </w:rPr>
      </w:pPr>
    </w:p>
    <w:p w:rsidR="001C2063" w:rsidRDefault="001C206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6644EE" w:rsidRDefault="006644EE" w:rsidP="001C2063">
      <w:pPr>
        <w:tabs>
          <w:tab w:val="left" w:pos="1380"/>
        </w:tabs>
      </w:pPr>
    </w:p>
    <w:p w:rsidR="006644EE" w:rsidRDefault="006644EE" w:rsidP="001C2063">
      <w:pPr>
        <w:tabs>
          <w:tab w:val="left" w:pos="1380"/>
        </w:tabs>
      </w:pPr>
    </w:p>
    <w:p w:rsidR="006644EE" w:rsidRDefault="006644EE" w:rsidP="001C2063">
      <w:pPr>
        <w:tabs>
          <w:tab w:val="left" w:pos="1380"/>
        </w:tabs>
      </w:pPr>
    </w:p>
    <w:p w:rsidR="006644EE" w:rsidRDefault="006644EE" w:rsidP="001C2063">
      <w:pPr>
        <w:tabs>
          <w:tab w:val="left" w:pos="1380"/>
        </w:tabs>
      </w:pPr>
    </w:p>
    <w:p w:rsidR="006644EE" w:rsidRDefault="006644EE" w:rsidP="001C2063">
      <w:pPr>
        <w:tabs>
          <w:tab w:val="left" w:pos="1380"/>
        </w:tabs>
      </w:pPr>
    </w:p>
    <w:p w:rsidR="006644EE" w:rsidRDefault="006644EE" w:rsidP="001C2063">
      <w:pPr>
        <w:tabs>
          <w:tab w:val="left" w:pos="1380"/>
        </w:tabs>
      </w:pPr>
    </w:p>
    <w:p w:rsidR="006C7483" w:rsidRDefault="006C7483" w:rsidP="001C2063">
      <w:pPr>
        <w:tabs>
          <w:tab w:val="left" w:pos="1380"/>
        </w:tabs>
      </w:pPr>
    </w:p>
    <w:p w:rsidR="00BC7A37" w:rsidRDefault="00BC7A37" w:rsidP="001C2063">
      <w:pPr>
        <w:tabs>
          <w:tab w:val="left" w:pos="1380"/>
        </w:tabs>
      </w:pPr>
    </w:p>
    <w:p w:rsidR="00BC7A37" w:rsidRDefault="00BC7A37" w:rsidP="001C2063">
      <w:pPr>
        <w:tabs>
          <w:tab w:val="left" w:pos="1380"/>
        </w:tabs>
      </w:pPr>
    </w:p>
    <w:p w:rsidR="00BC7A37" w:rsidRDefault="00BC7A37" w:rsidP="001C2063">
      <w:pPr>
        <w:tabs>
          <w:tab w:val="left" w:pos="1380"/>
        </w:tabs>
      </w:pPr>
    </w:p>
    <w:p w:rsidR="00BC7A37" w:rsidRDefault="00BC7A37" w:rsidP="001C2063">
      <w:pPr>
        <w:tabs>
          <w:tab w:val="left" w:pos="1380"/>
        </w:tabs>
      </w:pPr>
    </w:p>
    <w:p w:rsidR="00BC7A37" w:rsidRDefault="00BC7A37" w:rsidP="001C2063">
      <w:pPr>
        <w:tabs>
          <w:tab w:val="left" w:pos="1380"/>
        </w:tabs>
      </w:pPr>
    </w:p>
    <w:p w:rsidR="00BC7A37" w:rsidRDefault="00BC7A37" w:rsidP="001C2063">
      <w:pPr>
        <w:tabs>
          <w:tab w:val="left" w:pos="1380"/>
        </w:tabs>
      </w:pPr>
    </w:p>
    <w:p w:rsidR="001C2063" w:rsidRDefault="001C2063" w:rsidP="001C2063"/>
    <w:p w:rsidR="001C2063" w:rsidRPr="00137B20" w:rsidRDefault="001C2063" w:rsidP="001C2063">
      <w:pPr>
        <w:tabs>
          <w:tab w:val="left" w:pos="3315"/>
        </w:tabs>
        <w:jc w:val="center"/>
        <w:rPr>
          <w:b/>
          <w:sz w:val="28"/>
        </w:rPr>
      </w:pPr>
      <w:r w:rsidRPr="00137B20">
        <w:rPr>
          <w:b/>
          <w:sz w:val="28"/>
        </w:rPr>
        <w:lastRenderedPageBreak/>
        <w:t>АКТ</w:t>
      </w:r>
    </w:p>
    <w:p w:rsidR="001C2063" w:rsidRPr="00137B20" w:rsidRDefault="001C2063" w:rsidP="001C2063">
      <w:pPr>
        <w:tabs>
          <w:tab w:val="left" w:pos="3315"/>
        </w:tabs>
        <w:jc w:val="center"/>
        <w:rPr>
          <w:b/>
          <w:sz w:val="28"/>
        </w:rPr>
      </w:pPr>
      <w:r w:rsidRPr="00137B20">
        <w:rPr>
          <w:b/>
          <w:sz w:val="28"/>
        </w:rPr>
        <w:t xml:space="preserve">приймання-передачі до Договору оренди нерухомого або іншого окремого індивідуально визначеного майна, що належить до комунальної власності </w:t>
      </w:r>
      <w:proofErr w:type="spellStart"/>
      <w:r w:rsidR="00BC7A37">
        <w:rPr>
          <w:b/>
          <w:sz w:val="28"/>
        </w:rPr>
        <w:t>Семенівської</w:t>
      </w:r>
      <w:proofErr w:type="spellEnd"/>
      <w:r w:rsidR="00BC7A37">
        <w:rPr>
          <w:b/>
          <w:sz w:val="28"/>
        </w:rPr>
        <w:t xml:space="preserve"> </w:t>
      </w:r>
      <w:r w:rsidRPr="00137B20">
        <w:rPr>
          <w:b/>
          <w:sz w:val="28"/>
        </w:rPr>
        <w:t>територіальн</w:t>
      </w:r>
      <w:r w:rsidR="00BC7A37">
        <w:rPr>
          <w:b/>
          <w:sz w:val="28"/>
        </w:rPr>
        <w:t>ої</w:t>
      </w:r>
      <w:r w:rsidRPr="00137B20">
        <w:rPr>
          <w:b/>
          <w:sz w:val="28"/>
        </w:rPr>
        <w:t xml:space="preserve"> громад</w:t>
      </w:r>
      <w:r w:rsidR="00BC7A37">
        <w:rPr>
          <w:b/>
          <w:sz w:val="28"/>
        </w:rPr>
        <w:t xml:space="preserve">и, в особі </w:t>
      </w:r>
      <w:proofErr w:type="spellStart"/>
      <w:r w:rsidR="00BC7A37">
        <w:rPr>
          <w:b/>
          <w:sz w:val="28"/>
        </w:rPr>
        <w:t>Семенівської</w:t>
      </w:r>
      <w:proofErr w:type="spellEnd"/>
      <w:r w:rsidR="00BC7A37">
        <w:rPr>
          <w:b/>
          <w:sz w:val="28"/>
        </w:rPr>
        <w:t xml:space="preserve"> селищної ради </w:t>
      </w:r>
      <w:r w:rsidRPr="00137B20">
        <w:rPr>
          <w:b/>
          <w:sz w:val="28"/>
        </w:rPr>
        <w:t xml:space="preserve">№ </w:t>
      </w:r>
    </w:p>
    <w:p w:rsidR="001C2063" w:rsidRDefault="001C2063" w:rsidP="001C2063">
      <w:pPr>
        <w:rPr>
          <w:sz w:val="28"/>
        </w:rPr>
      </w:pPr>
    </w:p>
    <w:p w:rsidR="001C2063" w:rsidRDefault="006644EE" w:rsidP="001C2063">
      <w:pPr>
        <w:rPr>
          <w:sz w:val="28"/>
        </w:rPr>
      </w:pPr>
      <w:r>
        <w:rPr>
          <w:sz w:val="28"/>
        </w:rPr>
        <w:t>____________</w:t>
      </w:r>
      <w:r w:rsidR="001C2063">
        <w:rPr>
          <w:sz w:val="28"/>
        </w:rPr>
        <w:t xml:space="preserve">                                                                                         </w:t>
      </w:r>
      <w:r w:rsidR="00BC7A37">
        <w:rPr>
          <w:sz w:val="28"/>
        </w:rPr>
        <w:t xml:space="preserve">    </w:t>
      </w:r>
      <w:r w:rsidR="001C2063">
        <w:rPr>
          <w:sz w:val="28"/>
        </w:rPr>
        <w:t xml:space="preserve">смт. </w:t>
      </w:r>
      <w:proofErr w:type="spellStart"/>
      <w:r w:rsidR="001C2063">
        <w:rPr>
          <w:sz w:val="28"/>
        </w:rPr>
        <w:t>Семенівка</w:t>
      </w:r>
      <w:proofErr w:type="spellEnd"/>
    </w:p>
    <w:p w:rsidR="001C2063" w:rsidRDefault="001C2063" w:rsidP="001C2063">
      <w:pPr>
        <w:rPr>
          <w:sz w:val="28"/>
        </w:rPr>
      </w:pPr>
    </w:p>
    <w:p w:rsidR="001C2063" w:rsidRPr="005737B3" w:rsidRDefault="001C2063" w:rsidP="001C2063">
      <w:pPr>
        <w:ind w:firstLine="567"/>
        <w:jc w:val="both"/>
        <w:rPr>
          <w:sz w:val="28"/>
          <w:szCs w:val="28"/>
        </w:rPr>
      </w:pPr>
      <w:r w:rsidRPr="005737B3">
        <w:rPr>
          <w:b/>
          <w:sz w:val="28"/>
          <w:szCs w:val="28"/>
        </w:rPr>
        <w:t xml:space="preserve">Відділ управління майном </w:t>
      </w:r>
      <w:proofErr w:type="spellStart"/>
      <w:r w:rsidRPr="005737B3">
        <w:rPr>
          <w:b/>
          <w:sz w:val="28"/>
          <w:szCs w:val="28"/>
        </w:rPr>
        <w:t>Семенівської</w:t>
      </w:r>
      <w:proofErr w:type="spellEnd"/>
      <w:r w:rsidRPr="005737B3">
        <w:rPr>
          <w:b/>
          <w:sz w:val="28"/>
          <w:szCs w:val="28"/>
        </w:rPr>
        <w:t xml:space="preserve"> </w:t>
      </w:r>
      <w:r w:rsidR="00BC7A37">
        <w:rPr>
          <w:b/>
          <w:sz w:val="28"/>
          <w:szCs w:val="28"/>
        </w:rPr>
        <w:t>селищної</w:t>
      </w:r>
      <w:r w:rsidRPr="005737B3">
        <w:rPr>
          <w:b/>
          <w:sz w:val="28"/>
          <w:szCs w:val="28"/>
        </w:rPr>
        <w:t xml:space="preserve"> ради</w:t>
      </w:r>
      <w:r w:rsidRPr="005737B3">
        <w:rPr>
          <w:sz w:val="28"/>
          <w:szCs w:val="28"/>
        </w:rPr>
        <w:t xml:space="preserve">, в подальшому Орендодавець, в особі начальника відділу Романенка Володимира Івановича, з одного боку, та </w:t>
      </w:r>
      <w:r w:rsidR="006644EE">
        <w:rPr>
          <w:b/>
          <w:sz w:val="28"/>
          <w:szCs w:val="28"/>
        </w:rPr>
        <w:t>_____________________________________</w:t>
      </w:r>
      <w:r w:rsidR="006C7483" w:rsidRPr="006C7483">
        <w:rPr>
          <w:sz w:val="28"/>
          <w:szCs w:val="28"/>
        </w:rPr>
        <w:t xml:space="preserve"> в подальшому Орендар, в особі </w:t>
      </w:r>
      <w:r w:rsidR="006644EE">
        <w:rPr>
          <w:sz w:val="28"/>
          <w:szCs w:val="28"/>
        </w:rPr>
        <w:t>__________________________</w:t>
      </w:r>
      <w:r w:rsidRPr="006C7483">
        <w:rPr>
          <w:sz w:val="28"/>
          <w:szCs w:val="28"/>
        </w:rPr>
        <w:t>,</w:t>
      </w:r>
      <w:r w:rsidRPr="005737B3">
        <w:rPr>
          <w:sz w:val="28"/>
          <w:szCs w:val="28"/>
        </w:rPr>
        <w:t xml:space="preserve"> уклали цю Додаткову угоду №</w:t>
      </w:r>
      <w:r>
        <w:rPr>
          <w:sz w:val="28"/>
          <w:szCs w:val="28"/>
        </w:rPr>
        <w:t>1</w:t>
      </w:r>
      <w:r w:rsidRPr="005737B3">
        <w:rPr>
          <w:sz w:val="28"/>
          <w:szCs w:val="28"/>
        </w:rPr>
        <w:t xml:space="preserve"> до Договору оренди № </w:t>
      </w:r>
      <w:r w:rsidR="006644EE">
        <w:rPr>
          <w:sz w:val="28"/>
          <w:szCs w:val="28"/>
        </w:rPr>
        <w:t>______</w:t>
      </w:r>
      <w:r>
        <w:rPr>
          <w:sz w:val="28"/>
          <w:szCs w:val="28"/>
        </w:rPr>
        <w:t xml:space="preserve"> нерухомого або іншого окремого</w:t>
      </w:r>
      <w:r w:rsidRPr="005737B3">
        <w:rPr>
          <w:sz w:val="28"/>
          <w:szCs w:val="28"/>
        </w:rPr>
        <w:t xml:space="preserve"> індивідуально визначеного майна</w:t>
      </w:r>
      <w:r>
        <w:rPr>
          <w:sz w:val="28"/>
          <w:szCs w:val="28"/>
        </w:rPr>
        <w:t xml:space="preserve">, що належить до </w:t>
      </w:r>
      <w:r w:rsidR="00BC7A37">
        <w:rPr>
          <w:sz w:val="28"/>
          <w:szCs w:val="28"/>
        </w:rPr>
        <w:t xml:space="preserve">комунальної </w:t>
      </w:r>
      <w:r w:rsidRPr="005737B3">
        <w:rPr>
          <w:sz w:val="28"/>
          <w:szCs w:val="28"/>
        </w:rPr>
        <w:t xml:space="preserve"> власності </w:t>
      </w:r>
      <w:proofErr w:type="spellStart"/>
      <w:r w:rsidR="007C3442">
        <w:rPr>
          <w:sz w:val="28"/>
          <w:szCs w:val="28"/>
        </w:rPr>
        <w:t>Семенівської</w:t>
      </w:r>
      <w:proofErr w:type="spellEnd"/>
      <w:r w:rsidR="007C3442">
        <w:rPr>
          <w:sz w:val="28"/>
          <w:szCs w:val="28"/>
        </w:rPr>
        <w:t xml:space="preserve"> </w:t>
      </w:r>
      <w:r w:rsidRPr="005737B3">
        <w:rPr>
          <w:sz w:val="28"/>
          <w:szCs w:val="28"/>
        </w:rPr>
        <w:t>територіальн</w:t>
      </w:r>
      <w:r w:rsidR="007C3442">
        <w:rPr>
          <w:sz w:val="28"/>
          <w:szCs w:val="28"/>
        </w:rPr>
        <w:t>ої</w:t>
      </w:r>
      <w:r w:rsidRPr="005737B3">
        <w:rPr>
          <w:sz w:val="28"/>
          <w:szCs w:val="28"/>
        </w:rPr>
        <w:t xml:space="preserve"> громад</w:t>
      </w:r>
      <w:r w:rsidR="007C3442">
        <w:rPr>
          <w:sz w:val="28"/>
          <w:szCs w:val="28"/>
        </w:rPr>
        <w:t xml:space="preserve">и, в особі </w:t>
      </w:r>
      <w:r w:rsidRPr="005737B3">
        <w:rPr>
          <w:sz w:val="28"/>
          <w:szCs w:val="28"/>
        </w:rPr>
        <w:t xml:space="preserve"> </w:t>
      </w:r>
      <w:proofErr w:type="spellStart"/>
      <w:r w:rsidRPr="005737B3">
        <w:rPr>
          <w:sz w:val="28"/>
          <w:szCs w:val="28"/>
        </w:rPr>
        <w:t>Семенівсько</w:t>
      </w:r>
      <w:r w:rsidR="007C3442">
        <w:rPr>
          <w:sz w:val="28"/>
          <w:szCs w:val="28"/>
        </w:rPr>
        <w:t>ї</w:t>
      </w:r>
      <w:proofErr w:type="spellEnd"/>
      <w:r w:rsidR="007C3442">
        <w:rPr>
          <w:sz w:val="28"/>
          <w:szCs w:val="28"/>
        </w:rPr>
        <w:t xml:space="preserve"> селищної ради</w:t>
      </w:r>
      <w:r w:rsidRPr="005737B3">
        <w:rPr>
          <w:sz w:val="28"/>
          <w:szCs w:val="28"/>
        </w:rPr>
        <w:t xml:space="preserve"> від </w:t>
      </w:r>
      <w:r w:rsidR="006644EE">
        <w:rPr>
          <w:sz w:val="28"/>
          <w:szCs w:val="28"/>
        </w:rPr>
        <w:t>___________</w:t>
      </w:r>
      <w:r w:rsidRPr="005737B3">
        <w:rPr>
          <w:sz w:val="28"/>
          <w:szCs w:val="28"/>
        </w:rPr>
        <w:t xml:space="preserve"> про наступне:</w:t>
      </w:r>
    </w:p>
    <w:p w:rsidR="001C2063" w:rsidRDefault="001C2063" w:rsidP="001C2063">
      <w:pPr>
        <w:rPr>
          <w:sz w:val="28"/>
        </w:rPr>
      </w:pPr>
    </w:p>
    <w:p w:rsidR="006C7483" w:rsidRDefault="001C2063" w:rsidP="006C7483">
      <w:pPr>
        <w:tabs>
          <w:tab w:val="left" w:pos="2410"/>
        </w:tabs>
        <w:ind w:right="460" w:firstLine="567"/>
        <w:jc w:val="both"/>
        <w:rPr>
          <w:sz w:val="28"/>
          <w:szCs w:val="28"/>
        </w:rPr>
      </w:pPr>
      <w:r w:rsidRPr="00092C5B">
        <w:rPr>
          <w:sz w:val="28"/>
          <w:szCs w:val="28"/>
        </w:rPr>
        <w:t xml:space="preserve">1.Орендодавець </w:t>
      </w:r>
      <w:r>
        <w:rPr>
          <w:sz w:val="28"/>
          <w:szCs w:val="28"/>
        </w:rPr>
        <w:t xml:space="preserve">передав, а Орендар прийняв у строкове платне користування </w:t>
      </w:r>
      <w:r w:rsidR="006644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1C2063" w:rsidRDefault="001C2063" w:rsidP="006C7483">
      <w:pPr>
        <w:tabs>
          <w:tab w:val="left" w:pos="2410"/>
        </w:tabs>
        <w:ind w:right="46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2.Приміщення, яке передається, перебуває в задовільному технічному стані та придатне для використання.</w:t>
      </w:r>
    </w:p>
    <w:p w:rsidR="001C2063" w:rsidRDefault="001C2063" w:rsidP="006C7483">
      <w:pPr>
        <w:ind w:right="31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3.Цей Акт складено українською мовою у двох примірниках, які мають однакову юридичну силу. </w:t>
      </w:r>
    </w:p>
    <w:p w:rsidR="001C2063" w:rsidRPr="00092C5B" w:rsidRDefault="001C2063" w:rsidP="001C2063">
      <w:pPr>
        <w:rPr>
          <w:sz w:val="28"/>
          <w:szCs w:val="28"/>
        </w:rPr>
      </w:pPr>
    </w:p>
    <w:p w:rsidR="001C2063" w:rsidRPr="00092C5B" w:rsidRDefault="001C2063" w:rsidP="001C2063">
      <w:pPr>
        <w:rPr>
          <w:sz w:val="28"/>
          <w:szCs w:val="28"/>
        </w:rPr>
      </w:pPr>
    </w:p>
    <w:p w:rsidR="006C7483" w:rsidRPr="00092C5B" w:rsidRDefault="006C7483" w:rsidP="006C7483">
      <w:pPr>
        <w:tabs>
          <w:tab w:val="left" w:pos="900"/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92C5B">
        <w:rPr>
          <w:b/>
          <w:sz w:val="28"/>
          <w:szCs w:val="28"/>
        </w:rPr>
        <w:t>Орендодавець</w:t>
      </w:r>
      <w:r>
        <w:t xml:space="preserve"> </w:t>
      </w:r>
      <w:r>
        <w:tab/>
      </w:r>
      <w:r w:rsidRPr="00092C5B">
        <w:rPr>
          <w:b/>
          <w:sz w:val="28"/>
          <w:szCs w:val="28"/>
        </w:rPr>
        <w:t>Орендар</w:t>
      </w:r>
    </w:p>
    <w:p w:rsidR="006C7483" w:rsidRDefault="006C7483" w:rsidP="006C7483"/>
    <w:p w:rsidR="00BC7A37" w:rsidRDefault="006C7483" w:rsidP="00BC7A37">
      <w:pPr>
        <w:jc w:val="both"/>
        <w:rPr>
          <w:b/>
          <w:sz w:val="24"/>
          <w:szCs w:val="24"/>
        </w:rPr>
      </w:pPr>
      <w:r>
        <w:tab/>
      </w:r>
      <w:r w:rsidR="00BC7A37">
        <w:rPr>
          <w:b/>
          <w:sz w:val="24"/>
          <w:szCs w:val="24"/>
        </w:rPr>
        <w:t>Відділ управління майном</w:t>
      </w:r>
      <w:r w:rsidR="00BC7A37">
        <w:rPr>
          <w:b/>
          <w:sz w:val="24"/>
          <w:szCs w:val="24"/>
        </w:rPr>
        <w:tab/>
        <w:t xml:space="preserve">                                  </w:t>
      </w:r>
    </w:p>
    <w:p w:rsidR="00BC7A37" w:rsidRDefault="00BC7A37" w:rsidP="00BC7A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>
        <w:rPr>
          <w:b/>
          <w:sz w:val="24"/>
          <w:szCs w:val="24"/>
        </w:rPr>
        <w:t>Семенівської</w:t>
      </w:r>
      <w:proofErr w:type="spellEnd"/>
      <w:r>
        <w:rPr>
          <w:b/>
          <w:sz w:val="24"/>
          <w:szCs w:val="24"/>
        </w:rPr>
        <w:t xml:space="preserve"> селищної ради</w:t>
      </w:r>
      <w:r>
        <w:rPr>
          <w:b/>
          <w:sz w:val="24"/>
          <w:szCs w:val="24"/>
        </w:rPr>
        <w:tab/>
        <w:t xml:space="preserve">                                   ____________________________  </w:t>
      </w:r>
      <w:r>
        <w:rPr>
          <w:b/>
          <w:sz w:val="24"/>
          <w:szCs w:val="24"/>
        </w:rPr>
        <w:tab/>
      </w:r>
    </w:p>
    <w:p w:rsidR="00BC7A37" w:rsidRDefault="00BC7A37" w:rsidP="00BC7A37">
      <w:pPr>
        <w:rPr>
          <w:sz w:val="24"/>
          <w:szCs w:val="24"/>
        </w:rPr>
      </w:pPr>
      <w:r>
        <w:rPr>
          <w:sz w:val="24"/>
          <w:szCs w:val="24"/>
        </w:rPr>
        <w:t xml:space="preserve">            38200 Полтавська обл.,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_____________________________</w:t>
      </w:r>
    </w:p>
    <w:p w:rsidR="00BC7A37" w:rsidRDefault="00BC7A37" w:rsidP="00BC7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смт.Семенівка</w:t>
      </w:r>
      <w:proofErr w:type="spellEnd"/>
      <w:r>
        <w:rPr>
          <w:sz w:val="24"/>
          <w:szCs w:val="24"/>
        </w:rPr>
        <w:t>, вул. Незалежності,44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_____________________________</w:t>
      </w:r>
    </w:p>
    <w:p w:rsidR="00BC7A37" w:rsidRDefault="00BC7A37" w:rsidP="00BC7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Код ЄДРПОУ  35980814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_____________________________</w:t>
      </w:r>
    </w:p>
    <w:p w:rsidR="00BC7A37" w:rsidRPr="00B21DB7" w:rsidRDefault="00BC7A37" w:rsidP="00BC7A3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3356">
        <w:rPr>
          <w:sz w:val="24"/>
          <w:szCs w:val="24"/>
          <w:lang w:val="en-US"/>
        </w:rPr>
        <w:t>UA</w:t>
      </w:r>
      <w:r w:rsidRPr="00483356">
        <w:rPr>
          <w:sz w:val="24"/>
          <w:szCs w:val="24"/>
        </w:rPr>
        <w:t>728201720344210004000050676</w:t>
      </w:r>
      <w:r>
        <w:rPr>
          <w:sz w:val="24"/>
          <w:szCs w:val="24"/>
        </w:rPr>
        <w:tab/>
        <w:t xml:space="preserve">                                  _____________________________</w:t>
      </w:r>
    </w:p>
    <w:p w:rsidR="00BC7A37" w:rsidRDefault="00BC7A37" w:rsidP="00BC7A37">
      <w:pPr>
        <w:rPr>
          <w:sz w:val="24"/>
          <w:szCs w:val="24"/>
        </w:rPr>
      </w:pPr>
      <w:r>
        <w:rPr>
          <w:sz w:val="24"/>
          <w:szCs w:val="24"/>
        </w:rPr>
        <w:t xml:space="preserve">            ДКСУ м. Київ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_____________________________</w:t>
      </w:r>
    </w:p>
    <w:p w:rsidR="00BC7A37" w:rsidRDefault="00BC7A37" w:rsidP="00BC7A37">
      <w:pPr>
        <w:rPr>
          <w:sz w:val="24"/>
          <w:szCs w:val="24"/>
        </w:rPr>
      </w:pPr>
      <w:r>
        <w:rPr>
          <w:sz w:val="24"/>
          <w:szCs w:val="24"/>
        </w:rPr>
        <w:t xml:space="preserve">            МФО 831019                                                                        _____________________________</w:t>
      </w:r>
    </w:p>
    <w:p w:rsidR="00BC7A37" w:rsidRDefault="00BC7A37" w:rsidP="00BC7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7A37" w:rsidRDefault="00BC7A37" w:rsidP="00BC7A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7A37" w:rsidRDefault="00BC7A37" w:rsidP="00BC7A37">
      <w:pPr>
        <w:jc w:val="both"/>
        <w:rPr>
          <w:sz w:val="24"/>
          <w:szCs w:val="24"/>
        </w:rPr>
      </w:pPr>
      <w:r w:rsidRPr="00270E8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__________________Романенко В.І.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</w:t>
      </w:r>
    </w:p>
    <w:p w:rsidR="00876629" w:rsidRPr="00E2382F" w:rsidRDefault="00876629" w:rsidP="00BC7A37">
      <w:pPr>
        <w:jc w:val="both"/>
      </w:pPr>
    </w:p>
    <w:sectPr w:rsidR="00876629" w:rsidRPr="00E2382F" w:rsidSect="001C2063">
      <w:pgSz w:w="11910" w:h="16850"/>
      <w:pgMar w:top="960" w:right="240" w:bottom="567" w:left="72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A6" w:rsidRDefault="00F141A6">
      <w:r>
        <w:separator/>
      </w:r>
    </w:p>
  </w:endnote>
  <w:endnote w:type="continuationSeparator" w:id="0">
    <w:p w:rsidR="00F141A6" w:rsidRDefault="00F1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A6" w:rsidRDefault="00F141A6">
      <w:r>
        <w:separator/>
      </w:r>
    </w:p>
  </w:footnote>
  <w:footnote w:type="continuationSeparator" w:id="0">
    <w:p w:rsidR="00F141A6" w:rsidRDefault="00F14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2F" w:rsidRDefault="00E2382F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976E14" wp14:editId="6D66C211">
              <wp:simplePos x="0" y="0"/>
              <wp:positionH relativeFrom="page">
                <wp:posOffset>3938905</wp:posOffset>
              </wp:positionH>
              <wp:positionV relativeFrom="page">
                <wp:posOffset>433070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82F" w:rsidRDefault="00E2382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5pt;margin-top:34.1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" filled="f" stroked="f">
              <v:textbox inset="0,0,0,0">
                <w:txbxContent>
                  <w:p w:rsidR="00E2382F" w:rsidRDefault="00E2382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06F"/>
    <w:multiLevelType w:val="multilevel"/>
    <w:tmpl w:val="725EE27A"/>
    <w:lvl w:ilvl="0">
      <w:start w:val="1"/>
      <w:numFmt w:val="decimal"/>
      <w:lvlText w:val="%1"/>
      <w:lvlJc w:val="left"/>
      <w:pPr>
        <w:ind w:left="977" w:hanging="5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7" w:hanging="5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5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5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5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5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5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5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585"/>
      </w:pPr>
      <w:rPr>
        <w:rFonts w:hint="default"/>
        <w:lang w:val="uk-UA" w:eastAsia="en-US" w:bidi="ar-SA"/>
      </w:rPr>
    </w:lvl>
  </w:abstractNum>
  <w:abstractNum w:abstractNumId="1">
    <w:nsid w:val="05D566A8"/>
    <w:multiLevelType w:val="multilevel"/>
    <w:tmpl w:val="21BEE8AA"/>
    <w:lvl w:ilvl="0">
      <w:start w:val="12"/>
      <w:numFmt w:val="decimal"/>
      <w:lvlText w:val="%1"/>
      <w:lvlJc w:val="left"/>
      <w:pPr>
        <w:ind w:left="1683" w:hanging="70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83" w:hanging="70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77" w:hanging="79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740" w:hanging="7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0" w:hanging="7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0" w:hanging="7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0" w:hanging="7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0" w:hanging="7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90" w:hanging="795"/>
      </w:pPr>
      <w:rPr>
        <w:rFonts w:hint="default"/>
        <w:lang w:val="uk-UA" w:eastAsia="en-US" w:bidi="ar-SA"/>
      </w:rPr>
    </w:lvl>
  </w:abstractNum>
  <w:abstractNum w:abstractNumId="2">
    <w:nsid w:val="0F79580E"/>
    <w:multiLevelType w:val="multilevel"/>
    <w:tmpl w:val="D2406160"/>
    <w:lvl w:ilvl="0">
      <w:start w:val="1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3A25633"/>
    <w:multiLevelType w:val="multilevel"/>
    <w:tmpl w:val="5E08BD12"/>
    <w:lvl w:ilvl="0">
      <w:start w:val="1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</w:rPr>
    </w:lvl>
  </w:abstractNum>
  <w:abstractNum w:abstractNumId="4">
    <w:nsid w:val="1C397BB1"/>
    <w:multiLevelType w:val="multilevel"/>
    <w:tmpl w:val="78DCFD80"/>
    <w:lvl w:ilvl="0">
      <w:start w:val="3"/>
      <w:numFmt w:val="decimal"/>
      <w:lvlText w:val="%1"/>
      <w:lvlJc w:val="left"/>
      <w:pPr>
        <w:ind w:left="977" w:hanging="55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7" w:hanging="55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55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5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5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5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5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5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555"/>
      </w:pPr>
      <w:rPr>
        <w:rFonts w:hint="default"/>
        <w:lang w:val="uk-UA" w:eastAsia="en-US" w:bidi="ar-SA"/>
      </w:rPr>
    </w:lvl>
  </w:abstractNum>
  <w:abstractNum w:abstractNumId="5">
    <w:nsid w:val="1E7E006C"/>
    <w:multiLevelType w:val="multilevel"/>
    <w:tmpl w:val="B0007C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84" w:hanging="2160"/>
      </w:pPr>
      <w:rPr>
        <w:rFonts w:hint="default"/>
      </w:rPr>
    </w:lvl>
  </w:abstractNum>
  <w:abstractNum w:abstractNumId="6">
    <w:nsid w:val="21BD1613"/>
    <w:multiLevelType w:val="multilevel"/>
    <w:tmpl w:val="0DB2EA4C"/>
    <w:lvl w:ilvl="0">
      <w:start w:val="1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84" w:hanging="2160"/>
      </w:pPr>
      <w:rPr>
        <w:rFonts w:hint="default"/>
      </w:rPr>
    </w:lvl>
  </w:abstractNum>
  <w:abstractNum w:abstractNumId="7">
    <w:nsid w:val="252116EF"/>
    <w:multiLevelType w:val="hybridMultilevel"/>
    <w:tmpl w:val="AA9A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76C7E"/>
    <w:multiLevelType w:val="multilevel"/>
    <w:tmpl w:val="FD86A65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6" w:hanging="2160"/>
      </w:pPr>
      <w:rPr>
        <w:rFonts w:hint="default"/>
      </w:rPr>
    </w:lvl>
  </w:abstractNum>
  <w:abstractNum w:abstractNumId="9">
    <w:nsid w:val="32632E1B"/>
    <w:multiLevelType w:val="multilevel"/>
    <w:tmpl w:val="A26205BC"/>
    <w:lvl w:ilvl="0">
      <w:start w:val="9"/>
      <w:numFmt w:val="decimal"/>
      <w:lvlText w:val="%1"/>
      <w:lvlJc w:val="left"/>
      <w:pPr>
        <w:ind w:left="139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96" w:hanging="42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77" w:hanging="6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522" w:hanging="6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3" w:hanging="6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4" w:hanging="6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05" w:hanging="6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6" w:hanging="6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7" w:hanging="690"/>
      </w:pPr>
      <w:rPr>
        <w:rFonts w:hint="default"/>
        <w:lang w:val="uk-UA" w:eastAsia="en-US" w:bidi="ar-SA"/>
      </w:rPr>
    </w:lvl>
  </w:abstractNum>
  <w:abstractNum w:abstractNumId="10">
    <w:nsid w:val="3504240D"/>
    <w:multiLevelType w:val="multilevel"/>
    <w:tmpl w:val="662C0DD8"/>
    <w:lvl w:ilvl="0">
      <w:start w:val="12"/>
      <w:numFmt w:val="decimal"/>
      <w:lvlText w:val="%1"/>
      <w:lvlJc w:val="left"/>
      <w:pPr>
        <w:ind w:left="977" w:hanging="675"/>
      </w:pPr>
      <w:rPr>
        <w:rFonts w:hint="default"/>
        <w:lang w:val="uk-UA" w:eastAsia="en-US" w:bidi="ar-SA"/>
      </w:rPr>
    </w:lvl>
    <w:lvl w:ilvl="1">
      <w:start w:val="9"/>
      <w:numFmt w:val="decimal"/>
      <w:lvlText w:val="%1.%2."/>
      <w:lvlJc w:val="left"/>
      <w:pPr>
        <w:ind w:left="977" w:hanging="67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77" w:hanging="82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71" w:hanging="8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8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8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8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8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825"/>
      </w:pPr>
      <w:rPr>
        <w:rFonts w:hint="default"/>
        <w:lang w:val="uk-UA" w:eastAsia="en-US" w:bidi="ar-SA"/>
      </w:rPr>
    </w:lvl>
  </w:abstractNum>
  <w:abstractNum w:abstractNumId="11">
    <w:nsid w:val="37AF6AB0"/>
    <w:multiLevelType w:val="multilevel"/>
    <w:tmpl w:val="90B038CA"/>
    <w:lvl w:ilvl="0">
      <w:start w:val="2"/>
      <w:numFmt w:val="decimal"/>
      <w:lvlText w:val="%1"/>
      <w:lvlJc w:val="left"/>
      <w:pPr>
        <w:ind w:left="1698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98" w:hanging="49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50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7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00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2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5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5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0" w:hanging="495"/>
      </w:pPr>
      <w:rPr>
        <w:rFonts w:hint="default"/>
        <w:lang w:val="uk-UA" w:eastAsia="en-US" w:bidi="ar-SA"/>
      </w:rPr>
    </w:lvl>
  </w:abstractNum>
  <w:abstractNum w:abstractNumId="12">
    <w:nsid w:val="40136C90"/>
    <w:multiLevelType w:val="multilevel"/>
    <w:tmpl w:val="0B26F990"/>
    <w:lvl w:ilvl="0">
      <w:start w:val="11"/>
      <w:numFmt w:val="decimal"/>
      <w:lvlText w:val="%1"/>
      <w:lvlJc w:val="left"/>
      <w:pPr>
        <w:ind w:left="977" w:hanging="6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7" w:hanging="63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6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630"/>
      </w:pPr>
      <w:rPr>
        <w:rFonts w:hint="default"/>
        <w:lang w:val="uk-UA" w:eastAsia="en-US" w:bidi="ar-SA"/>
      </w:rPr>
    </w:lvl>
  </w:abstractNum>
  <w:abstractNum w:abstractNumId="13">
    <w:nsid w:val="41D24910"/>
    <w:multiLevelType w:val="multilevel"/>
    <w:tmpl w:val="7486DC8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2160"/>
      </w:pPr>
      <w:rPr>
        <w:rFonts w:hint="default"/>
      </w:rPr>
    </w:lvl>
  </w:abstractNum>
  <w:abstractNum w:abstractNumId="14">
    <w:nsid w:val="42672ADF"/>
    <w:multiLevelType w:val="multilevel"/>
    <w:tmpl w:val="9D80C93C"/>
    <w:lvl w:ilvl="0">
      <w:start w:val="12"/>
      <w:numFmt w:val="decimal"/>
      <w:lvlText w:val="%1"/>
      <w:lvlJc w:val="left"/>
      <w:pPr>
        <w:ind w:left="1698" w:hanging="795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1698" w:hanging="795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"/>
      <w:lvlJc w:val="left"/>
      <w:pPr>
        <w:ind w:left="1698" w:hanging="79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475" w:hanging="7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00" w:hanging="7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25" w:hanging="7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50" w:hanging="7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5" w:hanging="7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0" w:hanging="795"/>
      </w:pPr>
      <w:rPr>
        <w:rFonts w:hint="default"/>
        <w:lang w:val="uk-UA" w:eastAsia="en-US" w:bidi="ar-SA"/>
      </w:rPr>
    </w:lvl>
  </w:abstractNum>
  <w:abstractNum w:abstractNumId="15">
    <w:nsid w:val="45B3291B"/>
    <w:multiLevelType w:val="multilevel"/>
    <w:tmpl w:val="7D3013DC"/>
    <w:lvl w:ilvl="0">
      <w:start w:val="13"/>
      <w:numFmt w:val="decimal"/>
      <w:lvlText w:val="%1"/>
      <w:lvlJc w:val="left"/>
      <w:pPr>
        <w:ind w:left="977" w:hanging="66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77" w:hanging="66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6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6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6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6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6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6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660"/>
      </w:pPr>
      <w:rPr>
        <w:rFonts w:hint="default"/>
        <w:lang w:val="uk-UA" w:eastAsia="en-US" w:bidi="ar-SA"/>
      </w:rPr>
    </w:lvl>
  </w:abstractNum>
  <w:abstractNum w:abstractNumId="16">
    <w:nsid w:val="4B0D64B2"/>
    <w:multiLevelType w:val="multilevel"/>
    <w:tmpl w:val="524483EC"/>
    <w:lvl w:ilvl="0">
      <w:start w:val="5"/>
      <w:numFmt w:val="decimal"/>
      <w:lvlText w:val="%1"/>
      <w:lvlJc w:val="left"/>
      <w:pPr>
        <w:ind w:left="139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96" w:hanging="42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en-US" w:bidi="ar-SA"/>
      </w:rPr>
    </w:lvl>
  </w:abstractNum>
  <w:abstractNum w:abstractNumId="17">
    <w:nsid w:val="58807687"/>
    <w:multiLevelType w:val="multilevel"/>
    <w:tmpl w:val="945E72F8"/>
    <w:lvl w:ilvl="0">
      <w:start w:val="8"/>
      <w:numFmt w:val="decimal"/>
      <w:lvlText w:val="%1."/>
      <w:lvlJc w:val="left"/>
      <w:pPr>
        <w:ind w:left="4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2160"/>
      </w:pPr>
      <w:rPr>
        <w:rFonts w:hint="default"/>
      </w:rPr>
    </w:lvl>
  </w:abstractNum>
  <w:abstractNum w:abstractNumId="18">
    <w:nsid w:val="590138BF"/>
    <w:multiLevelType w:val="multilevel"/>
    <w:tmpl w:val="7AACBE06"/>
    <w:lvl w:ilvl="0">
      <w:start w:val="6"/>
      <w:numFmt w:val="decimal"/>
      <w:lvlText w:val="%1"/>
      <w:lvlJc w:val="left"/>
      <w:pPr>
        <w:ind w:left="977" w:hanging="43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77" w:hanging="43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en-US" w:bidi="ar-SA"/>
      </w:rPr>
    </w:lvl>
  </w:abstractNum>
  <w:abstractNum w:abstractNumId="19">
    <w:nsid w:val="59C936B7"/>
    <w:multiLevelType w:val="multilevel"/>
    <w:tmpl w:val="84D8D8FE"/>
    <w:lvl w:ilvl="0">
      <w:start w:val="12"/>
      <w:numFmt w:val="decimal"/>
      <w:lvlText w:val="%1"/>
      <w:lvlJc w:val="left"/>
      <w:pPr>
        <w:ind w:left="977" w:hanging="630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977" w:hanging="63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77" w:hanging="79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71" w:hanging="7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7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7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7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7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795"/>
      </w:pPr>
      <w:rPr>
        <w:rFonts w:hint="default"/>
        <w:lang w:val="uk-UA" w:eastAsia="en-US" w:bidi="ar-SA"/>
      </w:rPr>
    </w:lvl>
  </w:abstractNum>
  <w:abstractNum w:abstractNumId="20">
    <w:nsid w:val="65326AC0"/>
    <w:multiLevelType w:val="multilevel"/>
    <w:tmpl w:val="1F5EAE34"/>
    <w:lvl w:ilvl="0">
      <w:start w:val="1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8" w:hanging="2160"/>
      </w:pPr>
      <w:rPr>
        <w:rFonts w:hint="default"/>
      </w:rPr>
    </w:lvl>
  </w:abstractNum>
  <w:abstractNum w:abstractNumId="21">
    <w:nsid w:val="687519DC"/>
    <w:multiLevelType w:val="hybridMultilevel"/>
    <w:tmpl w:val="653C064E"/>
    <w:lvl w:ilvl="0" w:tplc="330E01C6">
      <w:start w:val="1"/>
      <w:numFmt w:val="decimal"/>
      <w:lvlText w:val="%1."/>
      <w:lvlJc w:val="left"/>
      <w:pPr>
        <w:ind w:left="4640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8"/>
        <w:szCs w:val="28"/>
        <w:lang w:val="uk-UA" w:eastAsia="en-US" w:bidi="ar-SA"/>
      </w:rPr>
    </w:lvl>
    <w:lvl w:ilvl="1" w:tplc="454CF62E">
      <w:numFmt w:val="bullet"/>
      <w:lvlText w:val="•"/>
      <w:lvlJc w:val="left"/>
      <w:pPr>
        <w:ind w:left="5271" w:hanging="300"/>
      </w:pPr>
      <w:rPr>
        <w:rFonts w:hint="default"/>
        <w:lang w:val="uk-UA" w:eastAsia="en-US" w:bidi="ar-SA"/>
      </w:rPr>
    </w:lvl>
    <w:lvl w:ilvl="2" w:tplc="F8AEC464">
      <w:numFmt w:val="bullet"/>
      <w:lvlText w:val="•"/>
      <w:lvlJc w:val="left"/>
      <w:pPr>
        <w:ind w:left="5902" w:hanging="300"/>
      </w:pPr>
      <w:rPr>
        <w:rFonts w:hint="default"/>
        <w:lang w:val="uk-UA" w:eastAsia="en-US" w:bidi="ar-SA"/>
      </w:rPr>
    </w:lvl>
    <w:lvl w:ilvl="3" w:tplc="B9662168">
      <w:numFmt w:val="bullet"/>
      <w:lvlText w:val="•"/>
      <w:lvlJc w:val="left"/>
      <w:pPr>
        <w:ind w:left="6533" w:hanging="300"/>
      </w:pPr>
      <w:rPr>
        <w:rFonts w:hint="default"/>
        <w:lang w:val="uk-UA" w:eastAsia="en-US" w:bidi="ar-SA"/>
      </w:rPr>
    </w:lvl>
    <w:lvl w:ilvl="4" w:tplc="E292AB3A">
      <w:numFmt w:val="bullet"/>
      <w:lvlText w:val="•"/>
      <w:lvlJc w:val="left"/>
      <w:pPr>
        <w:ind w:left="7164" w:hanging="300"/>
      </w:pPr>
      <w:rPr>
        <w:rFonts w:hint="default"/>
        <w:lang w:val="uk-UA" w:eastAsia="en-US" w:bidi="ar-SA"/>
      </w:rPr>
    </w:lvl>
    <w:lvl w:ilvl="5" w:tplc="43127862">
      <w:numFmt w:val="bullet"/>
      <w:lvlText w:val="•"/>
      <w:lvlJc w:val="left"/>
      <w:pPr>
        <w:ind w:left="7795" w:hanging="300"/>
      </w:pPr>
      <w:rPr>
        <w:rFonts w:hint="default"/>
        <w:lang w:val="uk-UA" w:eastAsia="en-US" w:bidi="ar-SA"/>
      </w:rPr>
    </w:lvl>
    <w:lvl w:ilvl="6" w:tplc="B39E66DA">
      <w:numFmt w:val="bullet"/>
      <w:lvlText w:val="•"/>
      <w:lvlJc w:val="left"/>
      <w:pPr>
        <w:ind w:left="8426" w:hanging="300"/>
      </w:pPr>
      <w:rPr>
        <w:rFonts w:hint="default"/>
        <w:lang w:val="uk-UA" w:eastAsia="en-US" w:bidi="ar-SA"/>
      </w:rPr>
    </w:lvl>
    <w:lvl w:ilvl="7" w:tplc="39D8A148">
      <w:numFmt w:val="bullet"/>
      <w:lvlText w:val="•"/>
      <w:lvlJc w:val="left"/>
      <w:pPr>
        <w:ind w:left="9057" w:hanging="300"/>
      </w:pPr>
      <w:rPr>
        <w:rFonts w:hint="default"/>
        <w:lang w:val="uk-UA" w:eastAsia="en-US" w:bidi="ar-SA"/>
      </w:rPr>
    </w:lvl>
    <w:lvl w:ilvl="8" w:tplc="D8BAFB6C">
      <w:numFmt w:val="bullet"/>
      <w:lvlText w:val="•"/>
      <w:lvlJc w:val="left"/>
      <w:pPr>
        <w:ind w:left="9688" w:hanging="300"/>
      </w:pPr>
      <w:rPr>
        <w:rFonts w:hint="default"/>
        <w:lang w:val="uk-UA" w:eastAsia="en-US" w:bidi="ar-SA"/>
      </w:rPr>
    </w:lvl>
  </w:abstractNum>
  <w:abstractNum w:abstractNumId="22">
    <w:nsid w:val="6AF91220"/>
    <w:multiLevelType w:val="multilevel"/>
    <w:tmpl w:val="331E6954"/>
    <w:lvl w:ilvl="0">
      <w:start w:val="7"/>
      <w:numFmt w:val="decimal"/>
      <w:lvlText w:val="%1"/>
      <w:lvlJc w:val="left"/>
      <w:pPr>
        <w:ind w:left="139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96" w:hanging="42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en-US" w:bidi="ar-SA"/>
      </w:rPr>
    </w:lvl>
  </w:abstractNum>
  <w:abstractNum w:abstractNumId="23">
    <w:nsid w:val="7ACE7BDC"/>
    <w:multiLevelType w:val="multilevel"/>
    <w:tmpl w:val="251291AE"/>
    <w:lvl w:ilvl="0">
      <w:start w:val="4"/>
      <w:numFmt w:val="decimal"/>
      <w:lvlText w:val="%1"/>
      <w:lvlJc w:val="left"/>
      <w:pPr>
        <w:ind w:left="1471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71" w:hanging="49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74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1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8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1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62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09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56" w:hanging="495"/>
      </w:pPr>
      <w:rPr>
        <w:rFonts w:hint="default"/>
        <w:lang w:val="uk-UA" w:eastAsia="en-US" w:bidi="ar-SA"/>
      </w:rPr>
    </w:lvl>
  </w:abstractNum>
  <w:abstractNum w:abstractNumId="24">
    <w:nsid w:val="7BFE2349"/>
    <w:multiLevelType w:val="multilevel"/>
    <w:tmpl w:val="488EC814"/>
    <w:lvl w:ilvl="0">
      <w:start w:val="8"/>
      <w:numFmt w:val="decimal"/>
      <w:lvlText w:val="%1"/>
      <w:lvlJc w:val="left"/>
      <w:pPr>
        <w:ind w:left="977" w:hanging="43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77" w:hanging="43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en-US" w:bidi="ar-SA"/>
      </w:rPr>
    </w:lvl>
  </w:abstractNum>
  <w:abstractNum w:abstractNumId="25">
    <w:nsid w:val="7CE53C19"/>
    <w:multiLevelType w:val="multilevel"/>
    <w:tmpl w:val="A8E4D390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1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5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1"/>
  </w:num>
  <w:num w:numId="5">
    <w:abstractNumId w:val="23"/>
  </w:num>
  <w:num w:numId="6">
    <w:abstractNumId w:val="18"/>
  </w:num>
  <w:num w:numId="7">
    <w:abstractNumId w:val="16"/>
  </w:num>
  <w:num w:numId="8">
    <w:abstractNumId w:val="12"/>
  </w:num>
  <w:num w:numId="9">
    <w:abstractNumId w:val="9"/>
  </w:num>
  <w:num w:numId="10">
    <w:abstractNumId w:val="22"/>
  </w:num>
  <w:num w:numId="11">
    <w:abstractNumId w:val="14"/>
  </w:num>
  <w:num w:numId="12">
    <w:abstractNumId w:val="1"/>
  </w:num>
  <w:num w:numId="13">
    <w:abstractNumId w:val="19"/>
  </w:num>
  <w:num w:numId="14">
    <w:abstractNumId w:val="15"/>
  </w:num>
  <w:num w:numId="15">
    <w:abstractNumId w:val="10"/>
  </w:num>
  <w:num w:numId="16">
    <w:abstractNumId w:val="8"/>
  </w:num>
  <w:num w:numId="17">
    <w:abstractNumId w:val="17"/>
  </w:num>
  <w:num w:numId="18">
    <w:abstractNumId w:val="13"/>
  </w:num>
  <w:num w:numId="19">
    <w:abstractNumId w:val="6"/>
  </w:num>
  <w:num w:numId="20">
    <w:abstractNumId w:val="25"/>
  </w:num>
  <w:num w:numId="21">
    <w:abstractNumId w:val="24"/>
  </w:num>
  <w:num w:numId="22">
    <w:abstractNumId w:val="20"/>
  </w:num>
  <w:num w:numId="23">
    <w:abstractNumId w:val="2"/>
  </w:num>
  <w:num w:numId="24">
    <w:abstractNumId w:val="3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9"/>
    <w:rsid w:val="00052B4D"/>
    <w:rsid w:val="00055D22"/>
    <w:rsid w:val="00062431"/>
    <w:rsid w:val="000832B6"/>
    <w:rsid w:val="00162A71"/>
    <w:rsid w:val="00164001"/>
    <w:rsid w:val="00186933"/>
    <w:rsid w:val="00187AE7"/>
    <w:rsid w:val="001C2063"/>
    <w:rsid w:val="001D3798"/>
    <w:rsid w:val="001F4FF6"/>
    <w:rsid w:val="0020134F"/>
    <w:rsid w:val="00270C59"/>
    <w:rsid w:val="002A0C53"/>
    <w:rsid w:val="002B2EB0"/>
    <w:rsid w:val="00421EEF"/>
    <w:rsid w:val="00442AF4"/>
    <w:rsid w:val="004A7FBA"/>
    <w:rsid w:val="004B3B47"/>
    <w:rsid w:val="004C63C1"/>
    <w:rsid w:val="004E2F1C"/>
    <w:rsid w:val="00506432"/>
    <w:rsid w:val="00574A55"/>
    <w:rsid w:val="005B21B1"/>
    <w:rsid w:val="005D39E0"/>
    <w:rsid w:val="006644EE"/>
    <w:rsid w:val="00681025"/>
    <w:rsid w:val="006934A3"/>
    <w:rsid w:val="006B34CD"/>
    <w:rsid w:val="006B7BFD"/>
    <w:rsid w:val="006C5C60"/>
    <w:rsid w:val="006C7483"/>
    <w:rsid w:val="00762AD2"/>
    <w:rsid w:val="007A19CF"/>
    <w:rsid w:val="007C3442"/>
    <w:rsid w:val="007F061A"/>
    <w:rsid w:val="007F340C"/>
    <w:rsid w:val="00801954"/>
    <w:rsid w:val="00831EFF"/>
    <w:rsid w:val="008664A7"/>
    <w:rsid w:val="00876629"/>
    <w:rsid w:val="00961784"/>
    <w:rsid w:val="00995A67"/>
    <w:rsid w:val="00A306D9"/>
    <w:rsid w:val="00A93995"/>
    <w:rsid w:val="00AA1EF4"/>
    <w:rsid w:val="00B3196A"/>
    <w:rsid w:val="00B50C75"/>
    <w:rsid w:val="00B6043D"/>
    <w:rsid w:val="00B82B0D"/>
    <w:rsid w:val="00BC7567"/>
    <w:rsid w:val="00BC7A37"/>
    <w:rsid w:val="00BD3D2F"/>
    <w:rsid w:val="00D46496"/>
    <w:rsid w:val="00DB5E1C"/>
    <w:rsid w:val="00E00B6F"/>
    <w:rsid w:val="00E2382F"/>
    <w:rsid w:val="00EA387D"/>
    <w:rsid w:val="00EB649C"/>
    <w:rsid w:val="00F0586D"/>
    <w:rsid w:val="00F141A6"/>
    <w:rsid w:val="00F64F54"/>
    <w:rsid w:val="00F94A33"/>
    <w:rsid w:val="00FE1816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76629"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662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876629"/>
    <w:pPr>
      <w:ind w:left="9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662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76629"/>
    <w:pPr>
      <w:spacing w:before="280"/>
      <w:ind w:left="976"/>
      <w:jc w:val="both"/>
    </w:pPr>
  </w:style>
  <w:style w:type="table" w:customStyle="1" w:styleId="TableNormal">
    <w:name w:val="Table Normal"/>
    <w:uiPriority w:val="2"/>
    <w:semiHidden/>
    <w:unhideWhenUsed/>
    <w:qFormat/>
    <w:rsid w:val="0087662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6629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E2382F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382F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2382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82F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ой текст (3)_"/>
    <w:basedOn w:val="a0"/>
    <w:link w:val="30"/>
    <w:rsid w:val="002A0C5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2A0C53"/>
    <w:pPr>
      <w:autoSpaceDE/>
      <w:autoSpaceDN/>
      <w:jc w:val="center"/>
    </w:pPr>
    <w:rPr>
      <w:i/>
      <w:i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C20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06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76629"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662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876629"/>
    <w:pPr>
      <w:ind w:left="9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662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76629"/>
    <w:pPr>
      <w:spacing w:before="280"/>
      <w:ind w:left="976"/>
      <w:jc w:val="both"/>
    </w:pPr>
  </w:style>
  <w:style w:type="table" w:customStyle="1" w:styleId="TableNormal">
    <w:name w:val="Table Normal"/>
    <w:uiPriority w:val="2"/>
    <w:semiHidden/>
    <w:unhideWhenUsed/>
    <w:qFormat/>
    <w:rsid w:val="0087662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6629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E2382F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382F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2382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82F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ой текст (3)_"/>
    <w:basedOn w:val="a0"/>
    <w:link w:val="30"/>
    <w:rsid w:val="002A0C5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2A0C53"/>
    <w:pPr>
      <w:autoSpaceDE/>
      <w:autoSpaceDN/>
      <w:jc w:val="center"/>
    </w:pPr>
    <w:rPr>
      <w:i/>
      <w:i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C20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06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7C60-5D18-435F-AC35-C0005354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13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Kaniel Autis</dc:creator>
  <cp:lastModifiedBy>Admin</cp:lastModifiedBy>
  <cp:revision>5</cp:revision>
  <cp:lastPrinted>2020-11-16T12:34:00Z</cp:lastPrinted>
  <dcterms:created xsi:type="dcterms:W3CDTF">2021-02-17T12:29:00Z</dcterms:created>
  <dcterms:modified xsi:type="dcterms:W3CDTF">2021-05-13T10:50:00Z</dcterms:modified>
</cp:coreProperties>
</file>