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1F846636"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324BF">
        <w:rPr>
          <w:color w:val="000000" w:themeColor="text1"/>
          <w:lang w:val="ru-RU"/>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324BF">
        <w:rPr>
          <w:color w:val="000000" w:themeColor="text1"/>
        </w:rPr>
        <w:t>шість</w:t>
      </w:r>
      <w:r w:rsidR="009E5BC9">
        <w:rPr>
          <w:color w:val="000000" w:themeColor="text1"/>
        </w:rPr>
        <w:t xml:space="preserve"> тисяч</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BA4CE36"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3324BF">
        <w:rPr>
          <w:b/>
          <w:i/>
          <w:color w:val="000000" w:themeColor="text1"/>
        </w:rPr>
        <w:t xml:space="preserve">вул. </w:t>
      </w:r>
      <w:proofErr w:type="spellStart"/>
      <w:r w:rsidR="003324BF">
        <w:rPr>
          <w:b/>
          <w:i/>
          <w:color w:val="000000" w:themeColor="text1"/>
        </w:rPr>
        <w:t>Панікахи</w:t>
      </w:r>
      <w:proofErr w:type="spellEnd"/>
      <w:r w:rsidR="003324BF">
        <w:rPr>
          <w:b/>
          <w:i/>
          <w:color w:val="000000" w:themeColor="text1"/>
        </w:rPr>
        <w:t>, в районі буд. № 61 Б</w:t>
      </w:r>
      <w:r w:rsidR="005723B1">
        <w:rPr>
          <w:b/>
          <w:i/>
          <w:color w:val="000000" w:themeColor="text1"/>
        </w:rPr>
        <w:t xml:space="preserve"> </w:t>
      </w:r>
      <w:r w:rsidR="00DD1803">
        <w:rPr>
          <w:b/>
          <w:i/>
          <w:color w:val="000000" w:themeColor="text1"/>
        </w:rPr>
        <w:t>(</w:t>
      </w:r>
      <w:r w:rsidR="003324BF">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3BC0D245"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3324BF">
        <w:rPr>
          <w:b/>
          <w:i/>
          <w:color w:val="000000" w:themeColor="text1"/>
        </w:rPr>
        <w:t xml:space="preserve">вул. </w:t>
      </w:r>
      <w:proofErr w:type="spellStart"/>
      <w:r w:rsidR="003324BF">
        <w:rPr>
          <w:b/>
          <w:i/>
          <w:color w:val="000000" w:themeColor="text1"/>
        </w:rPr>
        <w:t>Панікахи</w:t>
      </w:r>
      <w:proofErr w:type="spellEnd"/>
      <w:r w:rsidR="003324BF">
        <w:rPr>
          <w:b/>
          <w:i/>
          <w:color w:val="000000" w:themeColor="text1"/>
        </w:rPr>
        <w:t>, в районі буд. № 61 Б</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57E802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324BF">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ACBA47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324BF">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324BF"/>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6D521A"/>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2021-07-06T17:51:00Z</dcterms:created>
  <dcterms:modified xsi:type="dcterms:W3CDTF">2021-07-06T17:51:00Z</dcterms:modified>
</cp:coreProperties>
</file>