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39" w:type="dxa"/>
        <w:jc w:val="left"/>
        <w:tblInd w:w="4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30" w:type="dxa"/>
          <w:left w:w="37" w:type="dxa"/>
          <w:bottom w:w="30" w:type="dxa"/>
          <w:right w:w="45" w:type="dxa"/>
        </w:tblCellMar>
        <w:tblLook w:firstRow="1" w:noVBand="1" w:lastRow="0" w:firstColumn="1" w:lastColumn="0" w:noHBand="0" w:val="04a0"/>
      </w:tblPr>
      <w:tblGrid>
        <w:gridCol w:w="5595"/>
        <w:gridCol w:w="3743"/>
      </w:tblGrid>
      <w:tr>
        <w:trPr>
          <w:trHeight w:val="315" w:hRule="atLeast"/>
        </w:trPr>
        <w:tc>
          <w:tcPr>
            <w:tcW w:w="93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9DAF8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color="auto" w:fill="C9DAF8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8914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2CC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Продовження договору оренди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28.03.2006 </w:t>
            </w:r>
            <w:r>
              <w:rPr>
                <w:rFonts w:ascii="Times New Roman" w:hAnsi="Times New Roman"/>
                <w:sz w:val="20"/>
                <w:szCs w:val="20"/>
              </w:rPr>
              <w:t>№2098409837 державного майна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відокремленої частини  горища будівлі учбового корпусу відокремленого структурного підрозділу «Морехідний фаховий коледж ім. О.І. Маринеска Національного університету “Одеська морська академія” (інвентарний  №10310680), загальною площею 9,0 кв.м., розташованого за адресою:  65026, м. Одеса, вул. Канатна, 8, що знаходиться на балансі Національного університету «Одеська морська академія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Одеській та Миколаївській областях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2CC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0"/>
                <w:szCs w:val="20"/>
                <w:lang w:val="uk-UA" w:eastAsia="ru-RU"/>
              </w:rPr>
              <w:t>65048, м.Одеса, вул. Велика Арнаутська, 15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Національний університет "Одеська морська академія"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001127799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Дідріхсона, 8, м.Одеса, 65029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Ринкова вартість, грн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397,400.00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>
        <w:trPr>
          <w:trHeight w:val="1050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https://drive.google.com/open?id=1e1hXLiSs_J3jG8NFdOafIpICPwMG9Yyb, https://drive.google.com/open?id=18rmzgYyGeMyQ5FfmDlKmQmdAlwwlIjto, https://drive.google.com/open?id=1BNDgIhYPIMh5W_gpX99qLjGQ-lwXrfJq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Одеська обл., місто Одеса, вулиця Канатна, 8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Корисна площа об’єкта, кв. м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частина будівлі</w:t>
            </w:r>
          </w:p>
        </w:tc>
      </w:tr>
      <w:tr>
        <w:trPr>
          <w:trHeight w:val="990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https://drive.google.com/open?id=1wItKd7px4AecTHwehZu0nvWXshhKGk79</w:t>
              </w:r>
            </w:hyperlink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так, на будівлю (споруду), до складу якої входить об'єкт оренди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Ступінь потужності електромережі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Перший ступінь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 років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3,974.00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 передбачено погодинне використання об'єкта?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>
        <w:trPr>
          <w:trHeight w:val="1050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Розміщення 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інші умови, передбачені законодавством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https://drive.google.com/open?id=1i44XnGhonMmq7Io1DL5fI2oxE5LjwEyw</w:t>
              </w:r>
            </w:hyperlink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ні, оскільки об'єкт оренди не підлягає приватизації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0487932472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0677518618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info@onma.edu.ua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S.Butkovskyy@kyivstar.net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color="auto" w:fill="FFF2CC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Дата аукціону 12 травня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аукціон на продовження договору оренди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2CC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Кінцевий строк подання заяви на участь в аукціоні 11 травня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39.74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Розмір гарантійного внеску (для чинного орендаря ), грн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1,987.00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15,896.00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Розмір реєстраційного внеску, грн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2CC" w:val="clear"/>
            <w:tcMar>
              <w:left w:w="3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sz w:val="20"/>
                <w:szCs w:val="20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 w:bidi="hi-IN"/>
              </w:rPr>
              <w:t>Код за ЄДРПОУ</w:t>
            </w:r>
            <w:r>
              <w:rPr>
                <w:rFonts w:eastAsia="SimSun" w:cs="Times New Roman" w:ascii="Times New Roman" w:hAnsi="Times New Roman"/>
                <w:color w:val="000000"/>
                <w:sz w:val="20"/>
                <w:szCs w:val="20"/>
                <w:lang w:eastAsia="zh-CN" w:bidi="hi-IN"/>
              </w:rPr>
              <w:t>:   43015722;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sz w:val="20"/>
                <w:szCs w:val="20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 w:bidi="hi-IN"/>
              </w:rPr>
              <w:t>Рахунок: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sz w:val="20"/>
                <w:szCs w:val="20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val="en-US" w:eastAsia="zh-CN" w:bidi="hi-IN"/>
              </w:rPr>
              <w:t>UA</w:t>
            </w: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 w:bidi="hi-IN"/>
              </w:rPr>
              <w:t>168201720355299002002163735;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 w:bidi="hi-IN"/>
              </w:rPr>
              <w:t xml:space="preserve">Банк одержувача: </w:t>
            </w:r>
            <w:r>
              <w:rPr>
                <w:rFonts w:eastAsia="SimSun" w:cs="Times New Roman" w:ascii="Times New Roman" w:hAnsi="Times New Roman"/>
                <w:color w:val="FF0000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 w:bidi="hi-IN"/>
              </w:rPr>
              <w:t>ДКСУ, м. Київ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2CC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так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3000.00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>
        <w:trPr>
          <w:trHeight w:val="6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2CC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val="uk-UA" w:eastAsia="ru-RU"/>
              </w:rPr>
              <w:t>і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так, балансоутримувач сплачує податок на землю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https://drive.google.com/open?id=1KTchE1LRKRZyh354nw_dgbbzclTW3yz2</w:t>
              </w:r>
            </w:hyperlink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Інші відомості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>
        <w:trPr>
          <w:trHeight w:val="315" w:hRule="atLeast"/>
        </w:trPr>
        <w:tc>
          <w:tcPr>
            <w:tcW w:w="9338" w:type="dxa"/>
            <w:gridSpan w:val="2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"https://docs.google.com/spreadsheets/d/1jhzU8BdB6LCIZL4d7BH4SNJb6_miJKanYLPaMJNk6JY/edit" \l "gid=718665470"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https://docs.google.com/spreadsheets/d/1jhzU8BdB6LCIZL4d7BH4SNJb6_miJKanYLPaMJNk6JY/edit#gid=718665470</w:t>
            </w:r>
            <w:r>
              <w:fldChar w:fldCharType="end"/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8914</w:t>
            </w:r>
          </w:p>
        </w:tc>
      </w:tr>
      <w:tr>
        <w:trPr>
          <w:trHeight w:val="315" w:hRule="atLeast"/>
        </w:trPr>
        <w:tc>
          <w:tcPr>
            <w:tcW w:w="9338" w:type="dxa"/>
            <w:gridSpan w:val="2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3F3F3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чинний договір оренди, строк якого закінчується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Найменування орендаря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ПрАТ "Київстар"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укладення договору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березня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 років, 11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місяців, 0 днів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закінчення договору оренди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березня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Чинний орендар має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 право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>
        <w:trPr>
          <w:trHeight w:val="315" w:hRule="atLeast"/>
        </w:trPr>
        <w:tc>
          <w:tcPr>
            <w:tcW w:w="55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374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  <w:br/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open?id=1wItKd7px4AecTHwehZu0nvWXshhKGk79" TargetMode="External"/><Relationship Id="rId3" Type="http://schemas.openxmlformats.org/officeDocument/2006/relationships/hyperlink" Target="https://drive.google.com/open?id=1i44XnGhonMmq7Io1DL5fI2oxE5LjwEyw" TargetMode="External"/><Relationship Id="rId4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6" Type="http://schemas.openxmlformats.org/officeDocument/2006/relationships/hyperlink" Target="https://drive.google.com/open?id=1KTchE1LRKRZyh354nw_dgbbzclTW3yz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LibreOffice/5.1.1.3$Windows_x86 LibreOffice_project/89f508ef3ecebd2cfb8e1def0f0ba9a803b88a6d</Application>
  <Pages>4</Pages>
  <Words>1122</Words>
  <Characters>8359</Characters>
  <CharactersWithSpaces>9328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2021-04-13T13:24:00Z</dcterms:created>
  <dc:creator>User</dc:creator>
  <dc:description/>
  <dc:language>ru-RU</dc:language>
  <cp:lastModifiedBy/>
  <dcterms:modified xsi:type="dcterms:W3CDTF">2021-04-16T08:57:31Z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