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32016C"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32016C">
        <w:rPr>
          <w:rFonts w:ascii="Times New Roman" w:eastAsia="Arial Unicode MS" w:hAnsi="Times New Roman" w:cs="Times New Roman"/>
          <w:sz w:val="24"/>
          <w:szCs w:val="24"/>
          <w:u w:color="000000"/>
          <w:bdr w:val="nil"/>
          <w:lang w:val="uk-UA" w:eastAsia="ru-RU"/>
        </w:rPr>
        <w:t>«Списані автотранспортні засоби - Автомобіль легковий універсал GREAT WALL HOVER  Металобрухт»</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E55D4E" w:rsidRDefault="0088099F" w:rsidP="00791552">
            <w:pPr>
              <w:spacing w:after="0" w:line="240" w:lineRule="auto"/>
              <w:jc w:val="both"/>
              <w:rPr>
                <w:rFonts w:ascii="Times New Roman" w:eastAsia="Calibri" w:hAnsi="Times New Roman" w:cs="Times New Roman"/>
                <w:sz w:val="24"/>
                <w:szCs w:val="24"/>
                <w:lang w:val="uk-UA" w:eastAsia="uk-UA"/>
              </w:rPr>
            </w:pPr>
          </w:p>
        </w:tc>
      </w:tr>
      <w:tr w:rsidR="001C3C43" w:rsidRPr="005C69F6"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Default="00EF2CD4" w:rsidP="00EF2CD4">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Pr>
                <w:rFonts w:ascii="Times New Roman" w:eastAsia="Calibri" w:hAnsi="Times New Roman" w:cs="Times New Roman"/>
                <w:b/>
                <w:sz w:val="24"/>
                <w:szCs w:val="24"/>
                <w:lang w:val="uk-UA" w:eastAsia="uk-UA"/>
              </w:rPr>
              <w:t>тощо</w:t>
            </w:r>
            <w:r w:rsidRPr="00362CCF">
              <w:rPr>
                <w:rFonts w:ascii="Times New Roman" w:eastAsia="Calibri" w:hAnsi="Times New Roman" w:cs="Times New Roman"/>
                <w:b/>
                <w:sz w:val="24"/>
                <w:szCs w:val="24"/>
                <w:lang w:val="uk-UA" w:eastAsia="uk-UA"/>
              </w:rPr>
              <w:t xml:space="preserve"> </w:t>
            </w:r>
            <w:r w:rsidRPr="00362CCF">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1C3C43"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p w:rsidR="00DB5CB9" w:rsidRPr="00DB5CB9" w:rsidRDefault="00DB5CB9" w:rsidP="00DB5CB9">
            <w:pPr>
              <w:spacing w:after="0"/>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Д</w:t>
            </w:r>
            <w:r w:rsidRPr="00DB5CB9">
              <w:rPr>
                <w:rFonts w:ascii="Times New Roman" w:hAnsi="Times New Roman" w:cs="Times New Roman"/>
                <w:b/>
                <w:sz w:val="24"/>
                <w:szCs w:val="24"/>
                <w:u w:val="single"/>
                <w:lang w:val="uk-UA"/>
              </w:rPr>
              <w:t xml:space="preserve">ля потенційних покупців - фізичних осіб - Збирання, заготівля, переробка, реалізація промислового металобрухту фізичними особами забороняються (частина десята статті 4 із змінами, внесеними  згідно із Законом України від 25.12.2002 р. </w:t>
            </w:r>
            <w:proofErr w:type="gramStart"/>
            <w:r w:rsidRPr="00F62209">
              <w:rPr>
                <w:rFonts w:ascii="Times New Roman" w:hAnsi="Times New Roman" w:cs="Times New Roman"/>
                <w:b/>
                <w:sz w:val="24"/>
                <w:szCs w:val="24"/>
                <w:u w:val="single"/>
              </w:rPr>
              <w:t>N</w:t>
            </w:r>
            <w:r w:rsidRPr="00DB5CB9">
              <w:rPr>
                <w:rFonts w:ascii="Times New Roman" w:hAnsi="Times New Roman" w:cs="Times New Roman"/>
                <w:b/>
                <w:sz w:val="24"/>
                <w:szCs w:val="24"/>
                <w:u w:val="single"/>
                <w:lang w:val="uk-UA"/>
              </w:rPr>
              <w:t xml:space="preserve"> 359-</w:t>
            </w:r>
            <w:r w:rsidRPr="00F62209">
              <w:rPr>
                <w:rFonts w:ascii="Times New Roman" w:hAnsi="Times New Roman" w:cs="Times New Roman"/>
                <w:b/>
                <w:sz w:val="24"/>
                <w:szCs w:val="24"/>
                <w:u w:val="single"/>
              </w:rPr>
              <w:t>IV</w:t>
            </w:r>
            <w:r w:rsidRPr="00DB5CB9">
              <w:rPr>
                <w:rFonts w:ascii="Times New Roman" w:hAnsi="Times New Roman" w:cs="Times New Roman"/>
                <w:b/>
                <w:sz w:val="24"/>
                <w:szCs w:val="24"/>
                <w:u w:val="single"/>
                <w:lang w:val="uk-UA"/>
              </w:rPr>
              <w:t xml:space="preserve"> «Про металоб</w:t>
            </w:r>
            <w:r w:rsidR="00976C42">
              <w:rPr>
                <w:rFonts w:ascii="Times New Roman" w:hAnsi="Times New Roman" w:cs="Times New Roman"/>
                <w:b/>
                <w:sz w:val="24"/>
                <w:szCs w:val="24"/>
                <w:u w:val="single"/>
                <w:lang w:val="uk-UA"/>
              </w:rPr>
              <w:t>рухт»).</w:t>
            </w:r>
            <w:proofErr w:type="gramEnd"/>
          </w:p>
          <w:p w:rsidR="00DB5CB9" w:rsidRPr="00EF2CD4" w:rsidRDefault="00DB5CB9" w:rsidP="0066342A">
            <w:pPr>
              <w:widowControl w:val="0"/>
              <w:spacing w:after="0" w:line="240" w:lineRule="auto"/>
              <w:contextualSpacing/>
              <w:jc w:val="both"/>
              <w:rPr>
                <w:rFonts w:ascii="Times New Roman" w:eastAsia="Calibri" w:hAnsi="Times New Roman" w:cs="Times New Roman"/>
                <w:b/>
                <w:sz w:val="24"/>
                <w:szCs w:val="24"/>
                <w:lang w:val="uk-UA" w:eastAsia="uk-UA"/>
              </w:rPr>
            </w:pP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5C69F6"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Default="0066342A" w:rsidP="0066342A">
            <w:pPr>
              <w:spacing w:after="0"/>
              <w:jc w:val="both"/>
              <w:rPr>
                <w:rFonts w:ascii="Times New Roman" w:hAnsi="Times New Roman" w:cs="Times New Roman"/>
                <w:b/>
                <w:sz w:val="24"/>
                <w:szCs w:val="24"/>
                <w:lang w:val="uk-UA"/>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00A9432C" w:rsidRPr="00A9432C">
              <w:rPr>
                <w:rFonts w:ascii="Times New Roman" w:hAnsi="Times New Roman" w:cs="Times New Roman"/>
                <w:b/>
                <w:sz w:val="24"/>
                <w:szCs w:val="24"/>
              </w:rPr>
              <w:t xml:space="preserve"> (</w:t>
            </w:r>
            <w:r w:rsidR="00A9432C">
              <w:rPr>
                <w:rFonts w:ascii="Times New Roman" w:hAnsi="Times New Roman" w:cs="Times New Roman"/>
                <w:b/>
                <w:sz w:val="24"/>
                <w:szCs w:val="24"/>
                <w:lang w:val="uk-UA"/>
              </w:rPr>
              <w:t>завантажуються в ЕТС</w:t>
            </w:r>
            <w:r w:rsidR="00A9432C" w:rsidRPr="00A9432C">
              <w:rPr>
                <w:rFonts w:ascii="Times New Roman" w:hAnsi="Times New Roman" w:cs="Times New Roman"/>
                <w:b/>
                <w:sz w:val="24"/>
                <w:szCs w:val="24"/>
              </w:rPr>
              <w:t>)</w:t>
            </w:r>
            <w:r w:rsidRPr="00362CCF">
              <w:rPr>
                <w:rFonts w:ascii="Times New Roman" w:hAnsi="Times New Roman" w:cs="Times New Roman"/>
                <w:b/>
                <w:sz w:val="24"/>
                <w:szCs w:val="24"/>
              </w:rPr>
              <w:t>:</w:t>
            </w:r>
          </w:p>
          <w:p w:rsidR="00DB5CB9" w:rsidRPr="00DB5CB9" w:rsidRDefault="00DB5CB9" w:rsidP="0066342A">
            <w:pPr>
              <w:spacing w:after="0"/>
              <w:jc w:val="both"/>
              <w:rPr>
                <w:rFonts w:ascii="Times New Roman" w:hAnsi="Times New Roman" w:cs="Times New Roman"/>
                <w:b/>
                <w:sz w:val="24"/>
                <w:szCs w:val="24"/>
                <w:lang w:val="uk-UA"/>
              </w:rPr>
            </w:pPr>
          </w:p>
          <w:p w:rsidR="0066342A" w:rsidRPr="001F06C6" w:rsidRDefault="0066342A" w:rsidP="0066342A">
            <w:pPr>
              <w:spacing w:after="0"/>
              <w:jc w:val="both"/>
              <w:rPr>
                <w:rFonts w:ascii="Times New Roman" w:hAnsi="Times New Roman" w:cs="Times New Roman"/>
                <w:sz w:val="24"/>
                <w:szCs w:val="24"/>
                <w:lang w:val="uk-UA"/>
              </w:rPr>
            </w:pPr>
            <w:r w:rsidRPr="001F06C6">
              <w:rPr>
                <w:rFonts w:ascii="Times New Roman" w:hAnsi="Times New Roman" w:cs="Times New Roman"/>
                <w:sz w:val="24"/>
                <w:szCs w:val="24"/>
                <w:lang w:val="uk-UA"/>
              </w:rPr>
              <w:t>- для юридичних осіб - резидентів;</w:t>
            </w:r>
          </w:p>
          <w:p w:rsidR="0066342A" w:rsidRPr="001F06C6" w:rsidRDefault="0066342A" w:rsidP="0066342A">
            <w:pPr>
              <w:spacing w:after="0"/>
              <w:jc w:val="both"/>
              <w:rPr>
                <w:rFonts w:ascii="Times New Roman" w:hAnsi="Times New Roman" w:cs="Times New Roman"/>
                <w:sz w:val="24"/>
                <w:szCs w:val="24"/>
                <w:lang w:val="uk-UA"/>
              </w:rPr>
            </w:pPr>
            <w:r w:rsidRPr="001F06C6">
              <w:rPr>
                <w:rFonts w:ascii="Times New Roman" w:hAnsi="Times New Roman" w:cs="Times New Roman"/>
                <w:sz w:val="24"/>
                <w:szCs w:val="24"/>
                <w:lang w:val="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F86A6C" w:rsidRPr="001F06C6" w:rsidRDefault="0066342A" w:rsidP="00F86A6C">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p w:rsidR="0066342A" w:rsidRPr="001F06C6" w:rsidRDefault="00F86A6C" w:rsidP="0066342A">
            <w:pPr>
              <w:spacing w:after="0"/>
              <w:jc w:val="both"/>
              <w:rPr>
                <w:rFonts w:ascii="Times New Roman" w:hAnsi="Times New Roman" w:cs="Times New Roman"/>
                <w:b/>
                <w:sz w:val="24"/>
                <w:szCs w:val="24"/>
                <w:u w:val="single"/>
                <w:lang w:val="uk-UA"/>
              </w:rPr>
            </w:pPr>
            <w:r w:rsidRPr="00DB5CB9">
              <w:rPr>
                <w:rFonts w:ascii="Times New Roman" w:hAnsi="Times New Roman" w:cs="Times New Roman"/>
                <w:b/>
                <w:sz w:val="24"/>
                <w:szCs w:val="24"/>
                <w:u w:val="single"/>
                <w:lang w:val="uk-UA"/>
              </w:rPr>
              <w:t xml:space="preserve"> </w:t>
            </w:r>
            <w:r>
              <w:rPr>
                <w:rFonts w:ascii="Times New Roman" w:hAnsi="Times New Roman" w:cs="Times New Roman"/>
                <w:b/>
                <w:sz w:val="24"/>
                <w:szCs w:val="24"/>
                <w:u w:val="single"/>
                <w:lang w:val="uk-UA"/>
              </w:rPr>
              <w:t>Д</w:t>
            </w:r>
            <w:r w:rsidRPr="00DB5CB9">
              <w:rPr>
                <w:rFonts w:ascii="Times New Roman" w:hAnsi="Times New Roman" w:cs="Times New Roman"/>
                <w:b/>
                <w:sz w:val="24"/>
                <w:szCs w:val="24"/>
                <w:u w:val="single"/>
                <w:lang w:val="uk-UA"/>
              </w:rPr>
              <w:t xml:space="preserve">ля потенційних покупців - фізичних осіб - Збирання, заготівля, переробка, реалізація промислового металобрухту фізичними особами забороняються (частина десята статті 4 із змінами, внесеними  згідно із Законом України від 25.12.2002 р. </w:t>
            </w:r>
            <w:r w:rsidRPr="00F86A6C">
              <w:rPr>
                <w:rFonts w:ascii="Times New Roman" w:hAnsi="Times New Roman" w:cs="Times New Roman"/>
                <w:b/>
                <w:sz w:val="24"/>
                <w:szCs w:val="24"/>
                <w:u w:val="single"/>
                <w:lang w:val="en-US"/>
              </w:rPr>
              <w:t>N</w:t>
            </w:r>
            <w:r w:rsidRPr="00DB5CB9">
              <w:rPr>
                <w:rFonts w:ascii="Times New Roman" w:hAnsi="Times New Roman" w:cs="Times New Roman"/>
                <w:b/>
                <w:sz w:val="24"/>
                <w:szCs w:val="24"/>
                <w:u w:val="single"/>
                <w:lang w:val="uk-UA"/>
              </w:rPr>
              <w:t xml:space="preserve"> 359-</w:t>
            </w:r>
            <w:r w:rsidRPr="00F86A6C">
              <w:rPr>
                <w:rFonts w:ascii="Times New Roman" w:hAnsi="Times New Roman" w:cs="Times New Roman"/>
                <w:b/>
                <w:sz w:val="24"/>
                <w:szCs w:val="24"/>
                <w:u w:val="single"/>
                <w:lang w:val="en-US"/>
              </w:rPr>
              <w:t>IV</w:t>
            </w:r>
            <w:r w:rsidRPr="00DB5CB9">
              <w:rPr>
                <w:rFonts w:ascii="Times New Roman" w:hAnsi="Times New Roman" w:cs="Times New Roman"/>
                <w:b/>
                <w:sz w:val="24"/>
                <w:szCs w:val="24"/>
                <w:u w:val="single"/>
                <w:lang w:val="uk-UA"/>
              </w:rPr>
              <w:t xml:space="preserve"> «Про металобрухт»);</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w:t>
            </w:r>
            <w:r>
              <w:rPr>
                <w:rFonts w:ascii="Times New Roman" w:hAnsi="Times New Roman" w:cs="Times New Roman"/>
                <w:sz w:val="24"/>
                <w:szCs w:val="24"/>
                <w:lang w:val="uk-UA"/>
              </w:rPr>
              <w:lastRenderedPageBreak/>
              <w:t xml:space="preserve">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E837B1"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w:t>
            </w:r>
            <w:r w:rsidR="00AE71FB" w:rsidRPr="0085235B">
              <w:rPr>
                <w:rFonts w:ascii="Times New Roman" w:eastAsia="Calibri" w:hAnsi="Times New Roman" w:cs="Times New Roman"/>
                <w:sz w:val="24"/>
                <w:szCs w:val="24"/>
                <w:lang w:val="uk-UA" w:eastAsia="uk-UA"/>
              </w:rPr>
              <w:t>й державний центр радіочастот»</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03179, м. Київ,  проспект Перемоги, 151</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791BBA" w:rsidRPr="0085235B" w:rsidRDefault="00791BBA"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084227"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роспект Перемоги</w:t>
            </w:r>
            <w:r w:rsidR="006A149E" w:rsidRPr="00E55D4E">
              <w:rPr>
                <w:rFonts w:ascii="Times New Roman" w:eastAsia="Calibri" w:hAnsi="Times New Roman" w:cs="Times New Roman"/>
                <w:sz w:val="24"/>
                <w:szCs w:val="24"/>
                <w:lang w:val="uk-UA" w:eastAsia="uk-UA"/>
              </w:rPr>
              <w:t xml:space="preserve"> 15</w:t>
            </w:r>
            <w:r w:rsidR="006F6F06" w:rsidRPr="00E55D4E">
              <w:rPr>
                <w:rFonts w:ascii="Times New Roman" w:eastAsia="Calibri" w:hAnsi="Times New Roman" w:cs="Times New Roman"/>
                <w:sz w:val="24"/>
                <w:szCs w:val="24"/>
                <w:lang w:val="uk-UA" w:eastAsia="uk-UA"/>
              </w:rPr>
              <w:t>1</w:t>
            </w:r>
            <w:r w:rsidR="00791BBA">
              <w:rPr>
                <w:rFonts w:ascii="Times New Roman" w:eastAsia="Calibri" w:hAnsi="Times New Roman" w:cs="Times New Roman"/>
                <w:sz w:val="24"/>
                <w:szCs w:val="24"/>
                <w:lang w:val="uk-UA" w:eastAsia="uk-UA"/>
              </w:rPr>
              <w:t xml:space="preserve">, </w:t>
            </w:r>
            <w:r w:rsidR="00D720BB" w:rsidRPr="00E55D4E">
              <w:rPr>
                <w:rFonts w:ascii="Times New Roman" w:eastAsia="Calibri" w:hAnsi="Times New Roman" w:cs="Times New Roman"/>
                <w:sz w:val="24"/>
                <w:szCs w:val="24"/>
                <w:lang w:val="uk-UA" w:eastAsia="uk-UA"/>
              </w:rPr>
              <w:t>03</w:t>
            </w:r>
            <w:r w:rsidR="00DD7243" w:rsidRPr="00E55D4E">
              <w:rPr>
                <w:rFonts w:ascii="Times New Roman" w:eastAsia="Calibri" w:hAnsi="Times New Roman" w:cs="Times New Roman"/>
                <w:sz w:val="24"/>
                <w:szCs w:val="24"/>
                <w:lang w:val="uk-UA" w:eastAsia="uk-UA"/>
              </w:rPr>
              <w:t>179</w:t>
            </w:r>
            <w:r w:rsidR="00791BBA">
              <w:rPr>
                <w:rFonts w:ascii="Times New Roman" w:eastAsia="Calibri" w:hAnsi="Times New Roman" w:cs="Times New Roman"/>
                <w:sz w:val="24"/>
                <w:szCs w:val="24"/>
                <w:lang w:val="uk-UA" w:eastAsia="uk-UA"/>
              </w:rPr>
              <w:t>, м. Київ</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084227" w:rsidP="006F6F06">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044 422-82-</w:t>
            </w:r>
            <w:r>
              <w:rPr>
                <w:rFonts w:ascii="Times New Roman" w:eastAsia="Calibri" w:hAnsi="Times New Roman" w:cs="Times New Roman"/>
                <w:sz w:val="24"/>
                <w:szCs w:val="24"/>
                <w:lang w:val="uk-UA" w:eastAsia="uk-UA"/>
              </w:rPr>
              <w:t>48</w:t>
            </w:r>
            <w:r w:rsidR="00AE71FB" w:rsidRPr="00E55D4E">
              <w:rPr>
                <w:rFonts w:ascii="Times New Roman" w:eastAsia="Calibri" w:hAnsi="Times New Roman" w:cs="Times New Roman"/>
                <w:sz w:val="24"/>
                <w:szCs w:val="24"/>
                <w:lang w:val="uk-UA" w:eastAsia="uk-UA"/>
              </w:rPr>
              <w:t xml:space="preserve"> (із загальних питань)</w:t>
            </w:r>
          </w:p>
          <w:p w:rsidR="006F6F06" w:rsidRPr="00E55D4E" w:rsidRDefault="00AE71FB" w:rsidP="00DA29C7">
            <w:pPr>
              <w:spacing w:after="0" w:line="240" w:lineRule="auto"/>
              <w:jc w:val="both"/>
              <w:rPr>
                <w:rFonts w:ascii="Times New Roman" w:eastAsia="Calibri" w:hAnsi="Times New Roman" w:cs="Times New Roman"/>
                <w:sz w:val="24"/>
                <w:szCs w:val="24"/>
                <w:lang w:val="uk-UA" w:eastAsia="uk-UA"/>
              </w:rPr>
            </w:pPr>
            <w:proofErr w:type="spellStart"/>
            <w:r w:rsidRPr="00E55D4E">
              <w:rPr>
                <w:rFonts w:ascii="Times New Roman" w:eastAsia="Calibri" w:hAnsi="Times New Roman" w:cs="Times New Roman"/>
                <w:sz w:val="24"/>
                <w:szCs w:val="24"/>
                <w:lang w:val="uk-UA" w:eastAsia="uk-UA"/>
              </w:rPr>
              <w:t>Пазюк</w:t>
            </w:r>
            <w:proofErr w:type="spellEnd"/>
            <w:r w:rsidRPr="00E55D4E">
              <w:rPr>
                <w:rFonts w:ascii="Times New Roman" w:eastAsia="Calibri" w:hAnsi="Times New Roman" w:cs="Times New Roman"/>
                <w:sz w:val="24"/>
                <w:szCs w:val="24"/>
                <w:lang w:val="uk-UA" w:eastAsia="uk-UA"/>
              </w:rPr>
              <w:t xml:space="preserve"> Олег Васильович, тел. 044 422-85-77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6F3994" w:rsidRPr="005C69F6" w:rsidTr="009B5CFF">
        <w:trPr>
          <w:trHeight w:val="59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6F3994" w:rsidRPr="00F845D3" w:rsidRDefault="006F3994"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6F3994" w:rsidRPr="001F06C6" w:rsidRDefault="0032016C" w:rsidP="00A04E24">
            <w:pPr>
              <w:spacing w:after="0" w:line="240" w:lineRule="auto"/>
              <w:rPr>
                <w:rFonts w:ascii="Times New Roman" w:eastAsia="Calibri" w:hAnsi="Times New Roman" w:cs="Times New Roman"/>
                <w:i/>
                <w:sz w:val="24"/>
                <w:szCs w:val="24"/>
                <w:lang w:val="uk-UA" w:eastAsia="uk-UA"/>
              </w:rPr>
            </w:pPr>
            <w:r w:rsidRPr="0032016C">
              <w:rPr>
                <w:rFonts w:ascii="Times New Roman" w:eastAsia="Calibri" w:hAnsi="Times New Roman" w:cs="Times New Roman"/>
                <w:i/>
                <w:sz w:val="24"/>
                <w:szCs w:val="24"/>
                <w:lang w:val="uk-UA" w:eastAsia="uk-UA"/>
              </w:rPr>
              <w:t>«Списані автотранспортні засоби - Автомобіль легковий універсал GREAT WALL HOVER  Металобрухт»</w:t>
            </w:r>
          </w:p>
        </w:tc>
      </w:tr>
      <w:tr w:rsidR="006F3994" w:rsidRPr="00046F2D" w:rsidTr="009B5CFF">
        <w:trPr>
          <w:trHeight w:val="910"/>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6F3994"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6F3994" w:rsidRPr="00F97AE6" w:rsidRDefault="006F3994"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6F3994" w:rsidRPr="00F845D3" w:rsidRDefault="001F06C6"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40 000</w:t>
            </w:r>
            <w:r w:rsidR="00955BC3" w:rsidRPr="00955BC3">
              <w:rPr>
                <w:rFonts w:ascii="Times New Roman" w:eastAsia="Calibri" w:hAnsi="Times New Roman" w:cs="Times New Roman"/>
                <w:i/>
                <w:sz w:val="24"/>
                <w:szCs w:val="24"/>
                <w:lang w:eastAsia="uk-UA"/>
              </w:rPr>
              <w:t>.</w:t>
            </w:r>
            <w:r w:rsidR="00955BC3">
              <w:rPr>
                <w:rFonts w:ascii="Times New Roman" w:eastAsia="Calibri" w:hAnsi="Times New Roman" w:cs="Times New Roman"/>
                <w:i/>
                <w:sz w:val="24"/>
                <w:szCs w:val="24"/>
                <w:lang w:val="en-US" w:eastAsia="uk-UA"/>
              </w:rPr>
              <w:t>00</w:t>
            </w:r>
            <w:r w:rsidR="00152A52">
              <w:rPr>
                <w:rFonts w:ascii="Times New Roman" w:eastAsia="Calibri" w:hAnsi="Times New Roman" w:cs="Times New Roman"/>
                <w:i/>
                <w:sz w:val="24"/>
                <w:szCs w:val="24"/>
                <w:lang w:val="uk-UA" w:eastAsia="uk-UA"/>
              </w:rPr>
              <w:t xml:space="preserve"> </w:t>
            </w:r>
            <w:proofErr w:type="spellStart"/>
            <w:r w:rsidR="006F3994">
              <w:rPr>
                <w:rFonts w:ascii="Times New Roman" w:eastAsia="Calibri" w:hAnsi="Times New Roman" w:cs="Times New Roman"/>
                <w:i/>
                <w:sz w:val="24"/>
                <w:szCs w:val="24"/>
                <w:lang w:val="uk-UA" w:eastAsia="uk-UA"/>
              </w:rPr>
              <w:t>грн</w:t>
            </w:r>
            <w:proofErr w:type="spellEnd"/>
            <w:r>
              <w:rPr>
                <w:rFonts w:ascii="Times New Roman" w:eastAsia="Calibri" w:hAnsi="Times New Roman" w:cs="Times New Roman"/>
                <w:i/>
                <w:sz w:val="24"/>
                <w:szCs w:val="24"/>
                <w:lang w:val="uk-UA" w:eastAsia="uk-UA"/>
              </w:rPr>
              <w:t xml:space="preserve"> (БЕЗ</w:t>
            </w:r>
            <w:r w:rsidR="00222433">
              <w:rPr>
                <w:rFonts w:ascii="Times New Roman" w:eastAsia="Calibri" w:hAnsi="Times New Roman" w:cs="Times New Roman"/>
                <w:i/>
                <w:sz w:val="24"/>
                <w:szCs w:val="24"/>
                <w:lang w:val="uk-UA" w:eastAsia="uk-UA"/>
              </w:rPr>
              <w:t xml:space="preserve"> ПДВ)</w:t>
            </w:r>
            <w:r w:rsidR="006F3994">
              <w:rPr>
                <w:rFonts w:ascii="Times New Roman" w:eastAsia="Calibri" w:hAnsi="Times New Roman" w:cs="Times New Roman"/>
                <w:i/>
                <w:sz w:val="24"/>
                <w:szCs w:val="24"/>
                <w:lang w:val="uk-UA" w:eastAsia="uk-UA"/>
              </w:rPr>
              <w:t xml:space="preserve">. </w:t>
            </w:r>
          </w:p>
        </w:tc>
      </w:tr>
      <w:tr w:rsidR="006F3994" w:rsidRPr="00B4075C" w:rsidTr="0066342A">
        <w:trPr>
          <w:trHeight w:val="1414"/>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6F3994" w:rsidRPr="00F845D3" w:rsidRDefault="006F3994"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32016C" w:rsidRDefault="0032016C" w:rsidP="00C41D6C">
            <w:pPr>
              <w:spacing w:after="0" w:line="240" w:lineRule="auto"/>
              <w:rPr>
                <w:rFonts w:ascii="Times New Roman" w:eastAsia="Calibri" w:hAnsi="Times New Roman" w:cs="Times New Roman"/>
                <w:i/>
                <w:sz w:val="24"/>
                <w:szCs w:val="24"/>
                <w:lang w:val="uk-UA" w:eastAsia="uk-UA"/>
              </w:rPr>
            </w:pPr>
            <w:r w:rsidRPr="0032016C">
              <w:rPr>
                <w:rFonts w:ascii="Times New Roman" w:eastAsia="Calibri" w:hAnsi="Times New Roman" w:cs="Times New Roman"/>
                <w:i/>
                <w:sz w:val="24"/>
                <w:szCs w:val="24"/>
                <w:lang w:val="uk-UA" w:eastAsia="uk-UA"/>
              </w:rPr>
              <w:t>«Списані автотранспортні засоби - Автомобіль легковий універсал GREAT WALL HOVER  Металобрухт»</w:t>
            </w:r>
          </w:p>
          <w:p w:rsidR="00C41D6C" w:rsidRPr="00C41D6C"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bookmarkStart w:id="0" w:name="_GoBack"/>
            <w:bookmarkEnd w:id="0"/>
            <w:r w:rsidR="005C69F6">
              <w:rPr>
                <w:rFonts w:ascii="Times New Roman" w:eastAsia="Calibri" w:hAnsi="Times New Roman" w:cs="Times New Roman"/>
                <w:i/>
                <w:sz w:val="24"/>
                <w:szCs w:val="24"/>
                <w:lang w:val="uk-UA" w:eastAsia="uk-UA"/>
              </w:rPr>
              <w:t>2000</w:t>
            </w:r>
            <w:r w:rsidR="001F06C6">
              <w:rPr>
                <w:rFonts w:ascii="Times New Roman" w:eastAsia="Calibri" w:hAnsi="Times New Roman" w:cs="Times New Roman"/>
                <w:i/>
                <w:sz w:val="24"/>
                <w:szCs w:val="24"/>
                <w:lang w:val="uk-UA" w:eastAsia="uk-UA"/>
              </w:rPr>
              <w:t xml:space="preserve"> кг</w:t>
            </w:r>
            <w:r w:rsidR="003F173D">
              <w:rPr>
                <w:rFonts w:ascii="Times New Roman" w:eastAsia="Calibri" w:hAnsi="Times New Roman" w:cs="Times New Roman"/>
                <w:i/>
                <w:sz w:val="24"/>
                <w:szCs w:val="24"/>
                <w:lang w:val="uk-UA" w:eastAsia="uk-UA"/>
              </w:rPr>
              <w:t xml:space="preserve"> (із урахуванням ваги АКБ та </w:t>
            </w:r>
            <w:proofErr w:type="spellStart"/>
            <w:r w:rsidR="003F173D">
              <w:rPr>
                <w:rFonts w:ascii="Times New Roman" w:eastAsia="Calibri" w:hAnsi="Times New Roman" w:cs="Times New Roman"/>
                <w:i/>
                <w:sz w:val="24"/>
                <w:szCs w:val="24"/>
                <w:lang w:val="uk-UA" w:eastAsia="uk-UA"/>
              </w:rPr>
              <w:t>колес</w:t>
            </w:r>
            <w:proofErr w:type="spellEnd"/>
            <w:r w:rsidR="003F173D">
              <w:rPr>
                <w:rFonts w:ascii="Times New Roman" w:eastAsia="Calibri" w:hAnsi="Times New Roman" w:cs="Times New Roman"/>
                <w:i/>
                <w:sz w:val="24"/>
                <w:szCs w:val="24"/>
                <w:lang w:val="uk-UA" w:eastAsia="uk-UA"/>
              </w:rPr>
              <w:t>)</w:t>
            </w:r>
          </w:p>
          <w:p w:rsidR="006F3994"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p w:rsidR="003F173D" w:rsidRPr="00F845D3" w:rsidRDefault="003F173D" w:rsidP="0032016C">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 xml:space="preserve">Предметом продажу є комплектний </w:t>
            </w:r>
            <w:r w:rsidR="00691A9B">
              <w:rPr>
                <w:rFonts w:ascii="Times New Roman" w:eastAsia="Calibri" w:hAnsi="Times New Roman" w:cs="Times New Roman"/>
                <w:i/>
                <w:sz w:val="24"/>
                <w:szCs w:val="24"/>
                <w:lang w:val="uk-UA" w:eastAsia="uk-UA"/>
              </w:rPr>
              <w:t xml:space="preserve">автотранспортний засіб, що </w:t>
            </w:r>
            <w:r w:rsidR="0032016C">
              <w:rPr>
                <w:rFonts w:ascii="Times New Roman" w:eastAsia="Calibri" w:hAnsi="Times New Roman" w:cs="Times New Roman"/>
                <w:i/>
                <w:sz w:val="24"/>
                <w:szCs w:val="24"/>
                <w:lang w:val="uk-UA" w:eastAsia="uk-UA"/>
              </w:rPr>
              <w:t xml:space="preserve">не </w:t>
            </w:r>
            <w:r w:rsidR="00691A9B">
              <w:rPr>
                <w:rFonts w:ascii="Times New Roman" w:eastAsia="Calibri" w:hAnsi="Times New Roman" w:cs="Times New Roman"/>
                <w:i/>
                <w:sz w:val="24"/>
                <w:szCs w:val="24"/>
                <w:lang w:val="uk-UA" w:eastAsia="uk-UA"/>
              </w:rPr>
              <w:t xml:space="preserve">був </w:t>
            </w:r>
            <w:r w:rsidR="0032016C">
              <w:rPr>
                <w:rFonts w:ascii="Times New Roman" w:eastAsia="Calibri" w:hAnsi="Times New Roman" w:cs="Times New Roman"/>
                <w:i/>
                <w:sz w:val="24"/>
                <w:szCs w:val="24"/>
                <w:lang w:val="uk-UA" w:eastAsia="uk-UA"/>
              </w:rPr>
              <w:t xml:space="preserve">реалізований за процедурою відчуження </w:t>
            </w:r>
            <w:r w:rsidR="00691A9B">
              <w:rPr>
                <w:rFonts w:ascii="Times New Roman" w:eastAsia="Calibri" w:hAnsi="Times New Roman" w:cs="Times New Roman"/>
                <w:i/>
                <w:sz w:val="24"/>
                <w:szCs w:val="24"/>
                <w:lang w:val="uk-UA" w:eastAsia="uk-UA"/>
              </w:rPr>
              <w:t xml:space="preserve"> та знятий з державної реєстрації.</w:t>
            </w:r>
          </w:p>
        </w:tc>
      </w:tr>
      <w:tr w:rsidR="006F3994" w:rsidRPr="002464E2" w:rsidTr="009B5CFF">
        <w:trPr>
          <w:trHeight w:val="698"/>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6F3994" w:rsidRPr="00F845D3" w:rsidRDefault="00691A9B" w:rsidP="00A04E24">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4000</w:t>
            </w:r>
            <w:r w:rsidR="00955BC3">
              <w:rPr>
                <w:rFonts w:ascii="Times New Roman" w:eastAsia="Calibri" w:hAnsi="Times New Roman" w:cs="Times New Roman"/>
                <w:i/>
                <w:sz w:val="24"/>
                <w:szCs w:val="24"/>
                <w:lang w:val="uk-UA" w:eastAsia="uk-UA"/>
              </w:rPr>
              <w:t>,00</w:t>
            </w:r>
            <w:r w:rsidR="006F3994" w:rsidRPr="00637A79">
              <w:rPr>
                <w:rFonts w:ascii="Times New Roman" w:eastAsia="Calibri" w:hAnsi="Times New Roman" w:cs="Times New Roman"/>
                <w:i/>
                <w:sz w:val="24"/>
                <w:szCs w:val="24"/>
                <w:lang w:val="uk-UA" w:eastAsia="uk-UA"/>
              </w:rPr>
              <w:t xml:space="preserve"> </w:t>
            </w:r>
            <w:r w:rsidR="006F3994" w:rsidRPr="00F845D3">
              <w:rPr>
                <w:rFonts w:ascii="Times New Roman" w:eastAsia="Calibri" w:hAnsi="Times New Roman" w:cs="Times New Roman"/>
                <w:i/>
                <w:sz w:val="24"/>
                <w:szCs w:val="24"/>
                <w:lang w:val="uk-UA" w:eastAsia="uk-UA"/>
              </w:rPr>
              <w:t xml:space="preserve">грн. </w:t>
            </w:r>
          </w:p>
        </w:tc>
      </w:tr>
      <w:tr w:rsidR="006F3994" w:rsidRPr="003E1105" w:rsidTr="009B5CFF">
        <w:trPr>
          <w:trHeight w:val="75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lastRenderedPageBreak/>
              <w:t>3.5.</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6F3994" w:rsidRPr="0076603B" w:rsidRDefault="00691A9B" w:rsidP="00955BC3">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400</w:t>
            </w:r>
            <w:r w:rsidR="00955BC3">
              <w:rPr>
                <w:rFonts w:ascii="Times New Roman" w:eastAsia="Calibri" w:hAnsi="Times New Roman" w:cs="Times New Roman"/>
                <w:i/>
                <w:sz w:val="24"/>
                <w:szCs w:val="24"/>
                <w:lang w:val="uk-UA" w:eastAsia="uk-UA"/>
              </w:rPr>
              <w:t xml:space="preserve">,00 </w:t>
            </w:r>
            <w:r w:rsidR="006F3994"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p w:rsidR="00371128" w:rsidRDefault="00371128" w:rsidP="006A149E">
      <w:pPr>
        <w:spacing w:after="0" w:line="240" w:lineRule="auto"/>
        <w:jc w:val="center"/>
        <w:rPr>
          <w:rFonts w:ascii="Times New Roman" w:eastAsia="Calibri" w:hAnsi="Times New Roman" w:cs="Times New Roman"/>
          <w:b/>
          <w:sz w:val="24"/>
          <w:szCs w:val="24"/>
          <w:lang w:val="uk-UA" w:eastAsia="uk-UA"/>
        </w:rPr>
      </w:pPr>
    </w:p>
    <w:p w:rsidR="0032016C" w:rsidRDefault="0032016C" w:rsidP="0032016C">
      <w:pPr>
        <w:spacing w:after="0" w:line="240" w:lineRule="auto"/>
        <w:rPr>
          <w:rFonts w:ascii="Times New Roman" w:eastAsia="Calibri" w:hAnsi="Times New Roman" w:cs="Times New Roman"/>
          <w:i/>
          <w:sz w:val="24"/>
          <w:szCs w:val="24"/>
          <w:lang w:val="uk-UA" w:eastAsia="uk-UA"/>
        </w:rPr>
      </w:pPr>
      <w:r w:rsidRPr="0032016C">
        <w:rPr>
          <w:rFonts w:ascii="Times New Roman" w:eastAsia="Calibri" w:hAnsi="Times New Roman" w:cs="Times New Roman"/>
          <w:i/>
          <w:sz w:val="24"/>
          <w:szCs w:val="24"/>
          <w:lang w:val="uk-UA" w:eastAsia="uk-UA"/>
        </w:rPr>
        <w:t>«Списані автотранспортні засоби - Автомобіль легковий універсал GREAT WALL HOVER  Металобрухт»</w:t>
      </w:r>
    </w:p>
    <w:p w:rsidR="0032016C" w:rsidRPr="00C41D6C" w:rsidRDefault="0032016C" w:rsidP="003201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Pr>
          <w:rFonts w:ascii="Times New Roman" w:eastAsia="Calibri" w:hAnsi="Times New Roman" w:cs="Times New Roman"/>
          <w:i/>
          <w:sz w:val="24"/>
          <w:szCs w:val="24"/>
          <w:lang w:val="uk-UA" w:eastAsia="uk-UA"/>
        </w:rPr>
        <w:t xml:space="preserve">1545 кг (із урахуванням ваги АКБ та </w:t>
      </w:r>
      <w:proofErr w:type="spellStart"/>
      <w:r>
        <w:rPr>
          <w:rFonts w:ascii="Times New Roman" w:eastAsia="Calibri" w:hAnsi="Times New Roman" w:cs="Times New Roman"/>
          <w:i/>
          <w:sz w:val="24"/>
          <w:szCs w:val="24"/>
          <w:lang w:val="uk-UA" w:eastAsia="uk-UA"/>
        </w:rPr>
        <w:t>колес</w:t>
      </w:r>
      <w:proofErr w:type="spellEnd"/>
      <w:r>
        <w:rPr>
          <w:rFonts w:ascii="Times New Roman" w:eastAsia="Calibri" w:hAnsi="Times New Roman" w:cs="Times New Roman"/>
          <w:i/>
          <w:sz w:val="24"/>
          <w:szCs w:val="24"/>
          <w:lang w:val="uk-UA" w:eastAsia="uk-UA"/>
        </w:rPr>
        <w:t>)</w:t>
      </w:r>
    </w:p>
    <w:p w:rsidR="0032016C" w:rsidRDefault="0032016C" w:rsidP="003201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p w:rsidR="00371128" w:rsidRPr="00176B37" w:rsidRDefault="0032016C" w:rsidP="0032016C">
      <w:pPr>
        <w:spacing w:after="0" w:line="240" w:lineRule="auto"/>
        <w:jc w:val="both"/>
        <w:rPr>
          <w:rFonts w:ascii="Times New Roman" w:eastAsia="Calibri" w:hAnsi="Times New Roman" w:cs="Times New Roman"/>
          <w:b/>
          <w:sz w:val="24"/>
          <w:szCs w:val="24"/>
          <w:lang w:val="uk-UA" w:eastAsia="uk-UA"/>
        </w:rPr>
      </w:pPr>
      <w:r>
        <w:rPr>
          <w:rFonts w:ascii="Times New Roman" w:eastAsia="Calibri" w:hAnsi="Times New Roman" w:cs="Times New Roman"/>
          <w:i/>
          <w:sz w:val="24"/>
          <w:szCs w:val="24"/>
          <w:lang w:val="uk-UA" w:eastAsia="uk-UA"/>
        </w:rPr>
        <w:t>Предметом продажу є комплектний автотранспортний засіб, що не був реалізований за процедурою відчуження  та знятий з державної реєстрації.</w:t>
      </w: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lastRenderedPageBreak/>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"n166"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"n615"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0A6C5D" w:rsidRDefault="000A6C5D"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EF2CD4" w:rsidRPr="000F2743" w:rsidRDefault="0066342A" w:rsidP="00EF2CD4">
      <w:pPr>
        <w:spacing w:after="0" w:line="240" w:lineRule="auto"/>
        <w:ind w:firstLine="708"/>
        <w:jc w:val="both"/>
        <w:rPr>
          <w:rFonts w:ascii="Times New Roman" w:hAnsi="Times New Roman" w:cs="Times New Roman"/>
          <w:b/>
          <w:sz w:val="24"/>
          <w:szCs w:val="24"/>
          <w:lang w:val="uk-UA"/>
        </w:rPr>
      </w:pPr>
      <w:r w:rsidRPr="0066342A">
        <w:rPr>
          <w:rFonts w:ascii="Times New Roman" w:hAnsi="Times New Roman" w:cs="Times New Roman"/>
          <w:b/>
          <w:sz w:val="24"/>
          <w:szCs w:val="24"/>
          <w:lang w:val="uk-UA"/>
        </w:rPr>
        <w:t>Державне підприємство «Український державний центр радіочастот»</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в особі ______________________________________________</w:t>
      </w:r>
      <w:r w:rsidR="00EF2CD4" w:rsidRPr="00B040FE">
        <w:rPr>
          <w:rFonts w:ascii="Times New Roman" w:hAnsi="Times New Roman" w:cs="Times New Roman"/>
          <w:sz w:val="24"/>
          <w:szCs w:val="24"/>
          <w:lang w:val="uk-UA"/>
        </w:rPr>
        <w:t xml:space="preserve">, який діє на підставі </w:t>
      </w:r>
      <w:r w:rsidR="00EF2CD4">
        <w:rPr>
          <w:rFonts w:ascii="Times New Roman" w:hAnsi="Times New Roman" w:cs="Times New Roman"/>
          <w:sz w:val="24"/>
          <w:szCs w:val="24"/>
          <w:lang w:val="uk-UA"/>
        </w:rPr>
        <w:t>_________________________________________________________________________</w:t>
      </w:r>
      <w:r w:rsidR="00EF2CD4" w:rsidRPr="00014752">
        <w:rPr>
          <w:rFonts w:ascii="Times New Roman" w:hAnsi="Times New Roman" w:cs="Times New Roman"/>
          <w:sz w:val="24"/>
          <w:szCs w:val="24"/>
          <w:lang w:val="uk-UA"/>
        </w:rPr>
        <w:t xml:space="preserve">, з однієї сторони, </w:t>
      </w:r>
      <w:r w:rsidR="00EF2CD4" w:rsidRPr="00366216">
        <w:rPr>
          <w:rFonts w:ascii="Times New Roman" w:hAnsi="Times New Roman" w:cs="Times New Roman"/>
          <w:sz w:val="24"/>
          <w:szCs w:val="24"/>
          <w:lang w:val="uk-UA"/>
        </w:rPr>
        <w:t xml:space="preserve">та </w:t>
      </w:r>
      <w:r w:rsidR="00EF2CD4">
        <w:rPr>
          <w:rFonts w:ascii="Times New Roman" w:hAnsi="Times New Roman" w:cs="Times New Roman"/>
          <w:sz w:val="24"/>
          <w:szCs w:val="24"/>
          <w:lang w:val="uk-UA"/>
        </w:rPr>
        <w:t xml:space="preserve">_____________________________________________, </w:t>
      </w:r>
      <w:r w:rsidR="00EF2CD4" w:rsidRPr="00366216">
        <w:rPr>
          <w:rFonts w:ascii="Times New Roman" w:hAnsi="Times New Roman" w:cs="Times New Roman"/>
          <w:sz w:val="24"/>
          <w:szCs w:val="24"/>
          <w:lang w:val="uk-UA"/>
        </w:rPr>
        <w:t>далі -</w:t>
      </w:r>
      <w:r w:rsidR="00EF2CD4" w:rsidRPr="00014752">
        <w:rPr>
          <w:rFonts w:ascii="Times New Roman" w:hAnsi="Times New Roman" w:cs="Times New Roman"/>
          <w:sz w:val="24"/>
          <w:szCs w:val="24"/>
          <w:lang w:val="uk-UA"/>
        </w:rPr>
        <w:t xml:space="preserve"> </w:t>
      </w:r>
      <w:r w:rsidR="00EF2CD4" w:rsidRPr="00C403A3">
        <w:rPr>
          <w:rFonts w:ascii="Times New Roman" w:hAnsi="Times New Roman" w:cs="Times New Roman"/>
          <w:b/>
          <w:sz w:val="24"/>
          <w:szCs w:val="24"/>
          <w:lang w:val="uk-UA"/>
        </w:rPr>
        <w:t>«ПОКУПЕЦЬ</w:t>
      </w:r>
      <w:r w:rsidR="00EF2CD4" w:rsidRPr="00014752">
        <w:rPr>
          <w:rFonts w:ascii="Times New Roman" w:hAnsi="Times New Roman" w:cs="Times New Roman"/>
          <w:sz w:val="24"/>
          <w:szCs w:val="24"/>
          <w:lang w:val="uk-UA"/>
        </w:rPr>
        <w:t xml:space="preserve">» з іншої сторони, а разом - «Сторони», і кожен окремо - «Сторона», </w:t>
      </w:r>
      <w:r w:rsidR="00EF2CD4" w:rsidRPr="00366216">
        <w:rPr>
          <w:rFonts w:ascii="Times New Roman" w:hAnsi="Times New Roman" w:cs="Times New Roman"/>
          <w:sz w:val="24"/>
          <w:szCs w:val="24"/>
          <w:lang w:val="uk-UA"/>
        </w:rPr>
        <w:t xml:space="preserve">на підставі </w:t>
      </w:r>
      <w:r w:rsidR="00EF2CD4">
        <w:rPr>
          <w:rFonts w:ascii="Times New Roman" w:hAnsi="Times New Roman" w:cs="Times New Roman"/>
          <w:sz w:val="24"/>
          <w:szCs w:val="24"/>
          <w:lang w:val="uk-UA"/>
        </w:rPr>
        <w:t xml:space="preserve">протоколу електронних торгів </w:t>
      </w:r>
      <w:r w:rsidR="00EF2CD4" w:rsidRPr="00E15A41">
        <w:rPr>
          <w:rFonts w:ascii="Times New Roman" w:hAnsi="Times New Roman" w:cs="Times New Roman"/>
          <w:sz w:val="24"/>
          <w:szCs w:val="24"/>
          <w:lang w:val="uk-UA"/>
        </w:rPr>
        <w:t>№</w:t>
      </w:r>
      <w:r w:rsidR="00EF2CD4">
        <w:rPr>
          <w:rFonts w:ascii="Times New Roman" w:hAnsi="Times New Roman" w:cs="Times New Roman"/>
          <w:sz w:val="24"/>
          <w:szCs w:val="24"/>
          <w:lang w:val="uk-UA"/>
        </w:rPr>
        <w:t xml:space="preserve"> _________________________</w:t>
      </w:r>
      <w:r w:rsidR="00EF2CD4" w:rsidRPr="006B0CBB">
        <w:rPr>
          <w:rFonts w:ascii="Times New Roman" w:hAnsi="Times New Roman" w:cs="Times New Roman"/>
          <w:sz w:val="24"/>
          <w:szCs w:val="24"/>
          <w:lang w:val="uk-UA"/>
        </w:rPr>
        <w:t xml:space="preserve"> </w:t>
      </w:r>
      <w:r w:rsidR="00EF2CD4" w:rsidRPr="00366216">
        <w:rPr>
          <w:rFonts w:ascii="Times New Roman" w:hAnsi="Times New Roman" w:cs="Times New Roman"/>
          <w:sz w:val="24"/>
          <w:szCs w:val="24"/>
          <w:lang w:val="uk-UA"/>
        </w:rPr>
        <w:t xml:space="preserve"> </w:t>
      </w:r>
      <w:r w:rsidR="00EF2CD4">
        <w:rPr>
          <w:rFonts w:ascii="Times New Roman" w:hAnsi="Times New Roman" w:cs="Times New Roman"/>
          <w:sz w:val="24"/>
          <w:szCs w:val="24"/>
          <w:lang w:val="uk-UA"/>
        </w:rPr>
        <w:t xml:space="preserve">проведення </w:t>
      </w:r>
      <w:r w:rsidR="00EF2CD4" w:rsidRPr="00366216">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ПРОДАВЦЮ</w:t>
      </w:r>
      <w:r w:rsidR="00EF2CD4" w:rsidRPr="00366216">
        <w:rPr>
          <w:rFonts w:ascii="Times New Roman" w:hAnsi="Times New Roman" w:cs="Times New Roman"/>
          <w:sz w:val="24"/>
          <w:szCs w:val="24"/>
          <w:lang w:val="uk-UA"/>
        </w:rPr>
        <w:t xml:space="preserve">, проведеного </w:t>
      </w:r>
      <w:r w:rsidR="00EF2CD4">
        <w:rPr>
          <w:rFonts w:ascii="Times New Roman" w:eastAsia="Times New Roman" w:hAnsi="Times New Roman" w:cs="Times New Roman"/>
          <w:color w:val="000000"/>
          <w:sz w:val="24"/>
          <w:szCs w:val="24"/>
          <w:lang w:val="uk-UA" w:eastAsia="ru-RU"/>
        </w:rPr>
        <w:t>________________</w:t>
      </w:r>
      <w:r w:rsidR="00EF2CD4" w:rsidRPr="00094730">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 xml:space="preserve"> </w:t>
      </w:r>
      <w:r w:rsidR="00EF2CD4" w:rsidRPr="00014752">
        <w:rPr>
          <w:rFonts w:ascii="Times New Roman" w:hAnsi="Times New Roman" w:cs="Times New Roman"/>
          <w:sz w:val="24"/>
          <w:szCs w:val="24"/>
          <w:lang w:val="uk-UA"/>
        </w:rPr>
        <w:lastRenderedPageBreak/>
        <w:t>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sidR="00EF2CD4">
        <w:rPr>
          <w:rFonts w:ascii="Times New Roman" w:hAnsi="Times New Roman" w:cs="Times New Roman"/>
          <w:sz w:val="24"/>
          <w:szCs w:val="24"/>
          <w:lang w:val="uk-UA"/>
        </w:rPr>
        <w:t xml:space="preserve"> керуючись ст.</w:t>
      </w:r>
      <w:r w:rsidR="00EF2CD4" w:rsidRPr="00014752">
        <w:rPr>
          <w:rFonts w:ascii="Times New Roman" w:hAnsi="Times New Roman" w:cs="Times New Roman"/>
          <w:sz w:val="24"/>
          <w:szCs w:val="24"/>
          <w:lang w:val="uk-UA"/>
        </w:rPr>
        <w:t xml:space="preserve"> 647 Цивільного кодексу Україн</w:t>
      </w:r>
      <w:r w:rsidR="00EF2CD4">
        <w:rPr>
          <w:rFonts w:ascii="Times New Roman" w:hAnsi="Times New Roman" w:cs="Times New Roman"/>
          <w:sz w:val="24"/>
          <w:szCs w:val="24"/>
          <w:lang w:val="uk-UA"/>
        </w:rPr>
        <w:t xml:space="preserve">и, уклали цей договір за </w:t>
      </w:r>
      <w:r w:rsidR="00EF2CD4" w:rsidRPr="00014752">
        <w:rPr>
          <w:rFonts w:ascii="Times New Roman" w:hAnsi="Times New Roman" w:cs="Times New Roman"/>
          <w:sz w:val="24"/>
          <w:szCs w:val="24"/>
          <w:lang w:val="uk-UA"/>
        </w:rPr>
        <w:t>місцезнаходженням С</w:t>
      </w:r>
      <w:r w:rsidR="00EF2CD4">
        <w:rPr>
          <w:rFonts w:ascii="Times New Roman" w:hAnsi="Times New Roman" w:cs="Times New Roman"/>
          <w:sz w:val="24"/>
          <w:szCs w:val="24"/>
          <w:lang w:val="uk-UA"/>
        </w:rPr>
        <w:t>торін</w:t>
      </w:r>
      <w:r w:rsidR="00EF2CD4" w:rsidRPr="00014752">
        <w:rPr>
          <w:rFonts w:ascii="Times New Roman" w:hAnsi="Times New Roman" w:cs="Times New Roman"/>
          <w:sz w:val="24"/>
          <w:szCs w:val="24"/>
          <w:lang w:val="uk-UA"/>
        </w:rPr>
        <w:t xml:space="preserve"> в м. </w:t>
      </w:r>
      <w:r w:rsidR="00EF2CD4">
        <w:rPr>
          <w:rFonts w:ascii="Times New Roman" w:hAnsi="Times New Roman" w:cs="Times New Roman"/>
          <w:sz w:val="24"/>
          <w:szCs w:val="24"/>
          <w:lang w:val="uk-UA"/>
        </w:rPr>
        <w:t>___________</w:t>
      </w:r>
      <w:r w:rsidR="00EF2CD4"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66342A" w:rsidRDefault="00EF2CD4" w:rsidP="007F52EB">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p w:rsidR="007F52EB" w:rsidRDefault="007F52EB" w:rsidP="007F52EB">
      <w:pPr>
        <w:spacing w:after="0" w:line="240" w:lineRule="auto"/>
        <w:ind w:firstLine="708"/>
        <w:jc w:val="both"/>
        <w:rPr>
          <w:rFonts w:ascii="Times New Roman" w:hAnsi="Times New Roman" w:cs="Times New Roman"/>
          <w:sz w:val="24"/>
          <w:szCs w:val="24"/>
          <w:lang w:val="uk-UA"/>
        </w:rPr>
      </w:pPr>
    </w:p>
    <w:p w:rsidR="007F52EB" w:rsidRDefault="007F52EB" w:rsidP="007F52EB">
      <w:pPr>
        <w:spacing w:after="0" w:line="240" w:lineRule="auto"/>
        <w:ind w:firstLine="708"/>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176B37">
        <w:rPr>
          <w:rFonts w:ascii="Times New Roman" w:hAnsi="Times New Roman" w:cs="Times New Roman"/>
          <w:sz w:val="24"/>
          <w:szCs w:val="24"/>
          <w:lang w:val="uk-UA"/>
        </w:rPr>
        <w:t>Майно</w:t>
      </w:r>
      <w:r w:rsidRPr="0063039F">
        <w:rPr>
          <w:rFonts w:ascii="Times New Roman" w:hAnsi="Times New Roman" w:cs="Times New Roman"/>
          <w:sz w:val="24"/>
          <w:szCs w:val="24"/>
          <w:lang w:val="uk-UA"/>
        </w:rPr>
        <w:t xml:space="preserve"> належить ПРОДАВЦЮ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66342A" w:rsidRPr="007F52EB" w:rsidRDefault="00EF2CD4" w:rsidP="007F52EB">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176B37">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5563E2" w:rsidRPr="009C2064" w:rsidRDefault="005563E2"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5563E2">
        <w:rPr>
          <w:rFonts w:ascii="Times New Roman" w:hAnsi="Times New Roman" w:cs="Times New Roman"/>
          <w:sz w:val="24"/>
          <w:szCs w:val="24"/>
          <w:lang w:val="uk-UA"/>
        </w:rPr>
        <w:t xml:space="preserve">Вивезення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зі Складу </w:t>
      </w:r>
      <w:r>
        <w:rPr>
          <w:rFonts w:ascii="Times New Roman" w:hAnsi="Times New Roman" w:cs="Times New Roman"/>
          <w:sz w:val="24"/>
          <w:szCs w:val="24"/>
          <w:lang w:val="uk-UA"/>
        </w:rPr>
        <w:t>ПРОДАВЦЯ</w:t>
      </w:r>
      <w:r w:rsidRPr="005563E2">
        <w:rPr>
          <w:rFonts w:ascii="Times New Roman" w:hAnsi="Times New Roman" w:cs="Times New Roman"/>
          <w:sz w:val="24"/>
          <w:szCs w:val="24"/>
          <w:lang w:val="uk-UA"/>
        </w:rPr>
        <w:t xml:space="preserve"> та завантаження його на транспорт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здійснюється силами та за рахунок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у строки, визначені у </w:t>
      </w:r>
      <w:r>
        <w:rPr>
          <w:rFonts w:ascii="Times New Roman" w:hAnsi="Times New Roman" w:cs="Times New Roman"/>
          <w:sz w:val="24"/>
          <w:szCs w:val="24"/>
          <w:lang w:val="uk-UA"/>
        </w:rPr>
        <w:t>пункті 2.4. Договору</w:t>
      </w:r>
      <w:r w:rsidRPr="005563E2">
        <w:rPr>
          <w:rFonts w:ascii="Times New Roman" w:hAnsi="Times New Roman" w:cs="Times New Roman"/>
          <w:sz w:val="24"/>
          <w:szCs w:val="24"/>
          <w:lang w:val="uk-UA"/>
        </w:rPr>
        <w:t xml:space="preserve">. </w:t>
      </w:r>
      <w:r>
        <w:rPr>
          <w:rFonts w:ascii="Times New Roman" w:hAnsi="Times New Roman" w:cs="Times New Roman"/>
          <w:sz w:val="24"/>
          <w:szCs w:val="24"/>
          <w:lang w:val="uk-UA"/>
        </w:rPr>
        <w:t>ПОКУПЕЦЬ</w:t>
      </w:r>
      <w:r w:rsidRPr="005563E2">
        <w:rPr>
          <w:rFonts w:ascii="Times New Roman" w:hAnsi="Times New Roman" w:cs="Times New Roman"/>
          <w:sz w:val="24"/>
          <w:szCs w:val="24"/>
          <w:lang w:val="uk-UA"/>
        </w:rPr>
        <w:t xml:space="preserve"> самостійно та за власні кошти забезпечує завантаження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на власні транспортні засоби.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0B167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відповідно до умов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3F48E9" w:rsidRDefault="003F48E9"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3.4. Для оформлення перепуски на територію ПРОДАВЦЯ завчасно, за 2 робочих дні до надання транспорту для вивозу майна, письмово повідомити ПРОДАВЦЯ про дату прибуття транспорту, із зазначенням марки, моделі, державного номеру, ПІБ водія та експедитора / представника ПОКУПЦЯ</w:t>
      </w:r>
      <w:r w:rsidR="005563E2">
        <w:rPr>
          <w:rFonts w:ascii="Times New Roman" w:hAnsi="Times New Roman" w:cs="Times New Roman"/>
          <w:sz w:val="24"/>
          <w:szCs w:val="24"/>
          <w:lang w:val="uk-UA"/>
        </w:rPr>
        <w:t>, їх посади та паспортні дані.</w:t>
      </w:r>
    </w:p>
    <w:p w:rsidR="00223AD4" w:rsidRPr="000B1677" w:rsidRDefault="000B1677" w:rsidP="00223AD4">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.5 Зважування Майна</w:t>
      </w:r>
      <w:r w:rsidR="00223AD4" w:rsidRPr="000B1677">
        <w:rPr>
          <w:rFonts w:ascii="Times New Roman" w:hAnsi="Times New Roman" w:cs="Times New Roman"/>
          <w:b/>
          <w:sz w:val="24"/>
          <w:szCs w:val="24"/>
          <w:lang w:val="uk-UA"/>
        </w:rPr>
        <w:t xml:space="preserve"> </w:t>
      </w:r>
      <w:r w:rsidR="00223AD4" w:rsidRPr="000B1677">
        <w:rPr>
          <w:rFonts w:ascii="Times New Roman" w:hAnsi="Times New Roman" w:cs="Times New Roman"/>
          <w:sz w:val="24"/>
          <w:szCs w:val="24"/>
          <w:lang w:val="uk-UA"/>
        </w:rPr>
        <w:t xml:space="preserve">та визначення його фактичної забрудненості відбувається в момент передачі Майна у розпорядження ПОКУПЦЯ на Складі ПРОДАВЦЯ залежно від місця знаходження Майна. </w:t>
      </w:r>
    </w:p>
    <w:p w:rsidR="00223AD4" w:rsidRPr="00014752" w:rsidRDefault="000B1677" w:rsidP="000B1677">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 xml:space="preserve">.6 Зважування відбувається в присутності представника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вагах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в місцях надання Товару у розпорядження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Складі </w:t>
      </w:r>
      <w:r w:rsidRPr="000B1677">
        <w:rPr>
          <w:rFonts w:ascii="Times New Roman" w:hAnsi="Times New Roman" w:cs="Times New Roman"/>
          <w:sz w:val="24"/>
          <w:szCs w:val="24"/>
          <w:lang w:val="uk-UA"/>
        </w:rPr>
        <w:t>ПРОДАВЦЯ</w:t>
      </w:r>
      <w:r w:rsidR="00223AD4" w:rsidRPr="000B1677">
        <w:rPr>
          <w:rFonts w:ascii="Times New Roman" w:hAnsi="Times New Roman" w:cs="Times New Roman"/>
          <w:sz w:val="24"/>
          <w:szCs w:val="24"/>
          <w:lang w:val="uk-UA"/>
        </w:rPr>
        <w:t xml:space="preserve">. При цьому, </w:t>
      </w:r>
      <w:r w:rsidRPr="000B1677">
        <w:rPr>
          <w:rFonts w:ascii="Times New Roman" w:hAnsi="Times New Roman" w:cs="Times New Roman"/>
          <w:sz w:val="24"/>
          <w:szCs w:val="24"/>
          <w:lang w:val="uk-UA"/>
        </w:rPr>
        <w:t>ПОКУПЕЦЬ</w:t>
      </w:r>
      <w:r w:rsidR="00223AD4" w:rsidRPr="000B1677">
        <w:rPr>
          <w:rFonts w:ascii="Times New Roman" w:hAnsi="Times New Roman" w:cs="Times New Roman"/>
          <w:sz w:val="24"/>
          <w:szCs w:val="24"/>
          <w:lang w:val="uk-UA"/>
        </w:rPr>
        <w:t xml:space="preserve"> повинен забезпечити наявність </w:t>
      </w:r>
      <w:r w:rsidRPr="000B1677">
        <w:rPr>
          <w:rFonts w:ascii="Times New Roman" w:hAnsi="Times New Roman" w:cs="Times New Roman"/>
          <w:sz w:val="24"/>
          <w:szCs w:val="24"/>
          <w:lang w:val="uk-UA"/>
        </w:rPr>
        <w:t>необхідної спеціалізованої техніки</w:t>
      </w:r>
      <w:r w:rsidR="00223AD4" w:rsidRPr="000B1677">
        <w:rPr>
          <w:rFonts w:ascii="Times New Roman" w:hAnsi="Times New Roman" w:cs="Times New Roman"/>
          <w:sz w:val="24"/>
          <w:szCs w:val="24"/>
          <w:lang w:val="uk-UA"/>
        </w:rPr>
        <w:t xml:space="preserve"> для здійснення завантаження  та ваг для здійснення зважування </w:t>
      </w:r>
      <w:r w:rsidRPr="000B1677">
        <w:rPr>
          <w:rFonts w:ascii="Times New Roman" w:hAnsi="Times New Roman" w:cs="Times New Roman"/>
          <w:sz w:val="24"/>
          <w:szCs w:val="24"/>
          <w:lang w:val="uk-UA"/>
        </w:rPr>
        <w:t>Майна</w:t>
      </w:r>
      <w:r w:rsidR="00223AD4" w:rsidRPr="000B1677">
        <w:rPr>
          <w:rFonts w:ascii="Times New Roman" w:hAnsi="Times New Roman" w:cs="Times New Roman"/>
          <w:sz w:val="24"/>
          <w:szCs w:val="24"/>
          <w:lang w:val="uk-UA"/>
        </w:rPr>
        <w:t xml:space="preserve"> за власний рахунок. Ваги, якими буде здійснюватися зважування </w:t>
      </w:r>
      <w:r w:rsidRPr="000B1677">
        <w:rPr>
          <w:rFonts w:ascii="Times New Roman" w:hAnsi="Times New Roman" w:cs="Times New Roman"/>
          <w:sz w:val="24"/>
          <w:szCs w:val="24"/>
          <w:lang w:val="uk-UA"/>
        </w:rPr>
        <w:t>Майно</w:t>
      </w:r>
      <w:r w:rsidR="00223AD4" w:rsidRPr="000B1677">
        <w:rPr>
          <w:rFonts w:ascii="Times New Roman" w:hAnsi="Times New Roman" w:cs="Times New Roman"/>
          <w:sz w:val="24"/>
          <w:szCs w:val="24"/>
          <w:lang w:val="uk-UA"/>
        </w:rPr>
        <w:t>, повинні мати відповідні документи про повірку згідно з нормами чинного законодавства України.</w:t>
      </w:r>
    </w:p>
    <w:p w:rsidR="00EF2CD4" w:rsidRPr="00014752" w:rsidRDefault="000B167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EF2CD4" w:rsidRPr="00014752">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ab/>
        <w:t>С</w:t>
      </w:r>
      <w:r w:rsidR="00EF2CD4">
        <w:rPr>
          <w:rFonts w:ascii="Times New Roman" w:hAnsi="Times New Roman" w:cs="Times New Roman"/>
          <w:sz w:val="24"/>
          <w:szCs w:val="24"/>
          <w:lang w:val="uk-UA"/>
        </w:rPr>
        <w:t>торони</w:t>
      </w:r>
      <w:r w:rsidR="00EF2CD4"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66342A" w:rsidRPr="007F52EB" w:rsidRDefault="00EF2CD4" w:rsidP="007F52EB">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371128">
        <w:rPr>
          <w:rFonts w:ascii="Times New Roman" w:eastAsia="Arial Unicode MS" w:hAnsi="Times New Roman" w:cs="Times New Roman"/>
          <w:sz w:val="24"/>
          <w:szCs w:val="24"/>
          <w:lang w:val="uk-UA" w:eastAsia="ru-RU"/>
        </w:rPr>
        <w:t>_________</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Default="00176B3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C54D20" w:rsidRPr="00C54D20">
        <w:t xml:space="preserve"> </w:t>
      </w:r>
      <w:r w:rsidR="00C54D20">
        <w:rPr>
          <w:rFonts w:ascii="Times New Roman" w:hAnsi="Times New Roman" w:cs="Times New Roman"/>
          <w:sz w:val="24"/>
          <w:szCs w:val="24"/>
          <w:lang w:val="uk-UA"/>
        </w:rPr>
        <w:t>Підписуючи</w:t>
      </w:r>
      <w:r w:rsidR="00C54D20" w:rsidRPr="00C54D20">
        <w:rPr>
          <w:rFonts w:ascii="Times New Roman" w:hAnsi="Times New Roman" w:cs="Times New Roman"/>
          <w:sz w:val="24"/>
          <w:szCs w:val="24"/>
          <w:lang w:val="uk-UA"/>
        </w:rPr>
        <w:t xml:space="preserve"> Акт приймання – передачі </w:t>
      </w:r>
      <w:r w:rsidR="00C54D20">
        <w:rPr>
          <w:rFonts w:ascii="Times New Roman" w:hAnsi="Times New Roman" w:cs="Times New Roman"/>
          <w:sz w:val="24"/>
          <w:szCs w:val="24"/>
          <w:lang w:val="uk-UA"/>
        </w:rPr>
        <w:t>ПОКУПЕЦЬ</w:t>
      </w:r>
      <w:r w:rsidR="00C54D20" w:rsidRPr="00C54D20">
        <w:rPr>
          <w:rFonts w:ascii="Times New Roman" w:hAnsi="Times New Roman" w:cs="Times New Roman"/>
          <w:sz w:val="24"/>
          <w:szCs w:val="24"/>
          <w:lang w:val="uk-UA"/>
        </w:rPr>
        <w:t xml:space="preserve"> погоджується з технічним станом, недолі</w:t>
      </w:r>
      <w:r>
        <w:rPr>
          <w:rFonts w:ascii="Times New Roman" w:hAnsi="Times New Roman" w:cs="Times New Roman"/>
          <w:sz w:val="24"/>
          <w:szCs w:val="24"/>
          <w:lang w:val="uk-UA"/>
        </w:rPr>
        <w:t>ками та комплектністю</w:t>
      </w:r>
      <w:r w:rsidR="00C54D20" w:rsidRPr="00C54D20">
        <w:rPr>
          <w:rFonts w:ascii="Times New Roman" w:hAnsi="Times New Roman" w:cs="Times New Roman"/>
          <w:sz w:val="24"/>
          <w:szCs w:val="24"/>
          <w:lang w:val="uk-UA"/>
        </w:rPr>
        <w:t xml:space="preserve">. Підписаний акт приймання – передачі </w:t>
      </w:r>
      <w:r w:rsidR="0066342A">
        <w:rPr>
          <w:rFonts w:ascii="Times New Roman" w:hAnsi="Times New Roman" w:cs="Times New Roman"/>
          <w:sz w:val="24"/>
          <w:szCs w:val="24"/>
          <w:lang w:val="uk-UA"/>
        </w:rPr>
        <w:t>ПОКУПЦЕМ</w:t>
      </w:r>
      <w:r w:rsidR="00C54D20" w:rsidRPr="00C54D20">
        <w:rPr>
          <w:rFonts w:ascii="Times New Roman" w:hAnsi="Times New Roman" w:cs="Times New Roman"/>
          <w:sz w:val="24"/>
          <w:szCs w:val="24"/>
          <w:lang w:val="uk-UA"/>
        </w:rPr>
        <w:t xml:space="preserve"> свідчить про те, що </w:t>
      </w:r>
      <w:r>
        <w:rPr>
          <w:rFonts w:ascii="Times New Roman" w:hAnsi="Times New Roman" w:cs="Times New Roman"/>
          <w:sz w:val="24"/>
          <w:szCs w:val="24"/>
          <w:lang w:val="uk-UA"/>
        </w:rPr>
        <w:t>майно прийняте</w:t>
      </w:r>
      <w:r w:rsidR="00C54D20" w:rsidRPr="00C54D20">
        <w:rPr>
          <w:rFonts w:ascii="Times New Roman" w:hAnsi="Times New Roman" w:cs="Times New Roman"/>
          <w:sz w:val="24"/>
          <w:szCs w:val="24"/>
          <w:lang w:val="uk-UA"/>
        </w:rPr>
        <w:t xml:space="preserve"> </w:t>
      </w:r>
      <w:r w:rsidR="0066342A">
        <w:rPr>
          <w:rFonts w:ascii="Times New Roman" w:hAnsi="Times New Roman" w:cs="Times New Roman"/>
          <w:sz w:val="24"/>
          <w:szCs w:val="24"/>
          <w:lang w:val="uk-UA"/>
        </w:rPr>
        <w:t>ПРОДАВЦЕМ</w:t>
      </w:r>
      <w:r w:rsidR="00C54D20"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2016C">
        <w:rPr>
          <w:rFonts w:ascii="Times New Roman" w:hAnsi="Times New Roman" w:cs="Times New Roman"/>
          <w:sz w:val="24"/>
          <w:szCs w:val="24"/>
          <w:lang w:val="uk-UA"/>
        </w:rPr>
        <w:t>.8</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2016C">
        <w:rPr>
          <w:rFonts w:ascii="Times New Roman" w:hAnsi="Times New Roman" w:cs="Times New Roman"/>
          <w:sz w:val="24"/>
          <w:szCs w:val="24"/>
          <w:lang w:val="uk-UA"/>
        </w:rPr>
        <w:t>.9.</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2016C">
        <w:rPr>
          <w:rFonts w:ascii="Times New Roman" w:hAnsi="Times New Roman" w:cs="Times New Roman"/>
          <w:sz w:val="24"/>
          <w:szCs w:val="24"/>
          <w:lang w:val="uk-UA"/>
        </w:rPr>
        <w:t>.10</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B1677"/>
    <w:rsid w:val="000B2B80"/>
    <w:rsid w:val="000F0270"/>
    <w:rsid w:val="001017D7"/>
    <w:rsid w:val="00114412"/>
    <w:rsid w:val="0011663D"/>
    <w:rsid w:val="00134A3C"/>
    <w:rsid w:val="00152A52"/>
    <w:rsid w:val="00161400"/>
    <w:rsid w:val="00170CEF"/>
    <w:rsid w:val="00176B37"/>
    <w:rsid w:val="001C3B74"/>
    <w:rsid w:val="001C3C43"/>
    <w:rsid w:val="001C6231"/>
    <w:rsid w:val="001E63E2"/>
    <w:rsid w:val="001E63E8"/>
    <w:rsid w:val="001E78D2"/>
    <w:rsid w:val="001E7E94"/>
    <w:rsid w:val="001F06C6"/>
    <w:rsid w:val="001F57F1"/>
    <w:rsid w:val="00211B81"/>
    <w:rsid w:val="00213A01"/>
    <w:rsid w:val="00221024"/>
    <w:rsid w:val="00222433"/>
    <w:rsid w:val="00222DFB"/>
    <w:rsid w:val="00223AD4"/>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2016C"/>
    <w:rsid w:val="003520B1"/>
    <w:rsid w:val="00362CCF"/>
    <w:rsid w:val="00371128"/>
    <w:rsid w:val="003909B6"/>
    <w:rsid w:val="003C22ED"/>
    <w:rsid w:val="003C3C65"/>
    <w:rsid w:val="003C68C4"/>
    <w:rsid w:val="003D15FB"/>
    <w:rsid w:val="003E1105"/>
    <w:rsid w:val="003E36E5"/>
    <w:rsid w:val="003F13A8"/>
    <w:rsid w:val="003F173D"/>
    <w:rsid w:val="003F48E9"/>
    <w:rsid w:val="00434158"/>
    <w:rsid w:val="00447C39"/>
    <w:rsid w:val="0045133D"/>
    <w:rsid w:val="00451B5A"/>
    <w:rsid w:val="00456764"/>
    <w:rsid w:val="004864A9"/>
    <w:rsid w:val="004A52BE"/>
    <w:rsid w:val="004C009A"/>
    <w:rsid w:val="004C07DC"/>
    <w:rsid w:val="004D005B"/>
    <w:rsid w:val="004F4233"/>
    <w:rsid w:val="004F56E8"/>
    <w:rsid w:val="00512B11"/>
    <w:rsid w:val="00534276"/>
    <w:rsid w:val="00535283"/>
    <w:rsid w:val="0055589A"/>
    <w:rsid w:val="005563E2"/>
    <w:rsid w:val="00576BC4"/>
    <w:rsid w:val="0058271E"/>
    <w:rsid w:val="005A201D"/>
    <w:rsid w:val="005A2070"/>
    <w:rsid w:val="005B0E36"/>
    <w:rsid w:val="005C5CE0"/>
    <w:rsid w:val="005C69F6"/>
    <w:rsid w:val="005D1017"/>
    <w:rsid w:val="005D31CA"/>
    <w:rsid w:val="005D5A92"/>
    <w:rsid w:val="005E33BB"/>
    <w:rsid w:val="005E5FDC"/>
    <w:rsid w:val="005F152E"/>
    <w:rsid w:val="006112F1"/>
    <w:rsid w:val="00622B26"/>
    <w:rsid w:val="00637A79"/>
    <w:rsid w:val="00652F16"/>
    <w:rsid w:val="00657D1E"/>
    <w:rsid w:val="0066342A"/>
    <w:rsid w:val="006652EA"/>
    <w:rsid w:val="00676672"/>
    <w:rsid w:val="00691A9B"/>
    <w:rsid w:val="006A149E"/>
    <w:rsid w:val="006B1729"/>
    <w:rsid w:val="006C728B"/>
    <w:rsid w:val="006D21CF"/>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F2811"/>
    <w:rsid w:val="007F52EB"/>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55BC3"/>
    <w:rsid w:val="009635E3"/>
    <w:rsid w:val="009743E6"/>
    <w:rsid w:val="00976C42"/>
    <w:rsid w:val="00990708"/>
    <w:rsid w:val="009B5CFF"/>
    <w:rsid w:val="009E2DAC"/>
    <w:rsid w:val="00A04E24"/>
    <w:rsid w:val="00A10900"/>
    <w:rsid w:val="00A33EFF"/>
    <w:rsid w:val="00A52BAC"/>
    <w:rsid w:val="00A53A25"/>
    <w:rsid w:val="00A64EE5"/>
    <w:rsid w:val="00A9432C"/>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BA5A1E"/>
    <w:rsid w:val="00BE3727"/>
    <w:rsid w:val="00C018A2"/>
    <w:rsid w:val="00C033BE"/>
    <w:rsid w:val="00C053C8"/>
    <w:rsid w:val="00C05EC7"/>
    <w:rsid w:val="00C17F4F"/>
    <w:rsid w:val="00C27870"/>
    <w:rsid w:val="00C41D6C"/>
    <w:rsid w:val="00C4571D"/>
    <w:rsid w:val="00C45C3F"/>
    <w:rsid w:val="00C54D20"/>
    <w:rsid w:val="00C6643F"/>
    <w:rsid w:val="00C74A05"/>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25C5C"/>
    <w:rsid w:val="00D3088F"/>
    <w:rsid w:val="00D31673"/>
    <w:rsid w:val="00D4248F"/>
    <w:rsid w:val="00D42E6A"/>
    <w:rsid w:val="00D50058"/>
    <w:rsid w:val="00D507AB"/>
    <w:rsid w:val="00D652F8"/>
    <w:rsid w:val="00D720BB"/>
    <w:rsid w:val="00D72D43"/>
    <w:rsid w:val="00D93E20"/>
    <w:rsid w:val="00DA29C7"/>
    <w:rsid w:val="00DB5CB9"/>
    <w:rsid w:val="00DD7243"/>
    <w:rsid w:val="00E073B7"/>
    <w:rsid w:val="00E12EEB"/>
    <w:rsid w:val="00E15CCF"/>
    <w:rsid w:val="00E24712"/>
    <w:rsid w:val="00E2715C"/>
    <w:rsid w:val="00E3722F"/>
    <w:rsid w:val="00E55D4E"/>
    <w:rsid w:val="00E56AF2"/>
    <w:rsid w:val="00E7426F"/>
    <w:rsid w:val="00E837B1"/>
    <w:rsid w:val="00E83CA6"/>
    <w:rsid w:val="00E9044B"/>
    <w:rsid w:val="00EF2CD4"/>
    <w:rsid w:val="00EF6C3F"/>
    <w:rsid w:val="00F13470"/>
    <w:rsid w:val="00F14E3D"/>
    <w:rsid w:val="00F34DC3"/>
    <w:rsid w:val="00F43648"/>
    <w:rsid w:val="00F46EA7"/>
    <w:rsid w:val="00F51878"/>
    <w:rsid w:val="00F76F47"/>
    <w:rsid w:val="00F7742A"/>
    <w:rsid w:val="00F845D3"/>
    <w:rsid w:val="00F86A6C"/>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24BD-E985-4D56-81EA-B89EB98E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3377</Words>
  <Characters>19253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ЗАЄЦЬ Андрій Миколайович</cp:lastModifiedBy>
  <cp:revision>10</cp:revision>
  <cp:lastPrinted>2021-01-18T08:28:00Z</cp:lastPrinted>
  <dcterms:created xsi:type="dcterms:W3CDTF">2021-10-23T10:09:00Z</dcterms:created>
  <dcterms:modified xsi:type="dcterms:W3CDTF">2021-12-07T13:30:00Z</dcterms:modified>
</cp:coreProperties>
</file>