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BB" w:rsidRDefault="002E733B">
      <w:r>
        <w:t>Видалення некоректних фотографій «фото-2», «фото-3</w:t>
      </w:r>
      <w:bookmarkStart w:id="0" w:name="_GoBack"/>
      <w:bookmarkEnd w:id="0"/>
      <w:r>
        <w:t>»</w:t>
      </w:r>
    </w:p>
    <w:sectPr w:rsidR="001809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3B"/>
    <w:rsid w:val="001809BB"/>
    <w:rsid w:val="002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33E72-B962-4710-8BCA-F0AA963D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Сокольська Віталія Сергіївна</dc:creator>
  <cp:keywords/>
  <dc:description/>
  <cp:lastModifiedBy>Сокольська Віталія Сергіївна</cp:lastModifiedBy>
  <cp:revision>1</cp:revision>
  <dcterms:created xsi:type="dcterms:W3CDTF">2020-01-22T15:33:00Z</dcterms:created>
  <dcterms:modified xsi:type="dcterms:W3CDTF">2020-01-22T15:34:00Z</dcterms:modified>
</cp:coreProperties>
</file>