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DE27" w14:textId="25C0360B" w:rsidR="00144A2F" w:rsidRPr="00EE2053" w:rsidRDefault="001C30A8" w:rsidP="00EE2053">
      <w:pPr>
        <w:jc w:val="right"/>
        <w:rPr>
          <w:sz w:val="22"/>
          <w:szCs w:val="22"/>
          <w:lang w:val="uk-UA"/>
        </w:rPr>
      </w:pPr>
      <w:r>
        <w:rPr>
          <w:sz w:val="22"/>
          <w:szCs w:val="22"/>
          <w:lang w:val="uk-UA"/>
        </w:rPr>
        <w:t xml:space="preserve">Додаток </w:t>
      </w:r>
    </w:p>
    <w:p w14:paraId="004D7AB6" w14:textId="7229EB6A" w:rsidR="00EE2053" w:rsidRPr="00EE2053" w:rsidRDefault="00EE2053" w:rsidP="00EE2053">
      <w:pPr>
        <w:jc w:val="right"/>
        <w:rPr>
          <w:sz w:val="22"/>
          <w:szCs w:val="22"/>
          <w:lang w:val="uk-UA"/>
        </w:rPr>
      </w:pPr>
      <w:r w:rsidRPr="00EE2053">
        <w:rPr>
          <w:sz w:val="22"/>
          <w:szCs w:val="22"/>
          <w:lang w:val="uk-UA"/>
        </w:rPr>
        <w:t>Затверджено:</w:t>
      </w:r>
    </w:p>
    <w:p w14:paraId="4D39424F" w14:textId="40504261" w:rsidR="00EE2053" w:rsidRPr="00EE2053" w:rsidRDefault="00313475" w:rsidP="00EE2053">
      <w:pPr>
        <w:jc w:val="right"/>
        <w:rPr>
          <w:sz w:val="22"/>
          <w:szCs w:val="22"/>
          <w:lang w:val="uk-UA"/>
        </w:rPr>
      </w:pPr>
      <w:r>
        <w:rPr>
          <w:sz w:val="22"/>
          <w:szCs w:val="22"/>
          <w:lang w:val="uk-UA"/>
        </w:rPr>
        <w:t xml:space="preserve">наказ </w:t>
      </w:r>
      <w:r w:rsidR="00EE2053" w:rsidRPr="00EE2053">
        <w:rPr>
          <w:sz w:val="22"/>
          <w:szCs w:val="22"/>
          <w:lang w:val="uk-UA"/>
        </w:rPr>
        <w:t>АТ «Укргазвидобування»</w:t>
      </w:r>
    </w:p>
    <w:p w14:paraId="1CB326D9" w14:textId="2EFCFEB3" w:rsidR="00EE2053" w:rsidRPr="006D48EC" w:rsidRDefault="00EE2053" w:rsidP="00EE2053">
      <w:pPr>
        <w:jc w:val="right"/>
        <w:rPr>
          <w:b/>
          <w:sz w:val="28"/>
          <w:szCs w:val="28"/>
          <w:lang w:val="uk-UA"/>
        </w:rPr>
      </w:pPr>
      <w:r w:rsidRPr="00EE2053">
        <w:rPr>
          <w:sz w:val="22"/>
          <w:szCs w:val="22"/>
          <w:lang w:val="uk-UA"/>
        </w:rPr>
        <w:t>від «___</w:t>
      </w:r>
      <w:r w:rsidR="006639F2">
        <w:rPr>
          <w:sz w:val="22"/>
          <w:szCs w:val="22"/>
          <w:lang w:val="uk-UA"/>
        </w:rPr>
        <w:t>___</w:t>
      </w:r>
      <w:r w:rsidRPr="00EE2053">
        <w:rPr>
          <w:sz w:val="22"/>
          <w:szCs w:val="22"/>
          <w:lang w:val="uk-UA"/>
        </w:rPr>
        <w:t>»____</w:t>
      </w:r>
      <w:r w:rsidR="006639F2">
        <w:rPr>
          <w:sz w:val="22"/>
          <w:szCs w:val="22"/>
          <w:lang w:val="uk-UA"/>
        </w:rPr>
        <w:t>______</w:t>
      </w:r>
      <w:r w:rsidRPr="00EE2053">
        <w:rPr>
          <w:sz w:val="22"/>
          <w:szCs w:val="22"/>
          <w:lang w:val="uk-UA"/>
        </w:rPr>
        <w:t>2018р. №___</w:t>
      </w:r>
      <w:r w:rsidR="006639F2">
        <w:rPr>
          <w:sz w:val="22"/>
          <w:szCs w:val="22"/>
          <w:lang w:val="uk-UA"/>
        </w:rPr>
        <w:t>___</w:t>
      </w:r>
    </w:p>
    <w:p w14:paraId="07802066" w14:textId="77777777" w:rsidR="006639F2" w:rsidRDefault="00EC3A82" w:rsidP="00493000">
      <w:pPr>
        <w:jc w:val="center"/>
        <w:rPr>
          <w:b/>
          <w:sz w:val="28"/>
          <w:szCs w:val="28"/>
          <w:lang w:val="uk-UA"/>
        </w:rPr>
      </w:pPr>
      <w:r w:rsidRPr="006D48EC">
        <w:rPr>
          <w:b/>
          <w:sz w:val="28"/>
          <w:szCs w:val="28"/>
          <w:lang w:val="uk-UA"/>
        </w:rPr>
        <w:t xml:space="preserve">            </w:t>
      </w:r>
    </w:p>
    <w:p w14:paraId="74CAB7A6" w14:textId="77777777" w:rsidR="006639F2" w:rsidRDefault="006639F2" w:rsidP="00493000">
      <w:pPr>
        <w:jc w:val="center"/>
        <w:rPr>
          <w:b/>
          <w:sz w:val="28"/>
          <w:szCs w:val="28"/>
          <w:lang w:val="uk-UA"/>
        </w:rPr>
      </w:pP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1EF35D67"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144A2F" w:rsidRPr="006D48EC">
        <w:rPr>
          <w:sz w:val="28"/>
          <w:szCs w:val="28"/>
          <w:lang w:val="uk-UA"/>
        </w:rPr>
        <w:t>_____________________________________________________</w:t>
      </w:r>
      <w:r w:rsidR="00487C15" w:rsidRPr="006D48EC">
        <w:rPr>
          <w:sz w:val="28"/>
          <w:szCs w:val="28"/>
          <w:lang w:val="uk-UA"/>
        </w:rPr>
        <w:t xml:space="preserve">, який  діє на підставі </w:t>
      </w:r>
      <w:r w:rsidR="00144A2F" w:rsidRPr="006D48EC">
        <w:rPr>
          <w:sz w:val="28"/>
          <w:szCs w:val="28"/>
          <w:lang w:val="uk-UA"/>
        </w:rPr>
        <w:t>___________________</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7C7EAFB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Pr="006D48EC">
        <w:rPr>
          <w:sz w:val="28"/>
          <w:szCs w:val="28"/>
          <w:lang w:val="uk-UA"/>
        </w:rPr>
        <w:lastRenderedPageBreak/>
        <w:t>(</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2D36EC14"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8D5838" w:rsidRPr="006D48EC">
        <w:rPr>
          <w:sz w:val="28"/>
          <w:szCs w:val="28"/>
          <w:lang w:val="uk-UA"/>
        </w:rPr>
        <w:t>Розрахунки за Товар проводяться шляхом попередньої  оплати</w:t>
      </w:r>
      <w:r w:rsidR="00321D9A" w:rsidRPr="006D48EC">
        <w:rPr>
          <w:sz w:val="28"/>
          <w:szCs w:val="28"/>
          <w:lang w:val="uk-UA"/>
        </w:rPr>
        <w:t xml:space="preserve"> за Товар</w:t>
      </w:r>
      <w:r w:rsidR="008D5838" w:rsidRPr="006D48EC">
        <w:rPr>
          <w:sz w:val="28"/>
          <w:szCs w:val="28"/>
          <w:lang w:val="uk-UA"/>
        </w:rPr>
        <w:t>,  яка  здійснюється Покупцем на підставі рахунку, наданого Продавцем</w:t>
      </w:r>
      <w:r w:rsidR="006421A5">
        <w:rPr>
          <w:sz w:val="28"/>
          <w:szCs w:val="28"/>
          <w:lang w:val="uk-UA"/>
        </w:rPr>
        <w:t xml:space="preserve">, </w:t>
      </w:r>
      <w:r w:rsidR="008D5838" w:rsidRPr="006D48EC">
        <w:rPr>
          <w:sz w:val="28"/>
          <w:szCs w:val="28"/>
          <w:lang w:val="uk-UA"/>
        </w:rPr>
        <w:t xml:space="preserve">у розмірі </w:t>
      </w:r>
      <w:r w:rsidR="006006F2" w:rsidRPr="006D48EC">
        <w:rPr>
          <w:sz w:val="28"/>
          <w:szCs w:val="28"/>
          <w:lang w:val="uk-UA"/>
        </w:rPr>
        <w:t>100% попередньої оплати</w:t>
      </w:r>
      <w:r w:rsidR="00E36FC9" w:rsidRPr="006D48EC">
        <w:rPr>
          <w:sz w:val="28"/>
          <w:szCs w:val="28"/>
          <w:lang w:val="uk-UA"/>
        </w:rPr>
        <w:t xml:space="preserve"> в </w:t>
      </w:r>
      <w:r w:rsidR="00500A91" w:rsidRPr="006D48EC">
        <w:rPr>
          <w:sz w:val="28"/>
          <w:szCs w:val="28"/>
          <w:lang w:val="uk-UA"/>
        </w:rPr>
        <w:t xml:space="preserve"> сумі</w:t>
      </w:r>
      <w:r w:rsidR="00E36FC9" w:rsidRPr="006D48EC">
        <w:rPr>
          <w:sz w:val="28"/>
          <w:szCs w:val="28"/>
          <w:lang w:val="uk-UA"/>
        </w:rPr>
        <w:t xml:space="preserve"> ______________грн.</w:t>
      </w:r>
      <w:r w:rsidR="006006F2" w:rsidRPr="006D48EC">
        <w:rPr>
          <w:sz w:val="28"/>
          <w:szCs w:val="28"/>
          <w:lang w:val="uk-UA"/>
        </w:rPr>
        <w:t xml:space="preserve">, протягом 10 (десяти) банківських днів з </w:t>
      </w:r>
      <w:r w:rsidR="006421A5">
        <w:rPr>
          <w:sz w:val="28"/>
          <w:szCs w:val="28"/>
          <w:lang w:val="uk-UA"/>
        </w:rPr>
        <w:t>дати підписання Сторонами</w:t>
      </w:r>
      <w:r w:rsidR="0045780A" w:rsidRPr="006D48EC">
        <w:rPr>
          <w:sz w:val="28"/>
          <w:szCs w:val="28"/>
          <w:lang w:val="uk-UA"/>
        </w:rPr>
        <w:t xml:space="preserve"> </w:t>
      </w:r>
      <w:r w:rsidR="006006F2" w:rsidRPr="006D48EC">
        <w:rPr>
          <w:sz w:val="28"/>
          <w:szCs w:val="28"/>
          <w:lang w:val="uk-UA"/>
        </w:rPr>
        <w:t xml:space="preserve">цього Договору.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w:t>
      </w:r>
      <w:r w:rsidR="00923F6D" w:rsidRPr="006D48EC">
        <w:rPr>
          <w:sz w:val="28"/>
          <w:szCs w:val="28"/>
          <w:lang w:val="uk-UA"/>
        </w:rPr>
        <w:lastRenderedPageBreak/>
        <w:t xml:space="preserve">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lastRenderedPageBreak/>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lastRenderedPageBreak/>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w:t>
      </w:r>
      <w:r w:rsidR="00906A77" w:rsidRPr="006D48EC">
        <w:rPr>
          <w:sz w:val="28"/>
          <w:szCs w:val="28"/>
          <w:lang w:val="uk-UA"/>
        </w:rPr>
        <w:lastRenderedPageBreak/>
        <w:t xml:space="preserve">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E968AB">
        <w:trPr>
          <w:trHeight w:val="438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56B02310" w14:textId="432A9642" w:rsidR="0074707F" w:rsidRPr="006D48EC" w:rsidRDefault="00637CC4" w:rsidP="00AB06F3">
            <w:pPr>
              <w:jc w:val="center"/>
              <w:rPr>
                <w:b/>
                <w:sz w:val="28"/>
                <w:szCs w:val="28"/>
                <w:lang w:val="uk-UA"/>
              </w:rPr>
            </w:pPr>
            <w:r w:rsidRPr="006D48EC">
              <w:rPr>
                <w:b/>
                <w:sz w:val="28"/>
                <w:szCs w:val="28"/>
                <w:lang w:val="uk-UA"/>
              </w:rPr>
              <w:t>Продавець</w:t>
            </w:r>
          </w:p>
          <w:p w14:paraId="725E6E9E" w14:textId="3BE27C14" w:rsidR="00637CC4" w:rsidRPr="006D48EC" w:rsidRDefault="00637CC4" w:rsidP="00AB06F3">
            <w:pPr>
              <w:jc w:val="center"/>
              <w:rPr>
                <w:b/>
                <w:sz w:val="28"/>
                <w:szCs w:val="28"/>
                <w:lang w:val="uk-UA"/>
              </w:rPr>
            </w:pPr>
            <w:r w:rsidRPr="006D48EC">
              <w:rPr>
                <w:rFonts w:eastAsia="Calibri"/>
                <w:b/>
                <w:bCs/>
                <w:sz w:val="28"/>
                <w:szCs w:val="28"/>
                <w:lang w:val="uk-UA"/>
              </w:rPr>
              <w:t>АТ «УКРГАЗВИДОБУВАННЯ»</w:t>
            </w:r>
          </w:p>
          <w:p w14:paraId="0AA26ECC" w14:textId="77777777" w:rsidR="00951E92" w:rsidRPr="00167289" w:rsidRDefault="00951E92" w:rsidP="00951E92">
            <w:pPr>
              <w:ind w:left="-55" w:right="-62"/>
              <w:jc w:val="center"/>
              <w:rPr>
                <w:noProof/>
              </w:rPr>
            </w:pPr>
            <w:r w:rsidRPr="00167289">
              <w:rPr>
                <w:b/>
                <w:noProof/>
              </w:rPr>
              <w:t>Адреса:</w:t>
            </w:r>
            <w:r w:rsidRPr="00167289">
              <w:rPr>
                <w:noProof/>
              </w:rPr>
              <w:t xml:space="preserve"> </w:t>
            </w:r>
            <w:smartTag w:uri="urn:schemas-microsoft-com:office:smarttags" w:element="metricconverter">
              <w:smartTagPr>
                <w:attr w:name="ProductID" w:val="04053, м"/>
              </w:smartTagPr>
              <w:r w:rsidRPr="00167289">
                <w:rPr>
                  <w:noProof/>
                </w:rPr>
                <w:t>04053, м</w:t>
              </w:r>
            </w:smartTag>
            <w:r w:rsidRPr="00167289">
              <w:rPr>
                <w:noProof/>
              </w:rPr>
              <w:t>. Київ, вул. Кудрявська, 26/28</w:t>
            </w:r>
          </w:p>
          <w:p w14:paraId="1481506B" w14:textId="77777777" w:rsidR="00951E92" w:rsidRPr="00167289" w:rsidRDefault="00951E92" w:rsidP="00951E92">
            <w:pPr>
              <w:ind w:left="-55" w:right="-62"/>
              <w:jc w:val="center"/>
              <w:rPr>
                <w:noProof/>
              </w:rPr>
            </w:pPr>
            <w:r w:rsidRPr="00167289">
              <w:rPr>
                <w:b/>
                <w:noProof/>
              </w:rPr>
              <w:t>Код ЄДРПОУ:</w:t>
            </w:r>
            <w:r w:rsidRPr="00167289">
              <w:rPr>
                <w:noProof/>
              </w:rPr>
              <w:t xml:space="preserve"> 30019775</w:t>
            </w:r>
          </w:p>
          <w:p w14:paraId="3FF6D736" w14:textId="77777777" w:rsidR="00951E92" w:rsidRPr="00167289" w:rsidRDefault="00951E92" w:rsidP="00951E92">
            <w:pPr>
              <w:ind w:left="-55" w:right="-62"/>
              <w:jc w:val="center"/>
              <w:rPr>
                <w:noProof/>
              </w:rPr>
            </w:pPr>
            <w:r w:rsidRPr="00167289">
              <w:rPr>
                <w:b/>
                <w:noProof/>
              </w:rPr>
              <w:t>ІПН:</w:t>
            </w:r>
            <w:r w:rsidRPr="00167289">
              <w:rPr>
                <w:noProof/>
              </w:rPr>
              <w:t xml:space="preserve"> 300197726657</w:t>
            </w:r>
          </w:p>
          <w:p w14:paraId="7BAB1140" w14:textId="77777777" w:rsidR="00951E92" w:rsidRPr="00167289" w:rsidRDefault="00951E92" w:rsidP="00951E92">
            <w:pPr>
              <w:ind w:left="-55" w:right="-62"/>
              <w:jc w:val="center"/>
              <w:rPr>
                <w:noProof/>
              </w:rPr>
            </w:pPr>
          </w:p>
          <w:p w14:paraId="6CC1ADE6" w14:textId="77777777" w:rsidR="00951E92" w:rsidRPr="00167289" w:rsidRDefault="00951E92" w:rsidP="00951E92">
            <w:pPr>
              <w:ind w:left="-55" w:right="-62"/>
              <w:jc w:val="center"/>
              <w:rPr>
                <w:b/>
                <w:noProof/>
              </w:rPr>
            </w:pPr>
            <w:r w:rsidRPr="00167289">
              <w:rPr>
                <w:b/>
                <w:noProof/>
              </w:rPr>
              <w:t>ФІЛІЯ УПРАВЛІННЯ З ПЕРЕРОБКИ ГАЗУ ТА ГАЗОВОГО КОНДЕНСАТУ АКЦІОНЕРНОГО ТОВАРИСТВА «УКРГАЗВИДОБУВАННЯ»</w:t>
            </w:r>
          </w:p>
          <w:p w14:paraId="5D392EE3" w14:textId="77777777" w:rsidR="00951E92" w:rsidRPr="00167289" w:rsidRDefault="00951E92" w:rsidP="00951E92">
            <w:pPr>
              <w:ind w:left="-55" w:right="-62"/>
              <w:jc w:val="center"/>
              <w:rPr>
                <w:noProof/>
              </w:rPr>
            </w:pPr>
            <w:r w:rsidRPr="00167289">
              <w:rPr>
                <w:b/>
                <w:noProof/>
              </w:rPr>
              <w:t>Адреса:</w:t>
            </w:r>
            <w:r w:rsidRPr="00167289">
              <w:rPr>
                <w:noProof/>
              </w:rPr>
              <w:t xml:space="preserve"> 39420, Полтавська обл., Машівський р-н, с. Базилівщина, вул. Польова, 6</w:t>
            </w:r>
          </w:p>
          <w:p w14:paraId="75C8AEAD" w14:textId="2338C8F9" w:rsidR="00951E92" w:rsidRPr="00167289" w:rsidRDefault="00951E92" w:rsidP="00951E92">
            <w:pPr>
              <w:ind w:left="-55" w:right="-62"/>
              <w:jc w:val="center"/>
              <w:rPr>
                <w:noProof/>
              </w:rPr>
            </w:pPr>
            <w:r w:rsidRPr="00167289">
              <w:rPr>
                <w:b/>
                <w:noProof/>
              </w:rPr>
              <w:t>Тел.:</w:t>
            </w:r>
            <w:r w:rsidRPr="00167289">
              <w:rPr>
                <w:noProof/>
              </w:rPr>
              <w:t xml:space="preserve"> (0532)50-89-88;</w:t>
            </w:r>
          </w:p>
          <w:p w14:paraId="2EE2187D" w14:textId="77777777" w:rsidR="00951E92" w:rsidRPr="00167289" w:rsidRDefault="00951E92" w:rsidP="00951E92">
            <w:pPr>
              <w:ind w:left="-55" w:right="-62"/>
              <w:jc w:val="center"/>
              <w:rPr>
                <w:noProof/>
              </w:rPr>
            </w:pPr>
            <w:r w:rsidRPr="00167289">
              <w:rPr>
                <w:b/>
                <w:noProof/>
              </w:rPr>
              <w:t>Факс:</w:t>
            </w:r>
            <w:r w:rsidRPr="00167289">
              <w:rPr>
                <w:noProof/>
              </w:rPr>
              <w:t xml:space="preserve"> (0532)50-89-86</w:t>
            </w:r>
          </w:p>
          <w:p w14:paraId="32D22DC8" w14:textId="5482B48C" w:rsidR="00951E92" w:rsidRPr="00167289" w:rsidRDefault="00951E92" w:rsidP="00951E92">
            <w:pPr>
              <w:ind w:left="-55" w:right="-62"/>
              <w:jc w:val="center"/>
              <w:rPr>
                <w:noProof/>
              </w:rPr>
            </w:pPr>
            <w:r w:rsidRPr="00167289">
              <w:rPr>
                <w:b/>
                <w:noProof/>
              </w:rPr>
              <w:t>Електронна адреса:</w:t>
            </w:r>
            <w:r w:rsidRPr="00167289">
              <w:rPr>
                <w:noProof/>
              </w:rPr>
              <w:t xml:space="preserve"> </w:t>
            </w:r>
            <w:r>
              <w:rPr>
                <w:noProof/>
                <w:lang w:val="en-US"/>
              </w:rPr>
              <w:t>pvo</w:t>
            </w:r>
            <w:r w:rsidRPr="00167289">
              <w:rPr>
                <w:noProof/>
                <w:u w:val="single"/>
              </w:rPr>
              <w:t>@upggk.poltava.ua</w:t>
            </w:r>
            <w:r w:rsidRPr="00167289">
              <w:rPr>
                <w:noProof/>
              </w:rPr>
              <w:t>;</w:t>
            </w:r>
          </w:p>
          <w:p w14:paraId="4433183D" w14:textId="77777777" w:rsidR="00951E92" w:rsidRPr="00167289" w:rsidRDefault="00951E92" w:rsidP="00951E92">
            <w:pPr>
              <w:ind w:left="-55" w:right="-62"/>
              <w:jc w:val="center"/>
              <w:rPr>
                <w:noProof/>
              </w:rPr>
            </w:pPr>
            <w:r w:rsidRPr="00167289">
              <w:rPr>
                <w:b/>
                <w:noProof/>
              </w:rPr>
              <w:t>Код ЄДРПОУ</w:t>
            </w:r>
            <w:r w:rsidRPr="00167289">
              <w:rPr>
                <w:noProof/>
              </w:rPr>
              <w:t>: 25976423</w:t>
            </w:r>
          </w:p>
          <w:p w14:paraId="7735BA0B" w14:textId="77777777" w:rsidR="00951E92" w:rsidRPr="00167289" w:rsidRDefault="00951E92" w:rsidP="00951E92">
            <w:pPr>
              <w:ind w:left="-55" w:right="-62"/>
              <w:jc w:val="center"/>
              <w:rPr>
                <w:b/>
                <w:noProof/>
              </w:rPr>
            </w:pPr>
            <w:r w:rsidRPr="00167289">
              <w:rPr>
                <w:b/>
                <w:noProof/>
              </w:rPr>
              <w:t xml:space="preserve">п/р </w:t>
            </w:r>
            <w:r w:rsidRPr="00167289">
              <w:rPr>
                <w:noProof/>
              </w:rPr>
              <w:t>26008300469719 в ТВБВ №10016/070 Філії – Полтавське обласне управління АТ «Ощадбанк»</w:t>
            </w:r>
          </w:p>
          <w:p w14:paraId="3CEFBF1C" w14:textId="632F28B0" w:rsidR="0074707F" w:rsidRPr="006D48EC" w:rsidRDefault="00951E92" w:rsidP="00951E92">
            <w:pPr>
              <w:jc w:val="center"/>
              <w:rPr>
                <w:sz w:val="28"/>
                <w:szCs w:val="28"/>
                <w:lang w:val="uk-UA"/>
              </w:rPr>
            </w:pPr>
            <w:r w:rsidRPr="00167289">
              <w:rPr>
                <w:b/>
                <w:noProof/>
              </w:rPr>
              <w:t xml:space="preserve">МФО </w:t>
            </w:r>
            <w:r w:rsidRPr="00167289">
              <w:rPr>
                <w:noProof/>
              </w:rPr>
              <w:t>331467</w:t>
            </w:r>
          </w:p>
        </w:tc>
      </w:tr>
    </w:tbl>
    <w:p w14:paraId="4FE507AB" w14:textId="77777777" w:rsidR="00BE5C2F" w:rsidRPr="006D48EC" w:rsidRDefault="002D5219" w:rsidP="00BE5C2F">
      <w:pPr>
        <w:jc w:val="right"/>
        <w:rPr>
          <w:b/>
          <w:noProof/>
          <w:sz w:val="28"/>
          <w:szCs w:val="28"/>
          <w:lang w:val="uk-UA"/>
        </w:rPr>
      </w:pPr>
      <w:bookmarkStart w:id="0" w:name="_GoBack"/>
      <w:bookmarkEnd w:id="0"/>
      <w:r w:rsidRPr="006D48EC">
        <w:rPr>
          <w:b/>
          <w:sz w:val="28"/>
          <w:szCs w:val="28"/>
          <w:lang w:val="uk-UA"/>
        </w:rPr>
        <w:br w:type="page"/>
      </w:r>
      <w:r w:rsidR="00BE5C2F" w:rsidRPr="006D48EC">
        <w:rPr>
          <w:b/>
          <w:noProof/>
          <w:sz w:val="28"/>
          <w:szCs w:val="28"/>
          <w:lang w:val="uk-UA"/>
        </w:rPr>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951E92">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0EC64DE1"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25D75" w:rsidRPr="006D48EC">
        <w:rPr>
          <w:sz w:val="28"/>
          <w:szCs w:val="28"/>
          <w:lang w:val="uk-UA"/>
        </w:rPr>
        <w:t>10</w:t>
      </w:r>
      <w:r w:rsidR="00672882" w:rsidRPr="006D48EC">
        <w:rPr>
          <w:sz w:val="28"/>
          <w:szCs w:val="28"/>
          <w:lang w:val="uk-UA"/>
        </w:rPr>
        <w:t xml:space="preserve"> банківських</w:t>
      </w:r>
      <w:r w:rsidR="00725D75" w:rsidRPr="006D48EC">
        <w:rPr>
          <w:sz w:val="28"/>
          <w:szCs w:val="28"/>
          <w:lang w:val="uk-UA"/>
        </w:rPr>
        <w:t xml:space="preserve"> </w:t>
      </w:r>
      <w:r w:rsidR="00E25719" w:rsidRPr="006D48EC">
        <w:rPr>
          <w:sz w:val="28"/>
          <w:szCs w:val="28"/>
          <w:lang w:val="uk-UA"/>
        </w:rPr>
        <w:t xml:space="preserve">днів з дати </w:t>
      </w:r>
      <w:r w:rsidR="00DA5752" w:rsidRPr="006D48EC">
        <w:rPr>
          <w:sz w:val="28"/>
          <w:szCs w:val="28"/>
          <w:lang w:val="uk-UA"/>
        </w:rPr>
        <w:t xml:space="preserve">підписання обома Сторонами </w:t>
      </w:r>
      <w:r w:rsidR="001A0F31" w:rsidRPr="006D48EC">
        <w:rPr>
          <w:sz w:val="28"/>
          <w:szCs w:val="28"/>
          <w:lang w:val="uk-UA"/>
        </w:rPr>
        <w:t xml:space="preserve"> </w:t>
      </w:r>
      <w:r w:rsidR="00E25719" w:rsidRPr="006D48EC">
        <w:rPr>
          <w:sz w:val="28"/>
          <w:szCs w:val="28"/>
          <w:lang w:val="uk-UA"/>
        </w:rPr>
        <w:t>Договору</w:t>
      </w:r>
      <w:r w:rsidRPr="006D48EC">
        <w:rPr>
          <w:sz w:val="28"/>
          <w:szCs w:val="28"/>
          <w:lang w:val="uk-UA"/>
        </w:rPr>
        <w:t>.</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1E92"/>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9525-89A2-424C-866B-B2C530DC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3600</Words>
  <Characters>25456</Characters>
  <Application>Microsoft Office Word</Application>
  <DocSecurity>0</DocSecurity>
  <Lines>212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Ілля Рибальченко</cp:lastModifiedBy>
  <cp:revision>3</cp:revision>
  <cp:lastPrinted>2018-05-25T12:13:00Z</cp:lastPrinted>
  <dcterms:created xsi:type="dcterms:W3CDTF">2018-06-05T05:36:00Z</dcterms:created>
  <dcterms:modified xsi:type="dcterms:W3CDTF">2019-04-01T13:12:00Z</dcterms:modified>
</cp:coreProperties>
</file>