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9E" w:rsidRDefault="00DE3FF7" w:rsidP="00540729">
      <w:pPr>
        <w:spacing w:after="0" w:line="240" w:lineRule="auto"/>
        <w:ind w:left="6946"/>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437B6C" w:rsidRPr="00C17467">
        <w:rPr>
          <w:rFonts w:ascii="Times New Roman" w:hAnsi="Times New Roman" w:cs="Times New Roman"/>
          <w:sz w:val="20"/>
          <w:szCs w:val="20"/>
          <w:lang w:val="uk-UA" w:eastAsia="uk-UA"/>
        </w:rPr>
        <w:t xml:space="preserve">Додаток </w:t>
      </w:r>
      <w:r w:rsidR="00092715">
        <w:rPr>
          <w:rFonts w:ascii="Times New Roman" w:hAnsi="Times New Roman" w:cs="Times New Roman"/>
          <w:sz w:val="20"/>
          <w:szCs w:val="20"/>
          <w:lang w:val="uk-UA" w:eastAsia="uk-UA"/>
        </w:rPr>
        <w:t>5</w:t>
      </w:r>
      <w:r w:rsidR="00933ED0">
        <w:rPr>
          <w:rFonts w:ascii="Times New Roman" w:hAnsi="Times New Roman" w:cs="Times New Roman"/>
          <w:sz w:val="20"/>
          <w:szCs w:val="20"/>
          <w:lang w:val="uk-UA" w:eastAsia="uk-UA"/>
        </w:rPr>
        <w:t xml:space="preserve"> </w:t>
      </w:r>
      <w:r w:rsidR="00AD3B24">
        <w:rPr>
          <w:rFonts w:ascii="Times New Roman" w:hAnsi="Times New Roman" w:cs="Times New Roman"/>
          <w:sz w:val="20"/>
          <w:szCs w:val="20"/>
          <w:lang w:val="uk-UA" w:eastAsia="uk-UA"/>
        </w:rPr>
        <w:t xml:space="preserve">до </w:t>
      </w:r>
    </w:p>
    <w:p w:rsidR="00437B6C" w:rsidRDefault="00AD3B24" w:rsidP="00540729">
      <w:pPr>
        <w:spacing w:after="0" w:line="240" w:lineRule="auto"/>
        <w:ind w:left="6946"/>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Положення</w:t>
      </w:r>
      <w:r w:rsidR="00437B6C" w:rsidRPr="00C17467">
        <w:rPr>
          <w:rFonts w:ascii="Times New Roman" w:hAnsi="Times New Roman" w:cs="Times New Roman"/>
          <w:sz w:val="20"/>
          <w:szCs w:val="20"/>
          <w:lang w:val="uk-UA" w:eastAsia="uk-UA"/>
        </w:rPr>
        <w:t xml:space="preserve"> </w:t>
      </w:r>
    </w:p>
    <w:p w:rsidR="00AD3B24" w:rsidRPr="00C17467" w:rsidRDefault="00AD3B24" w:rsidP="00540729">
      <w:pPr>
        <w:spacing w:after="0" w:line="240" w:lineRule="auto"/>
        <w:ind w:left="6946"/>
        <w:rPr>
          <w:rFonts w:ascii="Times New Roman" w:hAnsi="Times New Roman" w:cs="Times New Roman"/>
          <w:sz w:val="20"/>
          <w:szCs w:val="20"/>
          <w:lang w:val="uk-UA" w:eastAsia="uk-UA"/>
        </w:rPr>
      </w:pPr>
    </w:p>
    <w:p w:rsidR="00437B6C" w:rsidRPr="00437B6C" w:rsidRDefault="00AD3B24" w:rsidP="00AD3B2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437B6C" w:rsidRPr="00437B6C">
        <w:rPr>
          <w:rFonts w:ascii="Times New Roman" w:hAnsi="Times New Roman" w:cs="Times New Roman"/>
          <w:b/>
          <w:sz w:val="24"/>
          <w:szCs w:val="24"/>
          <w:lang w:val="uk-UA"/>
        </w:rPr>
        <w:t>Договір оренди №</w:t>
      </w:r>
    </w:p>
    <w:p w:rsidR="00437B6C" w:rsidRPr="00437B6C" w:rsidRDefault="00437B6C" w:rsidP="00437B6C">
      <w:pPr>
        <w:spacing w:after="0"/>
        <w:jc w:val="both"/>
        <w:rPr>
          <w:rFonts w:ascii="Times New Roman" w:hAnsi="Times New Roman" w:cs="Times New Roman"/>
          <w:sz w:val="24"/>
          <w:szCs w:val="24"/>
          <w:lang w:val="uk-UA"/>
        </w:rPr>
      </w:pPr>
    </w:p>
    <w:p w:rsid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 xml:space="preserve">с. </w:t>
      </w:r>
      <w:proofErr w:type="spellStart"/>
      <w:r w:rsidRPr="00437B6C">
        <w:rPr>
          <w:rFonts w:ascii="Times New Roman" w:hAnsi="Times New Roman" w:cs="Times New Roman"/>
          <w:sz w:val="24"/>
          <w:szCs w:val="24"/>
          <w:lang w:val="uk-UA"/>
        </w:rPr>
        <w:t>Васильківка</w:t>
      </w:r>
      <w:proofErr w:type="spellEnd"/>
      <w:r>
        <w:rPr>
          <w:rFonts w:ascii="Times New Roman" w:hAnsi="Times New Roman" w:cs="Times New Roman"/>
          <w:sz w:val="24"/>
          <w:szCs w:val="24"/>
          <w:lang w:val="uk-UA"/>
        </w:rPr>
        <w:tab/>
      </w:r>
      <w:r>
        <w:rPr>
          <w:rFonts w:ascii="Times New Roman" w:hAnsi="Times New Roman" w:cs="Times New Roman"/>
          <w:sz w:val="24"/>
          <w:szCs w:val="24"/>
          <w:lang w:val="uk-UA"/>
        </w:rPr>
        <w:tab/>
      </w:r>
      <w:r w:rsidRPr="00437B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37B6C">
        <w:rPr>
          <w:rFonts w:ascii="Times New Roman" w:hAnsi="Times New Roman" w:cs="Times New Roman"/>
          <w:sz w:val="24"/>
          <w:szCs w:val="24"/>
          <w:lang w:val="uk-UA"/>
        </w:rPr>
        <w:t xml:space="preserve"> __________________ 2021 року</w:t>
      </w:r>
    </w:p>
    <w:p w:rsidR="00083BBE" w:rsidRPr="00437B6C" w:rsidRDefault="00083BBE" w:rsidP="00437B6C">
      <w:pPr>
        <w:spacing w:after="0"/>
        <w:ind w:firstLine="708"/>
        <w:jc w:val="both"/>
        <w:rPr>
          <w:rFonts w:ascii="Times New Roman" w:hAnsi="Times New Roman" w:cs="Times New Roman"/>
          <w:sz w:val="24"/>
          <w:szCs w:val="24"/>
          <w:lang w:val="uk-UA"/>
        </w:rPr>
      </w:pP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В</w:t>
      </w:r>
      <w:r w:rsidR="00E96BF4">
        <w:rPr>
          <w:rFonts w:ascii="Times New Roman" w:hAnsi="Times New Roman" w:cs="Times New Roman"/>
          <w:b/>
          <w:sz w:val="24"/>
          <w:szCs w:val="24"/>
          <w:lang w:val="uk-UA"/>
        </w:rPr>
        <w:t>ідділ освіти, культури, молоді та спорту виконавчого комітету Васильківської селищної ради</w:t>
      </w:r>
      <w:r w:rsidRPr="00437B6C">
        <w:rPr>
          <w:rFonts w:ascii="Times New Roman" w:hAnsi="Times New Roman" w:cs="Times New Roman"/>
          <w:sz w:val="24"/>
          <w:szCs w:val="24"/>
          <w:lang w:val="uk-UA"/>
        </w:rPr>
        <w:t xml:space="preserve"> (надалі – Орендодавець), в особі </w:t>
      </w:r>
      <w:r w:rsidR="00026F59">
        <w:rPr>
          <w:rFonts w:ascii="Times New Roman" w:hAnsi="Times New Roman" w:cs="Times New Roman"/>
          <w:sz w:val="24"/>
          <w:szCs w:val="24"/>
          <w:lang w:val="uk-UA"/>
        </w:rPr>
        <w:t>начальника</w:t>
      </w:r>
      <w:r w:rsidRPr="00437B6C">
        <w:rPr>
          <w:rFonts w:ascii="Times New Roman" w:hAnsi="Times New Roman" w:cs="Times New Roman"/>
          <w:sz w:val="24"/>
          <w:szCs w:val="24"/>
          <w:lang w:val="uk-UA"/>
        </w:rPr>
        <w:t xml:space="preserve"> П</w:t>
      </w:r>
      <w:r w:rsidR="00026F59">
        <w:rPr>
          <w:rFonts w:ascii="Times New Roman" w:hAnsi="Times New Roman" w:cs="Times New Roman"/>
          <w:sz w:val="24"/>
          <w:szCs w:val="24"/>
          <w:lang w:val="uk-UA"/>
        </w:rPr>
        <w:t>рогонного Олега Петровича</w:t>
      </w:r>
      <w:r w:rsidR="00AD3B24">
        <w:rPr>
          <w:rFonts w:ascii="Times New Roman" w:hAnsi="Times New Roman" w:cs="Times New Roman"/>
          <w:sz w:val="24"/>
          <w:szCs w:val="24"/>
          <w:lang w:val="uk-UA"/>
        </w:rPr>
        <w:t>, який діє на підставі</w:t>
      </w:r>
      <w:r w:rsidR="00026F59">
        <w:rPr>
          <w:rFonts w:ascii="Times New Roman" w:hAnsi="Times New Roman" w:cs="Times New Roman"/>
          <w:sz w:val="24"/>
          <w:szCs w:val="24"/>
          <w:lang w:val="uk-UA"/>
        </w:rPr>
        <w:t xml:space="preserve"> Положення та виконання рішення Васильківської селищної ради № </w:t>
      </w:r>
      <w:r w:rsidR="00026F59">
        <w:rPr>
          <w:rFonts w:ascii="Times New Roman" w:eastAsia="Times New Roman" w:hAnsi="Times New Roman" w:cs="Times New Roman"/>
          <w:sz w:val="24"/>
          <w:szCs w:val="24"/>
          <w:lang w:val="uk-UA" w:eastAsia="ru-RU"/>
        </w:rPr>
        <w:t xml:space="preserve">170-4/У111 </w:t>
      </w:r>
      <w:r w:rsidR="00026F59" w:rsidRPr="00134362">
        <w:rPr>
          <w:rFonts w:ascii="Times New Roman" w:eastAsia="Times New Roman" w:hAnsi="Times New Roman" w:cs="Times New Roman"/>
          <w:sz w:val="24"/>
          <w:szCs w:val="24"/>
          <w:lang w:val="uk-UA" w:eastAsia="ru-RU"/>
        </w:rPr>
        <w:t>від</w:t>
      </w:r>
      <w:r w:rsidR="00026F59">
        <w:rPr>
          <w:rFonts w:ascii="Times New Roman" w:eastAsia="Times New Roman" w:hAnsi="Times New Roman" w:cs="Times New Roman"/>
          <w:sz w:val="24"/>
          <w:szCs w:val="24"/>
          <w:lang w:val="uk-UA" w:eastAsia="ru-RU"/>
        </w:rPr>
        <w:t xml:space="preserve"> 20.01.2021 року</w:t>
      </w:r>
      <w:r w:rsidR="00026F59" w:rsidRPr="00134362">
        <w:rPr>
          <w:rFonts w:ascii="Times New Roman" w:eastAsia="Times New Roman" w:hAnsi="Times New Roman" w:cs="Times New Roman"/>
          <w:sz w:val="24"/>
          <w:szCs w:val="24"/>
          <w:lang w:val="uk-UA" w:eastAsia="ru-RU"/>
        </w:rPr>
        <w:t xml:space="preserve">  </w:t>
      </w:r>
      <w:r w:rsidRPr="00437B6C">
        <w:rPr>
          <w:rFonts w:ascii="Times New Roman" w:hAnsi="Times New Roman" w:cs="Times New Roman"/>
          <w:sz w:val="24"/>
          <w:szCs w:val="24"/>
          <w:lang w:val="uk-UA"/>
        </w:rPr>
        <w:t xml:space="preserve">з однієї сторони, та </w:t>
      </w:r>
      <w:r w:rsidRPr="00437B6C">
        <w:rPr>
          <w:rFonts w:ascii="Times New Roman" w:hAnsi="Times New Roman" w:cs="Times New Roman"/>
          <w:b/>
          <w:sz w:val="24"/>
          <w:szCs w:val="24"/>
          <w:lang w:val="uk-UA"/>
        </w:rPr>
        <w:t xml:space="preserve"> ____________________________________ - </w:t>
      </w:r>
      <w:r w:rsidRPr="00437B6C">
        <w:rPr>
          <w:rFonts w:ascii="Times New Roman" w:hAnsi="Times New Roman" w:cs="Times New Roman"/>
          <w:sz w:val="24"/>
          <w:szCs w:val="24"/>
          <w:lang w:val="uk-UA"/>
        </w:rPr>
        <w:t>(надалі – Орендар), (надалі разом – Сторони, та кожна окремо – Сторона) уклали цей Договір про наведене нижче:</w:t>
      </w:r>
    </w:p>
    <w:p w:rsidR="00437B6C" w:rsidRPr="00437B6C" w:rsidRDefault="00437B6C" w:rsidP="00437B6C">
      <w:pPr>
        <w:spacing w:after="0"/>
        <w:rPr>
          <w:rFonts w:ascii="Times New Roman" w:hAnsi="Times New Roman" w:cs="Times New Roman"/>
          <w:b/>
          <w:sz w:val="24"/>
          <w:szCs w:val="24"/>
          <w:lang w:val="uk-UA"/>
        </w:rPr>
      </w:pP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t>1. ПРЕДМЕТ ДОГОВОРУ</w:t>
      </w:r>
    </w:p>
    <w:p w:rsidR="00437B6C" w:rsidRPr="00437B6C" w:rsidRDefault="001D0161" w:rsidP="00D17F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D0161">
        <w:rPr>
          <w:rFonts w:ascii="Times New Roman" w:hAnsi="Times New Roman" w:cs="Times New Roman"/>
          <w:b/>
          <w:sz w:val="24"/>
          <w:szCs w:val="24"/>
          <w:lang w:val="uk-UA"/>
        </w:rPr>
        <w:t>1.1.</w:t>
      </w:r>
      <w:r>
        <w:rPr>
          <w:rFonts w:ascii="Times New Roman" w:hAnsi="Times New Roman" w:cs="Times New Roman"/>
          <w:sz w:val="24"/>
          <w:szCs w:val="24"/>
          <w:lang w:val="uk-UA"/>
        </w:rPr>
        <w:t xml:space="preserve"> </w:t>
      </w:r>
      <w:r w:rsidR="00437B6C" w:rsidRPr="00437B6C">
        <w:rPr>
          <w:rFonts w:ascii="Times New Roman" w:hAnsi="Times New Roman" w:cs="Times New Roman"/>
          <w:sz w:val="24"/>
          <w:szCs w:val="24"/>
          <w:lang w:val="uk-UA"/>
        </w:rPr>
        <w:t xml:space="preserve">Орендодавець передає, а Орендар приймає в строкове платне користування нежитлове приміщення (надалі – Приміщення), площею _________, розміщене за </w:t>
      </w:r>
      <w:proofErr w:type="spellStart"/>
      <w:r w:rsidR="00437B6C" w:rsidRPr="00437B6C">
        <w:rPr>
          <w:rFonts w:ascii="Times New Roman" w:hAnsi="Times New Roman" w:cs="Times New Roman"/>
          <w:sz w:val="24"/>
          <w:szCs w:val="24"/>
          <w:lang w:val="uk-UA"/>
        </w:rPr>
        <w:t>адресою</w:t>
      </w:r>
      <w:proofErr w:type="spellEnd"/>
      <w:r w:rsidR="00437B6C" w:rsidRPr="00437B6C">
        <w:rPr>
          <w:rFonts w:ascii="Times New Roman" w:hAnsi="Times New Roman" w:cs="Times New Roman"/>
          <w:sz w:val="24"/>
          <w:szCs w:val="24"/>
          <w:lang w:val="uk-UA"/>
        </w:rPr>
        <w:t>: __________________________________________________________________________________________________________________________________________________</w:t>
      </w:r>
      <w:r>
        <w:rPr>
          <w:rFonts w:ascii="Times New Roman" w:hAnsi="Times New Roman" w:cs="Times New Roman"/>
          <w:sz w:val="24"/>
          <w:szCs w:val="24"/>
          <w:lang w:val="uk-UA"/>
        </w:rPr>
        <w:t>________</w:t>
      </w:r>
    </w:p>
    <w:p w:rsidR="00437B6C" w:rsidRPr="00437B6C" w:rsidRDefault="00437B6C" w:rsidP="00437B6C">
      <w:pPr>
        <w:spacing w:after="0"/>
        <w:jc w:val="center"/>
        <w:rPr>
          <w:rFonts w:ascii="Times New Roman" w:hAnsi="Times New Roman" w:cs="Times New Roman"/>
          <w:b/>
          <w:sz w:val="24"/>
          <w:szCs w:val="24"/>
          <w:lang w:val="uk-UA"/>
        </w:rPr>
      </w:pP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2. СТРОК ОРЕНДИ</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ab/>
        <w:t xml:space="preserve">2.1. </w:t>
      </w:r>
      <w:r w:rsidRPr="00437B6C">
        <w:rPr>
          <w:rFonts w:ascii="Times New Roman" w:hAnsi="Times New Roman" w:cs="Times New Roman"/>
          <w:sz w:val="24"/>
          <w:szCs w:val="24"/>
          <w:lang w:val="uk-UA"/>
        </w:rPr>
        <w:t xml:space="preserve">Приміщення передається в орендне користування строком на </w:t>
      </w:r>
      <w:r w:rsidRPr="00437B6C">
        <w:rPr>
          <w:rFonts w:ascii="Times New Roman" w:hAnsi="Times New Roman" w:cs="Times New Roman"/>
          <w:b/>
          <w:sz w:val="24"/>
          <w:szCs w:val="24"/>
          <w:lang w:val="uk-UA"/>
        </w:rPr>
        <w:t>______</w:t>
      </w:r>
      <w:r w:rsidRPr="00437B6C">
        <w:rPr>
          <w:rFonts w:ascii="Times New Roman" w:hAnsi="Times New Roman" w:cs="Times New Roman"/>
          <w:sz w:val="24"/>
          <w:szCs w:val="24"/>
          <w:lang w:val="uk-UA"/>
        </w:rPr>
        <w:t xml:space="preserve"> з __________ до __________ включно.</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2.2.</w:t>
      </w:r>
      <w:r w:rsidRPr="00437B6C">
        <w:rPr>
          <w:rFonts w:ascii="Times New Roman" w:hAnsi="Times New Roman" w:cs="Times New Roman"/>
          <w:sz w:val="24"/>
          <w:szCs w:val="24"/>
          <w:lang w:val="uk-UA"/>
        </w:rPr>
        <w:t xml:space="preserve"> Строк оренди може бути скорочений лише за взаємною згодою Сторін, що оформлюється додатковим угодою, або у випадках передбачених чинним законодавством України.</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3. УМОВИ ПЕРЕДАЧІ ТА ПОВЕРНЕННЯ ОРЕНДОВАНОГО МАЙНА</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3.1. </w:t>
      </w:r>
      <w:r w:rsidRPr="00437B6C">
        <w:rPr>
          <w:rFonts w:ascii="Times New Roman" w:hAnsi="Times New Roman" w:cs="Times New Roman"/>
          <w:sz w:val="24"/>
          <w:szCs w:val="24"/>
          <w:lang w:val="uk-UA"/>
        </w:rPr>
        <w:t>Орендар вступає у строкове платне користування Приміщенням у термін, вказаний в Договорі.</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3.2. </w:t>
      </w:r>
      <w:r w:rsidRPr="00437B6C">
        <w:rPr>
          <w:rFonts w:ascii="Times New Roman" w:hAnsi="Times New Roman" w:cs="Times New Roman"/>
          <w:sz w:val="24"/>
          <w:szCs w:val="24"/>
          <w:lang w:val="uk-UA"/>
        </w:rPr>
        <w:t xml:space="preserve">Передача Приміщення в оренду не тягне за собою виникнення в Орендаря права власності на це Приміщення. </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Власником Приміщення залишається Орендодавець, а Орендар користується ним протягом строку оренди.</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3.3. </w:t>
      </w:r>
      <w:r w:rsidRPr="00437B6C">
        <w:rPr>
          <w:rFonts w:ascii="Times New Roman" w:hAnsi="Times New Roman" w:cs="Times New Roman"/>
          <w:sz w:val="24"/>
          <w:szCs w:val="24"/>
          <w:lang w:val="uk-UA"/>
        </w:rPr>
        <w:t>Передача Приміщення в оренду здійснюється за вартістю, визначеною на договірних умовах.</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3.4.</w:t>
      </w:r>
      <w:r w:rsidRPr="00437B6C">
        <w:rPr>
          <w:rFonts w:ascii="Times New Roman" w:hAnsi="Times New Roman" w:cs="Times New Roman"/>
          <w:sz w:val="24"/>
          <w:szCs w:val="24"/>
          <w:lang w:val="uk-UA"/>
        </w:rPr>
        <w:t xml:space="preserve"> У разі припинення цього Договору Приміщення повертається Орендарем Орендодавцю. Орендар повертає Приміщення аналогічно порядку, встановленому при передачі Приміщення Орендарю цим Договором. </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3.5.</w:t>
      </w:r>
      <w:r w:rsidRPr="00437B6C">
        <w:rPr>
          <w:rFonts w:ascii="Times New Roman" w:hAnsi="Times New Roman" w:cs="Times New Roman"/>
          <w:sz w:val="24"/>
          <w:szCs w:val="24"/>
          <w:lang w:val="uk-UA"/>
        </w:rPr>
        <w:t xml:space="preserve"> Приміщення повинно бути передане Орендодавцю у тому ж стані, в якому воно було передане в орендне користування, з врахуванням нормального зносу.</w:t>
      </w:r>
    </w:p>
    <w:p w:rsidR="00437B6C" w:rsidRPr="00437B6C" w:rsidRDefault="00437B6C" w:rsidP="00437B6C">
      <w:pPr>
        <w:spacing w:after="0" w:line="220" w:lineRule="auto"/>
        <w:ind w:firstLine="720"/>
        <w:jc w:val="both"/>
        <w:rPr>
          <w:rFonts w:ascii="Times New Roman" w:hAnsi="Times New Roman" w:cs="Times New Roman"/>
          <w:b/>
          <w:sz w:val="24"/>
          <w:szCs w:val="24"/>
          <w:lang w:val="uk-UA"/>
        </w:rPr>
      </w:pPr>
      <w:r w:rsidRPr="00437B6C">
        <w:rPr>
          <w:rFonts w:ascii="Times New Roman" w:hAnsi="Times New Roman" w:cs="Times New Roman"/>
          <w:b/>
          <w:sz w:val="24"/>
          <w:szCs w:val="24"/>
          <w:lang w:val="uk-UA"/>
        </w:rPr>
        <w:t>3.6.</w:t>
      </w:r>
      <w:r w:rsidRPr="00437B6C">
        <w:rPr>
          <w:rFonts w:ascii="Times New Roman" w:hAnsi="Times New Roman" w:cs="Times New Roman"/>
          <w:sz w:val="24"/>
          <w:szCs w:val="24"/>
          <w:lang w:val="uk-UA"/>
        </w:rPr>
        <w:t xml:space="preserve"> Здійснені Орендарем поліпшення, що можуть бути відокремлені від Приміщення без завдання йому шкоди, є власністю Орендаря. Поліпшення, що не можуть бути відокремлені від Приміщення без завдання йому шкоди, що здійснені Орендарем без погодження з Орендодавцем, переходять до Орендодавця без відшкодування здійснених витрат. Поліпшення, що не можуть бути відокремлені від Приміщення без завдання йому шкоди, що здійснені Орендарем при попередньому письмовому погодженні з Орендодавцем, переходять до останнього (Орендодавця) з компенсацією Орендодавцем коштів в розмірі збільшеної вартості Приміщення в результаті таких покращень, визначеного відповідно до чинного законодавства України.</w:t>
      </w:r>
    </w:p>
    <w:p w:rsidR="00437B6C" w:rsidRPr="00437B6C" w:rsidRDefault="00437B6C" w:rsidP="00437B6C">
      <w:pPr>
        <w:tabs>
          <w:tab w:val="left" w:pos="8505"/>
        </w:tabs>
        <w:spacing w:before="120" w:after="0"/>
        <w:jc w:val="center"/>
        <w:rPr>
          <w:rFonts w:ascii="Times New Roman" w:hAnsi="Times New Roman" w:cs="Times New Roman"/>
          <w:b/>
          <w:bCs/>
          <w:sz w:val="24"/>
          <w:szCs w:val="24"/>
          <w:lang w:val="uk-UA"/>
        </w:rPr>
      </w:pPr>
      <w:r w:rsidRPr="00437B6C">
        <w:rPr>
          <w:rFonts w:ascii="Times New Roman" w:hAnsi="Times New Roman" w:cs="Times New Roman"/>
          <w:b/>
          <w:sz w:val="24"/>
          <w:szCs w:val="24"/>
          <w:lang w:val="uk-UA"/>
        </w:rPr>
        <w:lastRenderedPageBreak/>
        <w:t>4.</w:t>
      </w:r>
      <w:r w:rsidRPr="00437B6C">
        <w:rPr>
          <w:rFonts w:ascii="Times New Roman" w:hAnsi="Times New Roman" w:cs="Times New Roman"/>
          <w:b/>
          <w:bCs/>
          <w:sz w:val="24"/>
          <w:szCs w:val="24"/>
        </w:rPr>
        <w:t xml:space="preserve"> ОРЕНДНА ПЛАТА ТА ПОРЯДОК РОЗРАХУНКІВ</w:t>
      </w:r>
      <w:r w:rsidRPr="00437B6C">
        <w:rPr>
          <w:rFonts w:ascii="Times New Roman" w:hAnsi="Times New Roman" w:cs="Times New Roman"/>
          <w:b/>
          <w:bCs/>
          <w:sz w:val="24"/>
          <w:szCs w:val="24"/>
          <w:lang w:val="uk-UA"/>
        </w:rPr>
        <w:t>.</w:t>
      </w:r>
    </w:p>
    <w:p w:rsidR="00437B6C" w:rsidRPr="00437B6C" w:rsidRDefault="00437B6C" w:rsidP="00437B6C">
      <w:pPr>
        <w:spacing w:after="0"/>
        <w:ind w:right="-5" w:firstLine="720"/>
        <w:jc w:val="both"/>
        <w:rPr>
          <w:rFonts w:ascii="Times New Roman" w:hAnsi="Times New Roman" w:cs="Times New Roman"/>
          <w:b/>
          <w:sz w:val="24"/>
          <w:szCs w:val="24"/>
          <w:lang w:val="uk-UA"/>
        </w:rPr>
      </w:pPr>
      <w:r w:rsidRPr="00437B6C">
        <w:rPr>
          <w:rFonts w:ascii="Times New Roman" w:hAnsi="Times New Roman" w:cs="Times New Roman"/>
          <w:b/>
          <w:sz w:val="24"/>
          <w:szCs w:val="24"/>
          <w:lang w:val="uk-UA"/>
        </w:rPr>
        <w:t xml:space="preserve">4.1. </w:t>
      </w:r>
      <w:r w:rsidRPr="00437B6C">
        <w:rPr>
          <w:rFonts w:ascii="Times New Roman" w:hAnsi="Times New Roman" w:cs="Times New Roman"/>
          <w:sz w:val="24"/>
          <w:szCs w:val="24"/>
          <w:lang w:val="uk-UA"/>
        </w:rPr>
        <w:t xml:space="preserve">Розмір щомісячної орендної плати, що підлягає оплаті за користування об’єктом оренди за повний календарний місяць складає </w:t>
      </w:r>
      <w:r w:rsidRPr="00437B6C">
        <w:rPr>
          <w:rFonts w:ascii="Times New Roman" w:hAnsi="Times New Roman" w:cs="Times New Roman"/>
          <w:b/>
          <w:sz w:val="24"/>
          <w:szCs w:val="24"/>
          <w:lang w:val="uk-UA"/>
        </w:rPr>
        <w:t xml:space="preserve">________грн. </w:t>
      </w:r>
      <w:r w:rsidRPr="00437B6C">
        <w:rPr>
          <w:rFonts w:ascii="Times New Roman" w:hAnsi="Times New Roman" w:cs="Times New Roman"/>
          <w:sz w:val="24"/>
          <w:szCs w:val="24"/>
          <w:lang w:val="uk-UA"/>
        </w:rPr>
        <w:t>Вартість комунальних послуг не входить до орендної плати.</w:t>
      </w:r>
    </w:p>
    <w:p w:rsidR="00437B6C" w:rsidRPr="00437B6C" w:rsidRDefault="00437B6C" w:rsidP="00437B6C">
      <w:pPr>
        <w:spacing w:after="0"/>
        <w:ind w:right="-5"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4.2.</w:t>
      </w:r>
      <w:r w:rsidRPr="00437B6C">
        <w:rPr>
          <w:rFonts w:ascii="Times New Roman" w:hAnsi="Times New Roman" w:cs="Times New Roman"/>
          <w:sz w:val="24"/>
          <w:szCs w:val="24"/>
          <w:lang w:val="uk-UA"/>
        </w:rPr>
        <w:t xml:space="preserve">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BD4675">
        <w:rPr>
          <w:rFonts w:ascii="Times New Roman" w:hAnsi="Times New Roman" w:cs="Times New Roman"/>
          <w:b/>
          <w:sz w:val="24"/>
          <w:szCs w:val="24"/>
          <w:lang w:val="uk-UA"/>
        </w:rPr>
        <w:t xml:space="preserve">4.3. </w:t>
      </w:r>
      <w:r w:rsidRPr="00437B6C">
        <w:rPr>
          <w:rFonts w:ascii="Times New Roman" w:hAnsi="Times New Roman" w:cs="Times New Roman"/>
          <w:sz w:val="24"/>
          <w:szCs w:val="24"/>
          <w:lang w:val="uk-UA"/>
        </w:rPr>
        <w:t>Орендна плата перераховується Орендодавцеві в безготівковому порядку на розрахунковий рахунок щомісячно не пізніше 15 числа місяця, наступного за звітним місяцем.</w:t>
      </w:r>
    </w:p>
    <w:p w:rsidR="00437B6C" w:rsidRPr="00437B6C" w:rsidRDefault="00437B6C" w:rsidP="00437B6C">
      <w:pPr>
        <w:spacing w:after="0"/>
        <w:ind w:firstLine="708"/>
        <w:jc w:val="both"/>
        <w:rPr>
          <w:rFonts w:ascii="Times New Roman" w:hAnsi="Times New Roman" w:cs="Times New Roman"/>
          <w:sz w:val="24"/>
          <w:szCs w:val="24"/>
          <w:lang w:val="uk-UA"/>
        </w:rPr>
      </w:pPr>
      <w:r w:rsidRPr="00BD4675">
        <w:rPr>
          <w:rFonts w:ascii="Times New Roman" w:hAnsi="Times New Roman" w:cs="Times New Roman"/>
          <w:b/>
          <w:sz w:val="24"/>
          <w:szCs w:val="24"/>
          <w:lang w:val="uk-UA"/>
        </w:rPr>
        <w:t>4.4.</w:t>
      </w:r>
      <w:r w:rsidRPr="00BD4675">
        <w:rPr>
          <w:rFonts w:ascii="Times New Roman" w:hAnsi="Times New Roman" w:cs="Times New Roman"/>
          <w:sz w:val="24"/>
          <w:szCs w:val="24"/>
          <w:lang w:val="uk-UA"/>
        </w:rPr>
        <w:t xml:space="preserve"> </w:t>
      </w:r>
      <w:r w:rsidRPr="00437B6C">
        <w:rPr>
          <w:rFonts w:ascii="Times New Roman" w:hAnsi="Times New Roman" w:cs="Times New Roman"/>
          <w:sz w:val="24"/>
          <w:szCs w:val="24"/>
          <w:lang w:val="uk-UA"/>
        </w:rPr>
        <w:t xml:space="preserve">Розмір орендної плати може бути змінений на письмову вимогу Орендодавця у разі зміни ринкових ставок оренди, централізованих цін і тарифів та в інших випадках, передбачених чинним законодавством України, шляхом направлення Орендареві письмового повідомлення, в якому зазначається новий розмір орендної плати та дати, з якого вона вводиться. Орендар протягом 30 днів з моменту отримання повідомлення повідомляє про свою згоду із запропонованою зміною орендної плати. У випадку, якщо Орендар не погодиться із запропонованим Орендодавцем новим розміром орендної плати, він повідомляє про це Орендодавця та повертає йому об’єкт оренди у порядку, визначеному цим Договором, а також сплачує Орендодавцеві існуючу заборгованість у випадку її наявності, в повному обсязі. Після повернення Орендарем об’єкта оренди та сплати зазначених сум дія Цього Договору вважається припиненою.       </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t>Орендар має право вимагати відповідного зменшення орендної плати, якщо з незалежних від нього обставин змінилися умови господарювання (зміни податкової політики, зміни рівня попиту послуг тощо), передбачені цим Договором, або істотно погіршився стан Приміщення.</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4.5.</w:t>
      </w:r>
      <w:r w:rsidRPr="00437B6C">
        <w:rPr>
          <w:rFonts w:ascii="Times New Roman" w:hAnsi="Times New Roman" w:cs="Times New Roman"/>
          <w:sz w:val="24"/>
          <w:szCs w:val="24"/>
          <w:lang w:val="uk-UA"/>
        </w:rPr>
        <w:t xml:space="preserve"> Наднормативна сума орендної плати, що надійшла Орендодавцю, підлягає в установленому порядку поверненню Орендарю або заліку в рахунок наступних платежів.</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4.6. </w:t>
      </w:r>
      <w:r w:rsidRPr="00437B6C">
        <w:rPr>
          <w:rFonts w:ascii="Times New Roman" w:hAnsi="Times New Roman" w:cs="Times New Roman"/>
          <w:sz w:val="24"/>
          <w:szCs w:val="24"/>
          <w:lang w:val="uk-UA"/>
        </w:rPr>
        <w:t>Орендар зобов’язується відшкодувати вартість спожитої електроенергії та користування послугами теплопостачання у відповідності до поданих розрахунків Орендодавцем Додаток №2 договору. Оплата проводиться щомісячно до 25 числа місяця наступного за звітним на підставі виставлених Орендодавцем рахунків, актів виконаних робіт та копій рахунків постачальних організацій про оплату.</w:t>
      </w:r>
    </w:p>
    <w:p w:rsidR="00437B6C" w:rsidRPr="00437B6C" w:rsidRDefault="00437B6C" w:rsidP="00437B6C">
      <w:pPr>
        <w:pStyle w:val="a7"/>
        <w:tabs>
          <w:tab w:val="left" w:pos="8505"/>
        </w:tabs>
        <w:spacing w:after="0"/>
        <w:ind w:left="0" w:firstLine="720"/>
        <w:jc w:val="both"/>
        <w:rPr>
          <w:b/>
          <w:lang w:val="uk-UA"/>
        </w:rPr>
      </w:pPr>
      <w:r w:rsidRPr="00437B6C">
        <w:rPr>
          <w:b/>
          <w:lang w:val="uk-UA"/>
        </w:rPr>
        <w:t xml:space="preserve">4.7. </w:t>
      </w:r>
      <w:r w:rsidRPr="00437B6C">
        <w:rPr>
          <w:lang w:val="uk-UA"/>
        </w:rPr>
        <w:t>Орендна плата</w:t>
      </w:r>
      <w:r w:rsidRPr="00437B6C">
        <w:rPr>
          <w:b/>
          <w:lang w:val="uk-UA"/>
        </w:rPr>
        <w:t xml:space="preserve"> </w:t>
      </w:r>
      <w:r w:rsidRPr="00437B6C">
        <w:rPr>
          <w:lang w:val="uk-UA"/>
        </w:rPr>
        <w:t>не сплачується Орендарем, якщо з незалежних від нього обставин він не використовував Приміщення.</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5. ВИКОРИСТАННЯ АМОРТИЗАЦІЙНИХ ВІДРАХУВАНЬ</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5.1. </w:t>
      </w:r>
      <w:r w:rsidRPr="00437B6C">
        <w:rPr>
          <w:rFonts w:ascii="Times New Roman" w:hAnsi="Times New Roman" w:cs="Times New Roman"/>
          <w:sz w:val="24"/>
          <w:szCs w:val="24"/>
          <w:lang w:val="uk-UA"/>
        </w:rPr>
        <w:t>Амортизаційні відрахування на орендоване Приміщення нараховує та залишає за собою Орендодавець</w:t>
      </w:r>
    </w:p>
    <w:p w:rsidR="00437B6C" w:rsidRPr="00437B6C" w:rsidRDefault="00437B6C" w:rsidP="00437B6C">
      <w:pPr>
        <w:spacing w:after="0"/>
        <w:ind w:firstLine="720"/>
        <w:jc w:val="both"/>
        <w:rPr>
          <w:rFonts w:ascii="Times New Roman" w:hAnsi="Times New Roman" w:cs="Times New Roman"/>
          <w:b/>
          <w:sz w:val="24"/>
          <w:szCs w:val="24"/>
          <w:lang w:val="uk-UA"/>
        </w:rPr>
      </w:pPr>
      <w:r w:rsidRPr="00437B6C">
        <w:rPr>
          <w:rFonts w:ascii="Times New Roman" w:hAnsi="Times New Roman" w:cs="Times New Roman"/>
          <w:b/>
          <w:sz w:val="24"/>
          <w:szCs w:val="24"/>
          <w:lang w:val="uk-UA"/>
        </w:rPr>
        <w:t xml:space="preserve">5.2. </w:t>
      </w:r>
      <w:r w:rsidRPr="00437B6C">
        <w:rPr>
          <w:rFonts w:ascii="Times New Roman" w:hAnsi="Times New Roman" w:cs="Times New Roman"/>
          <w:sz w:val="24"/>
          <w:szCs w:val="24"/>
          <w:lang w:val="uk-UA"/>
        </w:rPr>
        <w:t>Поліпшення орендованого майна, здійснені за рахунок амортизаційних відрахувань, є власністю Орендодавця.</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6. ОБОВ</w:t>
      </w:r>
      <w:r w:rsidRPr="00437B6C">
        <w:rPr>
          <w:rFonts w:ascii="Times New Roman" w:hAnsi="Times New Roman" w:cs="Times New Roman"/>
          <w:b/>
          <w:sz w:val="24"/>
          <w:szCs w:val="24"/>
        </w:rPr>
        <w:t>’</w:t>
      </w:r>
      <w:r w:rsidRPr="00437B6C">
        <w:rPr>
          <w:rFonts w:ascii="Times New Roman" w:hAnsi="Times New Roman" w:cs="Times New Roman"/>
          <w:b/>
          <w:sz w:val="24"/>
          <w:szCs w:val="24"/>
          <w:lang w:val="uk-UA"/>
        </w:rPr>
        <w:t>ЯЗКИ ОРЕНДАРЯ.</w:t>
      </w:r>
    </w:p>
    <w:p w:rsidR="00437B6C" w:rsidRPr="00437B6C" w:rsidRDefault="00437B6C" w:rsidP="00437B6C">
      <w:pPr>
        <w:spacing w:after="0"/>
        <w:ind w:firstLine="708"/>
        <w:jc w:val="both"/>
        <w:rPr>
          <w:rFonts w:ascii="Times New Roman" w:hAnsi="Times New Roman" w:cs="Times New Roman"/>
          <w:b/>
          <w:i/>
          <w:sz w:val="24"/>
          <w:szCs w:val="24"/>
          <w:lang w:val="uk-UA"/>
        </w:rPr>
      </w:pPr>
      <w:r w:rsidRPr="00437B6C">
        <w:rPr>
          <w:rFonts w:ascii="Times New Roman" w:hAnsi="Times New Roman" w:cs="Times New Roman"/>
          <w:b/>
          <w:i/>
          <w:sz w:val="24"/>
          <w:szCs w:val="24"/>
          <w:lang w:val="uk-UA"/>
        </w:rPr>
        <w:t>Орендар зобов’язується:</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6.1.</w:t>
      </w:r>
      <w:r w:rsidRPr="00437B6C">
        <w:rPr>
          <w:rFonts w:ascii="Times New Roman" w:hAnsi="Times New Roman" w:cs="Times New Roman"/>
          <w:sz w:val="24"/>
          <w:szCs w:val="24"/>
          <w:lang w:val="uk-UA"/>
        </w:rPr>
        <w:t xml:space="preserve"> Використовувати орендоване Приміщення відповідно до його призначення та умов цього Договору.</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6.2.</w:t>
      </w:r>
      <w:r w:rsidRPr="00437B6C">
        <w:rPr>
          <w:rFonts w:ascii="Times New Roman" w:hAnsi="Times New Roman" w:cs="Times New Roman"/>
          <w:sz w:val="24"/>
          <w:szCs w:val="24"/>
          <w:lang w:val="uk-UA"/>
        </w:rPr>
        <w:t xml:space="preserve"> Своєчасно і у повному обсязі сплачувати орендну плату. </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6.3.</w:t>
      </w:r>
      <w:r w:rsidRPr="00437B6C">
        <w:rPr>
          <w:rFonts w:ascii="Times New Roman" w:hAnsi="Times New Roman" w:cs="Times New Roman"/>
          <w:sz w:val="24"/>
          <w:szCs w:val="24"/>
          <w:lang w:val="uk-UA"/>
        </w:rPr>
        <w:t xml:space="preserve"> Сплачувати вартість спожитих комунальних послуг </w:t>
      </w:r>
      <w:proofErr w:type="spellStart"/>
      <w:r w:rsidRPr="00437B6C">
        <w:rPr>
          <w:rFonts w:ascii="Times New Roman" w:hAnsi="Times New Roman" w:cs="Times New Roman"/>
          <w:sz w:val="24"/>
          <w:szCs w:val="24"/>
          <w:lang w:val="uk-UA"/>
        </w:rPr>
        <w:t>пропорційно</w:t>
      </w:r>
      <w:proofErr w:type="spellEnd"/>
      <w:r w:rsidRPr="00437B6C">
        <w:rPr>
          <w:rFonts w:ascii="Times New Roman" w:hAnsi="Times New Roman" w:cs="Times New Roman"/>
          <w:sz w:val="24"/>
          <w:szCs w:val="24"/>
          <w:lang w:val="uk-UA"/>
        </w:rPr>
        <w:t xml:space="preserve"> займаній площі.</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lastRenderedPageBreak/>
        <w:t>6.4.</w:t>
      </w:r>
      <w:r w:rsidRPr="00437B6C">
        <w:rPr>
          <w:rFonts w:ascii="Times New Roman" w:hAnsi="Times New Roman" w:cs="Times New Roman"/>
          <w:sz w:val="24"/>
          <w:szCs w:val="24"/>
          <w:lang w:val="uk-UA"/>
        </w:rPr>
        <w:t xml:space="preserve"> Забезпечити збереження орендованого Приміщення, запобігти його пошкодженню і псуванню, здійснювати заходи протипожежної безпеки.</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6.5.</w:t>
      </w:r>
      <w:r w:rsidRPr="00437B6C">
        <w:rPr>
          <w:rFonts w:ascii="Times New Roman" w:hAnsi="Times New Roman" w:cs="Times New Roman"/>
          <w:sz w:val="24"/>
          <w:szCs w:val="24"/>
          <w:lang w:val="uk-UA"/>
        </w:rPr>
        <w:t xml:space="preserve"> За власний рахунок здійснювати поточний ремонт Приміщення.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6.6.</w:t>
      </w:r>
      <w:r w:rsidRPr="00437B6C">
        <w:rPr>
          <w:rFonts w:ascii="Times New Roman" w:hAnsi="Times New Roman" w:cs="Times New Roman"/>
          <w:sz w:val="24"/>
          <w:szCs w:val="24"/>
          <w:lang w:val="uk-UA"/>
        </w:rPr>
        <w:t xml:space="preserve"> У разі розірвання Договору повернути Орендодавцеві або підприємству, вказаному Орендодавцем, орендоване Приміщення у належному стані, не гіршому ніж на момент передачі його в оренду, з урахуванням нормального фізичного зносу, та відшкодувати Орендодавцеві збитки у разі погіршення стану або втрати (повної або часткової) орендованого Приміщення з вини Орендаря.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6.7.</w:t>
      </w:r>
      <w:r w:rsidRPr="00437B6C">
        <w:rPr>
          <w:rFonts w:ascii="Times New Roman" w:hAnsi="Times New Roman" w:cs="Times New Roman"/>
          <w:sz w:val="24"/>
          <w:szCs w:val="24"/>
          <w:lang w:val="uk-UA"/>
        </w:rPr>
        <w:t xml:space="preserve"> Дотримуватись правил пожежної безпеки при використанні орендованого Приміщення.</w:t>
      </w:r>
    </w:p>
    <w:p w:rsidR="00437B6C" w:rsidRPr="00437B6C" w:rsidRDefault="00437B6C" w:rsidP="00437B6C">
      <w:pPr>
        <w:spacing w:after="0"/>
        <w:jc w:val="center"/>
        <w:rPr>
          <w:rFonts w:ascii="Times New Roman" w:hAnsi="Times New Roman" w:cs="Times New Roman"/>
          <w:sz w:val="24"/>
          <w:szCs w:val="24"/>
          <w:lang w:val="uk-UA"/>
        </w:rPr>
      </w:pPr>
      <w:r w:rsidRPr="00437B6C">
        <w:rPr>
          <w:rFonts w:ascii="Times New Roman" w:hAnsi="Times New Roman" w:cs="Times New Roman"/>
          <w:b/>
          <w:sz w:val="24"/>
          <w:szCs w:val="24"/>
          <w:lang w:val="uk-UA"/>
        </w:rPr>
        <w:t>7. ПРАВА ОРЕНДАРЯ.</w:t>
      </w:r>
    </w:p>
    <w:p w:rsidR="00437B6C" w:rsidRPr="00437B6C" w:rsidRDefault="00437B6C" w:rsidP="00437B6C">
      <w:pPr>
        <w:spacing w:after="0"/>
        <w:ind w:firstLine="720"/>
        <w:jc w:val="both"/>
        <w:rPr>
          <w:rFonts w:ascii="Times New Roman" w:hAnsi="Times New Roman" w:cs="Times New Roman"/>
          <w:b/>
          <w:sz w:val="24"/>
          <w:szCs w:val="24"/>
          <w:lang w:val="uk-UA"/>
        </w:rPr>
      </w:pPr>
      <w:r w:rsidRPr="00437B6C">
        <w:rPr>
          <w:rFonts w:ascii="Times New Roman" w:hAnsi="Times New Roman" w:cs="Times New Roman"/>
          <w:b/>
          <w:i/>
          <w:sz w:val="24"/>
          <w:szCs w:val="24"/>
          <w:lang w:val="uk-UA"/>
        </w:rPr>
        <w:t>Орендар має право:</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7.1.</w:t>
      </w:r>
      <w:r w:rsidRPr="00437B6C">
        <w:rPr>
          <w:rFonts w:ascii="Times New Roman" w:hAnsi="Times New Roman" w:cs="Times New Roman"/>
          <w:sz w:val="24"/>
          <w:szCs w:val="24"/>
          <w:lang w:val="uk-UA"/>
        </w:rPr>
        <w:t xml:space="preserve"> Використовувати орендоване Приміщення відповідно до його призначення та умов цього Договору.</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7.2.</w:t>
      </w:r>
      <w:r w:rsidRPr="00437B6C">
        <w:rPr>
          <w:rFonts w:ascii="Times New Roman" w:hAnsi="Times New Roman" w:cs="Times New Roman"/>
          <w:sz w:val="24"/>
          <w:szCs w:val="24"/>
          <w:lang w:val="uk-UA"/>
        </w:rPr>
        <w:t xml:space="preserve"> Проводити роботи в орендованому Приміщенні при наявності письмового дозволу Орендодавця, пов’язані із:</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 реконструкцією та переобладнанням приміщення;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t>- перепланування приміщення;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t>- зміною (заміною) комунікацій, фасаду, системи опалення, енергозабезпечення, тощо.</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7.3.</w:t>
      </w:r>
      <w:r w:rsidRPr="00437B6C">
        <w:rPr>
          <w:rFonts w:ascii="Times New Roman" w:hAnsi="Times New Roman" w:cs="Times New Roman"/>
          <w:sz w:val="24"/>
          <w:szCs w:val="24"/>
          <w:lang w:val="uk-UA"/>
        </w:rPr>
        <w:t xml:space="preserve"> Обладнати та оздоблювати орендоване Приміщення на власний розсуд.</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7.4.</w:t>
      </w:r>
      <w:r w:rsidRPr="00437B6C">
        <w:rPr>
          <w:rFonts w:ascii="Times New Roman" w:hAnsi="Times New Roman" w:cs="Times New Roman"/>
          <w:sz w:val="24"/>
          <w:szCs w:val="24"/>
          <w:lang w:val="uk-UA"/>
        </w:rPr>
        <w:t xml:space="preserve"> Встановлювати замки на вхідні двері та кімнати, замінювати або укріплювати вхідні двері Приміщення, що орендується.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7.5.</w:t>
      </w:r>
      <w:r w:rsidRPr="00437B6C">
        <w:rPr>
          <w:rFonts w:ascii="Times New Roman" w:hAnsi="Times New Roman" w:cs="Times New Roman"/>
          <w:sz w:val="24"/>
          <w:szCs w:val="24"/>
          <w:lang w:val="uk-UA"/>
        </w:rPr>
        <w:t xml:space="preserve"> За власний рахунок встановлювати сигналізацію та інші системи охорони в приміщенні  та самостійно визначати пропускний режим  в приміщення.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7.6.</w:t>
      </w:r>
      <w:r w:rsidRPr="00437B6C">
        <w:rPr>
          <w:rFonts w:ascii="Times New Roman" w:hAnsi="Times New Roman" w:cs="Times New Roman"/>
          <w:sz w:val="24"/>
          <w:szCs w:val="24"/>
          <w:lang w:val="uk-UA"/>
        </w:rPr>
        <w:t xml:space="preserve"> Позначати своє місцезнаходження шляхом розміщення відповідних вивісок, вказівних табличок, рекламних стендів тощо.</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7.7.</w:t>
      </w:r>
      <w:r w:rsidRPr="00437B6C">
        <w:rPr>
          <w:rFonts w:ascii="Times New Roman" w:hAnsi="Times New Roman" w:cs="Times New Roman"/>
          <w:sz w:val="24"/>
          <w:szCs w:val="24"/>
          <w:lang w:val="uk-UA"/>
        </w:rPr>
        <w:t xml:space="preserve"> Орендар має переважне право перед іншими особами на придбання орендованого приміщення.</w:t>
      </w:r>
    </w:p>
    <w:p w:rsidR="00437B6C" w:rsidRPr="00437B6C" w:rsidRDefault="00437B6C" w:rsidP="00437B6C">
      <w:pPr>
        <w:spacing w:after="0"/>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7.8. </w:t>
      </w:r>
      <w:r w:rsidRPr="00437B6C">
        <w:rPr>
          <w:rFonts w:ascii="Times New Roman" w:hAnsi="Times New Roman" w:cs="Times New Roman"/>
          <w:sz w:val="24"/>
          <w:szCs w:val="24"/>
          <w:lang w:val="uk-UA"/>
        </w:rPr>
        <w:t>Здавати орендоване Приміщення (повністю або частково) в суборенду, лише за письмовою згодою Орендодавця.</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8. ОБОВ</w:t>
      </w:r>
      <w:r w:rsidRPr="00437B6C">
        <w:rPr>
          <w:rFonts w:ascii="Times New Roman" w:hAnsi="Times New Roman" w:cs="Times New Roman"/>
          <w:b/>
          <w:sz w:val="24"/>
          <w:szCs w:val="24"/>
        </w:rPr>
        <w:t>’</w:t>
      </w:r>
      <w:r w:rsidRPr="00437B6C">
        <w:rPr>
          <w:rFonts w:ascii="Times New Roman" w:hAnsi="Times New Roman" w:cs="Times New Roman"/>
          <w:b/>
          <w:sz w:val="24"/>
          <w:szCs w:val="24"/>
          <w:lang w:val="uk-UA"/>
        </w:rPr>
        <w:t>ЯЗКИ ОРЕНДОДАВЦЯ.</w:t>
      </w:r>
    </w:p>
    <w:p w:rsidR="00437B6C" w:rsidRPr="00437B6C" w:rsidRDefault="00437B6C" w:rsidP="00437B6C">
      <w:pPr>
        <w:spacing w:after="0"/>
        <w:rPr>
          <w:rFonts w:ascii="Times New Roman" w:hAnsi="Times New Roman" w:cs="Times New Roman"/>
          <w:b/>
          <w:i/>
          <w:sz w:val="24"/>
          <w:szCs w:val="24"/>
          <w:lang w:val="uk-UA"/>
        </w:rPr>
      </w:pPr>
      <w:r w:rsidRPr="00437B6C">
        <w:rPr>
          <w:rFonts w:ascii="Times New Roman" w:hAnsi="Times New Roman" w:cs="Times New Roman"/>
          <w:b/>
          <w:sz w:val="24"/>
          <w:szCs w:val="24"/>
          <w:lang w:val="uk-UA"/>
        </w:rPr>
        <w:tab/>
      </w:r>
      <w:r w:rsidRPr="00437B6C">
        <w:rPr>
          <w:rFonts w:ascii="Times New Roman" w:hAnsi="Times New Roman" w:cs="Times New Roman"/>
          <w:b/>
          <w:i/>
          <w:sz w:val="24"/>
          <w:szCs w:val="24"/>
          <w:lang w:val="uk-UA"/>
        </w:rPr>
        <w:t>Орендодавець зобов’язується:</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8.1. </w:t>
      </w:r>
      <w:r w:rsidRPr="00437B6C">
        <w:rPr>
          <w:rFonts w:ascii="Times New Roman" w:hAnsi="Times New Roman" w:cs="Times New Roman"/>
          <w:sz w:val="24"/>
          <w:szCs w:val="24"/>
          <w:lang w:val="uk-UA"/>
        </w:rPr>
        <w:t>Передати Орендарю в оренду Приміщення не пізніше ніж через 3 дні з моменту укладення цього Договору.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 xml:space="preserve">8.2. </w:t>
      </w:r>
      <w:r w:rsidRPr="00437B6C">
        <w:rPr>
          <w:rFonts w:ascii="Times New Roman" w:hAnsi="Times New Roman" w:cs="Times New Roman"/>
          <w:sz w:val="24"/>
          <w:szCs w:val="24"/>
          <w:lang w:val="uk-UA"/>
        </w:rPr>
        <w:t>Не вчиняти дій, які б перешкоджали Орендарю користуватися орендованим Приміщенням на умовах цього Договору.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8.3.</w:t>
      </w:r>
      <w:r w:rsidRPr="00437B6C">
        <w:rPr>
          <w:rFonts w:ascii="Times New Roman" w:hAnsi="Times New Roman" w:cs="Times New Roman"/>
          <w:sz w:val="24"/>
          <w:szCs w:val="24"/>
          <w:lang w:val="uk-UA"/>
        </w:rPr>
        <w:t xml:space="preserve"> Відшкодувати Орендарю вартість зроблених останнім невідокремлюваних поліпшень орендованого приміщення, за наявності дозволу Орендодавця на такі поліпшення в межах суми приросту вартості орендованого Приміщення в результаті таких поліпшень.</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ab/>
        <w:t xml:space="preserve">8.4. </w:t>
      </w:r>
      <w:r w:rsidRPr="00437B6C">
        <w:rPr>
          <w:rFonts w:ascii="Times New Roman" w:hAnsi="Times New Roman" w:cs="Times New Roman"/>
          <w:sz w:val="24"/>
          <w:szCs w:val="24"/>
          <w:lang w:val="uk-UA"/>
        </w:rPr>
        <w:t>Своєчасно здійснювати капітальний ремонт Приміщення.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8.5.</w:t>
      </w:r>
      <w:r w:rsidRPr="00437B6C">
        <w:rPr>
          <w:rFonts w:ascii="Times New Roman" w:hAnsi="Times New Roman" w:cs="Times New Roman"/>
          <w:sz w:val="24"/>
          <w:szCs w:val="24"/>
          <w:lang w:val="uk-UA"/>
        </w:rPr>
        <w:t xml:space="preserve"> Не відвідувати Приміщення без попередньої домовленості з Орендарем, а також за відсутності Орендаря. Для забезпечення контролю за станом Приміщення таке відвідування можливе за умови попередження Орендаря за один робочий день до запланованої дати відвідування.</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lastRenderedPageBreak/>
        <w:tab/>
      </w:r>
      <w:r w:rsidRPr="00437B6C">
        <w:rPr>
          <w:rFonts w:ascii="Times New Roman" w:hAnsi="Times New Roman" w:cs="Times New Roman"/>
          <w:b/>
          <w:sz w:val="24"/>
          <w:szCs w:val="24"/>
          <w:lang w:val="uk-UA"/>
        </w:rPr>
        <w:t xml:space="preserve">8.6. </w:t>
      </w:r>
      <w:r w:rsidRPr="00437B6C">
        <w:rPr>
          <w:rFonts w:ascii="Times New Roman" w:hAnsi="Times New Roman" w:cs="Times New Roman"/>
          <w:sz w:val="24"/>
          <w:szCs w:val="24"/>
          <w:lang w:val="uk-UA"/>
        </w:rPr>
        <w:t>Протягом 1 (одного) календарного дня з моменту підписання Сторонами даного Договору, ознайомити Орендаря з Правилами техніки безпеки, охорони праці і охорони навколишнього природного середовища, Правилами пожежної безпеки.</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8.7.</w:t>
      </w:r>
      <w:r w:rsidRPr="00437B6C">
        <w:rPr>
          <w:rFonts w:ascii="Times New Roman" w:hAnsi="Times New Roman" w:cs="Times New Roman"/>
          <w:sz w:val="24"/>
          <w:szCs w:val="24"/>
          <w:lang w:val="uk-UA"/>
        </w:rPr>
        <w:t xml:space="preserve"> Орендодавець зобов’язується не обмежувати будь-яким чином права Орендаря при користуванні Приміщенням, та не здійснювати дії, що можуть призвести до такого обмеження, за винятком випадків, передбачених законодавством України.</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8.8.</w:t>
      </w:r>
      <w:r w:rsidRPr="00437B6C">
        <w:rPr>
          <w:rFonts w:ascii="Times New Roman" w:hAnsi="Times New Roman" w:cs="Times New Roman"/>
          <w:sz w:val="24"/>
          <w:szCs w:val="24"/>
          <w:lang w:val="uk-UA"/>
        </w:rPr>
        <w:t xml:space="preserve"> Орендодавець бере на себе зобов’язання при виявленні прихованих недоліків у Приміщенні, що орендується, які не могли бути виявлені на момент укладення Договору, усунути їх за власний рахунок.</w:t>
      </w:r>
      <w:r w:rsidRPr="00437B6C">
        <w:rPr>
          <w:rFonts w:ascii="Times New Roman" w:hAnsi="Times New Roman" w:cs="Times New Roman"/>
          <w:sz w:val="24"/>
          <w:szCs w:val="24"/>
          <w:lang w:val="uk-UA"/>
        </w:rPr>
        <w:tab/>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9. ПРАВА ОРЕНДОДАВЦЯ</w:t>
      </w:r>
    </w:p>
    <w:p w:rsidR="00437B6C" w:rsidRPr="00437B6C" w:rsidRDefault="00437B6C" w:rsidP="00437B6C">
      <w:pPr>
        <w:spacing w:after="0"/>
        <w:jc w:val="both"/>
        <w:rPr>
          <w:rFonts w:ascii="Times New Roman" w:hAnsi="Times New Roman" w:cs="Times New Roman"/>
          <w:b/>
          <w:i/>
          <w:sz w:val="24"/>
          <w:szCs w:val="24"/>
          <w:lang w:val="uk-UA"/>
        </w:rPr>
      </w:pPr>
      <w:r w:rsidRPr="00437B6C">
        <w:rPr>
          <w:rFonts w:ascii="Times New Roman" w:hAnsi="Times New Roman" w:cs="Times New Roman"/>
          <w:b/>
          <w:sz w:val="24"/>
          <w:szCs w:val="24"/>
          <w:lang w:val="uk-UA"/>
        </w:rPr>
        <w:tab/>
      </w:r>
      <w:r w:rsidRPr="00437B6C">
        <w:rPr>
          <w:rFonts w:ascii="Times New Roman" w:hAnsi="Times New Roman" w:cs="Times New Roman"/>
          <w:b/>
          <w:i/>
          <w:sz w:val="24"/>
          <w:szCs w:val="24"/>
          <w:lang w:val="uk-UA"/>
        </w:rPr>
        <w:t>Орендодавець має право:</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9.1.</w:t>
      </w:r>
      <w:r w:rsidRPr="00437B6C">
        <w:rPr>
          <w:rFonts w:ascii="Times New Roman" w:hAnsi="Times New Roman" w:cs="Times New Roman"/>
          <w:sz w:val="24"/>
          <w:szCs w:val="24"/>
          <w:lang w:val="uk-UA"/>
        </w:rPr>
        <w:t>Здійснювати перевірку користування Орендарем Приміщенням, що орендується, відповідно до умов п. 8.5. Договору.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 xml:space="preserve">9.2. </w:t>
      </w:r>
      <w:r w:rsidRPr="00437B6C">
        <w:rPr>
          <w:rFonts w:ascii="Times New Roman" w:hAnsi="Times New Roman" w:cs="Times New Roman"/>
          <w:sz w:val="24"/>
          <w:szCs w:val="24"/>
          <w:lang w:val="uk-UA"/>
        </w:rPr>
        <w:t>Виступати з ініціативою щодо внесення змін до цього Договору або його розірвання внаслідок невиконання або неналежного виконання умов Договору.</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10. ВІДПОВІДАЛЬНІСТЬ І ВИРІШЕННЯ СПОРІВ</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10.1.</w:t>
      </w:r>
      <w:r w:rsidRPr="00437B6C">
        <w:rPr>
          <w:rFonts w:ascii="Times New Roman" w:hAnsi="Times New Roman" w:cs="Times New Roman"/>
          <w:sz w:val="24"/>
          <w:szCs w:val="24"/>
          <w:lang w:val="uk-UA"/>
        </w:rPr>
        <w:t xml:space="preserve"> У випадку порушення своїх зобов’язань за цим Договором Сторони несуть відповідальність, передбачену чинним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w:t>
      </w:r>
    </w:p>
    <w:p w:rsidR="00437B6C" w:rsidRPr="00437B6C" w:rsidRDefault="00437B6C" w:rsidP="00437B6C">
      <w:pPr>
        <w:spacing w:after="0" w:line="220" w:lineRule="auto"/>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10.2.</w:t>
      </w:r>
      <w:r w:rsidRPr="00437B6C">
        <w:rPr>
          <w:rFonts w:ascii="Times New Roman" w:hAnsi="Times New Roman" w:cs="Times New Roman"/>
          <w:sz w:val="24"/>
          <w:szCs w:val="24"/>
          <w:lang w:val="uk-UA"/>
        </w:rPr>
        <w:t xml:space="preserve"> Для забезпечення виконання зобов’язань Орендодавця встановлюється наступне забезпечення:</w:t>
      </w:r>
    </w:p>
    <w:p w:rsidR="00437B6C" w:rsidRPr="00437B6C" w:rsidRDefault="00437B6C" w:rsidP="00437B6C">
      <w:pPr>
        <w:spacing w:after="0" w:line="220" w:lineRule="auto"/>
        <w:ind w:firstLine="72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w:t>
      </w:r>
      <w:r w:rsidRPr="00437B6C">
        <w:rPr>
          <w:rFonts w:ascii="Times New Roman" w:hAnsi="Times New Roman" w:cs="Times New Roman"/>
          <w:sz w:val="24"/>
          <w:szCs w:val="24"/>
          <w:lang w:val="uk-UA"/>
        </w:rPr>
        <w:tab/>
        <w:t>у випадку прострочення терміну передачі Орендарю Приміщення, Орендодавець сплачує штраф у розмірі суми першого щомісячного платежу орендної плати, яка підлягає сплаті згідно розділу 4 Договору;</w:t>
      </w:r>
    </w:p>
    <w:p w:rsidR="00437B6C" w:rsidRPr="00437B6C" w:rsidRDefault="00437B6C" w:rsidP="00437B6C">
      <w:pPr>
        <w:spacing w:after="0" w:line="220" w:lineRule="auto"/>
        <w:ind w:firstLine="72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w:t>
      </w:r>
      <w:r w:rsidRPr="00437B6C">
        <w:rPr>
          <w:rFonts w:ascii="Times New Roman" w:hAnsi="Times New Roman" w:cs="Times New Roman"/>
          <w:sz w:val="24"/>
          <w:szCs w:val="24"/>
          <w:lang w:val="uk-UA"/>
        </w:rPr>
        <w:tab/>
        <w:t>у випадку невиконання обов’язку передати Приміщення Орендарю, Орендодавець відшкодовує завдані збитки Орендарю у повному обсязі.</w:t>
      </w:r>
    </w:p>
    <w:p w:rsidR="00437B6C" w:rsidRPr="00437B6C" w:rsidRDefault="00437B6C" w:rsidP="00437B6C">
      <w:pPr>
        <w:spacing w:after="0" w:line="220" w:lineRule="auto"/>
        <w:ind w:firstLine="72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10.3.</w:t>
      </w:r>
      <w:r w:rsidRPr="00437B6C">
        <w:rPr>
          <w:rFonts w:ascii="Times New Roman" w:hAnsi="Times New Roman" w:cs="Times New Roman"/>
          <w:sz w:val="24"/>
          <w:szCs w:val="24"/>
          <w:lang w:val="uk-UA"/>
        </w:rPr>
        <w:t xml:space="preserve"> Всі спори, що виникають в процесі виконання умов цього Договору, вирішуються шляхом переговорів між Сторонами. Якщо спір неможливо вирішити шляхом переговорів протягом 30 (тридцяти) календарних днів, він вирішується в судовому порядку згідно з діючим законодавством України. </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11. ПІДСТАВИ ДОСТРОКОВОГО РОЗІРВАННЯ ДОГОВОРУ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11.1.</w:t>
      </w:r>
      <w:r w:rsidRPr="00437B6C">
        <w:rPr>
          <w:rFonts w:ascii="Times New Roman" w:hAnsi="Times New Roman" w:cs="Times New Roman"/>
          <w:sz w:val="24"/>
          <w:szCs w:val="24"/>
          <w:lang w:val="uk-UA"/>
        </w:rPr>
        <w:t xml:space="preserve"> Кожна із Сторін може достроково розірвати даний Договір, попередивши про це у письмовій формі іншу Сторону, не пізніше ніж за 1 (один) місяць до дати його розірвання.</w:t>
      </w:r>
    </w:p>
    <w:p w:rsidR="00437B6C" w:rsidRPr="00437B6C" w:rsidRDefault="00437B6C" w:rsidP="00437B6C">
      <w:pPr>
        <w:spacing w:after="0"/>
        <w:jc w:val="center"/>
        <w:rPr>
          <w:rFonts w:ascii="Times New Roman" w:hAnsi="Times New Roman" w:cs="Times New Roman"/>
          <w:i/>
          <w:sz w:val="24"/>
          <w:szCs w:val="24"/>
          <w:lang w:val="uk-UA"/>
        </w:rPr>
      </w:pPr>
      <w:r w:rsidRPr="00437B6C">
        <w:rPr>
          <w:rFonts w:ascii="Times New Roman" w:hAnsi="Times New Roman" w:cs="Times New Roman"/>
          <w:b/>
          <w:sz w:val="24"/>
          <w:szCs w:val="24"/>
          <w:lang w:val="uk-UA"/>
        </w:rPr>
        <w:t>12. ФОРС-МАЖОР</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12.1. </w:t>
      </w:r>
      <w:r w:rsidRPr="00437B6C">
        <w:rPr>
          <w:rFonts w:ascii="Times New Roman" w:hAnsi="Times New Roman" w:cs="Times New Roman"/>
          <w:sz w:val="24"/>
          <w:szCs w:val="24"/>
          <w:lang w:val="uk-UA"/>
        </w:rPr>
        <w:t>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причин, які знаходяться поза сферою контролю Сторони, яка не виконала зобов’язання. Такі причини включають стихійні лиха, екстремальні погодні умови, пожежі, війни, страйки, воєнні дії, масові безладдя, прийняття відповідних актів органами державної влади, але не обмежується ними (надалі – форс-мажор).</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12.2.</w:t>
      </w:r>
      <w:r w:rsidRPr="00437B6C">
        <w:rPr>
          <w:rFonts w:ascii="Times New Roman" w:hAnsi="Times New Roman" w:cs="Times New Roman"/>
          <w:sz w:val="24"/>
          <w:szCs w:val="24"/>
          <w:lang w:val="uk-UA"/>
        </w:rPr>
        <w:t xml:space="preserve"> Період звільнення від відповідальності починається з моменту сповіщення Сторони, що не виконала зобов’язання, про обставини форс-мажору і закінчується моментом припинення дії форс-мажорних обставин (ліквідації їх наслідків).</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12.3. </w:t>
      </w:r>
      <w:r w:rsidRPr="00437B6C">
        <w:rPr>
          <w:rFonts w:ascii="Times New Roman" w:hAnsi="Times New Roman" w:cs="Times New Roman"/>
          <w:sz w:val="24"/>
          <w:szCs w:val="24"/>
          <w:lang w:val="uk-UA"/>
        </w:rPr>
        <w:t xml:space="preserve">Форс-мажор автоматично продовжує термін виконання зобов’язань на весь період його дії і ліквідації наслідків. Про настання форс-мажорних обставин Сторони </w:t>
      </w:r>
      <w:r w:rsidRPr="00437B6C">
        <w:rPr>
          <w:rFonts w:ascii="Times New Roman" w:hAnsi="Times New Roman" w:cs="Times New Roman"/>
          <w:sz w:val="24"/>
          <w:szCs w:val="24"/>
          <w:lang w:val="uk-UA"/>
        </w:rPr>
        <w:lastRenderedPageBreak/>
        <w:t>повинні інформувати письмово одна одну протягом 1 (одного) дня з моменту настання або з моменту, коли стало відомо про такі обставини.</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12.4.</w:t>
      </w:r>
      <w:r w:rsidRPr="00437B6C">
        <w:rPr>
          <w:rFonts w:ascii="Times New Roman" w:hAnsi="Times New Roman" w:cs="Times New Roman"/>
          <w:sz w:val="24"/>
          <w:szCs w:val="24"/>
          <w:lang w:val="uk-UA"/>
        </w:rPr>
        <w:t xml:space="preserve"> Якщо форс-мажорні обставини будуть існувати більш ніж один місяць, кожна з Сторін має право відмовитись від подальшого виконання зобов’язань за цим Договором. В такому випадку кожна з Сторін не має право на відшкодування іншою Стороною можливих збитків та стягнення штрафних санкцій.</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12.5. </w:t>
      </w:r>
      <w:r w:rsidRPr="00437B6C">
        <w:rPr>
          <w:rFonts w:ascii="Times New Roman" w:hAnsi="Times New Roman" w:cs="Times New Roman"/>
          <w:sz w:val="24"/>
          <w:szCs w:val="24"/>
          <w:lang w:val="uk-UA"/>
        </w:rPr>
        <w:t>Факти існування та тривалості форс-мажорних обставин підтверджуються документами компетентних органів, що уповноважені посвідчувати форс-мажорні обставини, відповідно до чинного законодавства України.</w:t>
      </w:r>
    </w:p>
    <w:p w:rsidR="00437B6C" w:rsidRPr="00437B6C" w:rsidRDefault="00437B6C" w:rsidP="00437B6C">
      <w:pPr>
        <w:spacing w:after="0"/>
        <w:ind w:firstLine="708"/>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13. ТЕРМІН ДІЇ ДОГОВОРУ.</w:t>
      </w:r>
    </w:p>
    <w:p w:rsidR="00437B6C" w:rsidRPr="00437B6C" w:rsidRDefault="00437B6C" w:rsidP="00437B6C">
      <w:pPr>
        <w:spacing w:after="0"/>
        <w:ind w:firstLine="708"/>
        <w:jc w:val="both"/>
        <w:rPr>
          <w:rFonts w:ascii="Times New Roman" w:hAnsi="Times New Roman" w:cs="Times New Roman"/>
          <w:b/>
          <w:sz w:val="24"/>
          <w:szCs w:val="24"/>
          <w:lang w:val="uk-UA"/>
        </w:rPr>
      </w:pPr>
      <w:r w:rsidRPr="00437B6C">
        <w:rPr>
          <w:rFonts w:ascii="Times New Roman" w:hAnsi="Times New Roman" w:cs="Times New Roman"/>
          <w:b/>
          <w:sz w:val="24"/>
          <w:szCs w:val="24"/>
          <w:lang w:val="uk-UA"/>
        </w:rPr>
        <w:t>13.1.</w:t>
      </w:r>
      <w:r w:rsidRPr="00437B6C">
        <w:rPr>
          <w:rFonts w:ascii="Times New Roman" w:hAnsi="Times New Roman" w:cs="Times New Roman"/>
          <w:sz w:val="24"/>
          <w:szCs w:val="24"/>
          <w:lang w:val="uk-UA"/>
        </w:rPr>
        <w:t xml:space="preserve"> Цей Договір укладено строком на </w:t>
      </w:r>
      <w:r w:rsidRPr="00437B6C">
        <w:rPr>
          <w:rFonts w:ascii="Times New Roman" w:hAnsi="Times New Roman" w:cs="Times New Roman"/>
          <w:b/>
          <w:sz w:val="24"/>
          <w:szCs w:val="24"/>
          <w:lang w:val="uk-UA"/>
        </w:rPr>
        <w:t>___ р.</w:t>
      </w:r>
      <w:r w:rsidRPr="00437B6C">
        <w:rPr>
          <w:rFonts w:ascii="Times New Roman" w:hAnsi="Times New Roman" w:cs="Times New Roman"/>
          <w:sz w:val="24"/>
          <w:szCs w:val="24"/>
          <w:lang w:val="uk-UA"/>
        </w:rPr>
        <w:t xml:space="preserve">, з </w:t>
      </w:r>
      <w:r w:rsidRPr="00437B6C">
        <w:rPr>
          <w:rFonts w:ascii="Times New Roman" w:hAnsi="Times New Roman" w:cs="Times New Roman"/>
          <w:b/>
          <w:sz w:val="24"/>
          <w:szCs w:val="24"/>
          <w:lang w:val="uk-UA"/>
        </w:rPr>
        <w:t>_______ 202</w:t>
      </w:r>
      <w:r w:rsidR="00F8408B" w:rsidRPr="00F8408B">
        <w:rPr>
          <w:rFonts w:ascii="Times New Roman" w:hAnsi="Times New Roman" w:cs="Times New Roman"/>
          <w:b/>
          <w:sz w:val="24"/>
          <w:szCs w:val="24"/>
        </w:rPr>
        <w:t>_</w:t>
      </w:r>
      <w:r w:rsidRPr="00437B6C">
        <w:rPr>
          <w:rFonts w:ascii="Times New Roman" w:hAnsi="Times New Roman" w:cs="Times New Roman"/>
          <w:b/>
          <w:sz w:val="24"/>
          <w:szCs w:val="24"/>
          <w:lang w:val="uk-UA"/>
        </w:rPr>
        <w:t xml:space="preserve"> р. до ________ 202</w:t>
      </w:r>
      <w:r w:rsidR="00F8408B" w:rsidRPr="00E96BF4">
        <w:rPr>
          <w:rFonts w:ascii="Times New Roman" w:hAnsi="Times New Roman" w:cs="Times New Roman"/>
          <w:b/>
          <w:sz w:val="24"/>
          <w:szCs w:val="24"/>
        </w:rPr>
        <w:t>_</w:t>
      </w:r>
      <w:r w:rsidRPr="00437B6C">
        <w:rPr>
          <w:rFonts w:ascii="Times New Roman" w:hAnsi="Times New Roman" w:cs="Times New Roman"/>
          <w:b/>
          <w:sz w:val="24"/>
          <w:szCs w:val="24"/>
          <w:lang w:val="uk-UA"/>
        </w:rPr>
        <w:t xml:space="preserve"> р. включно.</w:t>
      </w:r>
    </w:p>
    <w:p w:rsidR="00437B6C" w:rsidRPr="00437B6C" w:rsidRDefault="00437B6C" w:rsidP="00437B6C">
      <w:pPr>
        <w:spacing w:after="0"/>
        <w:ind w:firstLine="708"/>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 xml:space="preserve">13.2. </w:t>
      </w:r>
      <w:r w:rsidRPr="00437B6C">
        <w:rPr>
          <w:rFonts w:ascii="Times New Roman" w:hAnsi="Times New Roman" w:cs="Times New Roman"/>
          <w:sz w:val="24"/>
          <w:szCs w:val="24"/>
          <w:lang w:val="uk-UA"/>
        </w:rPr>
        <w:t>Після підписання цього Договору, всі попередні переговори за ним (листування, попередні угоди, протоколи тощо) втрачають юридичну силу.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b/>
          <w:sz w:val="24"/>
          <w:szCs w:val="24"/>
          <w:lang w:val="uk-UA"/>
        </w:rPr>
        <w:tab/>
        <w:t xml:space="preserve">13.3. </w:t>
      </w:r>
      <w:r w:rsidRPr="00437B6C">
        <w:rPr>
          <w:rFonts w:ascii="Times New Roman" w:hAnsi="Times New Roman" w:cs="Times New Roman"/>
          <w:sz w:val="24"/>
          <w:szCs w:val="24"/>
          <w:lang w:val="uk-UA"/>
        </w:rPr>
        <w:t>У разі відсутності заяви однієї із Сторін про припинення або зміну умов Договору протягом одного місяця після закінчення терміну дії Договору він вважається продовженим на той самий термін і на тих самих умовах, які були передбачені Договором.</w:t>
      </w:r>
    </w:p>
    <w:p w:rsidR="00437B6C" w:rsidRPr="00437B6C" w:rsidRDefault="00437B6C" w:rsidP="00437B6C">
      <w:pPr>
        <w:spacing w:after="0"/>
        <w:ind w:firstLine="708"/>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14. УМОВИ ЗМІНИ ТА ПРИПИНЕННЯ ДОГОВОРУ</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 xml:space="preserve">14.1. </w:t>
      </w:r>
      <w:r w:rsidRPr="00437B6C">
        <w:rPr>
          <w:rFonts w:ascii="Times New Roman" w:hAnsi="Times New Roman" w:cs="Times New Roman"/>
          <w:sz w:val="24"/>
          <w:szCs w:val="24"/>
          <w:lang w:val="uk-UA"/>
        </w:rPr>
        <w:t>Зміни до цього Договору можуть бути внесені за взаємною згодою сторін, що оформлюється додатковим договором.</w:t>
      </w:r>
    </w:p>
    <w:p w:rsidR="00437B6C" w:rsidRP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ab/>
      </w:r>
      <w:r w:rsidRPr="00437B6C">
        <w:rPr>
          <w:rFonts w:ascii="Times New Roman" w:hAnsi="Times New Roman" w:cs="Times New Roman"/>
          <w:b/>
          <w:sz w:val="24"/>
          <w:szCs w:val="24"/>
          <w:lang w:val="uk-UA"/>
        </w:rPr>
        <w:t>14.2.</w:t>
      </w:r>
      <w:r w:rsidRPr="00437B6C">
        <w:rPr>
          <w:rFonts w:ascii="Times New Roman" w:hAnsi="Times New Roman" w:cs="Times New Roman"/>
          <w:sz w:val="24"/>
          <w:szCs w:val="24"/>
          <w:lang w:val="uk-UA"/>
        </w:rPr>
        <w:t xml:space="preserve"> Сторони зобов’язані протягом трьох робочих днів письмово повідомити одна одну про зміну юридичної адреси, місцезнаходження, банківських реквізитів, номерів телефонів, факсів та телексу підприємств, зміну форми власності та про всі інші зміни, які здатні вплинути на відносини Сторін при виконанні умов даного Договору.</w:t>
      </w: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15. РЕКВІЗИТИ ТА ПІДПИСИ СТОРІН</w:t>
      </w:r>
    </w:p>
    <w:p w:rsidR="00437B6C" w:rsidRPr="00437B6C" w:rsidRDefault="00437B6C" w:rsidP="00437B6C">
      <w:pPr>
        <w:spacing w:after="0"/>
        <w:jc w:val="center"/>
        <w:rPr>
          <w:rFonts w:ascii="Times New Roman" w:hAnsi="Times New Roman" w:cs="Times New Roman"/>
          <w:b/>
          <w:sz w:val="24"/>
          <w:szCs w:val="24"/>
          <w:lang w:val="uk-UA"/>
        </w:rPr>
      </w:pPr>
    </w:p>
    <w:p w:rsidR="00437B6C" w:rsidRPr="00437B6C" w:rsidRDefault="00437B6C" w:rsidP="00437B6C">
      <w:pPr>
        <w:spacing w:after="0"/>
        <w:jc w:val="center"/>
        <w:rPr>
          <w:rFonts w:ascii="Times New Roman" w:hAnsi="Times New Roman" w:cs="Times New Roman"/>
          <w:b/>
          <w:sz w:val="24"/>
          <w:szCs w:val="24"/>
          <w:lang w:val="uk-UA"/>
        </w:rPr>
      </w:pPr>
      <w:r w:rsidRPr="00437B6C">
        <w:rPr>
          <w:rFonts w:ascii="Times New Roman" w:hAnsi="Times New Roman" w:cs="Times New Roman"/>
          <w:b/>
          <w:sz w:val="24"/>
          <w:szCs w:val="24"/>
          <w:lang w:val="uk-UA"/>
        </w:rPr>
        <w:t>Орендодавець</w:t>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t xml:space="preserve">   </w:t>
      </w:r>
      <w:r w:rsidRPr="00437B6C">
        <w:rPr>
          <w:rFonts w:ascii="Times New Roman" w:hAnsi="Times New Roman" w:cs="Times New Roman"/>
          <w:b/>
          <w:sz w:val="24"/>
          <w:szCs w:val="24"/>
          <w:lang w:val="uk-UA"/>
        </w:rPr>
        <w:tab/>
      </w:r>
      <w:r w:rsidRPr="00437B6C">
        <w:rPr>
          <w:rFonts w:ascii="Times New Roman" w:hAnsi="Times New Roman" w:cs="Times New Roman"/>
          <w:b/>
          <w:sz w:val="24"/>
          <w:szCs w:val="24"/>
          <w:lang w:val="uk-UA"/>
        </w:rPr>
        <w:tab/>
        <w:t xml:space="preserve">      Орендар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55"/>
      </w:tblGrid>
      <w:tr w:rsidR="00437B6C" w:rsidRPr="00437B6C" w:rsidTr="00D17FC9">
        <w:trPr>
          <w:trHeight w:val="687"/>
          <w:jc w:val="center"/>
        </w:trPr>
        <w:tc>
          <w:tcPr>
            <w:tcW w:w="4715" w:type="dxa"/>
          </w:tcPr>
          <w:p w:rsidR="00437B6C" w:rsidRPr="00437B6C" w:rsidRDefault="00437B6C" w:rsidP="000A764D">
            <w:pPr>
              <w:spacing w:after="0"/>
              <w:rPr>
                <w:rFonts w:ascii="Times New Roman" w:hAnsi="Times New Roman" w:cs="Times New Roman"/>
                <w:b/>
                <w:sz w:val="24"/>
                <w:szCs w:val="24"/>
                <w:lang w:val="uk-UA"/>
              </w:rPr>
            </w:pPr>
            <w:r w:rsidRPr="00437B6C">
              <w:rPr>
                <w:rFonts w:ascii="Times New Roman" w:hAnsi="Times New Roman" w:cs="Times New Roman"/>
                <w:b/>
                <w:bCs/>
                <w:sz w:val="24"/>
                <w:szCs w:val="24"/>
                <w:lang w:val="uk-UA"/>
              </w:rPr>
              <w:t>В</w:t>
            </w:r>
            <w:r w:rsidR="000A764D">
              <w:rPr>
                <w:rFonts w:ascii="Times New Roman" w:hAnsi="Times New Roman" w:cs="Times New Roman"/>
                <w:b/>
                <w:bCs/>
                <w:sz w:val="24"/>
                <w:szCs w:val="24"/>
                <w:lang w:val="uk-UA"/>
              </w:rPr>
              <w:t>ідділ освіти, культури, молоді та спорту в</w:t>
            </w:r>
            <w:r w:rsidRPr="00437B6C">
              <w:rPr>
                <w:rFonts w:ascii="Times New Roman" w:hAnsi="Times New Roman" w:cs="Times New Roman"/>
                <w:b/>
                <w:bCs/>
                <w:sz w:val="24"/>
                <w:szCs w:val="24"/>
                <w:lang w:val="uk-UA"/>
              </w:rPr>
              <w:t>иконавч</w:t>
            </w:r>
            <w:r w:rsidR="000A764D">
              <w:rPr>
                <w:rFonts w:ascii="Times New Roman" w:hAnsi="Times New Roman" w:cs="Times New Roman"/>
                <w:b/>
                <w:bCs/>
                <w:sz w:val="24"/>
                <w:szCs w:val="24"/>
                <w:lang w:val="uk-UA"/>
              </w:rPr>
              <w:t>ого</w:t>
            </w:r>
            <w:r w:rsidRPr="00437B6C">
              <w:rPr>
                <w:rFonts w:ascii="Times New Roman" w:hAnsi="Times New Roman" w:cs="Times New Roman"/>
                <w:b/>
                <w:bCs/>
                <w:sz w:val="24"/>
                <w:szCs w:val="24"/>
                <w:lang w:val="uk-UA"/>
              </w:rPr>
              <w:t xml:space="preserve"> комітет</w:t>
            </w:r>
            <w:r w:rsidR="000A764D">
              <w:rPr>
                <w:rFonts w:ascii="Times New Roman" w:hAnsi="Times New Roman" w:cs="Times New Roman"/>
                <w:b/>
                <w:bCs/>
                <w:sz w:val="24"/>
                <w:szCs w:val="24"/>
                <w:lang w:val="uk-UA"/>
              </w:rPr>
              <w:t>у</w:t>
            </w:r>
            <w:r w:rsidRPr="00437B6C">
              <w:rPr>
                <w:rFonts w:ascii="Times New Roman" w:hAnsi="Times New Roman" w:cs="Times New Roman"/>
                <w:b/>
                <w:bCs/>
                <w:sz w:val="24"/>
                <w:szCs w:val="24"/>
                <w:lang w:val="uk-UA"/>
              </w:rPr>
              <w:t xml:space="preserve"> Васильківської селищної ради</w:t>
            </w:r>
          </w:p>
        </w:tc>
        <w:tc>
          <w:tcPr>
            <w:tcW w:w="4715" w:type="dxa"/>
          </w:tcPr>
          <w:p w:rsidR="00437B6C" w:rsidRPr="00437B6C" w:rsidRDefault="00437B6C" w:rsidP="00437B6C">
            <w:pPr>
              <w:spacing w:after="0"/>
              <w:rPr>
                <w:rFonts w:ascii="Times New Roman" w:hAnsi="Times New Roman" w:cs="Times New Roman"/>
                <w:b/>
                <w:sz w:val="24"/>
                <w:szCs w:val="24"/>
                <w:lang w:val="uk-UA"/>
              </w:rPr>
            </w:pPr>
          </w:p>
        </w:tc>
      </w:tr>
      <w:tr w:rsidR="00437B6C" w:rsidRPr="00437B6C" w:rsidTr="00D17FC9">
        <w:trPr>
          <w:trHeight w:val="3688"/>
          <w:jc w:val="center"/>
        </w:trPr>
        <w:tc>
          <w:tcPr>
            <w:tcW w:w="4715" w:type="dxa"/>
          </w:tcPr>
          <w:p w:rsidR="00437B6C" w:rsidRDefault="00437B6C" w:rsidP="00437B6C">
            <w:pPr>
              <w:spacing w:after="0"/>
              <w:jc w:val="both"/>
              <w:rPr>
                <w:rFonts w:ascii="Times New Roman" w:hAnsi="Times New Roman" w:cs="Times New Roman"/>
                <w:sz w:val="24"/>
                <w:szCs w:val="24"/>
                <w:lang w:val="uk-UA"/>
              </w:rPr>
            </w:pPr>
            <w:r w:rsidRPr="00437B6C">
              <w:rPr>
                <w:rFonts w:ascii="Times New Roman" w:hAnsi="Times New Roman" w:cs="Times New Roman"/>
                <w:sz w:val="24"/>
                <w:szCs w:val="24"/>
                <w:lang w:val="uk-UA"/>
              </w:rPr>
              <w:t xml:space="preserve">52600, Дніпропетровська область,  Васильківський район, </w:t>
            </w:r>
            <w:proofErr w:type="spellStart"/>
            <w:r w:rsidRPr="00437B6C">
              <w:rPr>
                <w:rFonts w:ascii="Times New Roman" w:hAnsi="Times New Roman" w:cs="Times New Roman"/>
                <w:sz w:val="24"/>
                <w:szCs w:val="24"/>
                <w:lang w:val="uk-UA"/>
              </w:rPr>
              <w:t>сел</w:t>
            </w:r>
            <w:proofErr w:type="spellEnd"/>
            <w:r w:rsidRPr="00437B6C">
              <w:rPr>
                <w:rFonts w:ascii="Times New Roman" w:hAnsi="Times New Roman" w:cs="Times New Roman"/>
                <w:sz w:val="24"/>
                <w:szCs w:val="24"/>
                <w:lang w:val="uk-UA"/>
              </w:rPr>
              <w:t xml:space="preserve">. </w:t>
            </w:r>
            <w:proofErr w:type="spellStart"/>
            <w:r w:rsidRPr="00437B6C">
              <w:rPr>
                <w:rFonts w:ascii="Times New Roman" w:hAnsi="Times New Roman" w:cs="Times New Roman"/>
                <w:sz w:val="24"/>
                <w:szCs w:val="24"/>
                <w:lang w:val="uk-UA"/>
              </w:rPr>
              <w:t>Васильківка</w:t>
            </w:r>
            <w:proofErr w:type="spellEnd"/>
            <w:r w:rsidRPr="00437B6C">
              <w:rPr>
                <w:rFonts w:ascii="Times New Roman" w:hAnsi="Times New Roman" w:cs="Times New Roman"/>
                <w:sz w:val="24"/>
                <w:szCs w:val="24"/>
                <w:lang w:val="uk-UA"/>
              </w:rPr>
              <w:t xml:space="preserve">, вул. </w:t>
            </w:r>
            <w:r w:rsidR="00436E3A">
              <w:rPr>
                <w:rFonts w:ascii="Times New Roman" w:hAnsi="Times New Roman" w:cs="Times New Roman"/>
                <w:sz w:val="24"/>
                <w:szCs w:val="24"/>
                <w:lang w:val="uk-UA"/>
              </w:rPr>
              <w:t>Соборна</w:t>
            </w:r>
            <w:r w:rsidRPr="00437B6C">
              <w:rPr>
                <w:rFonts w:ascii="Times New Roman" w:hAnsi="Times New Roman" w:cs="Times New Roman"/>
                <w:sz w:val="24"/>
                <w:szCs w:val="24"/>
                <w:lang w:val="uk-UA"/>
              </w:rPr>
              <w:t>,</w:t>
            </w:r>
            <w:r w:rsidR="00436E3A">
              <w:rPr>
                <w:rFonts w:ascii="Times New Roman" w:hAnsi="Times New Roman" w:cs="Times New Roman"/>
                <w:sz w:val="24"/>
                <w:szCs w:val="24"/>
                <w:lang w:val="uk-UA"/>
              </w:rPr>
              <w:t>27</w:t>
            </w:r>
            <w:r w:rsidRPr="00437B6C">
              <w:rPr>
                <w:rFonts w:ascii="Times New Roman" w:hAnsi="Times New Roman" w:cs="Times New Roman"/>
                <w:sz w:val="24"/>
                <w:szCs w:val="24"/>
                <w:lang w:val="uk-UA"/>
              </w:rPr>
              <w:t>. Код ЄДРПОУ 41</w:t>
            </w:r>
            <w:r w:rsidR="00436E3A">
              <w:rPr>
                <w:rFonts w:ascii="Times New Roman" w:hAnsi="Times New Roman" w:cs="Times New Roman"/>
                <w:sz w:val="24"/>
                <w:szCs w:val="24"/>
                <w:lang w:val="uk-UA"/>
              </w:rPr>
              <w:t>495393</w:t>
            </w:r>
            <w:r w:rsidR="00F52962">
              <w:rPr>
                <w:rFonts w:ascii="Times New Roman" w:hAnsi="Times New Roman" w:cs="Times New Roman"/>
                <w:sz w:val="24"/>
                <w:szCs w:val="24"/>
                <w:lang w:val="uk-UA"/>
              </w:rPr>
              <w:t>,</w:t>
            </w:r>
          </w:p>
          <w:p w:rsidR="00F52962" w:rsidRDefault="00F52962" w:rsidP="00437B6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ІПН 414953904159</w:t>
            </w:r>
            <w:r w:rsidR="000A196F">
              <w:rPr>
                <w:rFonts w:ascii="Times New Roman" w:hAnsi="Times New Roman" w:cs="Times New Roman"/>
                <w:sz w:val="24"/>
                <w:szCs w:val="24"/>
                <w:lang w:val="uk-UA"/>
              </w:rPr>
              <w:t>, МФО 820172</w:t>
            </w:r>
            <w:r w:rsidR="000010B6">
              <w:rPr>
                <w:rFonts w:ascii="Times New Roman" w:hAnsi="Times New Roman" w:cs="Times New Roman"/>
                <w:sz w:val="24"/>
                <w:szCs w:val="24"/>
                <w:lang w:val="uk-UA"/>
              </w:rPr>
              <w:t>,</w:t>
            </w:r>
          </w:p>
          <w:p w:rsidR="000010B6" w:rsidRDefault="000010B6" w:rsidP="00437B6C">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Держказначейська</w:t>
            </w:r>
            <w:proofErr w:type="spellEnd"/>
            <w:r>
              <w:rPr>
                <w:rFonts w:ascii="Times New Roman" w:hAnsi="Times New Roman" w:cs="Times New Roman"/>
                <w:sz w:val="24"/>
                <w:szCs w:val="24"/>
                <w:lang w:val="uk-UA"/>
              </w:rPr>
              <w:t xml:space="preserve"> служба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xml:space="preserve">, </w:t>
            </w:r>
          </w:p>
          <w:p w:rsidR="000010B6" w:rsidRPr="00437B6C" w:rsidRDefault="000010B6" w:rsidP="00437B6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ДКСУ в Васильківському районі</w:t>
            </w:r>
          </w:p>
          <w:p w:rsidR="004E6F27" w:rsidRDefault="004E6F27" w:rsidP="00437B6C">
            <w:pPr>
              <w:spacing w:after="0"/>
              <w:rPr>
                <w:rFonts w:ascii="Times New Roman" w:hAnsi="Times New Roman" w:cs="Times New Roman"/>
                <w:sz w:val="24"/>
                <w:szCs w:val="24"/>
                <w:lang w:val="uk-UA"/>
              </w:rPr>
            </w:pPr>
            <w:r>
              <w:rPr>
                <w:rFonts w:ascii="Times New Roman" w:hAnsi="Times New Roman" w:cs="Times New Roman"/>
                <w:sz w:val="24"/>
                <w:szCs w:val="24"/>
                <w:lang w:val="uk-UA"/>
              </w:rPr>
              <w:t>р/р_______________________________</w:t>
            </w:r>
          </w:p>
          <w:p w:rsidR="00437B6C" w:rsidRPr="00437B6C" w:rsidRDefault="00437B6C" w:rsidP="00437B6C">
            <w:pPr>
              <w:spacing w:after="0"/>
              <w:rPr>
                <w:rFonts w:ascii="Times New Roman" w:hAnsi="Times New Roman" w:cs="Times New Roman"/>
                <w:sz w:val="24"/>
                <w:szCs w:val="24"/>
                <w:lang w:val="uk-UA"/>
              </w:rPr>
            </w:pPr>
            <w:proofErr w:type="spellStart"/>
            <w:r w:rsidRPr="00437B6C">
              <w:rPr>
                <w:rFonts w:ascii="Times New Roman" w:hAnsi="Times New Roman" w:cs="Times New Roman"/>
                <w:sz w:val="24"/>
                <w:szCs w:val="24"/>
                <w:lang w:val="uk-UA"/>
              </w:rPr>
              <w:t>Тел</w:t>
            </w:r>
            <w:proofErr w:type="spellEnd"/>
            <w:r w:rsidRPr="00437B6C">
              <w:rPr>
                <w:rFonts w:ascii="Times New Roman" w:hAnsi="Times New Roman" w:cs="Times New Roman"/>
                <w:sz w:val="24"/>
                <w:szCs w:val="24"/>
                <w:lang w:val="uk-UA"/>
              </w:rPr>
              <w:t>.( факс)  05639 9-23-25.</w:t>
            </w:r>
          </w:p>
          <w:p w:rsidR="00437B6C" w:rsidRPr="003C78C6" w:rsidRDefault="00437B6C" w:rsidP="00437B6C">
            <w:pPr>
              <w:spacing w:after="0"/>
              <w:rPr>
                <w:rFonts w:ascii="Times New Roman" w:hAnsi="Times New Roman" w:cs="Times New Roman"/>
                <w:sz w:val="24"/>
                <w:szCs w:val="24"/>
              </w:rPr>
            </w:pPr>
            <w:r w:rsidRPr="00437B6C">
              <w:rPr>
                <w:rFonts w:ascii="Times New Roman" w:hAnsi="Times New Roman" w:cs="Times New Roman"/>
                <w:snapToGrid w:val="0"/>
                <w:sz w:val="24"/>
                <w:szCs w:val="24"/>
                <w:lang w:val="uk-UA"/>
              </w:rPr>
              <w:t>Е-</w:t>
            </w:r>
            <w:r w:rsidRPr="00437B6C">
              <w:rPr>
                <w:rFonts w:ascii="Times New Roman" w:hAnsi="Times New Roman" w:cs="Times New Roman"/>
                <w:snapToGrid w:val="0"/>
                <w:sz w:val="24"/>
                <w:szCs w:val="24"/>
                <w:lang w:val="en-US"/>
              </w:rPr>
              <w:t>mail</w:t>
            </w:r>
            <w:r w:rsidRPr="00437B6C">
              <w:rPr>
                <w:rFonts w:ascii="Times New Roman" w:hAnsi="Times New Roman" w:cs="Times New Roman"/>
                <w:sz w:val="24"/>
                <w:szCs w:val="24"/>
                <w:lang w:val="uk-UA"/>
              </w:rPr>
              <w:t xml:space="preserve">: </w:t>
            </w:r>
            <w:proofErr w:type="spellStart"/>
            <w:r w:rsidR="00BF43A1">
              <w:rPr>
                <w:rFonts w:ascii="Times New Roman" w:hAnsi="Times New Roman" w:cs="Times New Roman"/>
                <w:sz w:val="24"/>
                <w:szCs w:val="24"/>
                <w:lang w:val="en-US"/>
              </w:rPr>
              <w:t>vasilotgvo</w:t>
            </w:r>
            <w:proofErr w:type="spellEnd"/>
            <w:r w:rsidR="00BF43A1" w:rsidRPr="003C78C6">
              <w:rPr>
                <w:rFonts w:ascii="Times New Roman" w:hAnsi="Times New Roman" w:cs="Times New Roman"/>
                <w:sz w:val="24"/>
                <w:szCs w:val="24"/>
              </w:rPr>
              <w:t>@</w:t>
            </w:r>
            <w:proofErr w:type="spellStart"/>
            <w:r w:rsidR="00BF43A1">
              <w:rPr>
                <w:rFonts w:ascii="Times New Roman" w:hAnsi="Times New Roman" w:cs="Times New Roman"/>
                <w:sz w:val="24"/>
                <w:szCs w:val="24"/>
                <w:lang w:val="en-US"/>
              </w:rPr>
              <w:t>ukr</w:t>
            </w:r>
            <w:proofErr w:type="spellEnd"/>
            <w:r w:rsidR="00BF43A1" w:rsidRPr="003C78C6">
              <w:rPr>
                <w:rFonts w:ascii="Times New Roman" w:hAnsi="Times New Roman" w:cs="Times New Roman"/>
                <w:sz w:val="24"/>
                <w:szCs w:val="24"/>
              </w:rPr>
              <w:t>.</w:t>
            </w:r>
            <w:r w:rsidR="00BF43A1">
              <w:rPr>
                <w:rFonts w:ascii="Times New Roman" w:hAnsi="Times New Roman" w:cs="Times New Roman"/>
                <w:sz w:val="24"/>
                <w:szCs w:val="24"/>
                <w:lang w:val="en-US"/>
              </w:rPr>
              <w:t>net</w:t>
            </w:r>
          </w:p>
          <w:p w:rsidR="00437B6C" w:rsidRPr="00437B6C" w:rsidRDefault="00C02140" w:rsidP="00437B6C">
            <w:pPr>
              <w:spacing w:after="0"/>
              <w:rPr>
                <w:rFonts w:ascii="Times New Roman" w:hAnsi="Times New Roman" w:cs="Times New Roman"/>
                <w:b/>
                <w:sz w:val="24"/>
                <w:szCs w:val="24"/>
                <w:lang w:val="uk-UA"/>
              </w:rPr>
            </w:pPr>
            <w:r>
              <w:rPr>
                <w:rFonts w:ascii="Times New Roman" w:hAnsi="Times New Roman" w:cs="Times New Roman"/>
                <w:b/>
                <w:bCs/>
                <w:sz w:val="24"/>
                <w:szCs w:val="24"/>
                <w:lang w:val="uk-UA"/>
              </w:rPr>
              <w:t>Начальник</w:t>
            </w:r>
          </w:p>
          <w:p w:rsidR="00437B6C" w:rsidRPr="00437B6C" w:rsidRDefault="00437B6C" w:rsidP="00C02140">
            <w:pPr>
              <w:spacing w:after="0"/>
              <w:rPr>
                <w:rFonts w:ascii="Times New Roman" w:hAnsi="Times New Roman" w:cs="Times New Roman"/>
                <w:sz w:val="24"/>
                <w:szCs w:val="24"/>
                <w:lang w:val="uk-UA"/>
              </w:rPr>
            </w:pPr>
            <w:r w:rsidRPr="00437B6C">
              <w:rPr>
                <w:rFonts w:ascii="Times New Roman" w:hAnsi="Times New Roman" w:cs="Times New Roman"/>
                <w:sz w:val="24"/>
                <w:szCs w:val="24"/>
                <w:lang w:val="uk-UA"/>
              </w:rPr>
              <w:t xml:space="preserve">_______________  </w:t>
            </w:r>
            <w:r w:rsidR="00454F8D">
              <w:rPr>
                <w:rFonts w:ascii="Times New Roman" w:hAnsi="Times New Roman" w:cs="Times New Roman"/>
                <w:sz w:val="24"/>
                <w:szCs w:val="24"/>
                <w:lang w:val="uk-UA"/>
              </w:rPr>
              <w:t xml:space="preserve">         </w:t>
            </w:r>
            <w:r w:rsidRPr="00454F8D">
              <w:rPr>
                <w:rFonts w:ascii="Times New Roman" w:hAnsi="Times New Roman" w:cs="Times New Roman"/>
                <w:b/>
                <w:sz w:val="24"/>
                <w:szCs w:val="24"/>
                <w:lang w:val="uk-UA"/>
              </w:rPr>
              <w:t>П</w:t>
            </w:r>
            <w:r w:rsidR="00C02140">
              <w:rPr>
                <w:rFonts w:ascii="Times New Roman" w:hAnsi="Times New Roman" w:cs="Times New Roman"/>
                <w:b/>
                <w:sz w:val="24"/>
                <w:szCs w:val="24"/>
                <w:lang w:val="uk-UA"/>
              </w:rPr>
              <w:t>рогонний О.П.</w:t>
            </w:r>
          </w:p>
        </w:tc>
        <w:tc>
          <w:tcPr>
            <w:tcW w:w="4715" w:type="dxa"/>
          </w:tcPr>
          <w:p w:rsidR="00437B6C" w:rsidRPr="00437B6C" w:rsidRDefault="00437B6C" w:rsidP="00437B6C">
            <w:pPr>
              <w:spacing w:after="0"/>
              <w:rPr>
                <w:rFonts w:ascii="Times New Roman" w:hAnsi="Times New Roman" w:cs="Times New Roman"/>
                <w:sz w:val="24"/>
                <w:szCs w:val="24"/>
                <w:shd w:val="clear" w:color="auto" w:fill="FFFFFF"/>
                <w:lang w:val="uk-UA"/>
              </w:rPr>
            </w:pPr>
          </w:p>
          <w:p w:rsidR="00437B6C" w:rsidRPr="00437B6C" w:rsidRDefault="00437B6C" w:rsidP="00437B6C">
            <w:pPr>
              <w:spacing w:after="0"/>
              <w:rPr>
                <w:rFonts w:ascii="Times New Roman" w:hAnsi="Times New Roman" w:cs="Times New Roman"/>
                <w:b/>
                <w:sz w:val="24"/>
                <w:szCs w:val="24"/>
                <w:lang w:val="uk-UA"/>
              </w:rPr>
            </w:pPr>
          </w:p>
          <w:p w:rsidR="00437B6C" w:rsidRPr="00437B6C" w:rsidRDefault="00437B6C" w:rsidP="00437B6C">
            <w:pPr>
              <w:spacing w:after="0"/>
              <w:rPr>
                <w:rFonts w:ascii="Times New Roman" w:hAnsi="Times New Roman" w:cs="Times New Roman"/>
                <w:b/>
                <w:sz w:val="24"/>
                <w:szCs w:val="24"/>
                <w:lang w:val="uk-UA"/>
              </w:rPr>
            </w:pPr>
            <w:r w:rsidRPr="00437B6C">
              <w:rPr>
                <w:rFonts w:ascii="Times New Roman" w:hAnsi="Times New Roman" w:cs="Times New Roman"/>
                <w:b/>
                <w:sz w:val="24"/>
                <w:szCs w:val="24"/>
                <w:lang w:val="uk-UA"/>
              </w:rPr>
              <w:t>____________________________</w:t>
            </w:r>
          </w:p>
          <w:p w:rsidR="00437B6C" w:rsidRPr="00437B6C" w:rsidRDefault="00437B6C" w:rsidP="00437B6C">
            <w:pPr>
              <w:spacing w:after="0"/>
              <w:rPr>
                <w:rFonts w:ascii="Times New Roman" w:hAnsi="Times New Roman" w:cs="Times New Roman"/>
                <w:b/>
                <w:sz w:val="24"/>
                <w:szCs w:val="24"/>
                <w:lang w:val="uk-UA"/>
              </w:rPr>
            </w:pPr>
          </w:p>
          <w:p w:rsidR="00437B6C" w:rsidRPr="00437B6C" w:rsidRDefault="00437B6C" w:rsidP="00437B6C">
            <w:pPr>
              <w:spacing w:after="0"/>
              <w:rPr>
                <w:rFonts w:ascii="Times New Roman" w:hAnsi="Times New Roman" w:cs="Times New Roman"/>
                <w:b/>
                <w:sz w:val="24"/>
                <w:szCs w:val="24"/>
                <w:lang w:val="uk-UA"/>
              </w:rPr>
            </w:pPr>
            <w:r w:rsidRPr="00437B6C">
              <w:rPr>
                <w:rFonts w:ascii="Times New Roman" w:hAnsi="Times New Roman" w:cs="Times New Roman"/>
                <w:b/>
                <w:sz w:val="24"/>
                <w:szCs w:val="24"/>
                <w:lang w:val="uk-UA"/>
              </w:rPr>
              <w:t>____________________________</w:t>
            </w:r>
          </w:p>
          <w:p w:rsidR="00437B6C" w:rsidRPr="00437B6C" w:rsidRDefault="00437B6C" w:rsidP="00437B6C">
            <w:pPr>
              <w:spacing w:after="0"/>
              <w:rPr>
                <w:rFonts w:ascii="Times New Roman" w:hAnsi="Times New Roman" w:cs="Times New Roman"/>
                <w:b/>
                <w:sz w:val="24"/>
                <w:szCs w:val="24"/>
                <w:lang w:val="uk-UA"/>
              </w:rPr>
            </w:pPr>
          </w:p>
          <w:p w:rsidR="00437B6C" w:rsidRPr="00437B6C" w:rsidRDefault="00437B6C" w:rsidP="00437B6C">
            <w:pPr>
              <w:spacing w:after="0"/>
              <w:rPr>
                <w:rFonts w:ascii="Times New Roman" w:hAnsi="Times New Roman" w:cs="Times New Roman"/>
                <w:b/>
                <w:sz w:val="24"/>
                <w:szCs w:val="24"/>
                <w:lang w:val="uk-UA"/>
              </w:rPr>
            </w:pPr>
            <w:r w:rsidRPr="00437B6C">
              <w:rPr>
                <w:rFonts w:ascii="Times New Roman" w:hAnsi="Times New Roman" w:cs="Times New Roman"/>
                <w:b/>
                <w:sz w:val="24"/>
                <w:szCs w:val="24"/>
                <w:lang w:val="uk-UA"/>
              </w:rPr>
              <w:t>____________________________</w:t>
            </w:r>
          </w:p>
          <w:p w:rsidR="00437B6C" w:rsidRPr="00437B6C" w:rsidRDefault="00437B6C" w:rsidP="00437B6C">
            <w:pPr>
              <w:spacing w:after="0"/>
              <w:rPr>
                <w:rFonts w:ascii="Times New Roman" w:hAnsi="Times New Roman" w:cs="Times New Roman"/>
                <w:b/>
                <w:sz w:val="24"/>
                <w:szCs w:val="24"/>
                <w:lang w:val="uk-UA"/>
              </w:rPr>
            </w:pPr>
          </w:p>
          <w:p w:rsidR="00437B6C" w:rsidRPr="00437B6C" w:rsidRDefault="00437B6C" w:rsidP="00437B6C">
            <w:pPr>
              <w:spacing w:after="0"/>
              <w:rPr>
                <w:rFonts w:ascii="Times New Roman" w:hAnsi="Times New Roman" w:cs="Times New Roman"/>
                <w:b/>
                <w:sz w:val="24"/>
                <w:szCs w:val="24"/>
                <w:lang w:val="uk-UA"/>
              </w:rPr>
            </w:pPr>
          </w:p>
          <w:p w:rsidR="00437B6C" w:rsidRPr="00437B6C" w:rsidRDefault="00437B6C" w:rsidP="00437B6C">
            <w:pPr>
              <w:spacing w:after="0"/>
              <w:rPr>
                <w:rFonts w:ascii="Times New Roman" w:hAnsi="Times New Roman" w:cs="Times New Roman"/>
                <w:b/>
                <w:sz w:val="24"/>
                <w:szCs w:val="24"/>
                <w:lang w:val="uk-UA"/>
              </w:rPr>
            </w:pPr>
            <w:r w:rsidRPr="00437B6C">
              <w:rPr>
                <w:rFonts w:ascii="Times New Roman" w:hAnsi="Times New Roman" w:cs="Times New Roman"/>
                <w:b/>
                <w:sz w:val="24"/>
                <w:szCs w:val="24"/>
                <w:lang w:val="uk-UA"/>
              </w:rPr>
              <w:t xml:space="preserve">________________   </w:t>
            </w:r>
          </w:p>
        </w:tc>
      </w:tr>
    </w:tbl>
    <w:p w:rsidR="009864EA" w:rsidRDefault="009864EA" w:rsidP="00AA449E">
      <w:pPr>
        <w:spacing w:after="0"/>
        <w:jc w:val="center"/>
        <w:rPr>
          <w:rFonts w:ascii="Times New Roman" w:hAnsi="Times New Roman" w:cs="Times New Roman"/>
          <w:b/>
          <w:sz w:val="24"/>
          <w:szCs w:val="24"/>
          <w:lang w:val="uk-UA"/>
        </w:rPr>
      </w:pPr>
    </w:p>
    <w:p w:rsidR="009864EA" w:rsidRDefault="009864EA" w:rsidP="00AA449E">
      <w:pPr>
        <w:spacing w:after="0"/>
        <w:jc w:val="center"/>
        <w:rPr>
          <w:rFonts w:ascii="Times New Roman" w:hAnsi="Times New Roman" w:cs="Times New Roman"/>
          <w:b/>
          <w:sz w:val="24"/>
          <w:szCs w:val="24"/>
          <w:lang w:val="uk-UA"/>
        </w:rPr>
      </w:pPr>
    </w:p>
    <w:p w:rsidR="009864EA" w:rsidRDefault="009864EA" w:rsidP="00AA449E">
      <w:pPr>
        <w:spacing w:after="0"/>
        <w:jc w:val="center"/>
        <w:rPr>
          <w:rFonts w:ascii="Times New Roman" w:hAnsi="Times New Roman" w:cs="Times New Roman"/>
          <w:b/>
          <w:sz w:val="24"/>
          <w:szCs w:val="24"/>
          <w:lang w:val="uk-UA"/>
        </w:rPr>
      </w:pPr>
    </w:p>
    <w:p w:rsidR="00933ED0" w:rsidRDefault="00933ED0" w:rsidP="00AA449E">
      <w:pPr>
        <w:spacing w:after="0"/>
        <w:jc w:val="center"/>
        <w:rPr>
          <w:rFonts w:ascii="Times New Roman" w:hAnsi="Times New Roman" w:cs="Times New Roman"/>
          <w:b/>
          <w:sz w:val="24"/>
          <w:szCs w:val="24"/>
          <w:lang w:val="uk-UA"/>
        </w:rPr>
      </w:pPr>
    </w:p>
    <w:p w:rsidR="00933ED0" w:rsidRDefault="00933ED0" w:rsidP="00AA449E">
      <w:pPr>
        <w:spacing w:after="0"/>
        <w:jc w:val="center"/>
        <w:rPr>
          <w:rFonts w:ascii="Times New Roman" w:hAnsi="Times New Roman" w:cs="Times New Roman"/>
          <w:b/>
          <w:sz w:val="24"/>
          <w:szCs w:val="24"/>
          <w:lang w:val="uk-UA"/>
        </w:rPr>
      </w:pPr>
    </w:p>
    <w:p w:rsidR="00134362" w:rsidRPr="00134362" w:rsidRDefault="00134362" w:rsidP="00933ED0">
      <w:pPr>
        <w:spacing w:after="0" w:line="240" w:lineRule="auto"/>
        <w:rPr>
          <w:rFonts w:ascii="Times New Roman" w:eastAsia="Times New Roman" w:hAnsi="Times New Roman" w:cs="Times New Roman"/>
          <w:b/>
          <w:sz w:val="24"/>
          <w:szCs w:val="24"/>
          <w:lang w:val="uk-UA" w:eastAsia="ru-RU"/>
        </w:rPr>
      </w:pPr>
    </w:p>
    <w:p w:rsidR="00134362" w:rsidRPr="00134362" w:rsidRDefault="00134362" w:rsidP="00134362">
      <w:pPr>
        <w:spacing w:after="0" w:line="240" w:lineRule="auto"/>
        <w:jc w:val="center"/>
        <w:rPr>
          <w:rFonts w:ascii="Times New Roman" w:eastAsia="Times New Roman" w:hAnsi="Times New Roman" w:cs="Times New Roman"/>
          <w:b/>
          <w:sz w:val="24"/>
          <w:szCs w:val="24"/>
          <w:lang w:val="uk-UA" w:eastAsia="ru-RU"/>
        </w:rPr>
      </w:pPr>
      <w:r w:rsidRPr="00134362">
        <w:rPr>
          <w:rFonts w:ascii="Times New Roman" w:eastAsia="Times New Roman" w:hAnsi="Times New Roman" w:cs="Times New Roman"/>
          <w:b/>
          <w:sz w:val="24"/>
          <w:szCs w:val="24"/>
          <w:lang w:val="uk-UA" w:eastAsia="ru-RU"/>
        </w:rPr>
        <w:t xml:space="preserve">АКТ ПРИЙМАННЯ-ПЕРЕДАЧІ   № </w:t>
      </w:r>
    </w:p>
    <w:p w:rsidR="001563D4" w:rsidRDefault="00134362" w:rsidP="001563D4">
      <w:pPr>
        <w:spacing w:after="0" w:line="240" w:lineRule="auto"/>
        <w:jc w:val="center"/>
        <w:rPr>
          <w:rFonts w:ascii="Times New Roman" w:eastAsia="Times New Roman" w:hAnsi="Times New Roman" w:cs="Times New Roman"/>
          <w:b/>
          <w:sz w:val="24"/>
          <w:szCs w:val="24"/>
          <w:lang w:val="uk-UA" w:eastAsia="ru-RU"/>
        </w:rPr>
      </w:pPr>
      <w:r w:rsidRPr="00134362">
        <w:rPr>
          <w:rFonts w:ascii="Times New Roman" w:eastAsia="Times New Roman" w:hAnsi="Times New Roman" w:cs="Times New Roman"/>
          <w:b/>
          <w:sz w:val="24"/>
          <w:szCs w:val="24"/>
          <w:lang w:val="uk-UA" w:eastAsia="ru-RU"/>
        </w:rPr>
        <w:t xml:space="preserve">до Договору оренди  № </w:t>
      </w:r>
    </w:p>
    <w:p w:rsidR="00134362" w:rsidRPr="00447932" w:rsidRDefault="00134362" w:rsidP="00447932">
      <w:pPr>
        <w:spacing w:after="0"/>
        <w:ind w:firstLine="708"/>
        <w:jc w:val="both"/>
        <w:rPr>
          <w:rFonts w:ascii="Times New Roman" w:hAnsi="Times New Roman" w:cs="Times New Roman"/>
          <w:sz w:val="24"/>
          <w:szCs w:val="24"/>
          <w:lang w:val="uk-UA"/>
        </w:rPr>
      </w:pPr>
      <w:proofErr w:type="spellStart"/>
      <w:r w:rsidRPr="00134362">
        <w:rPr>
          <w:rFonts w:ascii="Times New Roman" w:eastAsia="Times New Roman" w:hAnsi="Times New Roman" w:cs="Times New Roman"/>
          <w:b/>
          <w:sz w:val="24"/>
          <w:szCs w:val="24"/>
          <w:lang w:val="uk-UA" w:eastAsia="ru-RU"/>
        </w:rPr>
        <w:t>сел</w:t>
      </w:r>
      <w:proofErr w:type="spellEnd"/>
      <w:r w:rsidRPr="00134362">
        <w:rPr>
          <w:rFonts w:ascii="Times New Roman" w:eastAsia="Times New Roman" w:hAnsi="Times New Roman" w:cs="Times New Roman"/>
          <w:b/>
          <w:sz w:val="24"/>
          <w:szCs w:val="24"/>
          <w:lang w:val="uk-UA" w:eastAsia="ru-RU"/>
        </w:rPr>
        <w:t xml:space="preserve">. </w:t>
      </w:r>
      <w:proofErr w:type="spellStart"/>
      <w:r w:rsidRPr="00134362">
        <w:rPr>
          <w:rFonts w:ascii="Times New Roman" w:eastAsia="Times New Roman" w:hAnsi="Times New Roman" w:cs="Times New Roman"/>
          <w:b/>
          <w:sz w:val="24"/>
          <w:szCs w:val="24"/>
          <w:lang w:val="uk-UA" w:eastAsia="ru-RU"/>
        </w:rPr>
        <w:t>Васильківка</w:t>
      </w:r>
      <w:proofErr w:type="spellEnd"/>
      <w:r w:rsidRPr="00134362">
        <w:rPr>
          <w:rFonts w:ascii="Times New Roman" w:eastAsia="Times New Roman" w:hAnsi="Times New Roman" w:cs="Times New Roman"/>
          <w:b/>
          <w:sz w:val="24"/>
          <w:szCs w:val="24"/>
          <w:lang w:val="uk-UA" w:eastAsia="ru-RU"/>
        </w:rPr>
        <w:t xml:space="preserve">  </w:t>
      </w:r>
      <w:r w:rsidR="00447932">
        <w:rPr>
          <w:rFonts w:ascii="Times New Roman" w:eastAsia="Times New Roman" w:hAnsi="Times New Roman" w:cs="Times New Roman"/>
          <w:b/>
          <w:sz w:val="24"/>
          <w:szCs w:val="24"/>
          <w:lang w:val="uk-UA" w:eastAsia="ru-RU"/>
        </w:rPr>
        <w:t xml:space="preserve">   </w:t>
      </w:r>
      <w:r w:rsidR="00447932" w:rsidRPr="00437B6C">
        <w:rPr>
          <w:rFonts w:ascii="Times New Roman" w:hAnsi="Times New Roman" w:cs="Times New Roman"/>
          <w:sz w:val="24"/>
          <w:szCs w:val="24"/>
          <w:lang w:val="uk-UA"/>
        </w:rPr>
        <w:t xml:space="preserve">   </w:t>
      </w:r>
      <w:r w:rsidR="00447932">
        <w:rPr>
          <w:rFonts w:ascii="Times New Roman" w:hAnsi="Times New Roman" w:cs="Times New Roman"/>
          <w:sz w:val="24"/>
          <w:szCs w:val="24"/>
          <w:lang w:val="uk-UA"/>
        </w:rPr>
        <w:t xml:space="preserve">                                     </w:t>
      </w:r>
      <w:r w:rsidR="00447932" w:rsidRPr="00437B6C">
        <w:rPr>
          <w:rFonts w:ascii="Times New Roman" w:hAnsi="Times New Roman" w:cs="Times New Roman"/>
          <w:sz w:val="24"/>
          <w:szCs w:val="24"/>
          <w:lang w:val="uk-UA"/>
        </w:rPr>
        <w:t xml:space="preserve"> __________________ 2021 року</w:t>
      </w:r>
    </w:p>
    <w:p w:rsidR="001563D4" w:rsidRPr="00134362" w:rsidRDefault="001563D4" w:rsidP="001563D4">
      <w:pPr>
        <w:spacing w:after="0" w:line="240" w:lineRule="auto"/>
        <w:rPr>
          <w:rFonts w:ascii="Times New Roman" w:eastAsia="Times New Roman" w:hAnsi="Times New Roman" w:cs="Times New Roman"/>
          <w:b/>
          <w:sz w:val="24"/>
          <w:szCs w:val="24"/>
          <w:lang w:val="uk-UA" w:eastAsia="ru-RU"/>
        </w:rPr>
      </w:pPr>
    </w:p>
    <w:p w:rsidR="00134362" w:rsidRPr="001563D4" w:rsidRDefault="00134362" w:rsidP="00134362">
      <w:pPr>
        <w:spacing w:after="0" w:line="240" w:lineRule="auto"/>
        <w:jc w:val="both"/>
        <w:rPr>
          <w:rFonts w:ascii="Times New Roman" w:eastAsia="Times New Roman" w:hAnsi="Times New Roman" w:cs="Times New Roman"/>
          <w:b/>
          <w:sz w:val="24"/>
          <w:szCs w:val="24"/>
          <w:lang w:val="uk-UA" w:eastAsia="ru-RU"/>
        </w:rPr>
      </w:pPr>
      <w:r w:rsidRPr="00134362">
        <w:rPr>
          <w:rFonts w:ascii="Times New Roman" w:eastAsia="Times New Roman" w:hAnsi="Times New Roman" w:cs="Times New Roman"/>
          <w:b/>
          <w:sz w:val="24"/>
          <w:szCs w:val="24"/>
          <w:lang w:val="uk-UA" w:eastAsia="ru-RU"/>
        </w:rPr>
        <w:t xml:space="preserve"> </w:t>
      </w:r>
      <w:r w:rsidR="001563D4">
        <w:rPr>
          <w:rFonts w:ascii="Times New Roman" w:eastAsia="Times New Roman" w:hAnsi="Times New Roman" w:cs="Times New Roman"/>
          <w:b/>
          <w:sz w:val="24"/>
          <w:szCs w:val="24"/>
          <w:lang w:val="uk-UA" w:eastAsia="ru-RU"/>
        </w:rPr>
        <w:t xml:space="preserve">    </w:t>
      </w:r>
      <w:r w:rsidR="005113FF">
        <w:rPr>
          <w:rFonts w:ascii="Times New Roman" w:eastAsia="Times New Roman" w:hAnsi="Times New Roman" w:cs="Times New Roman"/>
          <w:b/>
          <w:sz w:val="24"/>
          <w:szCs w:val="24"/>
          <w:lang w:val="uk-UA" w:eastAsia="ru-RU"/>
        </w:rPr>
        <w:t>Відділ освіти, культури, молоді та спорту виконавчого комітету Васильківської селищної ради</w:t>
      </w:r>
      <w:r w:rsidRPr="00134362">
        <w:rPr>
          <w:rFonts w:ascii="Times New Roman" w:eastAsia="Times New Roman" w:hAnsi="Times New Roman" w:cs="Times New Roman"/>
          <w:sz w:val="24"/>
          <w:szCs w:val="24"/>
          <w:lang w:val="uk-UA" w:eastAsia="ru-RU"/>
        </w:rPr>
        <w:t>, ідентифікаційний код ЄДРПОУ 4</w:t>
      </w:r>
      <w:r w:rsidR="00174E4A">
        <w:rPr>
          <w:rFonts w:ascii="Times New Roman" w:eastAsia="Times New Roman" w:hAnsi="Times New Roman" w:cs="Times New Roman"/>
          <w:sz w:val="24"/>
          <w:szCs w:val="24"/>
          <w:lang w:val="uk-UA" w:eastAsia="ru-RU"/>
        </w:rPr>
        <w:t>1495393</w:t>
      </w:r>
      <w:r w:rsidRPr="00134362">
        <w:rPr>
          <w:rFonts w:ascii="Times New Roman" w:eastAsia="Times New Roman" w:hAnsi="Times New Roman" w:cs="Times New Roman"/>
          <w:sz w:val="24"/>
          <w:szCs w:val="24"/>
          <w:lang w:val="uk-UA" w:eastAsia="ru-RU"/>
        </w:rPr>
        <w:t xml:space="preserve">, місцезнаходження якого 52600, Дніпропетровська область,  Васильківський район, </w:t>
      </w:r>
      <w:proofErr w:type="spellStart"/>
      <w:r w:rsidRPr="00134362">
        <w:rPr>
          <w:rFonts w:ascii="Times New Roman" w:eastAsia="Times New Roman" w:hAnsi="Times New Roman" w:cs="Times New Roman"/>
          <w:sz w:val="24"/>
          <w:szCs w:val="24"/>
          <w:lang w:val="uk-UA" w:eastAsia="ru-RU"/>
        </w:rPr>
        <w:t>сел</w:t>
      </w:r>
      <w:proofErr w:type="spellEnd"/>
      <w:r w:rsidRPr="00134362">
        <w:rPr>
          <w:rFonts w:ascii="Times New Roman" w:eastAsia="Times New Roman" w:hAnsi="Times New Roman" w:cs="Times New Roman"/>
          <w:sz w:val="24"/>
          <w:szCs w:val="24"/>
          <w:lang w:val="uk-UA" w:eastAsia="ru-RU"/>
        </w:rPr>
        <w:t xml:space="preserve">. </w:t>
      </w:r>
      <w:proofErr w:type="spellStart"/>
      <w:r w:rsidRPr="00134362">
        <w:rPr>
          <w:rFonts w:ascii="Times New Roman" w:eastAsia="Times New Roman" w:hAnsi="Times New Roman" w:cs="Times New Roman"/>
          <w:sz w:val="24"/>
          <w:szCs w:val="24"/>
          <w:lang w:val="uk-UA" w:eastAsia="ru-RU"/>
        </w:rPr>
        <w:t>Васильківка</w:t>
      </w:r>
      <w:proofErr w:type="spellEnd"/>
      <w:r w:rsidRPr="00134362">
        <w:rPr>
          <w:rFonts w:ascii="Times New Roman" w:eastAsia="Times New Roman" w:hAnsi="Times New Roman" w:cs="Times New Roman"/>
          <w:sz w:val="24"/>
          <w:szCs w:val="24"/>
          <w:lang w:val="uk-UA" w:eastAsia="ru-RU"/>
        </w:rPr>
        <w:t xml:space="preserve">, вул. </w:t>
      </w:r>
      <w:r w:rsidR="00B27C88">
        <w:rPr>
          <w:rFonts w:ascii="Times New Roman" w:eastAsia="Times New Roman" w:hAnsi="Times New Roman" w:cs="Times New Roman"/>
          <w:sz w:val="24"/>
          <w:szCs w:val="24"/>
          <w:lang w:val="uk-UA" w:eastAsia="ru-RU"/>
        </w:rPr>
        <w:t>Соборна</w:t>
      </w:r>
      <w:r w:rsidRPr="00134362">
        <w:rPr>
          <w:rFonts w:ascii="Times New Roman" w:eastAsia="Times New Roman" w:hAnsi="Times New Roman" w:cs="Times New Roman"/>
          <w:sz w:val="24"/>
          <w:szCs w:val="24"/>
          <w:lang w:val="uk-UA" w:eastAsia="ru-RU"/>
        </w:rPr>
        <w:t>,</w:t>
      </w:r>
      <w:r w:rsidR="006E1494">
        <w:rPr>
          <w:rFonts w:ascii="Times New Roman" w:eastAsia="Times New Roman" w:hAnsi="Times New Roman" w:cs="Times New Roman"/>
          <w:sz w:val="24"/>
          <w:szCs w:val="24"/>
          <w:lang w:val="uk-UA" w:eastAsia="ru-RU"/>
        </w:rPr>
        <w:t>27</w:t>
      </w:r>
      <w:r w:rsidRPr="00134362">
        <w:rPr>
          <w:rFonts w:ascii="Times New Roman" w:eastAsia="Times New Roman" w:hAnsi="Times New Roman" w:cs="Times New Roman"/>
          <w:sz w:val="24"/>
          <w:szCs w:val="24"/>
          <w:lang w:val="uk-UA" w:eastAsia="ru-RU"/>
        </w:rPr>
        <w:t xml:space="preserve">  (надалі-Орендодавець) в особі </w:t>
      </w:r>
      <w:r w:rsidR="00DB69BE">
        <w:rPr>
          <w:rFonts w:ascii="Times New Roman" w:eastAsia="Times New Roman" w:hAnsi="Times New Roman" w:cs="Times New Roman"/>
          <w:sz w:val="24"/>
          <w:szCs w:val="24"/>
          <w:lang w:val="uk-UA" w:eastAsia="ru-RU"/>
        </w:rPr>
        <w:t>начальника</w:t>
      </w:r>
      <w:r w:rsidR="003C086E">
        <w:rPr>
          <w:rFonts w:ascii="Times New Roman" w:eastAsia="Times New Roman" w:hAnsi="Times New Roman" w:cs="Times New Roman"/>
          <w:sz w:val="24"/>
          <w:szCs w:val="24"/>
          <w:lang w:val="uk-UA" w:eastAsia="ru-RU"/>
        </w:rPr>
        <w:t xml:space="preserve"> Прогонного Олега Петровича</w:t>
      </w:r>
      <w:r w:rsidR="008A4370">
        <w:rPr>
          <w:rFonts w:ascii="Times New Roman" w:eastAsia="Times New Roman" w:hAnsi="Times New Roman" w:cs="Times New Roman"/>
          <w:sz w:val="24"/>
          <w:szCs w:val="24"/>
          <w:lang w:val="uk-UA" w:eastAsia="ru-RU"/>
        </w:rPr>
        <w:t>, що діє на підставі  Положення</w:t>
      </w:r>
      <w:r w:rsidRPr="00134362">
        <w:rPr>
          <w:rFonts w:ascii="Times New Roman" w:eastAsia="Times New Roman" w:hAnsi="Times New Roman" w:cs="Times New Roman"/>
          <w:sz w:val="24"/>
          <w:szCs w:val="24"/>
          <w:lang w:val="uk-UA" w:eastAsia="ru-RU"/>
        </w:rPr>
        <w:t xml:space="preserve">, з одної сторони, та ____________________, ідентифікаційний код,  ЄДРПОУ_______________, місцезнаходження якого  ________________________(надалі - Орендар) в особі __________________________, що діє на підставі ______________________,  з  другої сторони, уклали цей Акт приймання – передачі  до Договору оренди  нерухомого комунального  майна, що перебуває у власності Васильківської селищної ради </w:t>
      </w:r>
      <w:r w:rsidR="00047E51">
        <w:rPr>
          <w:rFonts w:ascii="Times New Roman" w:eastAsia="Times New Roman" w:hAnsi="Times New Roman" w:cs="Times New Roman"/>
          <w:sz w:val="24"/>
          <w:szCs w:val="24"/>
          <w:lang w:val="uk-UA" w:eastAsia="ru-RU"/>
        </w:rPr>
        <w:t xml:space="preserve">та </w:t>
      </w:r>
      <w:r w:rsidR="005638FF">
        <w:rPr>
          <w:rFonts w:ascii="Times New Roman" w:eastAsia="Times New Roman" w:hAnsi="Times New Roman" w:cs="Times New Roman"/>
          <w:sz w:val="24"/>
          <w:szCs w:val="24"/>
          <w:lang w:val="uk-UA" w:eastAsia="ru-RU"/>
        </w:rPr>
        <w:t xml:space="preserve">на </w:t>
      </w:r>
      <w:r w:rsidR="00047E51">
        <w:rPr>
          <w:rFonts w:ascii="Times New Roman" w:eastAsia="Times New Roman" w:hAnsi="Times New Roman" w:cs="Times New Roman"/>
          <w:sz w:val="24"/>
          <w:szCs w:val="24"/>
          <w:lang w:val="uk-UA" w:eastAsia="ru-RU"/>
        </w:rPr>
        <w:t xml:space="preserve">виконання рішення </w:t>
      </w:r>
      <w:r w:rsidRPr="00134362">
        <w:rPr>
          <w:rFonts w:ascii="Times New Roman" w:eastAsia="Times New Roman" w:hAnsi="Times New Roman" w:cs="Times New Roman"/>
          <w:sz w:val="24"/>
          <w:szCs w:val="24"/>
          <w:lang w:val="uk-UA" w:eastAsia="ru-RU"/>
        </w:rPr>
        <w:t xml:space="preserve"> №   </w:t>
      </w:r>
      <w:r w:rsidR="001678CB">
        <w:rPr>
          <w:rFonts w:ascii="Times New Roman" w:eastAsia="Times New Roman" w:hAnsi="Times New Roman" w:cs="Times New Roman"/>
          <w:sz w:val="24"/>
          <w:szCs w:val="24"/>
          <w:lang w:val="uk-UA" w:eastAsia="ru-RU"/>
        </w:rPr>
        <w:t xml:space="preserve">170-4/У111 </w:t>
      </w:r>
      <w:r w:rsidRPr="00134362">
        <w:rPr>
          <w:rFonts w:ascii="Times New Roman" w:eastAsia="Times New Roman" w:hAnsi="Times New Roman" w:cs="Times New Roman"/>
          <w:sz w:val="24"/>
          <w:szCs w:val="24"/>
          <w:lang w:val="uk-UA" w:eastAsia="ru-RU"/>
        </w:rPr>
        <w:t>від</w:t>
      </w:r>
      <w:r w:rsidR="001678CB">
        <w:rPr>
          <w:rFonts w:ascii="Times New Roman" w:eastAsia="Times New Roman" w:hAnsi="Times New Roman" w:cs="Times New Roman"/>
          <w:sz w:val="24"/>
          <w:szCs w:val="24"/>
          <w:lang w:val="uk-UA" w:eastAsia="ru-RU"/>
        </w:rPr>
        <w:t xml:space="preserve"> 20.01.2021 року</w:t>
      </w:r>
      <w:r w:rsidRPr="00134362">
        <w:rPr>
          <w:rFonts w:ascii="Times New Roman" w:eastAsia="Times New Roman" w:hAnsi="Times New Roman" w:cs="Times New Roman"/>
          <w:sz w:val="24"/>
          <w:szCs w:val="24"/>
          <w:lang w:val="uk-UA" w:eastAsia="ru-RU"/>
        </w:rPr>
        <w:t xml:space="preserve">  в тім, що </w:t>
      </w:r>
    </w:p>
    <w:p w:rsidR="00134362" w:rsidRPr="00134362" w:rsidRDefault="00134362" w:rsidP="00134362">
      <w:pPr>
        <w:spacing w:after="0" w:line="240" w:lineRule="auto"/>
        <w:jc w:val="both"/>
        <w:rPr>
          <w:rFonts w:ascii="Times New Roman" w:eastAsia="Times New Roman" w:hAnsi="Times New Roman" w:cs="Times New Roman"/>
          <w:b/>
          <w:sz w:val="24"/>
          <w:szCs w:val="24"/>
          <w:lang w:val="uk-UA" w:eastAsia="ru-RU"/>
        </w:rPr>
      </w:pPr>
      <w:r w:rsidRPr="00134362">
        <w:rPr>
          <w:rFonts w:ascii="Times New Roman" w:eastAsia="Times New Roman" w:hAnsi="Times New Roman" w:cs="Times New Roman"/>
          <w:sz w:val="24"/>
          <w:szCs w:val="24"/>
          <w:lang w:val="uk-UA" w:eastAsia="ru-RU"/>
        </w:rPr>
        <w:t xml:space="preserve">  1. </w:t>
      </w:r>
      <w:r w:rsidRPr="00134362">
        <w:rPr>
          <w:rFonts w:ascii="Times New Roman" w:eastAsia="Times New Roman" w:hAnsi="Times New Roman" w:cs="Times New Roman"/>
          <w:b/>
          <w:sz w:val="24"/>
          <w:szCs w:val="24"/>
          <w:lang w:val="uk-UA" w:eastAsia="ru-RU"/>
        </w:rPr>
        <w:t>“Орендодавець”</w:t>
      </w:r>
      <w:r w:rsidRPr="00134362">
        <w:rPr>
          <w:rFonts w:ascii="Times New Roman" w:eastAsia="Times New Roman" w:hAnsi="Times New Roman" w:cs="Times New Roman"/>
          <w:sz w:val="24"/>
          <w:szCs w:val="24"/>
          <w:lang w:val="uk-UA" w:eastAsia="ru-RU"/>
        </w:rPr>
        <w:t xml:space="preserve"> передав, а </w:t>
      </w:r>
      <w:r w:rsidRPr="00134362">
        <w:rPr>
          <w:rFonts w:ascii="Times New Roman" w:eastAsia="Times New Roman" w:hAnsi="Times New Roman" w:cs="Times New Roman"/>
          <w:b/>
          <w:sz w:val="24"/>
          <w:szCs w:val="24"/>
          <w:lang w:val="uk-UA" w:eastAsia="ru-RU"/>
        </w:rPr>
        <w:t>“Орендар”</w:t>
      </w:r>
      <w:r w:rsidRPr="00134362">
        <w:rPr>
          <w:rFonts w:ascii="Times New Roman" w:eastAsia="Times New Roman" w:hAnsi="Times New Roman" w:cs="Times New Roman"/>
          <w:sz w:val="24"/>
          <w:szCs w:val="24"/>
          <w:lang w:val="uk-UA" w:eastAsia="ru-RU"/>
        </w:rPr>
        <w:t xml:space="preserve"> прийняв у строкове платне користування нерухоме комунальне  майно, а саме  _______________________________________________________________, </w:t>
      </w:r>
      <w:r w:rsidRPr="00134362">
        <w:rPr>
          <w:rFonts w:ascii="Times New Roman" w:eastAsia="Times New Roman" w:hAnsi="Times New Roman" w:cs="Times New Roman"/>
          <w:b/>
          <w:sz w:val="24"/>
          <w:szCs w:val="24"/>
          <w:lang w:val="uk-UA" w:eastAsia="ru-RU"/>
        </w:rPr>
        <w:t xml:space="preserve"> </w:t>
      </w:r>
      <w:r w:rsidRPr="00134362">
        <w:rPr>
          <w:rFonts w:ascii="Times New Roman" w:eastAsia="Times New Roman" w:hAnsi="Times New Roman" w:cs="Times New Roman"/>
          <w:sz w:val="24"/>
          <w:szCs w:val="24"/>
          <w:lang w:val="uk-UA" w:eastAsia="ru-RU"/>
        </w:rPr>
        <w:t xml:space="preserve">що </w:t>
      </w:r>
      <w:r w:rsidRPr="00134362">
        <w:rPr>
          <w:rFonts w:ascii="Times New Roman" w:eastAsia="Times New Roman" w:hAnsi="Times New Roman" w:cs="Times New Roman"/>
          <w:b/>
          <w:sz w:val="24"/>
          <w:szCs w:val="24"/>
          <w:lang w:val="uk-UA" w:eastAsia="ru-RU"/>
        </w:rPr>
        <w:t xml:space="preserve"> </w:t>
      </w:r>
      <w:r w:rsidRPr="00134362">
        <w:rPr>
          <w:rFonts w:ascii="Times New Roman" w:eastAsia="Times New Roman" w:hAnsi="Times New Roman" w:cs="Times New Roman"/>
          <w:sz w:val="24"/>
          <w:szCs w:val="24"/>
          <w:lang w:val="uk-UA" w:eastAsia="ru-RU"/>
        </w:rPr>
        <w:t xml:space="preserve"> розташоване за </w:t>
      </w:r>
      <w:proofErr w:type="spellStart"/>
      <w:r w:rsidRPr="00134362">
        <w:rPr>
          <w:rFonts w:ascii="Times New Roman" w:eastAsia="Times New Roman" w:hAnsi="Times New Roman" w:cs="Times New Roman"/>
          <w:sz w:val="24"/>
          <w:szCs w:val="24"/>
          <w:lang w:val="uk-UA" w:eastAsia="ru-RU"/>
        </w:rPr>
        <w:t>адресою</w:t>
      </w:r>
      <w:proofErr w:type="spellEnd"/>
      <w:r w:rsidRPr="00134362">
        <w:rPr>
          <w:rFonts w:ascii="Times New Roman" w:eastAsia="Times New Roman" w:hAnsi="Times New Roman" w:cs="Times New Roman"/>
          <w:b/>
          <w:sz w:val="24"/>
          <w:szCs w:val="24"/>
          <w:lang w:val="uk-UA" w:eastAsia="ru-RU"/>
        </w:rPr>
        <w:t>: ____________________________________</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2.  Площа  орендованого майна _________________________.</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 xml:space="preserve">3.Технічний  стан нерухомого майна _____________________________________________________________ </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 xml:space="preserve">       (потребує/не потребує поточного або капітального чи  поточного  і капітального ремонту).</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4. Майно передається в оренду з метою  _____________________________________________________________.</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5. Строк  дії  Договору оренди ____________________________________.</w:t>
      </w:r>
    </w:p>
    <w:p w:rsidR="00134362" w:rsidRPr="00134362" w:rsidRDefault="00134362" w:rsidP="00134362">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6</w:t>
      </w:r>
      <w:r w:rsidRPr="00134362">
        <w:rPr>
          <w:rFonts w:ascii="Times New Roman" w:eastAsia="Times New Roman" w:hAnsi="Times New Roman" w:cs="Times New Roman"/>
          <w:b/>
          <w:sz w:val="24"/>
          <w:szCs w:val="24"/>
          <w:lang w:val="uk-UA" w:eastAsia="ru-RU"/>
        </w:rPr>
        <w:t xml:space="preserve">.   </w:t>
      </w:r>
      <w:r w:rsidRPr="00134362">
        <w:rPr>
          <w:rFonts w:ascii="Times New Roman" w:eastAsia="Times New Roman" w:hAnsi="Times New Roman" w:cs="Times New Roman"/>
          <w:sz w:val="24"/>
          <w:szCs w:val="24"/>
          <w:lang w:val="uk-UA" w:eastAsia="ru-RU"/>
        </w:rPr>
        <w:t xml:space="preserve">Цей акт є невід’ємною частиною  Договору  оренди </w:t>
      </w:r>
      <w:proofErr w:type="spellStart"/>
      <w:r w:rsidRPr="00134362">
        <w:rPr>
          <w:rFonts w:ascii="Times New Roman" w:eastAsia="Times New Roman" w:hAnsi="Times New Roman" w:cs="Times New Roman"/>
          <w:sz w:val="24"/>
          <w:szCs w:val="24"/>
          <w:lang w:val="uk-UA" w:eastAsia="ru-RU"/>
        </w:rPr>
        <w:t>нерухом</w:t>
      </w:r>
      <w:proofErr w:type="spellEnd"/>
      <w:r w:rsidRPr="00134362">
        <w:rPr>
          <w:rFonts w:ascii="Times New Roman" w:eastAsia="Times New Roman" w:hAnsi="Times New Roman" w:cs="Times New Roman"/>
          <w:sz w:val="24"/>
          <w:szCs w:val="24"/>
          <w:lang w:val="uk-UA" w:eastAsia="ru-RU"/>
        </w:rPr>
        <w:t xml:space="preserve"> № ____ від ____________, укладено в двох примірниках, по одному для кожної із сторін.</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 xml:space="preserve">  </w:t>
      </w:r>
    </w:p>
    <w:p w:rsidR="00134362" w:rsidRPr="00134362" w:rsidRDefault="00134362" w:rsidP="00134362">
      <w:pPr>
        <w:spacing w:after="0" w:line="240" w:lineRule="auto"/>
        <w:jc w:val="both"/>
        <w:rPr>
          <w:rFonts w:ascii="Times New Roman" w:eastAsia="Times New Roman" w:hAnsi="Times New Roman" w:cs="Times New Roman"/>
          <w:b/>
          <w:sz w:val="24"/>
          <w:szCs w:val="24"/>
          <w:lang w:val="uk-UA" w:eastAsia="ru-RU"/>
        </w:rPr>
      </w:pPr>
      <w:r w:rsidRPr="00134362">
        <w:rPr>
          <w:rFonts w:ascii="Times New Roman" w:eastAsia="Times New Roman" w:hAnsi="Times New Roman" w:cs="Times New Roman"/>
          <w:sz w:val="24"/>
          <w:szCs w:val="24"/>
          <w:lang w:val="uk-UA" w:eastAsia="ru-RU"/>
        </w:rPr>
        <w:t xml:space="preserve"> </w:t>
      </w:r>
      <w:r w:rsidRPr="00134362">
        <w:rPr>
          <w:rFonts w:ascii="Times New Roman" w:eastAsia="Times New Roman" w:hAnsi="Times New Roman" w:cs="Times New Roman"/>
          <w:b/>
          <w:sz w:val="24"/>
          <w:szCs w:val="24"/>
          <w:lang w:val="uk-UA" w:eastAsia="ru-RU"/>
        </w:rPr>
        <w:t xml:space="preserve">Орендодавець       </w:t>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t xml:space="preserve">   Орендар</w:t>
      </w:r>
    </w:p>
    <w:p w:rsidR="0097390F" w:rsidRDefault="0097390F" w:rsidP="0013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 освіти, культури, молоді та спорту</w:t>
      </w:r>
    </w:p>
    <w:p w:rsidR="00134362" w:rsidRPr="00134362" w:rsidRDefault="0097390F" w:rsidP="0013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Виконавчого комітету Васильківської </w:t>
      </w:r>
      <w:r w:rsidR="00134362" w:rsidRPr="00134362">
        <w:rPr>
          <w:rFonts w:ascii="Times New Roman" w:eastAsia="Times New Roman" w:hAnsi="Times New Roman" w:cs="Times New Roman"/>
          <w:sz w:val="24"/>
          <w:szCs w:val="24"/>
          <w:lang w:val="uk-UA" w:eastAsia="ru-RU"/>
        </w:rPr>
        <w:t xml:space="preserve"> </w:t>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sz w:val="24"/>
          <w:szCs w:val="24"/>
          <w:lang w:val="uk-UA" w:eastAsia="ru-RU"/>
        </w:rPr>
        <w:t xml:space="preserve">селищної ради                                     </w:t>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b/>
          <w:sz w:val="24"/>
          <w:szCs w:val="24"/>
          <w:lang w:val="uk-UA" w:eastAsia="ru-RU"/>
        </w:rPr>
        <w:t>______________________________</w:t>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t xml:space="preserve">__________________   </w:t>
      </w:r>
      <w:r w:rsidRPr="00134362">
        <w:rPr>
          <w:rFonts w:ascii="Times New Roman" w:eastAsia="Times New Roman" w:hAnsi="Times New Roman" w:cs="Times New Roman"/>
          <w:sz w:val="24"/>
          <w:szCs w:val="24"/>
          <w:lang w:val="uk-UA" w:eastAsia="ru-RU"/>
        </w:rPr>
        <w:t>П.І.П.</w:t>
      </w:r>
    </w:p>
    <w:p w:rsidR="00134362" w:rsidRPr="00134362" w:rsidRDefault="00134362" w:rsidP="00134362">
      <w:pPr>
        <w:spacing w:after="0" w:line="240" w:lineRule="auto"/>
        <w:jc w:val="both"/>
        <w:rPr>
          <w:rFonts w:ascii="Times New Roman" w:eastAsia="Times New Roman" w:hAnsi="Times New Roman" w:cs="Times New Roman"/>
          <w:b/>
          <w:sz w:val="24"/>
          <w:szCs w:val="24"/>
          <w:lang w:val="uk-UA" w:eastAsia="ru-RU"/>
        </w:rPr>
      </w:pPr>
    </w:p>
    <w:p w:rsidR="00134362" w:rsidRPr="00134362" w:rsidRDefault="00134362" w:rsidP="00134362">
      <w:pPr>
        <w:spacing w:after="0" w:line="240" w:lineRule="auto"/>
        <w:jc w:val="both"/>
        <w:rPr>
          <w:rFonts w:ascii="Times New Roman" w:eastAsia="Times New Roman" w:hAnsi="Times New Roman" w:cs="Times New Roman"/>
          <w:sz w:val="24"/>
          <w:szCs w:val="24"/>
          <w:lang w:val="uk-UA" w:eastAsia="ru-RU"/>
        </w:rPr>
      </w:pPr>
      <w:r w:rsidRPr="00134362">
        <w:rPr>
          <w:rFonts w:ascii="Times New Roman" w:eastAsia="Times New Roman" w:hAnsi="Times New Roman" w:cs="Times New Roman"/>
          <w:b/>
          <w:sz w:val="24"/>
          <w:szCs w:val="24"/>
          <w:lang w:val="uk-UA" w:eastAsia="ru-RU"/>
        </w:rPr>
        <w:t>М.П.</w:t>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sz w:val="24"/>
          <w:szCs w:val="24"/>
          <w:lang w:val="uk-UA" w:eastAsia="ru-RU"/>
        </w:rPr>
        <w:t>( за наявності)</w:t>
      </w:r>
      <w:r w:rsidRPr="00134362">
        <w:rPr>
          <w:rFonts w:ascii="Times New Roman" w:eastAsia="Times New Roman" w:hAnsi="Times New Roman" w:cs="Times New Roman"/>
          <w:b/>
          <w:sz w:val="24"/>
          <w:szCs w:val="24"/>
          <w:lang w:val="uk-UA" w:eastAsia="ru-RU"/>
        </w:rPr>
        <w:t xml:space="preserve"> </w:t>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r>
      <w:r w:rsidRPr="00134362">
        <w:rPr>
          <w:rFonts w:ascii="Times New Roman" w:eastAsia="Times New Roman" w:hAnsi="Times New Roman" w:cs="Times New Roman"/>
          <w:b/>
          <w:sz w:val="24"/>
          <w:szCs w:val="24"/>
          <w:lang w:val="uk-UA" w:eastAsia="ru-RU"/>
        </w:rPr>
        <w:tab/>
        <w:t xml:space="preserve">           </w:t>
      </w:r>
      <w:r w:rsidRPr="00134362">
        <w:rPr>
          <w:rFonts w:ascii="Times New Roman" w:eastAsia="Times New Roman" w:hAnsi="Times New Roman" w:cs="Times New Roman"/>
          <w:b/>
          <w:sz w:val="24"/>
          <w:szCs w:val="24"/>
          <w:lang w:val="uk-UA" w:eastAsia="ru-RU"/>
        </w:rPr>
        <w:tab/>
        <w:t xml:space="preserve">М.П.      </w:t>
      </w:r>
      <w:r w:rsidRPr="00134362">
        <w:rPr>
          <w:rFonts w:ascii="Times New Roman" w:eastAsia="Times New Roman" w:hAnsi="Times New Roman" w:cs="Times New Roman"/>
          <w:sz w:val="24"/>
          <w:szCs w:val="24"/>
          <w:lang w:val="uk-UA" w:eastAsia="ru-RU"/>
        </w:rPr>
        <w:t xml:space="preserve">( за наявності) </w:t>
      </w:r>
    </w:p>
    <w:p w:rsidR="009864EA" w:rsidRDefault="009864EA" w:rsidP="00AA449E">
      <w:pPr>
        <w:spacing w:after="0"/>
        <w:jc w:val="center"/>
        <w:rPr>
          <w:rFonts w:ascii="Times New Roman" w:hAnsi="Times New Roman" w:cs="Times New Roman"/>
          <w:b/>
          <w:sz w:val="24"/>
          <w:szCs w:val="24"/>
          <w:lang w:val="uk-UA"/>
        </w:rPr>
      </w:pPr>
    </w:p>
    <w:p w:rsidR="009864EA" w:rsidRDefault="009864EA"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134362" w:rsidRDefault="00134362" w:rsidP="00AA449E">
      <w:pPr>
        <w:spacing w:after="0"/>
        <w:jc w:val="center"/>
        <w:rPr>
          <w:rFonts w:ascii="Times New Roman" w:hAnsi="Times New Roman" w:cs="Times New Roman"/>
          <w:b/>
          <w:sz w:val="24"/>
          <w:szCs w:val="24"/>
          <w:lang w:val="uk-UA"/>
        </w:rPr>
      </w:pPr>
    </w:p>
    <w:p w:rsidR="00261A16" w:rsidRDefault="00261A16" w:rsidP="00AA449E">
      <w:pPr>
        <w:spacing w:after="0"/>
        <w:jc w:val="center"/>
        <w:rPr>
          <w:rFonts w:ascii="Times New Roman" w:hAnsi="Times New Roman" w:cs="Times New Roman"/>
          <w:b/>
          <w:sz w:val="24"/>
          <w:szCs w:val="24"/>
          <w:lang w:val="uk-UA"/>
        </w:rPr>
      </w:pPr>
    </w:p>
    <w:p w:rsidR="00933ED0" w:rsidRDefault="00933ED0" w:rsidP="00933ED0">
      <w:pPr>
        <w:spacing w:after="0"/>
        <w:jc w:val="both"/>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 xml:space="preserve">                                          </w:t>
      </w:r>
    </w:p>
    <w:sectPr w:rsidR="00933ED0" w:rsidSect="00652627">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53" w:rsidRDefault="00C83C53" w:rsidP="000C1380">
      <w:pPr>
        <w:spacing w:after="0" w:line="240" w:lineRule="auto"/>
      </w:pPr>
      <w:r>
        <w:separator/>
      </w:r>
    </w:p>
  </w:endnote>
  <w:endnote w:type="continuationSeparator" w:id="0">
    <w:p w:rsidR="00C83C53" w:rsidRDefault="00C83C53" w:rsidP="000C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53" w:rsidRDefault="00C83C53" w:rsidP="000C1380">
      <w:pPr>
        <w:spacing w:after="0" w:line="240" w:lineRule="auto"/>
      </w:pPr>
      <w:r>
        <w:separator/>
      </w:r>
    </w:p>
  </w:footnote>
  <w:footnote w:type="continuationSeparator" w:id="0">
    <w:p w:rsidR="00C83C53" w:rsidRDefault="00C83C53" w:rsidP="000C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4A" w:rsidRDefault="0015617B">
    <w:pPr>
      <w:framePr w:wrap="around" w:vAnchor="text" w:hAnchor="margin" w:xAlign="center" w:y="1"/>
    </w:pPr>
    <w:r>
      <w:fldChar w:fldCharType="begin"/>
    </w:r>
    <w:r>
      <w:instrText xml:space="preserve">PAGE  </w:instrText>
    </w:r>
    <w:r>
      <w:fldChar w:fldCharType="separate"/>
    </w:r>
    <w:r w:rsidR="0092294A">
      <w:rPr>
        <w:noProof/>
      </w:rPr>
      <w:t>1</w:t>
    </w:r>
    <w:r>
      <w:rPr>
        <w:noProof/>
      </w:rPr>
      <w:fldChar w:fldCharType="end"/>
    </w:r>
  </w:p>
  <w:p w:rsidR="0092294A" w:rsidRDefault="0092294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4A" w:rsidRPr="00197BD9" w:rsidRDefault="0092294A" w:rsidP="00BA77F7">
    <w:pPr>
      <w:framePr w:wrap="around" w:vAnchor="text" w:hAnchor="margin" w:xAlign="center" w:y="1"/>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9C"/>
    <w:multiLevelType w:val="hybridMultilevel"/>
    <w:tmpl w:val="0A3E645C"/>
    <w:lvl w:ilvl="0" w:tplc="20000011">
      <w:start w:val="1"/>
      <w:numFmt w:val="decimal"/>
      <w:lvlText w:val="%1)"/>
      <w:lvlJc w:val="left"/>
      <w:pPr>
        <w:ind w:left="4715" w:hanging="360"/>
      </w:pPr>
      <w:rPr>
        <w:rFonts w:hint="default"/>
      </w:rPr>
    </w:lvl>
    <w:lvl w:ilvl="1" w:tplc="04220003" w:tentative="1">
      <w:start w:val="1"/>
      <w:numFmt w:val="bullet"/>
      <w:lvlText w:val="o"/>
      <w:lvlJc w:val="left"/>
      <w:pPr>
        <w:ind w:left="5435" w:hanging="360"/>
      </w:pPr>
      <w:rPr>
        <w:rFonts w:ascii="Courier New" w:hAnsi="Courier New" w:cs="Courier New" w:hint="default"/>
      </w:rPr>
    </w:lvl>
    <w:lvl w:ilvl="2" w:tplc="04220005" w:tentative="1">
      <w:start w:val="1"/>
      <w:numFmt w:val="bullet"/>
      <w:lvlText w:val=""/>
      <w:lvlJc w:val="left"/>
      <w:pPr>
        <w:ind w:left="6155" w:hanging="360"/>
      </w:pPr>
      <w:rPr>
        <w:rFonts w:ascii="Wingdings" w:hAnsi="Wingdings" w:hint="default"/>
      </w:rPr>
    </w:lvl>
    <w:lvl w:ilvl="3" w:tplc="04220001" w:tentative="1">
      <w:start w:val="1"/>
      <w:numFmt w:val="bullet"/>
      <w:lvlText w:val=""/>
      <w:lvlJc w:val="left"/>
      <w:pPr>
        <w:ind w:left="6875" w:hanging="360"/>
      </w:pPr>
      <w:rPr>
        <w:rFonts w:ascii="Symbol" w:hAnsi="Symbol" w:hint="default"/>
      </w:rPr>
    </w:lvl>
    <w:lvl w:ilvl="4" w:tplc="04220003" w:tentative="1">
      <w:start w:val="1"/>
      <w:numFmt w:val="bullet"/>
      <w:lvlText w:val="o"/>
      <w:lvlJc w:val="left"/>
      <w:pPr>
        <w:ind w:left="7595" w:hanging="360"/>
      </w:pPr>
      <w:rPr>
        <w:rFonts w:ascii="Courier New" w:hAnsi="Courier New" w:cs="Courier New" w:hint="default"/>
      </w:rPr>
    </w:lvl>
    <w:lvl w:ilvl="5" w:tplc="04220005" w:tentative="1">
      <w:start w:val="1"/>
      <w:numFmt w:val="bullet"/>
      <w:lvlText w:val=""/>
      <w:lvlJc w:val="left"/>
      <w:pPr>
        <w:ind w:left="8315" w:hanging="360"/>
      </w:pPr>
      <w:rPr>
        <w:rFonts w:ascii="Wingdings" w:hAnsi="Wingdings" w:hint="default"/>
      </w:rPr>
    </w:lvl>
    <w:lvl w:ilvl="6" w:tplc="04220001" w:tentative="1">
      <w:start w:val="1"/>
      <w:numFmt w:val="bullet"/>
      <w:lvlText w:val=""/>
      <w:lvlJc w:val="left"/>
      <w:pPr>
        <w:ind w:left="9035" w:hanging="360"/>
      </w:pPr>
      <w:rPr>
        <w:rFonts w:ascii="Symbol" w:hAnsi="Symbol" w:hint="default"/>
      </w:rPr>
    </w:lvl>
    <w:lvl w:ilvl="7" w:tplc="04220003" w:tentative="1">
      <w:start w:val="1"/>
      <w:numFmt w:val="bullet"/>
      <w:lvlText w:val="o"/>
      <w:lvlJc w:val="left"/>
      <w:pPr>
        <w:ind w:left="9755" w:hanging="360"/>
      </w:pPr>
      <w:rPr>
        <w:rFonts w:ascii="Courier New" w:hAnsi="Courier New" w:cs="Courier New" w:hint="default"/>
      </w:rPr>
    </w:lvl>
    <w:lvl w:ilvl="8" w:tplc="04220005" w:tentative="1">
      <w:start w:val="1"/>
      <w:numFmt w:val="bullet"/>
      <w:lvlText w:val=""/>
      <w:lvlJc w:val="left"/>
      <w:pPr>
        <w:ind w:left="10475" w:hanging="360"/>
      </w:pPr>
      <w:rPr>
        <w:rFonts w:ascii="Wingdings" w:hAnsi="Wingdings" w:hint="default"/>
      </w:rPr>
    </w:lvl>
  </w:abstractNum>
  <w:abstractNum w:abstractNumId="1" w15:restartNumberingAfterBreak="0">
    <w:nsid w:val="00C702ED"/>
    <w:multiLevelType w:val="hybridMultilevel"/>
    <w:tmpl w:val="6EA0710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4530291"/>
    <w:multiLevelType w:val="hybridMultilevel"/>
    <w:tmpl w:val="B986E140"/>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86E25E4"/>
    <w:multiLevelType w:val="hybridMultilevel"/>
    <w:tmpl w:val="00F647B2"/>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A73EEA"/>
    <w:multiLevelType w:val="hybridMultilevel"/>
    <w:tmpl w:val="C24A2B1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E2C62BD"/>
    <w:multiLevelType w:val="hybridMultilevel"/>
    <w:tmpl w:val="F9548CE0"/>
    <w:lvl w:ilvl="0" w:tplc="43F8D50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15:restartNumberingAfterBreak="0">
    <w:nsid w:val="0EE930B2"/>
    <w:multiLevelType w:val="hybridMultilevel"/>
    <w:tmpl w:val="F75408D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8" w15:restartNumberingAfterBreak="0">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9" w15:restartNumberingAfterBreak="0">
    <w:nsid w:val="12B4242C"/>
    <w:multiLevelType w:val="hybridMultilevel"/>
    <w:tmpl w:val="3C36692C"/>
    <w:lvl w:ilvl="0" w:tplc="53845A5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13E72786"/>
    <w:multiLevelType w:val="multilevel"/>
    <w:tmpl w:val="79485A2C"/>
    <w:lvl w:ilvl="0">
      <w:start w:val="1"/>
      <w:numFmt w:val="decimal"/>
      <w:lvlText w:val="%1."/>
      <w:lvlJc w:val="left"/>
      <w:pPr>
        <w:ind w:left="552" w:hanging="552"/>
      </w:pPr>
      <w:rPr>
        <w:rFonts w:hint="default"/>
        <w:b/>
      </w:rPr>
    </w:lvl>
    <w:lvl w:ilvl="1">
      <w:start w:val="1"/>
      <w:numFmt w:val="decimal"/>
      <w:lvlText w:val="%1.%2."/>
      <w:lvlJc w:val="left"/>
      <w:pPr>
        <w:ind w:left="1260" w:hanging="552"/>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15:restartNumberingAfterBreak="0">
    <w:nsid w:val="1A126432"/>
    <w:multiLevelType w:val="hybridMultilevel"/>
    <w:tmpl w:val="9BE4FFE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41C6DFF"/>
    <w:multiLevelType w:val="hybridMultilevel"/>
    <w:tmpl w:val="77EC2450"/>
    <w:lvl w:ilvl="0" w:tplc="2000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15:restartNumberingAfterBreak="0">
    <w:nsid w:val="24F33938"/>
    <w:multiLevelType w:val="hybridMultilevel"/>
    <w:tmpl w:val="69B83BEA"/>
    <w:lvl w:ilvl="0" w:tplc="D0FCD2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290D0144"/>
    <w:multiLevelType w:val="hybridMultilevel"/>
    <w:tmpl w:val="8DE65458"/>
    <w:lvl w:ilvl="0" w:tplc="20000011">
      <w:start w:val="1"/>
      <w:numFmt w:val="decimal"/>
      <w:lvlText w:val="%1)"/>
      <w:lvlJc w:val="left"/>
      <w:pPr>
        <w:ind w:left="2291" w:hanging="360"/>
      </w:pPr>
      <w:rPr>
        <w:rFont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5" w15:restartNumberingAfterBreak="0">
    <w:nsid w:val="29B7052D"/>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1521C9"/>
    <w:multiLevelType w:val="hybridMultilevel"/>
    <w:tmpl w:val="C96CDD82"/>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AE821E7"/>
    <w:multiLevelType w:val="hybridMultilevel"/>
    <w:tmpl w:val="163ED024"/>
    <w:lvl w:ilvl="0" w:tplc="8656333C">
      <w:start w:val="1"/>
      <w:numFmt w:val="decimal"/>
      <w:lvlText w:val="%1."/>
      <w:lvlJc w:val="left"/>
      <w:pPr>
        <w:ind w:left="808" w:hanging="360"/>
      </w:pPr>
      <w:rPr>
        <w:rFonts w:hint="default"/>
      </w:rPr>
    </w:lvl>
    <w:lvl w:ilvl="1" w:tplc="20000019" w:tentative="1">
      <w:start w:val="1"/>
      <w:numFmt w:val="lowerLetter"/>
      <w:lvlText w:val="%2."/>
      <w:lvlJc w:val="left"/>
      <w:pPr>
        <w:ind w:left="1528" w:hanging="360"/>
      </w:pPr>
    </w:lvl>
    <w:lvl w:ilvl="2" w:tplc="2000001B" w:tentative="1">
      <w:start w:val="1"/>
      <w:numFmt w:val="lowerRoman"/>
      <w:lvlText w:val="%3."/>
      <w:lvlJc w:val="right"/>
      <w:pPr>
        <w:ind w:left="2248" w:hanging="180"/>
      </w:pPr>
    </w:lvl>
    <w:lvl w:ilvl="3" w:tplc="2000000F" w:tentative="1">
      <w:start w:val="1"/>
      <w:numFmt w:val="decimal"/>
      <w:lvlText w:val="%4."/>
      <w:lvlJc w:val="left"/>
      <w:pPr>
        <w:ind w:left="2968" w:hanging="360"/>
      </w:pPr>
    </w:lvl>
    <w:lvl w:ilvl="4" w:tplc="20000019" w:tentative="1">
      <w:start w:val="1"/>
      <w:numFmt w:val="lowerLetter"/>
      <w:lvlText w:val="%5."/>
      <w:lvlJc w:val="left"/>
      <w:pPr>
        <w:ind w:left="3688" w:hanging="360"/>
      </w:pPr>
    </w:lvl>
    <w:lvl w:ilvl="5" w:tplc="2000001B" w:tentative="1">
      <w:start w:val="1"/>
      <w:numFmt w:val="lowerRoman"/>
      <w:lvlText w:val="%6."/>
      <w:lvlJc w:val="right"/>
      <w:pPr>
        <w:ind w:left="4408" w:hanging="180"/>
      </w:pPr>
    </w:lvl>
    <w:lvl w:ilvl="6" w:tplc="2000000F" w:tentative="1">
      <w:start w:val="1"/>
      <w:numFmt w:val="decimal"/>
      <w:lvlText w:val="%7."/>
      <w:lvlJc w:val="left"/>
      <w:pPr>
        <w:ind w:left="5128" w:hanging="360"/>
      </w:pPr>
    </w:lvl>
    <w:lvl w:ilvl="7" w:tplc="20000019" w:tentative="1">
      <w:start w:val="1"/>
      <w:numFmt w:val="lowerLetter"/>
      <w:lvlText w:val="%8."/>
      <w:lvlJc w:val="left"/>
      <w:pPr>
        <w:ind w:left="5848" w:hanging="360"/>
      </w:pPr>
    </w:lvl>
    <w:lvl w:ilvl="8" w:tplc="2000001B" w:tentative="1">
      <w:start w:val="1"/>
      <w:numFmt w:val="lowerRoman"/>
      <w:lvlText w:val="%9."/>
      <w:lvlJc w:val="right"/>
      <w:pPr>
        <w:ind w:left="6568" w:hanging="180"/>
      </w:pPr>
    </w:lvl>
  </w:abstractNum>
  <w:abstractNum w:abstractNumId="19" w15:restartNumberingAfterBreak="0">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683234"/>
    <w:multiLevelType w:val="hybridMultilevel"/>
    <w:tmpl w:val="71E8311C"/>
    <w:lvl w:ilvl="0" w:tplc="20000011">
      <w:start w:val="1"/>
      <w:numFmt w:val="decimal"/>
      <w:lvlText w:val="%1)"/>
      <w:lvlJc w:val="left"/>
      <w:pPr>
        <w:ind w:left="10142"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09B3C72"/>
    <w:multiLevelType w:val="hybridMultilevel"/>
    <w:tmpl w:val="1E84221E"/>
    <w:lvl w:ilvl="0" w:tplc="B734DD7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29A5169"/>
    <w:multiLevelType w:val="hybridMultilevel"/>
    <w:tmpl w:val="33104E86"/>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46C2412C"/>
    <w:multiLevelType w:val="hybridMultilevel"/>
    <w:tmpl w:val="F2843CE8"/>
    <w:lvl w:ilvl="0" w:tplc="A536AAC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483564A8"/>
    <w:multiLevelType w:val="hybridMultilevel"/>
    <w:tmpl w:val="2FA8A1C6"/>
    <w:lvl w:ilvl="0" w:tplc="A2B44CD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15:restartNumberingAfterBreak="0">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3476B6"/>
    <w:multiLevelType w:val="hybridMultilevel"/>
    <w:tmpl w:val="1164825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9" w15:restartNumberingAfterBreak="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5806250F"/>
    <w:multiLevelType w:val="hybridMultilevel"/>
    <w:tmpl w:val="05027E9C"/>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84E7BC9"/>
    <w:multiLevelType w:val="hybridMultilevel"/>
    <w:tmpl w:val="56E4D2C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8627017"/>
    <w:multiLevelType w:val="hybridMultilevel"/>
    <w:tmpl w:val="9586CCD8"/>
    <w:lvl w:ilvl="0" w:tplc="E9DAE69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33" w15:restartNumberingAfterBreak="0">
    <w:nsid w:val="5A0C5230"/>
    <w:multiLevelType w:val="hybridMultilevel"/>
    <w:tmpl w:val="B6C2D13E"/>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5C601D49"/>
    <w:multiLevelType w:val="hybridMultilevel"/>
    <w:tmpl w:val="5D4A36D8"/>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35" w15:restartNumberingAfterBreak="0">
    <w:nsid w:val="5EF3509C"/>
    <w:multiLevelType w:val="hybridMultilevel"/>
    <w:tmpl w:val="120E0EAA"/>
    <w:lvl w:ilvl="0" w:tplc="952648B0">
      <w:start w:val="1"/>
      <w:numFmt w:val="decimal"/>
      <w:lvlText w:val="%1)"/>
      <w:lvlJc w:val="left"/>
      <w:pPr>
        <w:ind w:left="808" w:hanging="360"/>
      </w:pPr>
      <w:rPr>
        <w:rFonts w:hint="default"/>
      </w:rPr>
    </w:lvl>
    <w:lvl w:ilvl="1" w:tplc="20000019" w:tentative="1">
      <w:start w:val="1"/>
      <w:numFmt w:val="lowerLetter"/>
      <w:lvlText w:val="%2."/>
      <w:lvlJc w:val="left"/>
      <w:pPr>
        <w:ind w:left="1528" w:hanging="360"/>
      </w:pPr>
    </w:lvl>
    <w:lvl w:ilvl="2" w:tplc="2000001B" w:tentative="1">
      <w:start w:val="1"/>
      <w:numFmt w:val="lowerRoman"/>
      <w:lvlText w:val="%3."/>
      <w:lvlJc w:val="right"/>
      <w:pPr>
        <w:ind w:left="2248" w:hanging="180"/>
      </w:pPr>
    </w:lvl>
    <w:lvl w:ilvl="3" w:tplc="2000000F" w:tentative="1">
      <w:start w:val="1"/>
      <w:numFmt w:val="decimal"/>
      <w:lvlText w:val="%4."/>
      <w:lvlJc w:val="left"/>
      <w:pPr>
        <w:ind w:left="2968" w:hanging="360"/>
      </w:pPr>
    </w:lvl>
    <w:lvl w:ilvl="4" w:tplc="20000019" w:tentative="1">
      <w:start w:val="1"/>
      <w:numFmt w:val="lowerLetter"/>
      <w:lvlText w:val="%5."/>
      <w:lvlJc w:val="left"/>
      <w:pPr>
        <w:ind w:left="3688" w:hanging="360"/>
      </w:pPr>
    </w:lvl>
    <w:lvl w:ilvl="5" w:tplc="2000001B" w:tentative="1">
      <w:start w:val="1"/>
      <w:numFmt w:val="lowerRoman"/>
      <w:lvlText w:val="%6."/>
      <w:lvlJc w:val="right"/>
      <w:pPr>
        <w:ind w:left="4408" w:hanging="180"/>
      </w:pPr>
    </w:lvl>
    <w:lvl w:ilvl="6" w:tplc="2000000F" w:tentative="1">
      <w:start w:val="1"/>
      <w:numFmt w:val="decimal"/>
      <w:lvlText w:val="%7."/>
      <w:lvlJc w:val="left"/>
      <w:pPr>
        <w:ind w:left="5128" w:hanging="360"/>
      </w:pPr>
    </w:lvl>
    <w:lvl w:ilvl="7" w:tplc="20000019" w:tentative="1">
      <w:start w:val="1"/>
      <w:numFmt w:val="lowerLetter"/>
      <w:lvlText w:val="%8."/>
      <w:lvlJc w:val="left"/>
      <w:pPr>
        <w:ind w:left="5848" w:hanging="360"/>
      </w:pPr>
    </w:lvl>
    <w:lvl w:ilvl="8" w:tplc="2000001B" w:tentative="1">
      <w:start w:val="1"/>
      <w:numFmt w:val="lowerRoman"/>
      <w:lvlText w:val="%9."/>
      <w:lvlJc w:val="right"/>
      <w:pPr>
        <w:ind w:left="6568" w:hanging="180"/>
      </w:pPr>
    </w:lvl>
  </w:abstractNum>
  <w:abstractNum w:abstractNumId="36" w15:restartNumberingAfterBreak="0">
    <w:nsid w:val="624123EE"/>
    <w:multiLevelType w:val="hybridMultilevel"/>
    <w:tmpl w:val="386604B4"/>
    <w:lvl w:ilvl="0" w:tplc="45EE31B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2C60612"/>
    <w:multiLevelType w:val="hybridMultilevel"/>
    <w:tmpl w:val="96F48E64"/>
    <w:lvl w:ilvl="0" w:tplc="A7447B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8" w15:restartNumberingAfterBreak="0">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40" w15:restartNumberingAfterBreak="0">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42" w15:restartNumberingAfterBreak="0">
    <w:nsid w:val="73280FD1"/>
    <w:multiLevelType w:val="hybridMultilevel"/>
    <w:tmpl w:val="58CC21F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3D1680C"/>
    <w:multiLevelType w:val="hybridMultilevel"/>
    <w:tmpl w:val="ADF2C9D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41A51E3"/>
    <w:multiLevelType w:val="hybridMultilevel"/>
    <w:tmpl w:val="C4686E48"/>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5" w15:restartNumberingAfterBreak="0">
    <w:nsid w:val="7F2B69DD"/>
    <w:multiLevelType w:val="hybridMultilevel"/>
    <w:tmpl w:val="A4CE107C"/>
    <w:lvl w:ilvl="0" w:tplc="B53C49E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0"/>
  </w:num>
  <w:num w:numId="2">
    <w:abstractNumId w:val="15"/>
  </w:num>
  <w:num w:numId="3">
    <w:abstractNumId w:val="12"/>
  </w:num>
  <w:num w:numId="4">
    <w:abstractNumId w:val="0"/>
  </w:num>
  <w:num w:numId="5">
    <w:abstractNumId w:val="21"/>
  </w:num>
  <w:num w:numId="6">
    <w:abstractNumId w:val="44"/>
  </w:num>
  <w:num w:numId="7">
    <w:abstractNumId w:val="4"/>
  </w:num>
  <w:num w:numId="8">
    <w:abstractNumId w:val="32"/>
  </w:num>
  <w:num w:numId="9">
    <w:abstractNumId w:val="18"/>
  </w:num>
  <w:num w:numId="10">
    <w:abstractNumId w:val="35"/>
  </w:num>
  <w:num w:numId="11">
    <w:abstractNumId w:val="25"/>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16"/>
    <w:rsid w:val="000010B6"/>
    <w:rsid w:val="00003168"/>
    <w:rsid w:val="0000506F"/>
    <w:rsid w:val="00007552"/>
    <w:rsid w:val="00012D26"/>
    <w:rsid w:val="000149C0"/>
    <w:rsid w:val="000151E9"/>
    <w:rsid w:val="000160EC"/>
    <w:rsid w:val="00016188"/>
    <w:rsid w:val="00021479"/>
    <w:rsid w:val="000227D3"/>
    <w:rsid w:val="000248A3"/>
    <w:rsid w:val="00026F59"/>
    <w:rsid w:val="0003200F"/>
    <w:rsid w:val="00034F4F"/>
    <w:rsid w:val="00035FEF"/>
    <w:rsid w:val="00042F69"/>
    <w:rsid w:val="00043558"/>
    <w:rsid w:val="00047E51"/>
    <w:rsid w:val="0005087C"/>
    <w:rsid w:val="00051800"/>
    <w:rsid w:val="000576E6"/>
    <w:rsid w:val="00061095"/>
    <w:rsid w:val="00062182"/>
    <w:rsid w:val="00062A0D"/>
    <w:rsid w:val="000634A0"/>
    <w:rsid w:val="00064C0E"/>
    <w:rsid w:val="00070D07"/>
    <w:rsid w:val="00070F8F"/>
    <w:rsid w:val="000742A7"/>
    <w:rsid w:val="0007461F"/>
    <w:rsid w:val="00074C92"/>
    <w:rsid w:val="00075271"/>
    <w:rsid w:val="000800B6"/>
    <w:rsid w:val="00080E37"/>
    <w:rsid w:val="00083BBE"/>
    <w:rsid w:val="00084987"/>
    <w:rsid w:val="00085BE2"/>
    <w:rsid w:val="000901C0"/>
    <w:rsid w:val="00091A21"/>
    <w:rsid w:val="00092715"/>
    <w:rsid w:val="00094ECE"/>
    <w:rsid w:val="000966C8"/>
    <w:rsid w:val="00096DD7"/>
    <w:rsid w:val="00097449"/>
    <w:rsid w:val="000A10DF"/>
    <w:rsid w:val="000A196F"/>
    <w:rsid w:val="000A2C50"/>
    <w:rsid w:val="000A5F46"/>
    <w:rsid w:val="000A764D"/>
    <w:rsid w:val="000B6CBE"/>
    <w:rsid w:val="000C1380"/>
    <w:rsid w:val="000C6D25"/>
    <w:rsid w:val="000C7640"/>
    <w:rsid w:val="000C7EAA"/>
    <w:rsid w:val="000E5106"/>
    <w:rsid w:val="000E5FF3"/>
    <w:rsid w:val="000F211B"/>
    <w:rsid w:val="000F2CB6"/>
    <w:rsid w:val="000F6868"/>
    <w:rsid w:val="00104B75"/>
    <w:rsid w:val="00110B71"/>
    <w:rsid w:val="00113473"/>
    <w:rsid w:val="001222C2"/>
    <w:rsid w:val="00123392"/>
    <w:rsid w:val="0012626F"/>
    <w:rsid w:val="00126C47"/>
    <w:rsid w:val="00130E16"/>
    <w:rsid w:val="00134362"/>
    <w:rsid w:val="00137BFA"/>
    <w:rsid w:val="00146594"/>
    <w:rsid w:val="0015617B"/>
    <w:rsid w:val="001563D4"/>
    <w:rsid w:val="00156981"/>
    <w:rsid w:val="00161225"/>
    <w:rsid w:val="00162A90"/>
    <w:rsid w:val="001678CB"/>
    <w:rsid w:val="001719AA"/>
    <w:rsid w:val="00173E8C"/>
    <w:rsid w:val="00174E4A"/>
    <w:rsid w:val="0018274A"/>
    <w:rsid w:val="001858BC"/>
    <w:rsid w:val="0019075A"/>
    <w:rsid w:val="00190D76"/>
    <w:rsid w:val="0019328A"/>
    <w:rsid w:val="00193A0F"/>
    <w:rsid w:val="001A103E"/>
    <w:rsid w:val="001A2544"/>
    <w:rsid w:val="001A7884"/>
    <w:rsid w:val="001B15F6"/>
    <w:rsid w:val="001B1F0B"/>
    <w:rsid w:val="001B2B4A"/>
    <w:rsid w:val="001B6D48"/>
    <w:rsid w:val="001C2DF0"/>
    <w:rsid w:val="001C32BD"/>
    <w:rsid w:val="001C4C4D"/>
    <w:rsid w:val="001C6883"/>
    <w:rsid w:val="001D0161"/>
    <w:rsid w:val="001D52E3"/>
    <w:rsid w:val="001D7DB1"/>
    <w:rsid w:val="001E4AD4"/>
    <w:rsid w:val="001E5B55"/>
    <w:rsid w:val="001E6AC8"/>
    <w:rsid w:val="001F0944"/>
    <w:rsid w:val="001F48A2"/>
    <w:rsid w:val="0020674A"/>
    <w:rsid w:val="002106FF"/>
    <w:rsid w:val="00212851"/>
    <w:rsid w:val="0022102A"/>
    <w:rsid w:val="00221259"/>
    <w:rsid w:val="00221320"/>
    <w:rsid w:val="002213E4"/>
    <w:rsid w:val="0023738E"/>
    <w:rsid w:val="0024436F"/>
    <w:rsid w:val="00244B05"/>
    <w:rsid w:val="00250ED3"/>
    <w:rsid w:val="00251486"/>
    <w:rsid w:val="00251AB4"/>
    <w:rsid w:val="002574D4"/>
    <w:rsid w:val="00261A16"/>
    <w:rsid w:val="00261A68"/>
    <w:rsid w:val="00264C8A"/>
    <w:rsid w:val="0026519C"/>
    <w:rsid w:val="00267CF9"/>
    <w:rsid w:val="00283AC7"/>
    <w:rsid w:val="00287306"/>
    <w:rsid w:val="00290744"/>
    <w:rsid w:val="00293692"/>
    <w:rsid w:val="002A6503"/>
    <w:rsid w:val="002A722E"/>
    <w:rsid w:val="002B0902"/>
    <w:rsid w:val="002D10D3"/>
    <w:rsid w:val="002D47DD"/>
    <w:rsid w:val="002D4E62"/>
    <w:rsid w:val="002D5102"/>
    <w:rsid w:val="002E1622"/>
    <w:rsid w:val="002E3790"/>
    <w:rsid w:val="002E3877"/>
    <w:rsid w:val="00305F4E"/>
    <w:rsid w:val="00306ADC"/>
    <w:rsid w:val="00321997"/>
    <w:rsid w:val="003272D0"/>
    <w:rsid w:val="00331686"/>
    <w:rsid w:val="00331BA3"/>
    <w:rsid w:val="0034233E"/>
    <w:rsid w:val="00354C6B"/>
    <w:rsid w:val="00355408"/>
    <w:rsid w:val="00355AE4"/>
    <w:rsid w:val="00355CB6"/>
    <w:rsid w:val="003606EC"/>
    <w:rsid w:val="00361962"/>
    <w:rsid w:val="00365F27"/>
    <w:rsid w:val="00370B75"/>
    <w:rsid w:val="0038407D"/>
    <w:rsid w:val="003902F3"/>
    <w:rsid w:val="00392CC3"/>
    <w:rsid w:val="0039325E"/>
    <w:rsid w:val="003A02F5"/>
    <w:rsid w:val="003A4779"/>
    <w:rsid w:val="003B10D1"/>
    <w:rsid w:val="003B123F"/>
    <w:rsid w:val="003B511B"/>
    <w:rsid w:val="003B75A9"/>
    <w:rsid w:val="003C086E"/>
    <w:rsid w:val="003C1EB8"/>
    <w:rsid w:val="003C78C6"/>
    <w:rsid w:val="003D0084"/>
    <w:rsid w:val="003D09C6"/>
    <w:rsid w:val="003D0DC0"/>
    <w:rsid w:val="003D1D9D"/>
    <w:rsid w:val="003D28A4"/>
    <w:rsid w:val="003D4C88"/>
    <w:rsid w:val="003D54A6"/>
    <w:rsid w:val="003E0B23"/>
    <w:rsid w:val="003E0B46"/>
    <w:rsid w:val="003E1CC6"/>
    <w:rsid w:val="003E7AE6"/>
    <w:rsid w:val="003F151C"/>
    <w:rsid w:val="003F1B4B"/>
    <w:rsid w:val="003F418F"/>
    <w:rsid w:val="00401B6E"/>
    <w:rsid w:val="00402EE4"/>
    <w:rsid w:val="004041EF"/>
    <w:rsid w:val="00426BE9"/>
    <w:rsid w:val="00426F2A"/>
    <w:rsid w:val="00430F56"/>
    <w:rsid w:val="00431582"/>
    <w:rsid w:val="00431AB6"/>
    <w:rsid w:val="00433296"/>
    <w:rsid w:val="00436422"/>
    <w:rsid w:val="00436E3A"/>
    <w:rsid w:val="00437B6C"/>
    <w:rsid w:val="00440A3C"/>
    <w:rsid w:val="00441477"/>
    <w:rsid w:val="004452FF"/>
    <w:rsid w:val="00447932"/>
    <w:rsid w:val="004503B2"/>
    <w:rsid w:val="0045151C"/>
    <w:rsid w:val="00454E66"/>
    <w:rsid w:val="00454F8D"/>
    <w:rsid w:val="00460B91"/>
    <w:rsid w:val="004615FC"/>
    <w:rsid w:val="004631D3"/>
    <w:rsid w:val="00464EA6"/>
    <w:rsid w:val="00465547"/>
    <w:rsid w:val="0046653C"/>
    <w:rsid w:val="0047018F"/>
    <w:rsid w:val="0048732E"/>
    <w:rsid w:val="00491F47"/>
    <w:rsid w:val="004961BC"/>
    <w:rsid w:val="0049735B"/>
    <w:rsid w:val="004A0032"/>
    <w:rsid w:val="004A0372"/>
    <w:rsid w:val="004A2114"/>
    <w:rsid w:val="004A6FD8"/>
    <w:rsid w:val="004B1BC9"/>
    <w:rsid w:val="004B2357"/>
    <w:rsid w:val="004B3CB1"/>
    <w:rsid w:val="004B6145"/>
    <w:rsid w:val="004B762D"/>
    <w:rsid w:val="004C343B"/>
    <w:rsid w:val="004C416F"/>
    <w:rsid w:val="004D0DF7"/>
    <w:rsid w:val="004D2B51"/>
    <w:rsid w:val="004E6F27"/>
    <w:rsid w:val="004F151B"/>
    <w:rsid w:val="004F2FA0"/>
    <w:rsid w:val="004F3512"/>
    <w:rsid w:val="004F6710"/>
    <w:rsid w:val="005015E9"/>
    <w:rsid w:val="005113FF"/>
    <w:rsid w:val="0051595C"/>
    <w:rsid w:val="00521312"/>
    <w:rsid w:val="00524A1B"/>
    <w:rsid w:val="005259DD"/>
    <w:rsid w:val="0052764C"/>
    <w:rsid w:val="00532F28"/>
    <w:rsid w:val="00540518"/>
    <w:rsid w:val="00540729"/>
    <w:rsid w:val="0054313C"/>
    <w:rsid w:val="005438D2"/>
    <w:rsid w:val="00551EB0"/>
    <w:rsid w:val="005521C1"/>
    <w:rsid w:val="00561A36"/>
    <w:rsid w:val="00562943"/>
    <w:rsid w:val="005638FF"/>
    <w:rsid w:val="0056618F"/>
    <w:rsid w:val="0056623E"/>
    <w:rsid w:val="005674F0"/>
    <w:rsid w:val="00582B67"/>
    <w:rsid w:val="00583B75"/>
    <w:rsid w:val="00595F38"/>
    <w:rsid w:val="005B5A8E"/>
    <w:rsid w:val="005C35CE"/>
    <w:rsid w:val="005D2D7B"/>
    <w:rsid w:val="005E6C4A"/>
    <w:rsid w:val="005F0EE0"/>
    <w:rsid w:val="005F198E"/>
    <w:rsid w:val="005F28B2"/>
    <w:rsid w:val="005F4331"/>
    <w:rsid w:val="005F6F37"/>
    <w:rsid w:val="00600B20"/>
    <w:rsid w:val="00610277"/>
    <w:rsid w:val="006144F6"/>
    <w:rsid w:val="00614A64"/>
    <w:rsid w:val="00627A5E"/>
    <w:rsid w:val="006409D6"/>
    <w:rsid w:val="00641DF4"/>
    <w:rsid w:val="006422CC"/>
    <w:rsid w:val="00642391"/>
    <w:rsid w:val="00652627"/>
    <w:rsid w:val="00652AEC"/>
    <w:rsid w:val="00654DE0"/>
    <w:rsid w:val="0065507C"/>
    <w:rsid w:val="006577A5"/>
    <w:rsid w:val="006644C7"/>
    <w:rsid w:val="006653C4"/>
    <w:rsid w:val="00666491"/>
    <w:rsid w:val="00672385"/>
    <w:rsid w:val="006740B3"/>
    <w:rsid w:val="00677ADA"/>
    <w:rsid w:val="0068269E"/>
    <w:rsid w:val="0068474B"/>
    <w:rsid w:val="00686E68"/>
    <w:rsid w:val="00690513"/>
    <w:rsid w:val="006906B0"/>
    <w:rsid w:val="0069181E"/>
    <w:rsid w:val="0069326C"/>
    <w:rsid w:val="006B503D"/>
    <w:rsid w:val="006B653E"/>
    <w:rsid w:val="006C44CF"/>
    <w:rsid w:val="006D230B"/>
    <w:rsid w:val="006E01BA"/>
    <w:rsid w:val="006E1494"/>
    <w:rsid w:val="006E2124"/>
    <w:rsid w:val="006E7F00"/>
    <w:rsid w:val="006F2C06"/>
    <w:rsid w:val="006F575E"/>
    <w:rsid w:val="00700129"/>
    <w:rsid w:val="007031BD"/>
    <w:rsid w:val="0071043C"/>
    <w:rsid w:val="007135FA"/>
    <w:rsid w:val="00714510"/>
    <w:rsid w:val="007226A5"/>
    <w:rsid w:val="00725062"/>
    <w:rsid w:val="00735B30"/>
    <w:rsid w:val="007466AD"/>
    <w:rsid w:val="00752D08"/>
    <w:rsid w:val="00756565"/>
    <w:rsid w:val="00761DBF"/>
    <w:rsid w:val="007746AE"/>
    <w:rsid w:val="00774CFC"/>
    <w:rsid w:val="00777043"/>
    <w:rsid w:val="00780894"/>
    <w:rsid w:val="00781AA6"/>
    <w:rsid w:val="0078378E"/>
    <w:rsid w:val="00784D1F"/>
    <w:rsid w:val="00792A97"/>
    <w:rsid w:val="007940A5"/>
    <w:rsid w:val="00796015"/>
    <w:rsid w:val="007A43F2"/>
    <w:rsid w:val="007B0A75"/>
    <w:rsid w:val="007B198F"/>
    <w:rsid w:val="007C5DE7"/>
    <w:rsid w:val="007D2594"/>
    <w:rsid w:val="007D3E49"/>
    <w:rsid w:val="007D5961"/>
    <w:rsid w:val="007D660C"/>
    <w:rsid w:val="007D67EE"/>
    <w:rsid w:val="007D6C3B"/>
    <w:rsid w:val="007E4E58"/>
    <w:rsid w:val="007F2814"/>
    <w:rsid w:val="007F63F2"/>
    <w:rsid w:val="007F7A2B"/>
    <w:rsid w:val="00805AF4"/>
    <w:rsid w:val="008105A8"/>
    <w:rsid w:val="00811742"/>
    <w:rsid w:val="00816FA5"/>
    <w:rsid w:val="00817ECA"/>
    <w:rsid w:val="0082182C"/>
    <w:rsid w:val="00821DD7"/>
    <w:rsid w:val="00826C0A"/>
    <w:rsid w:val="008315C0"/>
    <w:rsid w:val="008331E8"/>
    <w:rsid w:val="0083771D"/>
    <w:rsid w:val="008420AA"/>
    <w:rsid w:val="00856D06"/>
    <w:rsid w:val="00857344"/>
    <w:rsid w:val="00864708"/>
    <w:rsid w:val="00866E9E"/>
    <w:rsid w:val="00871AC5"/>
    <w:rsid w:val="0087645E"/>
    <w:rsid w:val="00882EB0"/>
    <w:rsid w:val="00892D06"/>
    <w:rsid w:val="00894279"/>
    <w:rsid w:val="008952C7"/>
    <w:rsid w:val="008963E7"/>
    <w:rsid w:val="008A2BC9"/>
    <w:rsid w:val="008A4370"/>
    <w:rsid w:val="008A63A4"/>
    <w:rsid w:val="008A6CFC"/>
    <w:rsid w:val="008B389C"/>
    <w:rsid w:val="008B4AED"/>
    <w:rsid w:val="008B4DD7"/>
    <w:rsid w:val="008D1C2F"/>
    <w:rsid w:val="008D73BD"/>
    <w:rsid w:val="008E00E1"/>
    <w:rsid w:val="008E382F"/>
    <w:rsid w:val="008F4E78"/>
    <w:rsid w:val="00900F16"/>
    <w:rsid w:val="00922312"/>
    <w:rsid w:val="0092294A"/>
    <w:rsid w:val="0092403F"/>
    <w:rsid w:val="009249B6"/>
    <w:rsid w:val="00924E2B"/>
    <w:rsid w:val="00931953"/>
    <w:rsid w:val="00932E0A"/>
    <w:rsid w:val="00933C33"/>
    <w:rsid w:val="00933ED0"/>
    <w:rsid w:val="009346A1"/>
    <w:rsid w:val="009462D6"/>
    <w:rsid w:val="00955F5D"/>
    <w:rsid w:val="00963FCC"/>
    <w:rsid w:val="00965509"/>
    <w:rsid w:val="00971259"/>
    <w:rsid w:val="0097390F"/>
    <w:rsid w:val="00975469"/>
    <w:rsid w:val="009759E3"/>
    <w:rsid w:val="00984764"/>
    <w:rsid w:val="009864EA"/>
    <w:rsid w:val="009978C3"/>
    <w:rsid w:val="009A3966"/>
    <w:rsid w:val="009B20AD"/>
    <w:rsid w:val="009C2141"/>
    <w:rsid w:val="009C41F9"/>
    <w:rsid w:val="009C4AF8"/>
    <w:rsid w:val="009C6073"/>
    <w:rsid w:val="009D4010"/>
    <w:rsid w:val="009D4E4F"/>
    <w:rsid w:val="009D6DE4"/>
    <w:rsid w:val="009E0065"/>
    <w:rsid w:val="009E4629"/>
    <w:rsid w:val="009E56FC"/>
    <w:rsid w:val="009E69AB"/>
    <w:rsid w:val="009E6D41"/>
    <w:rsid w:val="009F38E7"/>
    <w:rsid w:val="009F394C"/>
    <w:rsid w:val="009F442D"/>
    <w:rsid w:val="009F4688"/>
    <w:rsid w:val="009F6805"/>
    <w:rsid w:val="00A1234B"/>
    <w:rsid w:val="00A15626"/>
    <w:rsid w:val="00A157E7"/>
    <w:rsid w:val="00A16E9D"/>
    <w:rsid w:val="00A246D1"/>
    <w:rsid w:val="00A27C0C"/>
    <w:rsid w:val="00A31431"/>
    <w:rsid w:val="00A323C0"/>
    <w:rsid w:val="00A32701"/>
    <w:rsid w:val="00A443A9"/>
    <w:rsid w:val="00A57C8A"/>
    <w:rsid w:val="00A6250B"/>
    <w:rsid w:val="00A715BE"/>
    <w:rsid w:val="00A73201"/>
    <w:rsid w:val="00A76FE4"/>
    <w:rsid w:val="00A8114C"/>
    <w:rsid w:val="00A82D0A"/>
    <w:rsid w:val="00A84BCB"/>
    <w:rsid w:val="00A85967"/>
    <w:rsid w:val="00A85CAC"/>
    <w:rsid w:val="00A94458"/>
    <w:rsid w:val="00AA0C89"/>
    <w:rsid w:val="00AA2CE0"/>
    <w:rsid w:val="00AA419E"/>
    <w:rsid w:val="00AA449E"/>
    <w:rsid w:val="00AB2D98"/>
    <w:rsid w:val="00AB70BA"/>
    <w:rsid w:val="00AC6F39"/>
    <w:rsid w:val="00AD09BF"/>
    <w:rsid w:val="00AD3B24"/>
    <w:rsid w:val="00AD7657"/>
    <w:rsid w:val="00AD7ED2"/>
    <w:rsid w:val="00AE3F99"/>
    <w:rsid w:val="00AE666B"/>
    <w:rsid w:val="00AE778E"/>
    <w:rsid w:val="00AE7BE3"/>
    <w:rsid w:val="00AF139D"/>
    <w:rsid w:val="00AF3CC3"/>
    <w:rsid w:val="00AF7053"/>
    <w:rsid w:val="00B04BD5"/>
    <w:rsid w:val="00B116D3"/>
    <w:rsid w:val="00B16697"/>
    <w:rsid w:val="00B17B19"/>
    <w:rsid w:val="00B2489A"/>
    <w:rsid w:val="00B27C88"/>
    <w:rsid w:val="00B321FF"/>
    <w:rsid w:val="00B354E8"/>
    <w:rsid w:val="00B362BA"/>
    <w:rsid w:val="00B421C0"/>
    <w:rsid w:val="00B43EE2"/>
    <w:rsid w:val="00B45A2C"/>
    <w:rsid w:val="00B465F8"/>
    <w:rsid w:val="00B510FA"/>
    <w:rsid w:val="00B55C01"/>
    <w:rsid w:val="00B55EB6"/>
    <w:rsid w:val="00B57994"/>
    <w:rsid w:val="00B60638"/>
    <w:rsid w:val="00B6208D"/>
    <w:rsid w:val="00B634AA"/>
    <w:rsid w:val="00B64EBE"/>
    <w:rsid w:val="00B67921"/>
    <w:rsid w:val="00B67988"/>
    <w:rsid w:val="00B728EA"/>
    <w:rsid w:val="00B7521D"/>
    <w:rsid w:val="00B80E65"/>
    <w:rsid w:val="00BA77F7"/>
    <w:rsid w:val="00BB354C"/>
    <w:rsid w:val="00BB6C39"/>
    <w:rsid w:val="00BC7032"/>
    <w:rsid w:val="00BD2169"/>
    <w:rsid w:val="00BD4227"/>
    <w:rsid w:val="00BD4675"/>
    <w:rsid w:val="00BD59E4"/>
    <w:rsid w:val="00BE13C8"/>
    <w:rsid w:val="00BE7BBC"/>
    <w:rsid w:val="00BF3584"/>
    <w:rsid w:val="00BF3F96"/>
    <w:rsid w:val="00BF43A1"/>
    <w:rsid w:val="00BF522E"/>
    <w:rsid w:val="00C02140"/>
    <w:rsid w:val="00C036FF"/>
    <w:rsid w:val="00C045B9"/>
    <w:rsid w:val="00C066E5"/>
    <w:rsid w:val="00C074C5"/>
    <w:rsid w:val="00C11B12"/>
    <w:rsid w:val="00C14352"/>
    <w:rsid w:val="00C14AA4"/>
    <w:rsid w:val="00C17C5B"/>
    <w:rsid w:val="00C2094B"/>
    <w:rsid w:val="00C32642"/>
    <w:rsid w:val="00C34BE6"/>
    <w:rsid w:val="00C450AD"/>
    <w:rsid w:val="00C521BD"/>
    <w:rsid w:val="00C567F0"/>
    <w:rsid w:val="00C75F9D"/>
    <w:rsid w:val="00C83C53"/>
    <w:rsid w:val="00C87925"/>
    <w:rsid w:val="00C87E11"/>
    <w:rsid w:val="00C91B87"/>
    <w:rsid w:val="00CB6147"/>
    <w:rsid w:val="00CD144C"/>
    <w:rsid w:val="00CD5026"/>
    <w:rsid w:val="00CD76EC"/>
    <w:rsid w:val="00CE0AB5"/>
    <w:rsid w:val="00CE1707"/>
    <w:rsid w:val="00CE2D69"/>
    <w:rsid w:val="00CE5FDE"/>
    <w:rsid w:val="00CF0BBD"/>
    <w:rsid w:val="00CF1A37"/>
    <w:rsid w:val="00CF669F"/>
    <w:rsid w:val="00CF6F90"/>
    <w:rsid w:val="00D04633"/>
    <w:rsid w:val="00D0714D"/>
    <w:rsid w:val="00D11660"/>
    <w:rsid w:val="00D1268A"/>
    <w:rsid w:val="00D14C53"/>
    <w:rsid w:val="00D17CAE"/>
    <w:rsid w:val="00D17FC9"/>
    <w:rsid w:val="00D217D6"/>
    <w:rsid w:val="00D25B1F"/>
    <w:rsid w:val="00D270E1"/>
    <w:rsid w:val="00D34988"/>
    <w:rsid w:val="00D41904"/>
    <w:rsid w:val="00D466AB"/>
    <w:rsid w:val="00D5311D"/>
    <w:rsid w:val="00D54DCF"/>
    <w:rsid w:val="00D60573"/>
    <w:rsid w:val="00D62E5B"/>
    <w:rsid w:val="00D65F8A"/>
    <w:rsid w:val="00D73719"/>
    <w:rsid w:val="00D74862"/>
    <w:rsid w:val="00D76264"/>
    <w:rsid w:val="00D7767A"/>
    <w:rsid w:val="00D80DA0"/>
    <w:rsid w:val="00D858F7"/>
    <w:rsid w:val="00D9322C"/>
    <w:rsid w:val="00D97324"/>
    <w:rsid w:val="00DB00DC"/>
    <w:rsid w:val="00DB1C76"/>
    <w:rsid w:val="00DB2FC5"/>
    <w:rsid w:val="00DB46F2"/>
    <w:rsid w:val="00DB69BE"/>
    <w:rsid w:val="00DB70F0"/>
    <w:rsid w:val="00DC43A3"/>
    <w:rsid w:val="00DD0026"/>
    <w:rsid w:val="00DE3FF7"/>
    <w:rsid w:val="00DE69D2"/>
    <w:rsid w:val="00DF59C6"/>
    <w:rsid w:val="00E0271D"/>
    <w:rsid w:val="00E06A62"/>
    <w:rsid w:val="00E06B96"/>
    <w:rsid w:val="00E15801"/>
    <w:rsid w:val="00E20AC5"/>
    <w:rsid w:val="00E2140C"/>
    <w:rsid w:val="00E3209A"/>
    <w:rsid w:val="00E425A7"/>
    <w:rsid w:val="00E4451C"/>
    <w:rsid w:val="00E50474"/>
    <w:rsid w:val="00E50FC3"/>
    <w:rsid w:val="00E53ACB"/>
    <w:rsid w:val="00E65F42"/>
    <w:rsid w:val="00E662EC"/>
    <w:rsid w:val="00E67B08"/>
    <w:rsid w:val="00E70730"/>
    <w:rsid w:val="00E73EB1"/>
    <w:rsid w:val="00E85309"/>
    <w:rsid w:val="00E87580"/>
    <w:rsid w:val="00E9062C"/>
    <w:rsid w:val="00E9492A"/>
    <w:rsid w:val="00E953FE"/>
    <w:rsid w:val="00E96BF4"/>
    <w:rsid w:val="00E96C30"/>
    <w:rsid w:val="00EA25DE"/>
    <w:rsid w:val="00EA37A5"/>
    <w:rsid w:val="00EC0B35"/>
    <w:rsid w:val="00EC42A1"/>
    <w:rsid w:val="00ED18AD"/>
    <w:rsid w:val="00ED3009"/>
    <w:rsid w:val="00ED3CAA"/>
    <w:rsid w:val="00ED3EC2"/>
    <w:rsid w:val="00EE7437"/>
    <w:rsid w:val="00EF14ED"/>
    <w:rsid w:val="00EF2344"/>
    <w:rsid w:val="00F07170"/>
    <w:rsid w:val="00F13B4E"/>
    <w:rsid w:val="00F2655E"/>
    <w:rsid w:val="00F306EC"/>
    <w:rsid w:val="00F30C57"/>
    <w:rsid w:val="00F35971"/>
    <w:rsid w:val="00F36661"/>
    <w:rsid w:val="00F36F62"/>
    <w:rsid w:val="00F46E16"/>
    <w:rsid w:val="00F474FA"/>
    <w:rsid w:val="00F47514"/>
    <w:rsid w:val="00F51CFD"/>
    <w:rsid w:val="00F52962"/>
    <w:rsid w:val="00F629F1"/>
    <w:rsid w:val="00F7238D"/>
    <w:rsid w:val="00F73104"/>
    <w:rsid w:val="00F8408B"/>
    <w:rsid w:val="00F9206E"/>
    <w:rsid w:val="00FA216C"/>
    <w:rsid w:val="00FB0842"/>
    <w:rsid w:val="00FB0CD0"/>
    <w:rsid w:val="00FC1721"/>
    <w:rsid w:val="00FD4332"/>
    <w:rsid w:val="00FD5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FA97"/>
  <w15:docId w15:val="{25C3B97E-0336-4209-87F8-21BA23F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F90"/>
    <w:rPr>
      <w:rFonts w:asciiTheme="minorHAnsi" w:hAnsiTheme="minorHAnsi" w:cstheme="minorBidi"/>
      <w:sz w:val="22"/>
      <w:szCs w:val="22"/>
      <w:lang w:val="ru-RU"/>
    </w:rPr>
  </w:style>
  <w:style w:type="paragraph" w:styleId="3">
    <w:name w:val="heading 3"/>
    <w:basedOn w:val="a"/>
    <w:link w:val="30"/>
    <w:qFormat/>
    <w:rsid w:val="00BA77F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CF6F90"/>
    <w:pPr>
      <w:spacing w:after="0" w:line="360" w:lineRule="auto"/>
      <w:jc w:val="center"/>
    </w:pPr>
    <w:rPr>
      <w:rFonts w:ascii="Times New Roman" w:eastAsia="Times New Roman" w:hAnsi="Times New Roman" w:cs="Times New Roman"/>
      <w:b/>
      <w:sz w:val="28"/>
      <w:szCs w:val="20"/>
      <w:lang w:val="uk-UA" w:eastAsia="ru-RU"/>
    </w:rPr>
  </w:style>
  <w:style w:type="paragraph" w:styleId="a4">
    <w:name w:val="Body Text"/>
    <w:basedOn w:val="a"/>
    <w:link w:val="a5"/>
    <w:unhideWhenUsed/>
    <w:rsid w:val="00CF6F9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CF6F90"/>
    <w:rPr>
      <w:rFonts w:eastAsia="Times New Roman"/>
      <w:sz w:val="24"/>
      <w:szCs w:val="24"/>
      <w:lang w:val="ru-RU"/>
    </w:rPr>
  </w:style>
  <w:style w:type="paragraph" w:customStyle="1" w:styleId="1">
    <w:name w:val="Обычный1"/>
    <w:rsid w:val="00CF6F90"/>
    <w:pPr>
      <w:snapToGrid w:val="0"/>
      <w:spacing w:after="0" w:line="240" w:lineRule="auto"/>
    </w:pPr>
    <w:rPr>
      <w:rFonts w:eastAsia="Times New Roman"/>
      <w:lang w:eastAsia="ru-RU" w:bidi="yi-Hebr"/>
    </w:rPr>
  </w:style>
  <w:style w:type="paragraph" w:styleId="a6">
    <w:name w:val="List Paragraph"/>
    <w:basedOn w:val="a"/>
    <w:uiPriority w:val="34"/>
    <w:qFormat/>
    <w:rsid w:val="005D2D7B"/>
    <w:pPr>
      <w:ind w:left="720"/>
      <w:contextualSpacing/>
    </w:pPr>
  </w:style>
  <w:style w:type="paragraph" w:styleId="a7">
    <w:name w:val="Body Text Indent"/>
    <w:basedOn w:val="a"/>
    <w:link w:val="a8"/>
    <w:rsid w:val="00437B6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37B6C"/>
    <w:rPr>
      <w:rFonts w:eastAsia="Times New Roman"/>
      <w:sz w:val="24"/>
      <w:szCs w:val="24"/>
      <w:lang w:val="ru-RU" w:eastAsia="ru-RU"/>
    </w:rPr>
  </w:style>
  <w:style w:type="paragraph" w:customStyle="1" w:styleId="a9">
    <w:name w:val="ДинРазделОбыч"/>
    <w:rsid w:val="00437B6C"/>
    <w:pPr>
      <w:widowControl w:val="0"/>
      <w:suppressAutoHyphens/>
      <w:spacing w:after="0" w:line="240" w:lineRule="auto"/>
    </w:pPr>
    <w:rPr>
      <w:rFonts w:ascii="Verdana" w:eastAsia="SimSun" w:hAnsi="Verdana" w:cs="Mangal"/>
      <w:kern w:val="2"/>
      <w:sz w:val="20"/>
      <w:szCs w:val="24"/>
      <w:lang w:eastAsia="zh-CN" w:bidi="hi-IN"/>
    </w:rPr>
  </w:style>
  <w:style w:type="character" w:styleId="aa">
    <w:name w:val="Hyperlink"/>
    <w:basedOn w:val="a0"/>
    <w:uiPriority w:val="99"/>
    <w:rsid w:val="00437B6C"/>
    <w:rPr>
      <w:color w:val="0000FF"/>
      <w:u w:val="single"/>
    </w:rPr>
  </w:style>
  <w:style w:type="table" w:styleId="ab">
    <w:name w:val="Table Grid"/>
    <w:basedOn w:val="a1"/>
    <w:uiPriority w:val="39"/>
    <w:rsid w:val="00A85CAC"/>
    <w:pPr>
      <w:spacing w:after="0" w:line="240" w:lineRule="auto"/>
    </w:pPr>
    <w:rPr>
      <w:rFonts w:eastAsia="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A77F7"/>
    <w:rPr>
      <w:rFonts w:eastAsia="Times New Roman"/>
      <w:b/>
      <w:bCs/>
      <w:sz w:val="27"/>
      <w:szCs w:val="27"/>
      <w:lang w:eastAsia="uk-UA"/>
    </w:rPr>
  </w:style>
  <w:style w:type="paragraph" w:customStyle="1" w:styleId="ac">
    <w:name w:val="Знак"/>
    <w:basedOn w:val="a"/>
    <w:rsid w:val="00BA77F7"/>
    <w:pPr>
      <w:spacing w:after="0" w:line="240" w:lineRule="auto"/>
    </w:pPr>
    <w:rPr>
      <w:rFonts w:ascii="Verdana" w:eastAsia="Times New Roman" w:hAnsi="Verdana" w:cs="Verdana"/>
      <w:sz w:val="20"/>
      <w:szCs w:val="20"/>
      <w:lang w:val="uk-UA"/>
    </w:rPr>
  </w:style>
  <w:style w:type="paragraph" w:styleId="ad">
    <w:name w:val="Normal (Web)"/>
    <w:basedOn w:val="a"/>
    <w:uiPriority w:val="99"/>
    <w:rsid w:val="00BA77F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header"/>
    <w:basedOn w:val="a"/>
    <w:link w:val="af"/>
    <w:uiPriority w:val="99"/>
    <w:unhideWhenUsed/>
    <w:rsid w:val="00BA77F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A77F7"/>
    <w:rPr>
      <w:rFonts w:asciiTheme="minorHAnsi" w:hAnsiTheme="minorHAnsi" w:cstheme="minorBidi"/>
      <w:sz w:val="22"/>
      <w:szCs w:val="22"/>
      <w:lang w:val="ru-RU"/>
    </w:rPr>
  </w:style>
  <w:style w:type="paragraph" w:styleId="af0">
    <w:name w:val="footer"/>
    <w:basedOn w:val="a"/>
    <w:link w:val="af1"/>
    <w:uiPriority w:val="99"/>
    <w:unhideWhenUsed/>
    <w:rsid w:val="00BA77F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A77F7"/>
    <w:rPr>
      <w:rFonts w:asciiTheme="minorHAnsi" w:hAnsiTheme="minorHAnsi" w:cstheme="minorBidi"/>
      <w:sz w:val="22"/>
      <w:szCs w:val="22"/>
      <w:lang w:val="ru-RU"/>
    </w:rPr>
  </w:style>
  <w:style w:type="character" w:styleId="af2">
    <w:name w:val="annotation reference"/>
    <w:basedOn w:val="a0"/>
    <w:uiPriority w:val="99"/>
    <w:unhideWhenUsed/>
    <w:rsid w:val="00BA77F7"/>
    <w:rPr>
      <w:sz w:val="16"/>
      <w:szCs w:val="16"/>
    </w:rPr>
  </w:style>
  <w:style w:type="paragraph" w:styleId="af3">
    <w:name w:val="annotation text"/>
    <w:basedOn w:val="a"/>
    <w:link w:val="af4"/>
    <w:uiPriority w:val="99"/>
    <w:unhideWhenUsed/>
    <w:rsid w:val="00BA77F7"/>
    <w:pPr>
      <w:spacing w:line="240" w:lineRule="auto"/>
    </w:pPr>
    <w:rPr>
      <w:sz w:val="20"/>
      <w:szCs w:val="20"/>
    </w:rPr>
  </w:style>
  <w:style w:type="character" w:customStyle="1" w:styleId="af4">
    <w:name w:val="Текст примечания Знак"/>
    <w:basedOn w:val="a0"/>
    <w:link w:val="af3"/>
    <w:uiPriority w:val="99"/>
    <w:rsid w:val="00BA77F7"/>
    <w:rPr>
      <w:rFonts w:asciiTheme="minorHAnsi" w:hAnsiTheme="minorHAnsi" w:cstheme="minorBidi"/>
      <w:sz w:val="20"/>
      <w:szCs w:val="20"/>
      <w:lang w:val="ru-RU"/>
    </w:rPr>
  </w:style>
  <w:style w:type="paragraph" w:styleId="af5">
    <w:name w:val="annotation subject"/>
    <w:basedOn w:val="af3"/>
    <w:next w:val="af3"/>
    <w:link w:val="af6"/>
    <w:uiPriority w:val="99"/>
    <w:semiHidden/>
    <w:unhideWhenUsed/>
    <w:rsid w:val="00BA77F7"/>
    <w:pPr>
      <w:spacing w:after="160"/>
    </w:pPr>
    <w:rPr>
      <w:b/>
      <w:bCs/>
    </w:rPr>
  </w:style>
  <w:style w:type="character" w:customStyle="1" w:styleId="af6">
    <w:name w:val="Тема примечания Знак"/>
    <w:basedOn w:val="af4"/>
    <w:link w:val="af5"/>
    <w:uiPriority w:val="99"/>
    <w:semiHidden/>
    <w:rsid w:val="00BA77F7"/>
    <w:rPr>
      <w:rFonts w:asciiTheme="minorHAnsi" w:hAnsiTheme="minorHAnsi" w:cstheme="minorBidi"/>
      <w:b/>
      <w:bCs/>
      <w:sz w:val="20"/>
      <w:szCs w:val="20"/>
      <w:lang w:val="ru-RU"/>
    </w:rPr>
  </w:style>
  <w:style w:type="paragraph" w:styleId="af7">
    <w:name w:val="Balloon Text"/>
    <w:basedOn w:val="a"/>
    <w:link w:val="af8"/>
    <w:uiPriority w:val="99"/>
    <w:semiHidden/>
    <w:unhideWhenUsed/>
    <w:rsid w:val="00BA77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A77F7"/>
    <w:rPr>
      <w:rFonts w:ascii="Segoe UI" w:hAnsi="Segoe UI" w:cs="Segoe UI"/>
      <w:sz w:val="18"/>
      <w:szCs w:val="18"/>
      <w:lang w:val="ru-RU"/>
    </w:rPr>
  </w:style>
  <w:style w:type="paragraph" w:customStyle="1" w:styleId="af9">
    <w:name w:val="Нормальний текст"/>
    <w:basedOn w:val="a"/>
    <w:rsid w:val="00BA77F7"/>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BA77F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a">
    <w:name w:val="Назва документа"/>
    <w:basedOn w:val="a"/>
    <w:next w:val="a"/>
    <w:rsid w:val="00BA77F7"/>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BA77F7"/>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Default">
    <w:name w:val="Default"/>
    <w:rsid w:val="00BA77F7"/>
    <w:pPr>
      <w:autoSpaceDE w:val="0"/>
      <w:autoSpaceDN w:val="0"/>
      <w:adjustRightInd w:val="0"/>
      <w:spacing w:after="0" w:line="240" w:lineRule="auto"/>
    </w:pPr>
    <w:rPr>
      <w:color w:val="000000"/>
      <w:sz w:val="24"/>
      <w:szCs w:val="24"/>
      <w:lang w:val="ru-RU"/>
    </w:rPr>
  </w:style>
  <w:style w:type="paragraph" w:styleId="afb">
    <w:name w:val="No Spacing"/>
    <w:qFormat/>
    <w:rsid w:val="00BA77F7"/>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72</cp:revision>
  <cp:lastPrinted>2021-03-25T08:24:00Z</cp:lastPrinted>
  <dcterms:created xsi:type="dcterms:W3CDTF">2021-03-25T08:16:00Z</dcterms:created>
  <dcterms:modified xsi:type="dcterms:W3CDTF">2021-03-30T07:02:00Z</dcterms:modified>
</cp:coreProperties>
</file>