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КНП «Чернігівська обласна 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AB57CD" w:rsidRDefault="0025027F" w:rsidP="00832A2D">
            <w:pPr>
              <w:rPr>
                <w:rFonts w:ascii="Times New Roman" w:hAnsi="Times New Roman" w:cs="Times New Roman"/>
                <w:sz w:val="20"/>
                <w:szCs w:val="20"/>
              </w:rPr>
            </w:pPr>
            <w:r w:rsidRPr="00AB57CD">
              <w:rPr>
                <w:rFonts w:ascii="Times New Roman" w:hAnsi="Times New Roman" w:cs="Times New Roman"/>
                <w:sz w:val="20"/>
                <w:szCs w:val="20"/>
              </w:rPr>
              <w:t>02006113</w:t>
            </w:r>
          </w:p>
        </w:tc>
        <w:tc>
          <w:tcPr>
            <w:tcW w:w="1334" w:type="dxa"/>
            <w:tcBorders>
              <w:top w:val="single" w:sz="4" w:space="0" w:color="auto"/>
              <w:left w:val="single" w:sz="4" w:space="0" w:color="auto"/>
            </w:tcBorders>
            <w:shd w:val="clear" w:color="auto" w:fill="FFFFFF"/>
          </w:tcPr>
          <w:p w:rsidR="00832A2D" w:rsidRPr="00AB57CD" w:rsidRDefault="0025027F" w:rsidP="0025027F">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tc>
        <w:tc>
          <w:tcPr>
            <w:tcW w:w="132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proofErr w:type="spellStart"/>
            <w:r w:rsidRPr="00AB57CD">
              <w:rPr>
                <w:rFonts w:ascii="Times New Roman" w:hAnsi="Times New Roman" w:cs="Times New Roman"/>
                <w:sz w:val="20"/>
                <w:szCs w:val="20"/>
              </w:rPr>
              <w:t>Жиденко</w:t>
            </w:r>
            <w:proofErr w:type="spellEnd"/>
            <w:r w:rsidRPr="00AB57CD">
              <w:rPr>
                <w:rFonts w:ascii="Times New Roman" w:hAnsi="Times New Roman" w:cs="Times New Roman"/>
                <w:sz w:val="20"/>
                <w:szCs w:val="20"/>
              </w:rPr>
              <w:t xml:space="preserve"> Андрій Михайлович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566154" w:rsidP="00832A2D">
            <w:pPr>
              <w:rPr>
                <w:rFonts w:ascii="Times New Roman" w:hAnsi="Times New Roman" w:cs="Times New Roman"/>
                <w:color w:val="auto"/>
                <w:sz w:val="20"/>
                <w:szCs w:val="20"/>
              </w:rPr>
            </w:pPr>
            <w:hyperlink r:id="rId8" w:history="1">
              <w:r w:rsidR="00E82C82" w:rsidRPr="00AB57CD">
                <w:rPr>
                  <w:rStyle w:val="aa"/>
                  <w:rFonts w:ascii="Times New Roman" w:hAnsi="Times New Roman" w:cs="Times New Roman"/>
                  <w:color w:val="auto"/>
                  <w:sz w:val="20"/>
                  <w:szCs w:val="20"/>
                  <w:shd w:val="clear" w:color="auto" w:fill="F7F7F7"/>
                </w:rPr>
                <w:t>a</w:t>
              </w:r>
              <w:r w:rsidR="00E82C82" w:rsidRPr="00AB57CD">
                <w:rPr>
                  <w:rStyle w:val="aa"/>
                  <w:rFonts w:ascii="Times New Roman" w:hAnsi="Times New Roman" w:cs="Times New Roman"/>
                  <w:color w:val="auto"/>
                  <w:sz w:val="20"/>
                  <w:szCs w:val="20"/>
                  <w:shd w:val="clear" w:color="auto" w:fill="F7F7F7"/>
                  <w:lang w:val="en-US"/>
                </w:rPr>
                <w:t>dmin</w:t>
              </w:r>
              <w:r w:rsidR="00E82C82" w:rsidRPr="00AB57CD">
                <w:rPr>
                  <w:rStyle w:val="aa"/>
                  <w:rFonts w:ascii="Times New Roman" w:hAnsi="Times New Roman" w:cs="Times New Roman"/>
                  <w:color w:val="auto"/>
                  <w:sz w:val="20"/>
                  <w:szCs w:val="20"/>
                  <w:shd w:val="clear" w:color="auto" w:fill="F7F7F7"/>
                </w:rPr>
                <w:t>_c</w:t>
              </w:r>
              <w:r w:rsidR="00E82C82" w:rsidRPr="00AB57CD">
                <w:rPr>
                  <w:rStyle w:val="aa"/>
                  <w:rFonts w:ascii="Times New Roman" w:hAnsi="Times New Roman" w:cs="Times New Roman"/>
                  <w:color w:val="auto"/>
                  <w:sz w:val="20"/>
                  <w:szCs w:val="20"/>
                  <w:shd w:val="clear" w:color="auto" w:fill="F7F7F7"/>
                  <w:lang w:val="en-US"/>
                </w:rPr>
                <w:t>rh</w:t>
              </w:r>
              <w:r w:rsidR="00E82C82" w:rsidRPr="00AB57CD">
                <w:rPr>
                  <w:rStyle w:val="aa"/>
                  <w:rFonts w:ascii="Times New Roman" w:hAnsi="Times New Roman" w:cs="Times New Roman"/>
                  <w:color w:val="auto"/>
                  <w:sz w:val="20"/>
                  <w:szCs w:val="20"/>
                  <w:shd w:val="clear" w:color="auto" w:fill="F7F7F7"/>
                </w:rPr>
                <w:t>@ukr.net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95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0"/>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BC1682">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6"/>
            <w:tcBorders>
              <w:top w:val="single" w:sz="4" w:space="0" w:color="auto"/>
              <w:left w:val="single" w:sz="4" w:space="0" w:color="auto"/>
              <w:right w:val="single" w:sz="4" w:space="0" w:color="auto"/>
            </w:tcBorders>
            <w:shd w:val="clear" w:color="auto" w:fill="FFFFFF"/>
          </w:tcPr>
          <w:p w:rsidR="00C130EE" w:rsidRPr="00AB57CD" w:rsidRDefault="00E322EE" w:rsidP="00C130EE">
            <w:pPr>
              <w:jc w:val="center"/>
              <w:rPr>
                <w:rFonts w:ascii="Times New Roman" w:hAnsi="Times New Roman" w:cs="Times New Roman"/>
                <w:sz w:val="20"/>
                <w:szCs w:val="20"/>
              </w:rPr>
            </w:pPr>
            <w:r>
              <w:rPr>
                <w:rFonts w:ascii="Times New Roman" w:hAnsi="Times New Roman" w:cs="Times New Roman"/>
                <w:sz w:val="20"/>
                <w:szCs w:val="20"/>
              </w:rPr>
              <w:t xml:space="preserve">1 (одне) місце у вестибюлі першого поверху шестиповерхової будівлі корпусу функціональної діагностики, яка розташована за </w:t>
            </w:r>
            <w:proofErr w:type="spellStart"/>
            <w:r>
              <w:rPr>
                <w:rFonts w:ascii="Times New Roman" w:hAnsi="Times New Roman" w:cs="Times New Roman"/>
                <w:sz w:val="20"/>
                <w:szCs w:val="20"/>
              </w:rPr>
              <w:t>адресою</w:t>
            </w:r>
            <w:proofErr w:type="spellEnd"/>
            <w:r>
              <w:rPr>
                <w:rFonts w:ascii="Times New Roman" w:hAnsi="Times New Roman" w:cs="Times New Roman"/>
                <w:sz w:val="20"/>
                <w:szCs w:val="20"/>
              </w:rPr>
              <w:t>:                м. Чернігів, вул. Шевченка, 160</w:t>
            </w:r>
          </w:p>
          <w:p w:rsidR="006468A1" w:rsidRPr="00AB57CD" w:rsidRDefault="006468A1">
            <w:pPr>
              <w:rPr>
                <w:rFonts w:ascii="Times New Roman" w:hAnsi="Times New Roman" w:cs="Times New Roman"/>
                <w:sz w:val="20"/>
                <w:szCs w:val="20"/>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CF24DB" w:rsidP="00CF24DB">
            <w:pPr>
              <w:pStyle w:val="a7"/>
              <w:spacing w:line="240" w:lineRule="auto"/>
              <w:ind w:firstLine="220"/>
              <w:rPr>
                <w:sz w:val="20"/>
                <w:szCs w:val="20"/>
              </w:rPr>
            </w:pPr>
            <w:r>
              <w:rPr>
                <w:sz w:val="20"/>
                <w:szCs w:val="20"/>
              </w:rPr>
              <w:t>6</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CF24DB">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rsidP="00CF24DB">
            <w:pPr>
              <w:pStyle w:val="a7"/>
              <w:spacing w:line="199" w:lineRule="auto"/>
              <w:ind w:firstLine="140"/>
              <w:rPr>
                <w:sz w:val="20"/>
                <w:szCs w:val="20"/>
              </w:rPr>
            </w:pPr>
            <w:r w:rsidRPr="00AB57CD">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AB57CD" w:rsidRDefault="00CF24DB">
            <w:pPr>
              <w:pStyle w:val="a7"/>
              <w:spacing w:line="240" w:lineRule="auto"/>
              <w:ind w:firstLine="0"/>
              <w:rPr>
                <w:sz w:val="20"/>
                <w:szCs w:val="20"/>
              </w:rPr>
            </w:pPr>
            <w:r>
              <w:rPr>
                <w:sz w:val="20"/>
                <w:szCs w:val="20"/>
              </w:rPr>
              <w:t>Страхова сума на орендоване майно</w:t>
            </w:r>
          </w:p>
        </w:tc>
        <w:tc>
          <w:tcPr>
            <w:tcW w:w="66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CF24DB">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CF24DB">
              <w:rPr>
                <w:sz w:val="20"/>
                <w:szCs w:val="20"/>
              </w:rPr>
              <w:t>50 000,00</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8"/>
            <w:tcBorders>
              <w:top w:val="single" w:sz="4" w:space="0" w:color="auto"/>
              <w:left w:val="single" w:sz="4" w:space="0" w:color="auto"/>
              <w:right w:val="single" w:sz="4" w:space="0" w:color="auto"/>
            </w:tcBorders>
            <w:shd w:val="clear" w:color="auto" w:fill="FFFFFF"/>
          </w:tcPr>
          <w:p w:rsidR="006468A1" w:rsidRPr="00AB57CD" w:rsidRDefault="001130C0">
            <w:pPr>
              <w:pStyle w:val="a7"/>
              <w:spacing w:line="240" w:lineRule="auto"/>
              <w:ind w:firstLine="0"/>
              <w:jc w:val="center"/>
              <w:rPr>
                <w:sz w:val="20"/>
                <w:szCs w:val="20"/>
              </w:rPr>
            </w:pPr>
            <w:r w:rsidRPr="00821D0E">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Pr>
                <w:sz w:val="20"/>
                <w:szCs w:val="20"/>
              </w:rPr>
              <w:t xml:space="preserve"> </w:t>
            </w:r>
            <w:r w:rsidRPr="00821D0E">
              <w:rPr>
                <w:sz w:val="20"/>
                <w:szCs w:val="20"/>
              </w:rPr>
              <w:t>29 Порядку, і які (б) є пов’язаними із забезпеченням або обслуговуванням діяльно</w:t>
            </w:r>
            <w:r>
              <w:rPr>
                <w:sz w:val="20"/>
                <w:szCs w:val="20"/>
              </w:rPr>
              <w:t>сті такої установи або закладу</w:t>
            </w:r>
          </w:p>
        </w:tc>
      </w:tr>
      <w:tr w:rsidR="006468A1" w:rsidRPr="00AB57CD" w:rsidTr="00287009">
        <w:trPr>
          <w:gridAfter w:val="2"/>
          <w:wAfter w:w="24" w:type="dxa"/>
          <w:trHeight w:hRule="exact" w:val="549"/>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74309" w:rsidP="001130C0">
            <w:pPr>
              <w:pStyle w:val="a7"/>
              <w:spacing w:line="240" w:lineRule="auto"/>
              <w:ind w:firstLine="0"/>
              <w:jc w:val="center"/>
              <w:rPr>
                <w:sz w:val="20"/>
                <w:szCs w:val="20"/>
                <w:lang w:val="ru-RU"/>
              </w:rPr>
            </w:pPr>
            <w:r w:rsidRPr="00AB57CD">
              <w:rPr>
                <w:i/>
                <w:iCs/>
                <w:sz w:val="20"/>
                <w:szCs w:val="20"/>
              </w:rPr>
              <w:t xml:space="preserve">Розміщення </w:t>
            </w:r>
            <w:r w:rsidR="001130C0">
              <w:rPr>
                <w:i/>
                <w:iCs/>
                <w:sz w:val="20"/>
                <w:szCs w:val="20"/>
              </w:rPr>
              <w:t>торговельного лотка</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lastRenderedPageBreak/>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B74FFF">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B74FFF">
              <w:rPr>
                <w:sz w:val="20"/>
                <w:szCs w:val="20"/>
              </w:rPr>
              <w:t>серпень</w:t>
            </w:r>
            <w:r w:rsidRPr="00AB57CD">
              <w:rPr>
                <w:sz w:val="20"/>
                <w:szCs w:val="20"/>
              </w:rPr>
              <w:t xml:space="preserve">              20</w:t>
            </w:r>
            <w:r w:rsidR="00B74FFF">
              <w:rPr>
                <w:sz w:val="20"/>
                <w:szCs w:val="20"/>
              </w:rPr>
              <w:t>20</w:t>
            </w:r>
            <w:r w:rsidRPr="00AB57CD">
              <w:rPr>
                <w:sz w:val="20"/>
                <w:szCs w:val="20"/>
              </w:rPr>
              <w:t xml:space="preserve"> року</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371"/>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F00D02" w:rsidRPr="00AB57CD" w:rsidTr="00F00D02">
        <w:trPr>
          <w:trHeight w:hRule="exact" w:val="691"/>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F00D02" w:rsidRPr="00AB57CD" w:rsidRDefault="00F00D02" w:rsidP="00F00D02">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F00D02" w:rsidRPr="00AB57CD" w:rsidTr="00F00D02">
        <w:trPr>
          <w:trHeight w:hRule="exact" w:val="475"/>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F00D02" w:rsidRPr="00AB57CD" w:rsidRDefault="00F00D02" w:rsidP="00F00D02">
            <w:pPr>
              <w:pStyle w:val="a7"/>
              <w:spacing w:line="240" w:lineRule="auto"/>
              <w:ind w:firstLine="0"/>
              <w:jc w:val="center"/>
              <w:rPr>
                <w:sz w:val="20"/>
                <w:szCs w:val="20"/>
              </w:rPr>
            </w:pPr>
            <w:r w:rsidRPr="00AB57CD">
              <w:rPr>
                <w:b/>
                <w:bCs/>
                <w:sz w:val="20"/>
                <w:szCs w:val="20"/>
              </w:rPr>
              <w:t>Розмір авансового орендного платежу</w:t>
            </w:r>
          </w:p>
          <w:p w:rsidR="00F00D02" w:rsidRPr="00AB57CD" w:rsidRDefault="00F00D02" w:rsidP="00F00D02">
            <w:pPr>
              <w:pStyle w:val="a7"/>
              <w:spacing w:line="240" w:lineRule="auto"/>
              <w:ind w:firstLine="0"/>
              <w:jc w:val="center"/>
              <w:rPr>
                <w:sz w:val="20"/>
                <w:szCs w:val="20"/>
              </w:rPr>
            </w:pPr>
          </w:p>
        </w:tc>
      </w:tr>
      <w:tr w:rsidR="00F00D02" w:rsidRPr="00AB57CD" w:rsidTr="00F00D02">
        <w:trPr>
          <w:trHeight w:hRule="exact" w:val="696"/>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220"/>
              <w:jc w:val="both"/>
              <w:rPr>
                <w:sz w:val="20"/>
                <w:szCs w:val="20"/>
              </w:rPr>
            </w:pPr>
          </w:p>
          <w:p w:rsidR="00F00D02" w:rsidRPr="00AB57CD" w:rsidRDefault="00F00D02" w:rsidP="00F00D02">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F00D02" w:rsidRPr="00AB57CD" w:rsidRDefault="00F00D02" w:rsidP="00F00D02">
            <w:pPr>
              <w:pStyle w:val="a7"/>
              <w:spacing w:line="240" w:lineRule="auto"/>
              <w:ind w:firstLine="0"/>
              <w:jc w:val="center"/>
              <w:rPr>
                <w:b/>
                <w:bCs/>
                <w:sz w:val="20"/>
                <w:szCs w:val="20"/>
              </w:rPr>
            </w:pPr>
          </w:p>
          <w:p w:rsidR="00F00D02" w:rsidRPr="00AB57CD" w:rsidRDefault="00F00D02" w:rsidP="00F00D02">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tabs>
                <w:tab w:val="left" w:leader="underscore" w:pos="3053"/>
              </w:tabs>
              <w:spacing w:after="220" w:line="240" w:lineRule="auto"/>
              <w:ind w:firstLine="0"/>
              <w:rPr>
                <w:sz w:val="20"/>
                <w:szCs w:val="20"/>
              </w:rPr>
            </w:pPr>
          </w:p>
          <w:p w:rsidR="00F00D02" w:rsidRPr="00AB57CD" w:rsidRDefault="00F00D02" w:rsidP="00F00D02">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F00D02" w:rsidRPr="00AB57CD" w:rsidRDefault="00F00D02" w:rsidP="00F00D02">
            <w:pPr>
              <w:pStyle w:val="a7"/>
              <w:spacing w:line="240" w:lineRule="auto"/>
              <w:ind w:firstLine="0"/>
              <w:rPr>
                <w:sz w:val="20"/>
                <w:szCs w:val="20"/>
              </w:rPr>
            </w:pPr>
          </w:p>
        </w:tc>
      </w:tr>
      <w:tr w:rsidR="00F00D02" w:rsidRPr="00AB57CD" w:rsidTr="00F00D02">
        <w:trPr>
          <w:trHeight w:val="1111"/>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F00D02" w:rsidRPr="00AB57CD" w:rsidRDefault="00F00D02" w:rsidP="00F00D02">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F00D02" w:rsidRPr="00AB57CD" w:rsidRDefault="00F00D02" w:rsidP="00F00D02">
            <w:pPr>
              <w:pStyle w:val="a7"/>
              <w:spacing w:line="240" w:lineRule="auto"/>
              <w:ind w:left="500" w:firstLine="40"/>
              <w:rPr>
                <w:sz w:val="20"/>
                <w:szCs w:val="20"/>
              </w:rPr>
            </w:pPr>
            <w:r w:rsidRPr="00AB57CD">
              <w:rPr>
                <w:sz w:val="20"/>
                <w:szCs w:val="20"/>
              </w:rPr>
              <w:t>Сума, грн., без ПДВ __________________________________</w:t>
            </w:r>
          </w:p>
        </w:tc>
      </w:tr>
      <w:tr w:rsidR="00F00D02" w:rsidRPr="00AB57CD" w:rsidTr="00F00D02">
        <w:trPr>
          <w:trHeight w:hRule="exact" w:val="696"/>
        </w:trPr>
        <w:tc>
          <w:tcPr>
            <w:tcW w:w="619"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b/>
                <w:bCs/>
                <w:sz w:val="20"/>
                <w:szCs w:val="20"/>
              </w:rPr>
              <w:t xml:space="preserve">Строк Договору </w:t>
            </w:r>
          </w:p>
        </w:tc>
      </w:tr>
      <w:tr w:rsidR="00F00D02" w:rsidRPr="00AB57CD" w:rsidTr="00F00D02">
        <w:trPr>
          <w:trHeight w:hRule="exact" w:val="475"/>
        </w:trPr>
        <w:tc>
          <w:tcPr>
            <w:tcW w:w="610" w:type="dxa"/>
            <w:tcBorders>
              <w:top w:val="single" w:sz="4" w:space="0" w:color="auto"/>
              <w:left w:val="single" w:sz="4" w:space="0" w:color="auto"/>
            </w:tcBorders>
            <w:shd w:val="clear" w:color="auto" w:fill="FFFFFF"/>
            <w:vAlign w:val="bottom"/>
          </w:tcPr>
          <w:p w:rsidR="00F00D02" w:rsidRPr="00AB57CD" w:rsidRDefault="00F00D02" w:rsidP="00F00D02">
            <w:pPr>
              <w:pStyle w:val="a7"/>
              <w:spacing w:line="240" w:lineRule="auto"/>
              <w:ind w:firstLine="260"/>
              <w:rPr>
                <w:sz w:val="20"/>
                <w:szCs w:val="20"/>
              </w:rPr>
            </w:pPr>
          </w:p>
          <w:p w:rsidR="00F00D02" w:rsidRPr="00AB57CD" w:rsidRDefault="00F00D02" w:rsidP="00F00D02">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20____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F00D02" w:rsidRPr="00AB57CD" w:rsidTr="00F00D02">
        <w:trPr>
          <w:trHeight w:val="717"/>
        </w:trPr>
        <w:tc>
          <w:tcPr>
            <w:tcW w:w="610" w:type="dxa"/>
            <w:tcBorders>
              <w:top w:val="single" w:sz="4" w:space="0" w:color="auto"/>
              <w:left w:val="single" w:sz="4" w:space="0" w:color="auto"/>
            </w:tcBorders>
            <w:shd w:val="clear" w:color="auto" w:fill="FFFFFF"/>
            <w:vAlign w:val="center"/>
          </w:tcPr>
          <w:p w:rsidR="00F00D02" w:rsidRPr="00AB57CD" w:rsidRDefault="00F00D02" w:rsidP="00E82EB3">
            <w:pPr>
              <w:pStyle w:val="a7"/>
              <w:spacing w:line="240" w:lineRule="auto"/>
              <w:ind w:firstLine="260"/>
              <w:rPr>
                <w:sz w:val="20"/>
                <w:szCs w:val="20"/>
              </w:rPr>
            </w:pPr>
            <w:r w:rsidRPr="00AB57CD">
              <w:rPr>
                <w:sz w:val="20"/>
                <w:szCs w:val="20"/>
              </w:rPr>
              <w:t>1</w:t>
            </w:r>
            <w:r w:rsidR="00E82EB3">
              <w:rPr>
                <w:sz w:val="20"/>
                <w:szCs w:val="20"/>
              </w:rPr>
              <w:t>3</w:t>
            </w:r>
          </w:p>
        </w:tc>
        <w:tc>
          <w:tcPr>
            <w:tcW w:w="3202"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860"/>
              <w:jc w:val="center"/>
              <w:rPr>
                <w:sz w:val="20"/>
                <w:szCs w:val="20"/>
              </w:rPr>
            </w:pPr>
            <w:r w:rsidRPr="00AB57CD">
              <w:rPr>
                <w:i/>
                <w:iCs/>
                <w:sz w:val="20"/>
                <w:szCs w:val="20"/>
              </w:rPr>
              <w:t>відсутні</w:t>
            </w:r>
          </w:p>
        </w:tc>
      </w:tr>
      <w:tr w:rsidR="00F00D02" w:rsidRPr="00AB57CD" w:rsidTr="00F00D02">
        <w:trPr>
          <w:trHeight w:hRule="exact" w:val="470"/>
        </w:trPr>
        <w:tc>
          <w:tcPr>
            <w:tcW w:w="610" w:type="dxa"/>
            <w:vMerge w:val="restart"/>
            <w:tcBorders>
              <w:top w:val="single" w:sz="4" w:space="0" w:color="auto"/>
              <w:left w:val="single" w:sz="4" w:space="0" w:color="auto"/>
            </w:tcBorders>
            <w:shd w:val="clear" w:color="auto" w:fill="FFFFFF"/>
            <w:vAlign w:val="center"/>
          </w:tcPr>
          <w:p w:rsidR="00F00D02" w:rsidRPr="00AB57CD" w:rsidRDefault="00F00D02" w:rsidP="00E82EB3">
            <w:pPr>
              <w:pStyle w:val="a7"/>
              <w:spacing w:line="240" w:lineRule="auto"/>
              <w:ind w:firstLine="260"/>
              <w:rPr>
                <w:sz w:val="20"/>
                <w:szCs w:val="20"/>
              </w:rPr>
            </w:pPr>
            <w:r w:rsidRPr="00AB57CD">
              <w:rPr>
                <w:sz w:val="20"/>
                <w:szCs w:val="20"/>
              </w:rPr>
              <w:t>1</w:t>
            </w:r>
            <w:r w:rsidR="00E82EB3">
              <w:rPr>
                <w:sz w:val="20"/>
                <w:szCs w:val="20"/>
              </w:rPr>
              <w:t>4</w:t>
            </w:r>
          </w:p>
        </w:tc>
        <w:tc>
          <w:tcPr>
            <w:tcW w:w="3202" w:type="dxa"/>
            <w:gridSpan w:val="2"/>
            <w:vMerge w:val="restart"/>
            <w:tcBorders>
              <w:top w:val="single" w:sz="4" w:space="0" w:color="auto"/>
              <w:left w:val="single" w:sz="4" w:space="0" w:color="auto"/>
            </w:tcBorders>
            <w:shd w:val="clear" w:color="auto" w:fill="FFFFFF"/>
          </w:tcPr>
          <w:p w:rsidR="00F00D02" w:rsidRPr="00AB57CD" w:rsidRDefault="00F00D02" w:rsidP="00F00D02">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F00D02" w:rsidRPr="00AB57CD" w:rsidRDefault="00F00D02" w:rsidP="00F00D02">
            <w:pPr>
              <w:pStyle w:val="a7"/>
              <w:spacing w:line="240" w:lineRule="auto"/>
              <w:ind w:firstLine="0"/>
              <w:jc w:val="center"/>
              <w:rPr>
                <w:sz w:val="20"/>
                <w:szCs w:val="20"/>
              </w:rPr>
            </w:pPr>
            <w:r w:rsidRPr="00AB57CD">
              <w:rPr>
                <w:sz w:val="20"/>
                <w:szCs w:val="20"/>
              </w:rPr>
              <w:t>Орендодавця</w:t>
            </w:r>
          </w:p>
        </w:tc>
      </w:tr>
      <w:tr w:rsidR="00F00D02" w:rsidRPr="00AB57CD" w:rsidTr="00F00D02">
        <w:trPr>
          <w:trHeight w:hRule="exact" w:val="1246"/>
        </w:trPr>
        <w:tc>
          <w:tcPr>
            <w:tcW w:w="610" w:type="dxa"/>
            <w:vMerge/>
            <w:tcBorders>
              <w:left w:val="single" w:sz="4" w:space="0" w:color="auto"/>
              <w:bottom w:val="single" w:sz="4" w:space="0" w:color="auto"/>
            </w:tcBorders>
            <w:shd w:val="clear" w:color="auto" w:fill="FFFFFF"/>
            <w:vAlign w:val="center"/>
          </w:tcPr>
          <w:p w:rsidR="00F00D02" w:rsidRPr="00AB57CD" w:rsidRDefault="00F00D02" w:rsidP="00F00D02">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F00D02" w:rsidRPr="00AB57CD" w:rsidRDefault="00F00D02" w:rsidP="00F00D02">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F00D02" w:rsidRPr="00AB57CD" w:rsidRDefault="00F00D02" w:rsidP="00F00D02">
            <w:pPr>
              <w:rPr>
                <w:rFonts w:ascii="Times New Roman" w:hAnsi="Times New Roman" w:cs="Times New Roman"/>
                <w:sz w:val="20"/>
                <w:szCs w:val="20"/>
              </w:rPr>
            </w:pPr>
            <w:smartTag w:uri="urn:schemas-microsoft-com:office:smarttags" w:element="metricconverter">
              <w:smartTagPr>
                <w:attr w:name="ProductID" w:val="14029, м"/>
              </w:smartTagPr>
              <w:r w:rsidRPr="00AB57CD">
                <w:rPr>
                  <w:rFonts w:ascii="Times New Roman" w:hAnsi="Times New Roman" w:cs="Times New Roman"/>
                  <w:sz w:val="20"/>
                  <w:szCs w:val="20"/>
                </w:rPr>
                <w:t>14029, м</w:t>
              </w:r>
            </w:smartTag>
            <w:r w:rsidRPr="00AB57CD">
              <w:rPr>
                <w:rFonts w:ascii="Times New Roman" w:hAnsi="Times New Roman" w:cs="Times New Roman"/>
                <w:sz w:val="20"/>
                <w:szCs w:val="20"/>
              </w:rPr>
              <w:t xml:space="preserve">.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xml:space="preserve">, 25, </w:t>
            </w:r>
          </w:p>
          <w:p w:rsidR="00F00D02" w:rsidRPr="00AB57CD" w:rsidRDefault="00F00D02" w:rsidP="00F00D02">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02006113,  </w:t>
            </w:r>
          </w:p>
          <w:p w:rsidR="00F00D02" w:rsidRPr="00AB57CD" w:rsidRDefault="00F00D02" w:rsidP="00F00D02">
            <w:pPr>
              <w:rPr>
                <w:rFonts w:ascii="Times New Roman" w:hAnsi="Times New Roman" w:cs="Times New Roman"/>
                <w:sz w:val="20"/>
                <w:szCs w:val="20"/>
              </w:rPr>
            </w:pPr>
            <w:r w:rsidRPr="00AB57CD">
              <w:rPr>
                <w:rFonts w:ascii="Times New Roman" w:hAnsi="Times New Roman" w:cs="Times New Roman"/>
                <w:sz w:val="20"/>
                <w:szCs w:val="20"/>
              </w:rPr>
              <w:t xml:space="preserve">ІПН 020061125263, р/р </w:t>
            </w:r>
            <w:r w:rsidRPr="00AB57CD">
              <w:rPr>
                <w:rFonts w:ascii="Times New Roman" w:hAnsi="Times New Roman" w:cs="Times New Roman"/>
                <w:sz w:val="20"/>
                <w:szCs w:val="20"/>
                <w:lang w:val="en-US"/>
              </w:rPr>
              <w:t>UA</w:t>
            </w:r>
            <w:r w:rsidRPr="00AB57CD">
              <w:rPr>
                <w:rFonts w:ascii="Times New Roman" w:hAnsi="Times New Roman" w:cs="Times New Roman"/>
                <w:sz w:val="20"/>
                <w:szCs w:val="20"/>
              </w:rPr>
              <w:t>573535860000026004051429250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F00D02" w:rsidRPr="00AB57CD" w:rsidRDefault="00F00D02" w:rsidP="00F00D02">
            <w:pPr>
              <w:rPr>
                <w:rFonts w:ascii="Times New Roman" w:hAnsi="Times New Roman" w:cs="Times New Roman"/>
                <w:sz w:val="20"/>
                <w:szCs w:val="20"/>
              </w:rPr>
            </w:pPr>
          </w:p>
        </w:tc>
      </w:tr>
      <w:tr w:rsidR="00F00D02" w:rsidRPr="00AB57CD" w:rsidTr="00F00D02">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F00D02" w:rsidRPr="00AB57CD" w:rsidRDefault="00F00D02" w:rsidP="00E82EB3">
            <w:pPr>
              <w:pStyle w:val="a7"/>
              <w:spacing w:line="240" w:lineRule="auto"/>
              <w:ind w:firstLine="260"/>
              <w:rPr>
                <w:sz w:val="20"/>
                <w:szCs w:val="20"/>
              </w:rPr>
            </w:pPr>
            <w:r w:rsidRPr="00AB57CD">
              <w:rPr>
                <w:sz w:val="20"/>
                <w:szCs w:val="20"/>
              </w:rPr>
              <w:t>1</w:t>
            </w:r>
            <w:r w:rsidR="00E82EB3">
              <w:rPr>
                <w:sz w:val="20"/>
                <w:szCs w:val="20"/>
              </w:rPr>
              <w:t>5</w:t>
            </w:r>
            <w:bookmarkStart w:id="3" w:name="_GoBack"/>
            <w:bookmarkEnd w:id="3"/>
          </w:p>
        </w:tc>
        <w:tc>
          <w:tcPr>
            <w:tcW w:w="3202" w:type="dxa"/>
            <w:gridSpan w:val="2"/>
            <w:tcBorders>
              <w:top w:val="single" w:sz="4" w:space="0" w:color="auto"/>
              <w:left w:val="single" w:sz="4" w:space="0" w:color="auto"/>
              <w:bottom w:val="single" w:sz="4" w:space="0" w:color="auto"/>
            </w:tcBorders>
            <w:shd w:val="clear" w:color="auto" w:fill="FFFFFF"/>
          </w:tcPr>
          <w:p w:rsidR="00F00D02" w:rsidRPr="00AB57CD" w:rsidRDefault="00F00D02" w:rsidP="00F00D02">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F00D02" w:rsidRPr="00AB57CD" w:rsidRDefault="00F00D02" w:rsidP="00F00D02">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F00D02" w:rsidRPr="00AB57CD" w:rsidRDefault="00F00D02" w:rsidP="00F00D02">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F00D02">
          <w:headerReference w:type="even" r:id="rId9"/>
          <w:headerReference w:type="default" r:id="rId10"/>
          <w:pgSz w:w="11900" w:h="16840"/>
          <w:pgMar w:top="34" w:right="595" w:bottom="0"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154" w:rsidRDefault="00566154">
      <w:r>
        <w:separator/>
      </w:r>
    </w:p>
  </w:endnote>
  <w:endnote w:type="continuationSeparator" w:id="0">
    <w:p w:rsidR="00566154" w:rsidRDefault="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154" w:rsidRDefault="00566154">
      <w:r>
        <w:separator/>
      </w:r>
    </w:p>
  </w:footnote>
  <w:footnote w:type="continuationSeparator" w:id="0">
    <w:p w:rsidR="00566154" w:rsidRDefault="00566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E82EB3" w:rsidRPr="00E82EB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E82EB3" w:rsidRPr="00E82EB3">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E82EB3" w:rsidRPr="00E82EB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E82EB3" w:rsidRPr="00E82EB3">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64898"/>
    <w:rsid w:val="000D1769"/>
    <w:rsid w:val="001130C0"/>
    <w:rsid w:val="00115B47"/>
    <w:rsid w:val="001529EB"/>
    <w:rsid w:val="001D44E2"/>
    <w:rsid w:val="001E5728"/>
    <w:rsid w:val="00240361"/>
    <w:rsid w:val="0025027F"/>
    <w:rsid w:val="00266E2C"/>
    <w:rsid w:val="00287009"/>
    <w:rsid w:val="002B19AF"/>
    <w:rsid w:val="00334E31"/>
    <w:rsid w:val="003745E9"/>
    <w:rsid w:val="003954F5"/>
    <w:rsid w:val="003B2E3A"/>
    <w:rsid w:val="003C664A"/>
    <w:rsid w:val="0041086B"/>
    <w:rsid w:val="00451051"/>
    <w:rsid w:val="004C7D4B"/>
    <w:rsid w:val="004D6216"/>
    <w:rsid w:val="004E7624"/>
    <w:rsid w:val="004F135E"/>
    <w:rsid w:val="004F17AC"/>
    <w:rsid w:val="00500A50"/>
    <w:rsid w:val="00520584"/>
    <w:rsid w:val="00566154"/>
    <w:rsid w:val="00580127"/>
    <w:rsid w:val="00611449"/>
    <w:rsid w:val="006468A1"/>
    <w:rsid w:val="006542AB"/>
    <w:rsid w:val="0065473A"/>
    <w:rsid w:val="0066716F"/>
    <w:rsid w:val="00692B70"/>
    <w:rsid w:val="006972E0"/>
    <w:rsid w:val="006B181B"/>
    <w:rsid w:val="006F4231"/>
    <w:rsid w:val="0070104B"/>
    <w:rsid w:val="00703D49"/>
    <w:rsid w:val="0071322D"/>
    <w:rsid w:val="00717786"/>
    <w:rsid w:val="007859F4"/>
    <w:rsid w:val="007A00DB"/>
    <w:rsid w:val="007B1662"/>
    <w:rsid w:val="007D614C"/>
    <w:rsid w:val="007F0DE4"/>
    <w:rsid w:val="00811770"/>
    <w:rsid w:val="00812F93"/>
    <w:rsid w:val="00821D0E"/>
    <w:rsid w:val="00832A2D"/>
    <w:rsid w:val="0084131F"/>
    <w:rsid w:val="008714F3"/>
    <w:rsid w:val="008A07D5"/>
    <w:rsid w:val="00900D34"/>
    <w:rsid w:val="00914BBA"/>
    <w:rsid w:val="0094233F"/>
    <w:rsid w:val="009500EE"/>
    <w:rsid w:val="00974309"/>
    <w:rsid w:val="009A4E84"/>
    <w:rsid w:val="009C3A8E"/>
    <w:rsid w:val="009C74B0"/>
    <w:rsid w:val="009D021A"/>
    <w:rsid w:val="00A60921"/>
    <w:rsid w:val="00AB2F00"/>
    <w:rsid w:val="00AB4EE9"/>
    <w:rsid w:val="00AB57CD"/>
    <w:rsid w:val="00B065AC"/>
    <w:rsid w:val="00B50AA2"/>
    <w:rsid w:val="00B74FFF"/>
    <w:rsid w:val="00BC0A54"/>
    <w:rsid w:val="00BC1682"/>
    <w:rsid w:val="00BE4F40"/>
    <w:rsid w:val="00C130EE"/>
    <w:rsid w:val="00C56D67"/>
    <w:rsid w:val="00C715CF"/>
    <w:rsid w:val="00C73D16"/>
    <w:rsid w:val="00C95BB5"/>
    <w:rsid w:val="00CD2BC4"/>
    <w:rsid w:val="00CD6087"/>
    <w:rsid w:val="00CF24DB"/>
    <w:rsid w:val="00D321C8"/>
    <w:rsid w:val="00D84A1A"/>
    <w:rsid w:val="00D92DC9"/>
    <w:rsid w:val="00DE0EE0"/>
    <w:rsid w:val="00DE1B4E"/>
    <w:rsid w:val="00DE4823"/>
    <w:rsid w:val="00E322EE"/>
    <w:rsid w:val="00E52F1A"/>
    <w:rsid w:val="00E612AC"/>
    <w:rsid w:val="00E82C82"/>
    <w:rsid w:val="00E82EB3"/>
    <w:rsid w:val="00EA4318"/>
    <w:rsid w:val="00EB200B"/>
    <w:rsid w:val="00F00D02"/>
    <w:rsid w:val="00F35DDB"/>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11DEFF"/>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cr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AED5D-D7E8-4CBC-9D4C-91977F00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6127</Words>
  <Characters>34927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72</cp:revision>
  <cp:lastPrinted>2020-08-25T11:31:00Z</cp:lastPrinted>
  <dcterms:created xsi:type="dcterms:W3CDTF">2020-08-19T08:30:00Z</dcterms:created>
  <dcterms:modified xsi:type="dcterms:W3CDTF">2020-09-16T08:09:00Z</dcterms:modified>
</cp:coreProperties>
</file>