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C3D" w:rsidRDefault="009B2C3D" w:rsidP="009B2C3D"/>
    <w:p w:rsidR="009B2C3D" w:rsidRDefault="009B2C3D" w:rsidP="009B2C3D"/>
    <w:p w:rsidR="009B2C3D" w:rsidRPr="009F2E3D" w:rsidRDefault="009B2C3D" w:rsidP="009B2C3D">
      <w:pPr>
        <w:jc w:val="center"/>
        <w:rPr>
          <w:b/>
        </w:rPr>
      </w:pPr>
      <w:r w:rsidRPr="009F2E3D">
        <w:rPr>
          <w:b/>
        </w:rPr>
        <w:t>ОГОЛОШЕННЯ</w:t>
      </w:r>
    </w:p>
    <w:p w:rsidR="009B2C3D" w:rsidRPr="009F2E3D" w:rsidRDefault="009B2C3D" w:rsidP="009B2C3D">
      <w:pPr>
        <w:jc w:val="center"/>
        <w:rPr>
          <w:b/>
        </w:rPr>
      </w:pPr>
      <w:r w:rsidRPr="009F2E3D">
        <w:rPr>
          <w:b/>
        </w:rPr>
        <w:t xml:space="preserve">про проведення аукціону </w:t>
      </w:r>
    </w:p>
    <w:p w:rsidR="00B23004" w:rsidRPr="009552B9" w:rsidRDefault="009B2C3D" w:rsidP="009B2C3D">
      <w:pPr>
        <w:jc w:val="center"/>
        <w:rPr>
          <w:b/>
        </w:rPr>
      </w:pPr>
      <w:r w:rsidRPr="009F2E3D">
        <w:rPr>
          <w:b/>
        </w:rPr>
        <w:t xml:space="preserve">на продовження </w:t>
      </w:r>
      <w:r w:rsidRPr="00F419B4">
        <w:rPr>
          <w:b/>
        </w:rPr>
        <w:t xml:space="preserve">договору </w:t>
      </w:r>
      <w:r w:rsidRPr="009552B9">
        <w:rPr>
          <w:b/>
        </w:rPr>
        <w:t xml:space="preserve">оренди нерухомого майна площею </w:t>
      </w:r>
      <w:r w:rsidR="009552B9" w:rsidRPr="009552B9">
        <w:rPr>
          <w:b/>
          <w:szCs w:val="28"/>
        </w:rPr>
        <w:t xml:space="preserve">130,1 </w:t>
      </w:r>
      <w:proofErr w:type="spellStart"/>
      <w:r w:rsidRPr="009552B9">
        <w:rPr>
          <w:b/>
        </w:rPr>
        <w:t>кв.м</w:t>
      </w:r>
      <w:proofErr w:type="spellEnd"/>
      <w:r w:rsidRPr="009552B9">
        <w:rPr>
          <w:b/>
        </w:rPr>
        <w:t xml:space="preserve"> </w:t>
      </w:r>
    </w:p>
    <w:p w:rsidR="009B2C3D" w:rsidRPr="009552B9" w:rsidRDefault="009B2C3D" w:rsidP="009B2C3D">
      <w:pPr>
        <w:jc w:val="center"/>
        <w:rPr>
          <w:b/>
        </w:rPr>
      </w:pPr>
      <w:r w:rsidRPr="009552B9">
        <w:rPr>
          <w:b/>
        </w:rPr>
        <w:t xml:space="preserve">за адресою: </w:t>
      </w:r>
      <w:r w:rsidR="00B23004" w:rsidRPr="009552B9">
        <w:rPr>
          <w:b/>
        </w:rPr>
        <w:t xml:space="preserve">вул. </w:t>
      </w:r>
      <w:r w:rsidR="009552B9" w:rsidRPr="009552B9">
        <w:rPr>
          <w:b/>
          <w:szCs w:val="28"/>
        </w:rPr>
        <w:t>Пушкіна,</w:t>
      </w:r>
      <w:r w:rsidRPr="009552B9">
        <w:rPr>
          <w:b/>
        </w:rPr>
        <w:t xml:space="preserve"> будинок </w:t>
      </w:r>
      <w:r w:rsidR="009552B9" w:rsidRPr="009552B9">
        <w:rPr>
          <w:b/>
          <w:szCs w:val="28"/>
        </w:rPr>
        <w:t>77а</w:t>
      </w:r>
      <w:r w:rsidRPr="009552B9">
        <w:rPr>
          <w:b/>
        </w:rPr>
        <w:t>, м. Полтава</w:t>
      </w:r>
    </w:p>
    <w:p w:rsidR="009B2C3D" w:rsidRPr="009F2E3D" w:rsidRDefault="009B2C3D" w:rsidP="009B2C3D">
      <w:pPr>
        <w:jc w:val="center"/>
        <w:rPr>
          <w:b/>
        </w:rPr>
      </w:pP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739"/>
        <w:gridCol w:w="7114"/>
      </w:tblGrid>
      <w:tr w:rsidR="009B2C3D" w:rsidRPr="009F2E3D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ind w:left="34"/>
              <w:jc w:val="both"/>
              <w:rPr>
                <w:b/>
              </w:rPr>
            </w:pPr>
            <w:r w:rsidRPr="009F2E3D">
              <w:rPr>
                <w:b/>
              </w:rPr>
              <w:t>Назва аукціону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75712E">
            <w:pPr>
              <w:jc w:val="both"/>
              <w:rPr>
                <w:b/>
              </w:rPr>
            </w:pPr>
            <w:r w:rsidRPr="009F2E3D">
              <w:rPr>
                <w:b/>
              </w:rPr>
              <w:t>Аукціон на продовження терміну дії договору оренди нежитлов</w:t>
            </w:r>
            <w:r w:rsidR="0075712E">
              <w:rPr>
                <w:b/>
              </w:rPr>
              <w:t>их</w:t>
            </w:r>
            <w:r w:rsidRPr="009F2E3D">
              <w:rPr>
                <w:b/>
              </w:rPr>
              <w:t xml:space="preserve"> приміщен</w:t>
            </w:r>
            <w:r w:rsidR="0075712E">
              <w:rPr>
                <w:b/>
              </w:rPr>
              <w:t>ь</w:t>
            </w:r>
            <w:r w:rsidRPr="009F2E3D">
              <w:rPr>
                <w:b/>
              </w:rPr>
              <w:t xml:space="preserve"> площею </w:t>
            </w:r>
            <w:r w:rsidR="009552B9" w:rsidRPr="009552B9">
              <w:rPr>
                <w:b/>
                <w:szCs w:val="28"/>
              </w:rPr>
              <w:t xml:space="preserve">130,1 </w:t>
            </w:r>
            <w:proofErr w:type="spellStart"/>
            <w:r w:rsidRPr="009F2E3D">
              <w:rPr>
                <w:b/>
              </w:rPr>
              <w:t>кв.м</w:t>
            </w:r>
            <w:proofErr w:type="spellEnd"/>
            <w:r w:rsidRPr="009F2E3D">
              <w:rPr>
                <w:b/>
              </w:rPr>
              <w:t xml:space="preserve"> за адресою: </w:t>
            </w:r>
            <w:r>
              <w:rPr>
                <w:b/>
              </w:rPr>
              <w:t xml:space="preserve">              </w:t>
            </w:r>
            <w:r w:rsidR="0086268E">
              <w:rPr>
                <w:b/>
              </w:rPr>
              <w:t xml:space="preserve">вул. </w:t>
            </w:r>
            <w:r w:rsidR="009552B9" w:rsidRPr="009552B9">
              <w:rPr>
                <w:b/>
                <w:szCs w:val="28"/>
              </w:rPr>
              <w:t>Пушкіна,</w:t>
            </w:r>
            <w:r w:rsidR="009552B9" w:rsidRPr="009552B9">
              <w:rPr>
                <w:b/>
              </w:rPr>
              <w:t xml:space="preserve"> будинок </w:t>
            </w:r>
            <w:r w:rsidR="009552B9" w:rsidRPr="009552B9">
              <w:rPr>
                <w:b/>
                <w:szCs w:val="28"/>
              </w:rPr>
              <w:t>77а</w:t>
            </w:r>
            <w:r w:rsidR="006E2BFF" w:rsidRPr="00F419B4">
              <w:rPr>
                <w:b/>
              </w:rPr>
              <w:t xml:space="preserve">, </w:t>
            </w:r>
            <w:r w:rsidRPr="009F2E3D">
              <w:rPr>
                <w:b/>
              </w:rPr>
              <w:t>м. Полтава</w:t>
            </w:r>
          </w:p>
        </w:tc>
      </w:tr>
      <w:tr w:rsidR="009B2C3D" w:rsidRPr="009F2E3D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ind w:left="34"/>
              <w:jc w:val="both"/>
              <w:rPr>
                <w:highlight w:val="yellow"/>
              </w:rPr>
            </w:pPr>
            <w:r w:rsidRPr="009F2E3D">
              <w:t>Повне найменування та адреса орендодавця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autoSpaceDE w:val="0"/>
              <w:autoSpaceDN w:val="0"/>
              <w:adjustRightInd w:val="0"/>
              <w:jc w:val="both"/>
            </w:pPr>
            <w:r w:rsidRPr="009F2E3D">
              <w:t xml:space="preserve">Управління майном комунальної власності міста </w:t>
            </w:r>
          </w:p>
          <w:p w:rsidR="009B2C3D" w:rsidRPr="009F2E3D" w:rsidRDefault="009B2C3D" w:rsidP="005E718B">
            <w:pPr>
              <w:autoSpaceDE w:val="0"/>
              <w:autoSpaceDN w:val="0"/>
              <w:adjustRightInd w:val="0"/>
              <w:jc w:val="both"/>
            </w:pPr>
            <w:r w:rsidRPr="009F2E3D">
              <w:t xml:space="preserve">Код ЄДРПОУ 13967034 </w:t>
            </w:r>
          </w:p>
          <w:p w:rsidR="009B2C3D" w:rsidRPr="009F2E3D" w:rsidRDefault="009B2C3D" w:rsidP="005E718B">
            <w:pPr>
              <w:autoSpaceDE w:val="0"/>
              <w:autoSpaceDN w:val="0"/>
              <w:adjustRightInd w:val="0"/>
              <w:jc w:val="both"/>
            </w:pPr>
            <w:r w:rsidRPr="009F2E3D">
              <w:t xml:space="preserve">Місцезнаходження: вул. Соборності, 36, м. Полтава, 36000 </w:t>
            </w:r>
          </w:p>
          <w:p w:rsidR="009B2C3D" w:rsidRPr="009F2E3D" w:rsidRDefault="009B2C3D" w:rsidP="005E718B">
            <w:pPr>
              <w:autoSpaceDE w:val="0"/>
              <w:autoSpaceDN w:val="0"/>
              <w:adjustRightInd w:val="0"/>
              <w:jc w:val="both"/>
            </w:pPr>
            <w:r w:rsidRPr="009F2E3D">
              <w:t xml:space="preserve">Тел./факс (0532) 56-19-96 </w:t>
            </w:r>
          </w:p>
          <w:p w:rsidR="009B2C3D" w:rsidRPr="009F2E3D" w:rsidRDefault="009B2C3D" w:rsidP="005E718B">
            <w:pPr>
              <w:autoSpaceDE w:val="0"/>
              <w:autoSpaceDN w:val="0"/>
              <w:adjustRightInd w:val="0"/>
              <w:jc w:val="both"/>
            </w:pPr>
            <w:r w:rsidRPr="009F2E3D">
              <w:t xml:space="preserve">Е-mail: </w:t>
            </w:r>
            <w:hyperlink r:id="rId4" w:history="1">
              <w:r w:rsidRPr="009F2E3D">
                <w:rPr>
                  <w:rStyle w:val="a3"/>
                </w:rPr>
                <w:t>majnopmr@rada-poltava.gov.ua</w:t>
              </w:r>
            </w:hyperlink>
          </w:p>
        </w:tc>
      </w:tr>
      <w:tr w:rsidR="009B2C3D" w:rsidRPr="009F2E3D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ind w:left="34"/>
              <w:jc w:val="both"/>
              <w:rPr>
                <w:highlight w:val="yellow"/>
              </w:rPr>
            </w:pPr>
            <w:r w:rsidRPr="009F2E3D">
              <w:t xml:space="preserve">Повне найменування та адреса </w:t>
            </w:r>
            <w:proofErr w:type="spellStart"/>
            <w:r w:rsidRPr="009F2E3D">
              <w:t>балансоутримувача</w:t>
            </w:r>
            <w:proofErr w:type="spellEnd"/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22094D" w:rsidRDefault="009B2C3D" w:rsidP="005E718B">
            <w:pPr>
              <w:tabs>
                <w:tab w:val="left" w:pos="6096"/>
                <w:tab w:val="left" w:pos="6884"/>
              </w:tabs>
              <w:ind w:right="-16"/>
              <w:jc w:val="both"/>
            </w:pPr>
            <w:r>
              <w:t>В</w:t>
            </w:r>
            <w:r w:rsidRPr="0022094D">
              <w:t xml:space="preserve"> розумінні Закону</w:t>
            </w:r>
            <w:r>
              <w:t>,</w:t>
            </w:r>
            <w:r w:rsidRPr="0022094D">
              <w:t xml:space="preserve"> </w:t>
            </w:r>
            <w:r>
              <w:rPr>
                <w:spacing w:val="-2"/>
              </w:rPr>
              <w:t>у</w:t>
            </w:r>
            <w:r w:rsidRPr="0022094D">
              <w:t xml:space="preserve"> разі відсутності </w:t>
            </w:r>
            <w:proofErr w:type="spellStart"/>
            <w:r w:rsidRPr="0022094D">
              <w:t>балансоутримувача</w:t>
            </w:r>
            <w:proofErr w:type="spellEnd"/>
            <w:r w:rsidRPr="0022094D">
              <w:t>, його функції покладаються на Управління майном комунальної власності міста</w:t>
            </w:r>
          </w:p>
        </w:tc>
      </w:tr>
      <w:tr w:rsidR="009B2C3D" w:rsidRPr="009F2E3D" w:rsidTr="005E718B">
        <w:trPr>
          <w:trHeight w:val="547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ind w:left="34"/>
              <w:jc w:val="both"/>
              <w:rPr>
                <w:color w:val="000000"/>
              </w:rPr>
            </w:pPr>
            <w:r w:rsidRPr="009F2E3D">
              <w:rPr>
                <w:color w:val="000000"/>
              </w:rPr>
              <w:t>Інформація про об’єкт оренди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552B9" w:rsidRDefault="009B2C3D" w:rsidP="009552B9">
            <w:pPr>
              <w:jc w:val="both"/>
            </w:pPr>
            <w:r w:rsidRPr="009552B9">
              <w:t>Нежитлов</w:t>
            </w:r>
            <w:r w:rsidR="0075712E" w:rsidRPr="009552B9">
              <w:t>і</w:t>
            </w:r>
            <w:r w:rsidRPr="009552B9">
              <w:t xml:space="preserve"> приміщення загальною площею </w:t>
            </w:r>
            <w:r w:rsidR="009552B9" w:rsidRPr="009552B9">
              <w:rPr>
                <w:szCs w:val="28"/>
              </w:rPr>
              <w:t xml:space="preserve">130,1 </w:t>
            </w:r>
            <w:proofErr w:type="spellStart"/>
            <w:r w:rsidRPr="009552B9">
              <w:t>кв.м</w:t>
            </w:r>
            <w:proofErr w:type="spellEnd"/>
            <w:r w:rsidRPr="009552B9">
              <w:t>, що розташован</w:t>
            </w:r>
            <w:r w:rsidR="000E5C83" w:rsidRPr="009552B9">
              <w:t>і</w:t>
            </w:r>
            <w:r w:rsidRPr="009552B9">
              <w:t xml:space="preserve"> за адресою: </w:t>
            </w:r>
            <w:r w:rsidR="0086268E" w:rsidRPr="009552B9">
              <w:t xml:space="preserve">вул. </w:t>
            </w:r>
            <w:r w:rsidR="009552B9" w:rsidRPr="009552B9">
              <w:rPr>
                <w:szCs w:val="28"/>
              </w:rPr>
              <w:t>Пушкіна,</w:t>
            </w:r>
            <w:r w:rsidR="009552B9" w:rsidRPr="009552B9">
              <w:t xml:space="preserve"> будинок </w:t>
            </w:r>
            <w:r w:rsidR="009552B9" w:rsidRPr="009552B9">
              <w:rPr>
                <w:szCs w:val="28"/>
              </w:rPr>
              <w:t>77а</w:t>
            </w:r>
            <w:r w:rsidR="006E2BFF" w:rsidRPr="009552B9">
              <w:t>,</w:t>
            </w:r>
            <w:r w:rsidR="00425B64" w:rsidRPr="009552B9">
              <w:t xml:space="preserve"> </w:t>
            </w:r>
            <w:r w:rsidRPr="009552B9">
              <w:t>м. Полтава</w:t>
            </w:r>
          </w:p>
        </w:tc>
      </w:tr>
      <w:tr w:rsidR="009B2C3D" w:rsidRPr="009F2E3D" w:rsidTr="005E718B">
        <w:trPr>
          <w:trHeight w:val="319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ind w:left="34"/>
              <w:rPr>
                <w:color w:val="000000"/>
              </w:rPr>
            </w:pPr>
            <w:r w:rsidRPr="009F2E3D">
              <w:rPr>
                <w:color w:val="000000"/>
              </w:rPr>
              <w:t>Тип переліку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Перший</w:t>
            </w:r>
          </w:p>
        </w:tc>
      </w:tr>
      <w:tr w:rsidR="009B2C3D" w:rsidRPr="009F2E3D" w:rsidTr="005E718B">
        <w:trPr>
          <w:trHeight w:val="207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ind w:left="34"/>
              <w:rPr>
                <w:color w:val="000000"/>
              </w:rPr>
            </w:pPr>
            <w:r w:rsidRPr="009F2E3D">
              <w:rPr>
                <w:color w:val="000000"/>
              </w:rPr>
              <w:t>Вартість об'єкта оренди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9552B9">
            <w:pPr>
              <w:jc w:val="both"/>
            </w:pPr>
            <w:r w:rsidRPr="009F2E3D">
              <w:rPr>
                <w:color w:val="000000"/>
              </w:rPr>
              <w:t>Ринкова (оціночна) вартість об'єкта оренди –</w:t>
            </w:r>
            <w:r>
              <w:t xml:space="preserve"> </w:t>
            </w:r>
            <w:r w:rsidR="009552B9">
              <w:t>525</w:t>
            </w:r>
            <w:r>
              <w:t xml:space="preserve"> </w:t>
            </w:r>
            <w:r w:rsidR="009552B9">
              <w:t>344</w:t>
            </w:r>
            <w:r w:rsidRPr="009F2E3D">
              <w:t>,00</w:t>
            </w:r>
            <w:r w:rsidRPr="009F2E3D">
              <w:rPr>
                <w:color w:val="000000"/>
              </w:rPr>
              <w:t xml:space="preserve"> </w:t>
            </w:r>
            <w:proofErr w:type="spellStart"/>
            <w:r w:rsidRPr="009F2E3D">
              <w:rPr>
                <w:color w:val="000000"/>
              </w:rPr>
              <w:t>грн</w:t>
            </w:r>
            <w:proofErr w:type="spellEnd"/>
          </w:p>
        </w:tc>
      </w:tr>
      <w:tr w:rsidR="009B2C3D" w:rsidRPr="009F2E3D" w:rsidTr="005E718B">
        <w:trPr>
          <w:trHeight w:val="255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ind w:left="34"/>
              <w:rPr>
                <w:color w:val="000000"/>
              </w:rPr>
            </w:pPr>
            <w:r w:rsidRPr="009F2E3D">
              <w:rPr>
                <w:color w:val="000000"/>
              </w:rPr>
              <w:t xml:space="preserve">Тип об’єкта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Нерухоме майно</w:t>
            </w:r>
          </w:p>
        </w:tc>
      </w:tr>
      <w:tr w:rsidR="009B2C3D" w:rsidRPr="009F2E3D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ind w:left="34"/>
              <w:rPr>
                <w:color w:val="000000"/>
              </w:rPr>
            </w:pPr>
            <w:r w:rsidRPr="009F2E3D">
              <w:rPr>
                <w:color w:val="000000"/>
              </w:rPr>
              <w:t>Пропонований строк оренди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5 років</w:t>
            </w:r>
          </w:p>
        </w:tc>
      </w:tr>
      <w:tr w:rsidR="009B2C3D" w:rsidRPr="009F2E3D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Інформація про отримання погодження органу управління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tabs>
                <w:tab w:val="left" w:pos="-1134"/>
              </w:tabs>
              <w:jc w:val="both"/>
            </w:pPr>
            <w:r w:rsidRPr="009F2E3D">
              <w:t>Погоджено</w:t>
            </w:r>
          </w:p>
        </w:tc>
      </w:tr>
      <w:tr w:rsidR="009B2C3D" w:rsidRPr="009F2E3D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Фотографічне зображення майна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ind w:hanging="11"/>
              <w:jc w:val="both"/>
              <w:rPr>
                <w:color w:val="000000"/>
              </w:rPr>
            </w:pPr>
            <w:r w:rsidRPr="009F2E3D">
              <w:rPr>
                <w:color w:val="000000"/>
              </w:rPr>
              <w:t>Додається</w:t>
            </w:r>
          </w:p>
        </w:tc>
      </w:tr>
      <w:tr w:rsidR="009B2C3D" w:rsidRPr="009F2E3D" w:rsidTr="005E718B">
        <w:trPr>
          <w:trHeight w:val="428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Місцезнаходження об’єкта;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677086" w:rsidRDefault="0086268E" w:rsidP="009552B9">
            <w:pPr>
              <w:rPr>
                <w:color w:val="000000"/>
              </w:rPr>
            </w:pPr>
            <w:r w:rsidRPr="0086268E">
              <w:t xml:space="preserve">вул. </w:t>
            </w:r>
            <w:r w:rsidR="009552B9" w:rsidRPr="009552B9">
              <w:rPr>
                <w:szCs w:val="28"/>
              </w:rPr>
              <w:t>Пушкіна,</w:t>
            </w:r>
            <w:r w:rsidR="009552B9" w:rsidRPr="009552B9">
              <w:t xml:space="preserve"> </w:t>
            </w:r>
            <w:r w:rsidR="009552B9" w:rsidRPr="009552B9">
              <w:rPr>
                <w:szCs w:val="28"/>
              </w:rPr>
              <w:t>77а</w:t>
            </w:r>
            <w:r w:rsidR="009B2C3D" w:rsidRPr="00F419B4">
              <w:t>, м</w:t>
            </w:r>
            <w:r w:rsidR="009B2C3D">
              <w:t>. Полтава</w:t>
            </w:r>
          </w:p>
        </w:tc>
      </w:tr>
      <w:tr w:rsidR="009B2C3D" w:rsidRPr="009F2E3D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Загальна і корисна площа об’єкта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65FD" w:rsidRDefault="009B2C3D" w:rsidP="005E718B">
            <w:pPr>
              <w:rPr>
                <w:color w:val="000000"/>
              </w:rPr>
            </w:pPr>
            <w:r w:rsidRPr="00DE42D9">
              <w:rPr>
                <w:color w:val="000000"/>
              </w:rPr>
              <w:t xml:space="preserve">Загальна – </w:t>
            </w:r>
            <w:r w:rsidR="009552B9" w:rsidRPr="009552B9">
              <w:rPr>
                <w:szCs w:val="28"/>
              </w:rPr>
              <w:t>130,1</w:t>
            </w:r>
            <w:r w:rsidR="009552B9">
              <w:rPr>
                <w:szCs w:val="28"/>
              </w:rPr>
              <w:t xml:space="preserve"> </w:t>
            </w:r>
            <w:proofErr w:type="spellStart"/>
            <w:r w:rsidRPr="00DE42D9">
              <w:rPr>
                <w:color w:val="000000"/>
              </w:rPr>
              <w:t>кв.м</w:t>
            </w:r>
            <w:proofErr w:type="spellEnd"/>
          </w:p>
          <w:p w:rsidR="009B2C3D" w:rsidRPr="009F65FD" w:rsidRDefault="009B2C3D" w:rsidP="001078EC">
            <w:pPr>
              <w:rPr>
                <w:color w:val="000000"/>
              </w:rPr>
            </w:pPr>
            <w:r w:rsidRPr="009F65FD">
              <w:rPr>
                <w:color w:val="000000"/>
              </w:rPr>
              <w:t xml:space="preserve">Корисна – </w:t>
            </w:r>
            <w:r w:rsidR="001078EC">
              <w:rPr>
                <w:color w:val="000000"/>
              </w:rPr>
              <w:t>99</w:t>
            </w:r>
            <w:r w:rsidR="009552B9" w:rsidRPr="009552B9">
              <w:rPr>
                <w:szCs w:val="28"/>
              </w:rPr>
              <w:t>,</w:t>
            </w:r>
            <w:r w:rsidR="001078EC">
              <w:rPr>
                <w:szCs w:val="28"/>
              </w:rPr>
              <w:t>5</w:t>
            </w:r>
            <w:r w:rsidR="009552B9">
              <w:rPr>
                <w:szCs w:val="28"/>
              </w:rPr>
              <w:t xml:space="preserve"> </w:t>
            </w:r>
            <w:proofErr w:type="spellStart"/>
            <w:r w:rsidRPr="009F65FD">
              <w:rPr>
                <w:color w:val="000000"/>
              </w:rPr>
              <w:t>кв.м</w:t>
            </w:r>
            <w:proofErr w:type="spellEnd"/>
          </w:p>
        </w:tc>
      </w:tr>
      <w:tr w:rsidR="009B2C3D" w:rsidRPr="009F2E3D" w:rsidTr="005E718B">
        <w:trPr>
          <w:trHeight w:val="424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 xml:space="preserve">Характеристика об’єкта оренди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677086" w:rsidRDefault="009B2C3D" w:rsidP="000E5C83">
            <w:pPr>
              <w:rPr>
                <w:color w:val="000000"/>
              </w:rPr>
            </w:pPr>
            <w:r w:rsidRPr="00677086">
              <w:t>Нежитлов</w:t>
            </w:r>
            <w:r w:rsidR="0075712E">
              <w:t>і</w:t>
            </w:r>
            <w:r>
              <w:t xml:space="preserve"> </w:t>
            </w:r>
            <w:r w:rsidR="00324F91">
              <w:t xml:space="preserve">напівпідвальні </w:t>
            </w:r>
            <w:r w:rsidRPr="004E32C7">
              <w:t>приміщення</w:t>
            </w:r>
            <w:r w:rsidR="00AB7244">
              <w:t xml:space="preserve"> </w:t>
            </w:r>
            <w:r w:rsidR="005E6793">
              <w:t xml:space="preserve"> в одно</w:t>
            </w:r>
            <w:r w:rsidRPr="004E32C7">
              <w:t>поверхов</w:t>
            </w:r>
            <w:r w:rsidR="005E6793">
              <w:t>ій</w:t>
            </w:r>
            <w:r w:rsidRPr="004E32C7">
              <w:t xml:space="preserve"> </w:t>
            </w:r>
            <w:r w:rsidR="00324F91">
              <w:t xml:space="preserve">житловій </w:t>
            </w:r>
            <w:r w:rsidRPr="00677086">
              <w:t>будівлі</w:t>
            </w:r>
            <w:r w:rsidR="00D07D7B">
              <w:t>.</w:t>
            </w:r>
          </w:p>
        </w:tc>
      </w:tr>
      <w:tr w:rsidR="009B2C3D" w:rsidRPr="009F2E3D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 xml:space="preserve">Технічний стан, інформація про потужність електромережі і забезпечення комунікаціями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65FD" w:rsidRDefault="00EB22B0" w:rsidP="005E718B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9B2C3D" w:rsidRPr="00BA7958">
              <w:rPr>
                <w:color w:val="000000"/>
              </w:rPr>
              <w:t>отребує</w:t>
            </w:r>
            <w:r w:rsidR="009B2C3D" w:rsidRPr="009F65FD">
              <w:rPr>
                <w:color w:val="000000"/>
              </w:rPr>
              <w:t xml:space="preserve"> поточного ремонту.</w:t>
            </w:r>
          </w:p>
          <w:p w:rsidR="009B2C3D" w:rsidRPr="009F65FD" w:rsidRDefault="006E2BFF" w:rsidP="005E718B">
            <w:pPr>
              <w:rPr>
                <w:color w:val="000000"/>
              </w:rPr>
            </w:pPr>
            <w:r>
              <w:rPr>
                <w:color w:val="000000"/>
              </w:rPr>
              <w:t>Об’єкт</w:t>
            </w:r>
            <w:r w:rsidR="009B2C3D">
              <w:rPr>
                <w:color w:val="000000"/>
              </w:rPr>
              <w:t xml:space="preserve"> </w:t>
            </w:r>
            <w:r w:rsidR="009B2C3D" w:rsidRPr="009F65FD">
              <w:rPr>
                <w:color w:val="000000"/>
              </w:rPr>
              <w:t>забезпечений комунікаціями</w:t>
            </w:r>
            <w:r>
              <w:rPr>
                <w:color w:val="000000"/>
              </w:rPr>
              <w:t xml:space="preserve"> </w:t>
            </w:r>
            <w:r w:rsidR="005A0C3F">
              <w:rPr>
                <w:color w:val="000000"/>
              </w:rPr>
              <w:t xml:space="preserve">водопостачання та </w:t>
            </w:r>
            <w:r>
              <w:rPr>
                <w:color w:val="000000"/>
              </w:rPr>
              <w:t>електропостачання</w:t>
            </w:r>
            <w:r w:rsidR="009B2C3D" w:rsidRPr="009F65FD">
              <w:rPr>
                <w:color w:val="000000"/>
              </w:rPr>
              <w:t>.</w:t>
            </w:r>
          </w:p>
          <w:p w:rsidR="009B2C3D" w:rsidRPr="009F65FD" w:rsidRDefault="009B2C3D" w:rsidP="005E718B">
            <w:pPr>
              <w:rPr>
                <w:color w:val="000000"/>
              </w:rPr>
            </w:pPr>
            <w:r w:rsidRPr="009F65FD">
              <w:rPr>
                <w:color w:val="000000"/>
              </w:rPr>
              <w:t>Технічний стан приміщен</w:t>
            </w:r>
            <w:r>
              <w:rPr>
                <w:color w:val="000000"/>
              </w:rPr>
              <w:t>ня</w:t>
            </w:r>
            <w:r w:rsidRPr="009F65FD">
              <w:rPr>
                <w:color w:val="000000"/>
              </w:rPr>
              <w:t xml:space="preserve"> – задовільний. </w:t>
            </w:r>
          </w:p>
        </w:tc>
      </w:tr>
      <w:tr w:rsidR="009B2C3D" w:rsidRPr="009F2E3D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 xml:space="preserve">Поверховий план об’єкта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Додається</w:t>
            </w:r>
          </w:p>
        </w:tc>
      </w:tr>
      <w:tr w:rsidR="009B2C3D" w:rsidRPr="009F2E3D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 xml:space="preserve">Інформація про те, що об’єктом оренди є пам’ятка культурної спадщини, щойно виявлений об’єкт культурної спадщини чи його частина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Об’єкт не є пам’яткою культурної спадщини</w:t>
            </w:r>
          </w:p>
        </w:tc>
      </w:tr>
      <w:tr w:rsidR="009B2C3D" w:rsidRPr="009F2E3D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 xml:space="preserve">Наявність погодження органу охорони культурної спадщини на передачу об'єкта в </w:t>
            </w:r>
            <w:r w:rsidRPr="009F2E3D">
              <w:rPr>
                <w:color w:val="000000"/>
              </w:rPr>
              <w:lastRenderedPageBreak/>
              <w:t>оренду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lastRenderedPageBreak/>
              <w:t>Не потребує</w:t>
            </w:r>
          </w:p>
        </w:tc>
      </w:tr>
      <w:tr w:rsidR="009B2C3D" w:rsidRPr="009F2E3D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lastRenderedPageBreak/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Рішення про проведення інвестиційного конкурсу не приймалось</w:t>
            </w:r>
          </w:p>
          <w:p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 xml:space="preserve">Не включено до переліку майна, що підлягає приватизації </w:t>
            </w:r>
          </w:p>
        </w:tc>
      </w:tr>
      <w:tr w:rsidR="009B2C3D" w:rsidRPr="009F2E3D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2A73AA" w:rsidP="005E718B">
            <w:pPr>
              <w:rPr>
                <w:color w:val="000000"/>
              </w:rPr>
            </w:pPr>
            <w:r>
              <w:rPr>
                <w:color w:val="000000"/>
              </w:rPr>
              <w:t>Проє</w:t>
            </w:r>
            <w:r w:rsidR="009B2C3D" w:rsidRPr="009F2E3D">
              <w:rPr>
                <w:color w:val="000000"/>
              </w:rPr>
              <w:t xml:space="preserve">кт договору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jc w:val="both"/>
              <w:rPr>
                <w:color w:val="000000"/>
                <w:highlight w:val="yellow"/>
              </w:rPr>
            </w:pPr>
            <w:r w:rsidRPr="009F2E3D">
              <w:rPr>
                <w:color w:val="000000"/>
              </w:rPr>
              <w:t xml:space="preserve">Додається до оголошення про передачу нерухомого майна в оренду </w:t>
            </w:r>
          </w:p>
        </w:tc>
      </w:tr>
      <w:tr w:rsidR="009B2C3D" w:rsidRPr="009F2E3D" w:rsidTr="005E718B">
        <w:trPr>
          <w:trHeight w:val="349"/>
        </w:trPr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9F65FD">
              <w:rPr>
                <w:b/>
                <w:bCs/>
                <w:color w:val="000000"/>
              </w:rPr>
              <w:t>Інформація про аукціон та його умови</w:t>
            </w:r>
          </w:p>
        </w:tc>
      </w:tr>
      <w:tr w:rsidR="009B2C3D" w:rsidRPr="009F2E3D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ind w:left="34"/>
              <w:rPr>
                <w:color w:val="000000"/>
              </w:rPr>
            </w:pPr>
            <w:r w:rsidRPr="009F2E3D">
              <w:rPr>
                <w:color w:val="000000"/>
              </w:rPr>
              <w:t xml:space="preserve">Строк оренди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5A0C3F" w:rsidP="005A0C3F">
            <w:pPr>
              <w:rPr>
                <w:i/>
                <w:color w:val="000000"/>
                <w:highlight w:val="yellow"/>
              </w:rPr>
            </w:pPr>
            <w:r>
              <w:rPr>
                <w:color w:val="000000"/>
              </w:rPr>
              <w:t>1 рі</w:t>
            </w:r>
            <w:r w:rsidR="009B2C3D" w:rsidRPr="00677086">
              <w:rPr>
                <w:color w:val="000000"/>
              </w:rPr>
              <w:t>к</w:t>
            </w:r>
          </w:p>
        </w:tc>
      </w:tr>
      <w:tr w:rsidR="009B2C3D" w:rsidRPr="009F2E3D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ind w:left="34"/>
              <w:rPr>
                <w:color w:val="000000"/>
                <w:highlight w:val="yellow"/>
              </w:rPr>
            </w:pPr>
            <w:r w:rsidRPr="009F2E3D">
              <w:rPr>
                <w:color w:val="000000"/>
              </w:rPr>
              <w:t>Стартова орендна плата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Default="005A0C3F" w:rsidP="005E718B">
            <w:pPr>
              <w:ind w:left="34"/>
              <w:jc w:val="both"/>
            </w:pPr>
            <w:r>
              <w:rPr>
                <w:b/>
              </w:rPr>
              <w:t>5</w:t>
            </w:r>
            <w:r w:rsidR="00D07D7B">
              <w:rPr>
                <w:b/>
              </w:rPr>
              <w:t xml:space="preserve"> </w:t>
            </w:r>
            <w:r>
              <w:rPr>
                <w:b/>
              </w:rPr>
              <w:t>253</w:t>
            </w:r>
            <w:r w:rsidR="009B2C3D" w:rsidRPr="00B66A34">
              <w:rPr>
                <w:b/>
              </w:rPr>
              <w:t>,</w:t>
            </w:r>
            <w:r>
              <w:rPr>
                <w:b/>
              </w:rPr>
              <w:t>44</w:t>
            </w:r>
            <w:r w:rsidR="00581136">
              <w:rPr>
                <w:b/>
              </w:rPr>
              <w:t xml:space="preserve"> </w:t>
            </w:r>
            <w:proofErr w:type="spellStart"/>
            <w:r w:rsidR="009B2C3D" w:rsidRPr="00B66A34">
              <w:rPr>
                <w:b/>
              </w:rPr>
              <w:t>грн</w:t>
            </w:r>
            <w:proofErr w:type="spellEnd"/>
            <w:r w:rsidR="009B2C3D" w:rsidRPr="009F65FD">
              <w:t xml:space="preserve"> (</w:t>
            </w:r>
            <w:r>
              <w:t>п</w:t>
            </w:r>
            <w:r w:rsidRPr="005A0C3F">
              <w:t>’ять</w:t>
            </w:r>
            <w:r w:rsidR="00D07D7B">
              <w:t xml:space="preserve"> тисяч </w:t>
            </w:r>
            <w:r>
              <w:t>дві</w:t>
            </w:r>
            <w:r w:rsidR="005E6793">
              <w:t>ст</w:t>
            </w:r>
            <w:r>
              <w:t>і</w:t>
            </w:r>
            <w:r w:rsidR="005E6793">
              <w:t xml:space="preserve"> </w:t>
            </w:r>
            <w:r>
              <w:t>п</w:t>
            </w:r>
            <w:r w:rsidRPr="005A0C3F">
              <w:t>’ят</w:t>
            </w:r>
            <w:r w:rsidR="00D7048F">
              <w:t xml:space="preserve">десят </w:t>
            </w:r>
            <w:r>
              <w:t>три</w:t>
            </w:r>
            <w:r w:rsidR="00D7048F">
              <w:t xml:space="preserve"> </w:t>
            </w:r>
            <w:proofErr w:type="spellStart"/>
            <w:r w:rsidR="009B2C3D" w:rsidRPr="009F65FD">
              <w:t>грн</w:t>
            </w:r>
            <w:proofErr w:type="spellEnd"/>
            <w:r w:rsidR="009B2C3D">
              <w:t xml:space="preserve"> </w:t>
            </w:r>
            <w:r>
              <w:t>44</w:t>
            </w:r>
            <w:r w:rsidR="009B2C3D" w:rsidRPr="009F65FD">
              <w:t xml:space="preserve"> коп</w:t>
            </w:r>
            <w:r w:rsidR="009B2C3D">
              <w:t>.</w:t>
            </w:r>
            <w:r w:rsidR="009B2C3D" w:rsidRPr="009F65FD">
              <w:t>), без урахування ПДВ - для електронного аукціону;</w:t>
            </w:r>
          </w:p>
          <w:p w:rsidR="009B2C3D" w:rsidRPr="00E25C90" w:rsidRDefault="009B2C3D" w:rsidP="005E718B">
            <w:pPr>
              <w:ind w:left="34"/>
              <w:jc w:val="both"/>
              <w:rPr>
                <w:color w:val="000000"/>
              </w:rPr>
            </w:pPr>
            <w:r w:rsidRPr="00C04AA1">
              <w:t>Податок на додану вартість нараховується на загальну суму орендної плати</w:t>
            </w:r>
          </w:p>
        </w:tc>
      </w:tr>
      <w:tr w:rsidR="009B2C3D" w:rsidRPr="009F2E3D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ind w:left="34"/>
              <w:rPr>
                <w:color w:val="000000"/>
              </w:rPr>
            </w:pPr>
            <w:r w:rsidRPr="009F2E3D">
              <w:rPr>
                <w:color w:val="000000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09564B" w:rsidRDefault="00A654DC" w:rsidP="008C6B0B">
            <w:r>
              <w:t xml:space="preserve">Майно може бути використано </w:t>
            </w:r>
            <w:r>
              <w:rPr>
                <w:color w:val="000000"/>
              </w:rPr>
              <w:t>за будь-яким</w:t>
            </w:r>
            <w:r>
              <w:t xml:space="preserve"> цільовим призначенням (чинним орендарем приміщення використовується під </w:t>
            </w:r>
            <w:r w:rsidR="008C6B0B">
              <w:t>надання побутових послуг населенню</w:t>
            </w:r>
            <w:r>
              <w:t>).</w:t>
            </w:r>
          </w:p>
        </w:tc>
      </w:tr>
      <w:tr w:rsidR="009B2C3D" w:rsidRPr="009F2E3D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 xml:space="preserve">Обмеження щодо цільового призначення об’єкта оренди, встановлені відповідно до п. 29 Порядку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09564B" w:rsidRDefault="009B2C3D" w:rsidP="005E718B">
            <w:pPr>
              <w:spacing w:line="259" w:lineRule="auto"/>
              <w:ind w:left="-17"/>
            </w:pPr>
            <w:r w:rsidRPr="0009564B">
              <w:t xml:space="preserve">Відсутні </w:t>
            </w:r>
          </w:p>
        </w:tc>
      </w:tr>
      <w:tr w:rsidR="009B2C3D" w:rsidRPr="009F2E3D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780B6C" w:rsidRDefault="009B2C3D" w:rsidP="005E718B">
            <w:pPr>
              <w:rPr>
                <w:color w:val="000000"/>
              </w:rPr>
            </w:pPr>
            <w:r w:rsidRPr="00780B6C">
              <w:rPr>
                <w:color w:val="000000"/>
              </w:rPr>
              <w:t xml:space="preserve">Додаткові умови оренди майна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65FD" w:rsidRDefault="008921CD" w:rsidP="00780B6C">
            <w:pPr>
              <w:spacing w:line="259" w:lineRule="auto"/>
              <w:ind w:left="-17"/>
            </w:pPr>
            <w:r w:rsidRPr="00780B6C">
              <w:t xml:space="preserve">Відшкодування </w:t>
            </w:r>
            <w:r w:rsidR="00F70BF2" w:rsidRPr="00780B6C">
              <w:t xml:space="preserve">переможцем аукціону (крім чинного орендаря) </w:t>
            </w:r>
            <w:r w:rsidRPr="00780B6C">
              <w:t>оренд</w:t>
            </w:r>
            <w:r w:rsidR="00F70BF2" w:rsidRPr="00780B6C">
              <w:t>одавцю</w:t>
            </w:r>
            <w:r w:rsidRPr="00780B6C">
              <w:t xml:space="preserve"> вартості </w:t>
            </w:r>
            <w:r w:rsidR="00753BD3" w:rsidRPr="00780B6C">
              <w:rPr>
                <w:color w:val="000000"/>
              </w:rPr>
              <w:t xml:space="preserve">невід'ємних </w:t>
            </w:r>
            <w:proofErr w:type="spellStart"/>
            <w:r w:rsidR="00753BD3" w:rsidRPr="00780B6C">
              <w:rPr>
                <w:color w:val="000000"/>
              </w:rPr>
              <w:t>поліпшень</w:t>
            </w:r>
            <w:proofErr w:type="spellEnd"/>
            <w:r w:rsidR="00E2241F" w:rsidRPr="00780B6C">
              <w:rPr>
                <w:color w:val="000000"/>
              </w:rPr>
              <w:t>, здійснених на підставі розпорядження</w:t>
            </w:r>
            <w:r w:rsidR="00E2241F" w:rsidRPr="00780B6C">
              <w:t xml:space="preserve"> міського голови </w:t>
            </w:r>
            <w:r w:rsidR="00E2241F" w:rsidRPr="00780B6C">
              <w:rPr>
                <w:bCs/>
              </w:rPr>
              <w:t xml:space="preserve">від </w:t>
            </w:r>
            <w:r w:rsidR="00780B6C" w:rsidRPr="00780B6C">
              <w:rPr>
                <w:bCs/>
              </w:rPr>
              <w:t>19</w:t>
            </w:r>
            <w:r w:rsidR="00780B6C" w:rsidRPr="00780B6C">
              <w:t>.08.2017</w:t>
            </w:r>
            <w:r w:rsidR="00780B6C" w:rsidRPr="00780B6C">
              <w:rPr>
                <w:snapToGrid w:val="0"/>
              </w:rPr>
              <w:t xml:space="preserve"> № 61-р</w:t>
            </w:r>
            <w:r w:rsidR="00780B6C" w:rsidRPr="00780B6C">
              <w:t xml:space="preserve"> </w:t>
            </w:r>
            <w:r w:rsidR="00E2241F" w:rsidRPr="00780B6C">
              <w:t xml:space="preserve">на суму </w:t>
            </w:r>
            <w:r w:rsidR="00780B6C" w:rsidRPr="00780B6C">
              <w:t>107 000,03 </w:t>
            </w:r>
            <w:proofErr w:type="spellStart"/>
            <w:r w:rsidR="00E2241F" w:rsidRPr="00780B6C">
              <w:t>грн</w:t>
            </w:r>
            <w:proofErr w:type="spellEnd"/>
            <w:r w:rsidR="00E2241F" w:rsidRPr="00780B6C">
              <w:t xml:space="preserve"> (без ПДВ</w:t>
            </w:r>
            <w:r w:rsidR="003524C8" w:rsidRPr="00780B6C">
              <w:t>), яка підтверджується  звітом про</w:t>
            </w:r>
            <w:r w:rsidR="00E2241F" w:rsidRPr="00780B6C">
              <w:t xml:space="preserve"> оцінк</w:t>
            </w:r>
            <w:r w:rsidR="003524C8" w:rsidRPr="00780B6C">
              <w:t>у</w:t>
            </w:r>
            <w:r w:rsidR="00E2241F" w:rsidRPr="00780B6C">
              <w:t xml:space="preserve"> майна з визначенням розміру ринкової вартості невід’ємних </w:t>
            </w:r>
            <w:proofErr w:type="spellStart"/>
            <w:r w:rsidR="00E2241F" w:rsidRPr="00780B6C">
              <w:t>поліпшень</w:t>
            </w:r>
            <w:proofErr w:type="spellEnd"/>
            <w:r w:rsidR="00E2241F" w:rsidRPr="00780B6C">
              <w:t xml:space="preserve"> від 3</w:t>
            </w:r>
            <w:r w:rsidR="00780B6C" w:rsidRPr="00780B6C">
              <w:t>1</w:t>
            </w:r>
            <w:r w:rsidR="00E2241F" w:rsidRPr="00780B6C">
              <w:t>.</w:t>
            </w:r>
            <w:r w:rsidR="00780B6C" w:rsidRPr="00780B6C">
              <w:t>12</w:t>
            </w:r>
            <w:r w:rsidR="00E2241F" w:rsidRPr="00780B6C">
              <w:t>.2020</w:t>
            </w:r>
            <w:r w:rsidR="00F70BF2" w:rsidRPr="00780B6C">
              <w:t xml:space="preserve">, згідно з п. 150 </w:t>
            </w:r>
            <w:r w:rsidR="00AB1FCA" w:rsidRPr="00780B6C">
              <w:t>Порядку передачі в оренду державного та комунального майна, затвердженого постановою Кабінету Міністрів України від 03.06.2020 №483 (до укладання договору оренди з послідуючим перерахуванням чинному орендарю)</w:t>
            </w:r>
            <w:r w:rsidR="00E2241F" w:rsidRPr="00780B6C">
              <w:t>.</w:t>
            </w:r>
          </w:p>
        </w:tc>
      </w:tr>
      <w:tr w:rsidR="009B2C3D" w:rsidRPr="009F2E3D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Письмова згода на передачу майна в суборенду відповідно до п. 169 Порядку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65FD" w:rsidRDefault="009B2C3D" w:rsidP="005E718B">
            <w:pPr>
              <w:tabs>
                <w:tab w:val="left" w:pos="-1134"/>
                <w:tab w:val="left" w:pos="284"/>
              </w:tabs>
              <w:jc w:val="both"/>
            </w:pPr>
            <w:r w:rsidRPr="009F65FD">
              <w:t xml:space="preserve">Майно передається в оренду з правом передачі в суборенду, за умови зобов’язання суборендаря та орендаря щодо відображення в договорі суборенди цільового використання, за яким об’єкт буде використовуватися, а при зміні на будь-яке інше використання суборендар повинен повідомляти про таку зміну орендаря, а орендар у свою чергу орендодавця </w:t>
            </w:r>
          </w:p>
        </w:tc>
      </w:tr>
      <w:tr w:rsidR="009B2C3D" w:rsidRPr="009F2E3D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Вимоги до орендаря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tabs>
                <w:tab w:val="left" w:pos="-1134"/>
                <w:tab w:val="left" w:pos="284"/>
              </w:tabs>
              <w:jc w:val="both"/>
            </w:pPr>
            <w:r w:rsidRPr="009F2E3D"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9B2C3D" w:rsidRPr="009F2E3D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 xml:space="preserve">Контактні дані (номер телефону і адреса електронної пошти працівника </w:t>
            </w:r>
            <w:r>
              <w:rPr>
                <w:color w:val="000000"/>
              </w:rPr>
              <w:t>орендодавця</w:t>
            </w:r>
            <w:r w:rsidRPr="009F2E3D">
              <w:rPr>
                <w:color w:val="000000"/>
              </w:rPr>
              <w:t xml:space="preserve"> для звернень про ознайомлення з </w:t>
            </w:r>
            <w:r w:rsidRPr="009F2E3D">
              <w:rPr>
                <w:color w:val="000000"/>
              </w:rPr>
              <w:lastRenderedPageBreak/>
              <w:t>об’єктом оренди)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tabs>
                <w:tab w:val="left" w:pos="-1134"/>
                <w:tab w:val="left" w:pos="284"/>
              </w:tabs>
              <w:jc w:val="both"/>
            </w:pPr>
            <w:r>
              <w:lastRenderedPageBreak/>
              <w:t>Собко Світлана Андріївна</w:t>
            </w:r>
          </w:p>
          <w:p w:rsidR="009B2C3D" w:rsidRPr="009F2E3D" w:rsidRDefault="009B2C3D" w:rsidP="005E718B">
            <w:pPr>
              <w:tabs>
                <w:tab w:val="left" w:pos="-1134"/>
                <w:tab w:val="left" w:pos="284"/>
              </w:tabs>
              <w:jc w:val="both"/>
            </w:pPr>
            <w:r>
              <w:t>тел. 0532 6</w:t>
            </w:r>
            <w:r w:rsidRPr="009F2E3D">
              <w:t>0-</w:t>
            </w:r>
            <w:r>
              <w:t>65-52</w:t>
            </w:r>
          </w:p>
          <w:p w:rsidR="009B2C3D" w:rsidRPr="009F2E3D" w:rsidRDefault="00E65325" w:rsidP="005E718B">
            <w:pPr>
              <w:tabs>
                <w:tab w:val="left" w:pos="-1134"/>
                <w:tab w:val="left" w:pos="284"/>
              </w:tabs>
              <w:jc w:val="both"/>
            </w:pPr>
            <w:r w:rsidRPr="009F2E3D">
              <w:fldChar w:fldCharType="begin"/>
            </w:r>
            <w:r w:rsidR="009B2C3D" w:rsidRPr="009F2E3D">
              <w:instrText xml:space="preserve"> HYPERLINK "mailto:orenda_polt@ukr.net </w:instrText>
            </w:r>
          </w:p>
          <w:p w:rsidR="009B2C3D" w:rsidRPr="009F2E3D" w:rsidRDefault="009B2C3D" w:rsidP="005E718B">
            <w:pPr>
              <w:tabs>
                <w:tab w:val="left" w:pos="-1134"/>
                <w:tab w:val="left" w:pos="284"/>
              </w:tabs>
              <w:jc w:val="both"/>
              <w:rPr>
                <w:rStyle w:val="a3"/>
              </w:rPr>
            </w:pPr>
            <w:r w:rsidRPr="009F2E3D">
              <w:instrText xml:space="preserve"> " </w:instrText>
            </w:r>
            <w:r w:rsidR="00E65325" w:rsidRPr="00E65325">
              <w:fldChar w:fldCharType="separate"/>
            </w:r>
            <w:r w:rsidRPr="009F2E3D">
              <w:rPr>
                <w:rStyle w:val="a3"/>
              </w:rPr>
              <w:t xml:space="preserve">orenda_polt@ukr.net </w:t>
            </w:r>
          </w:p>
          <w:p w:rsidR="009B2C3D" w:rsidRPr="009F2E3D" w:rsidRDefault="009B2C3D" w:rsidP="005E718B">
            <w:pPr>
              <w:tabs>
                <w:tab w:val="left" w:pos="-1134"/>
                <w:tab w:val="left" w:pos="284"/>
              </w:tabs>
              <w:jc w:val="both"/>
            </w:pPr>
            <w:r w:rsidRPr="009F2E3D">
              <w:rPr>
                <w:rStyle w:val="a3"/>
              </w:rPr>
              <w:t xml:space="preserve"> </w:t>
            </w:r>
            <w:r w:rsidR="00E65325" w:rsidRPr="009F2E3D">
              <w:fldChar w:fldCharType="end"/>
            </w:r>
          </w:p>
        </w:tc>
      </w:tr>
      <w:tr w:rsidR="009B2C3D" w:rsidRPr="009F2E3D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lastRenderedPageBreak/>
              <w:t>Інформація про аукціон (спосіб та дата)</w:t>
            </w:r>
          </w:p>
          <w:p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Кінцевий строк подання заяви  на участь в аукціоні, що визначається з урахуванням вимог, установленим Порядком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65FD" w:rsidRDefault="009B2C3D" w:rsidP="005E718B">
            <w:pPr>
              <w:tabs>
                <w:tab w:val="left" w:pos="-1134"/>
                <w:tab w:val="left" w:pos="284"/>
              </w:tabs>
              <w:jc w:val="both"/>
            </w:pPr>
            <w:r w:rsidRPr="009F65FD">
              <w:t xml:space="preserve">Дата </w:t>
            </w:r>
            <w:r w:rsidRPr="00155938">
              <w:t xml:space="preserve">аукціону </w:t>
            </w:r>
            <w:r w:rsidRPr="0070679B">
              <w:t>визначається у період з «</w:t>
            </w:r>
            <w:r w:rsidR="00331F73">
              <w:t>07</w:t>
            </w:r>
            <w:r w:rsidRPr="0070679B">
              <w:t xml:space="preserve">» </w:t>
            </w:r>
            <w:r w:rsidR="001078EC" w:rsidRPr="0070679B">
              <w:t>травня</w:t>
            </w:r>
            <w:r w:rsidR="00155938" w:rsidRPr="0070679B">
              <w:t xml:space="preserve"> 2021</w:t>
            </w:r>
            <w:r w:rsidRPr="0070679B">
              <w:t>р. по «</w:t>
            </w:r>
            <w:r w:rsidR="00331F73">
              <w:t>2</w:t>
            </w:r>
            <w:r w:rsidR="00155938" w:rsidRPr="0070679B">
              <w:t>1</w:t>
            </w:r>
            <w:r w:rsidRPr="0070679B">
              <w:t xml:space="preserve">» </w:t>
            </w:r>
            <w:r w:rsidR="00735B58" w:rsidRPr="0070679B">
              <w:t>трав</w:t>
            </w:r>
            <w:r w:rsidR="00155938" w:rsidRPr="0070679B">
              <w:t>ня 2021р</w:t>
            </w:r>
            <w:r w:rsidRPr="0070679B">
              <w:t>. Час проведення аукціону</w:t>
            </w:r>
            <w:r w:rsidRPr="009F65FD">
              <w:t xml:space="preserve"> встановлюється електронною торговою системою відповідно до вимог Порядку проведення електронних аукціонів.</w:t>
            </w:r>
          </w:p>
          <w:p w:rsidR="009B2C3D" w:rsidRPr="009F65FD" w:rsidRDefault="009B2C3D" w:rsidP="005E718B">
            <w:pPr>
              <w:tabs>
                <w:tab w:val="left" w:pos="-1134"/>
                <w:tab w:val="left" w:pos="284"/>
              </w:tabs>
              <w:jc w:val="both"/>
            </w:pPr>
            <w:r w:rsidRPr="009F65FD">
              <w:t>Кінцевий строк подання заяви на участь в аукціоні                            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аукціону.</w:t>
            </w:r>
          </w:p>
        </w:tc>
      </w:tr>
      <w:tr w:rsidR="009B2C3D" w:rsidRPr="009F2E3D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F05547" w:rsidRDefault="009B2C3D" w:rsidP="005E718B">
            <w:pPr>
              <w:rPr>
                <w:color w:val="000000"/>
              </w:rPr>
            </w:pPr>
            <w:r w:rsidRPr="00F05547">
              <w:rPr>
                <w:color w:val="000000"/>
              </w:rPr>
              <w:t>Інформація про умови, на яких проводиться аукціон: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F05547" w:rsidRDefault="009B2C3D" w:rsidP="005E718B">
            <w:pPr>
              <w:tabs>
                <w:tab w:val="left" w:pos="-1134"/>
                <w:tab w:val="left" w:pos="284"/>
              </w:tabs>
              <w:jc w:val="both"/>
            </w:pPr>
            <w:r w:rsidRPr="00F05547">
              <w:t xml:space="preserve">Розмір мінімального кроку підвищення стартової орендної плати під час аукціону 1% стартової орендної плати – </w:t>
            </w:r>
            <w:r w:rsidR="00780B6C" w:rsidRPr="006D1057">
              <w:rPr>
                <w:b/>
              </w:rPr>
              <w:t>52</w:t>
            </w:r>
            <w:r w:rsidR="00C95E9D" w:rsidRPr="006D1057">
              <w:rPr>
                <w:b/>
              </w:rPr>
              <w:t>,</w:t>
            </w:r>
            <w:r w:rsidR="00780B6C" w:rsidRPr="006D1057">
              <w:rPr>
                <w:b/>
              </w:rPr>
              <w:t>53</w:t>
            </w:r>
            <w:r w:rsidRPr="00F05547">
              <w:t xml:space="preserve"> </w:t>
            </w:r>
            <w:proofErr w:type="spellStart"/>
            <w:r w:rsidRPr="00F05547">
              <w:t>грн</w:t>
            </w:r>
            <w:proofErr w:type="spellEnd"/>
            <w:r w:rsidRPr="00F05547">
              <w:t xml:space="preserve">                    (</w:t>
            </w:r>
            <w:r w:rsidR="00780B6C">
              <w:t>п</w:t>
            </w:r>
            <w:r w:rsidR="00780B6C" w:rsidRPr="00780B6C">
              <w:t>’</w:t>
            </w:r>
            <w:r w:rsidR="00780B6C">
              <w:t>ятдесят</w:t>
            </w:r>
            <w:r w:rsidR="0012617D" w:rsidRPr="00F05547">
              <w:t xml:space="preserve"> </w:t>
            </w:r>
            <w:r w:rsidR="00780B6C" w:rsidRPr="00780B6C">
              <w:t>дві</w:t>
            </w:r>
            <w:r w:rsidR="008A67AA" w:rsidRPr="00F05547">
              <w:t xml:space="preserve"> </w:t>
            </w:r>
            <w:proofErr w:type="spellStart"/>
            <w:r w:rsidRPr="00F05547">
              <w:t>грн</w:t>
            </w:r>
            <w:proofErr w:type="spellEnd"/>
            <w:r w:rsidRPr="00F05547">
              <w:t xml:space="preserve"> </w:t>
            </w:r>
            <w:r w:rsidR="00780B6C">
              <w:t>53</w:t>
            </w:r>
            <w:r w:rsidRPr="00F05547">
              <w:t xml:space="preserve"> коп.</w:t>
            </w:r>
            <w:r w:rsidR="00F61565" w:rsidRPr="00F05547">
              <w:t>)</w:t>
            </w:r>
          </w:p>
          <w:p w:rsidR="00581136" w:rsidRPr="00F05547" w:rsidRDefault="009B2C3D" w:rsidP="005E718B">
            <w:pPr>
              <w:tabs>
                <w:tab w:val="left" w:pos="-1134"/>
                <w:tab w:val="left" w:pos="284"/>
              </w:tabs>
              <w:jc w:val="both"/>
            </w:pPr>
            <w:r w:rsidRPr="00F05547">
              <w:t xml:space="preserve">Розмір гарантійного внеску </w:t>
            </w:r>
            <w:r w:rsidRPr="00F05547">
              <w:rPr>
                <w:color w:val="000000"/>
              </w:rPr>
              <w:t>(для чинного орендаря), грн.</w:t>
            </w:r>
            <w:r w:rsidRPr="00F05547">
              <w:t xml:space="preserve"> –</w:t>
            </w:r>
            <w:r w:rsidR="00B66A34" w:rsidRPr="00F05547">
              <w:t xml:space="preserve">   </w:t>
            </w:r>
            <w:r w:rsidRPr="00F05547">
              <w:t xml:space="preserve"> </w:t>
            </w:r>
            <w:r w:rsidR="00780B6C">
              <w:rPr>
                <w:b/>
              </w:rPr>
              <w:t>2</w:t>
            </w:r>
            <w:r w:rsidR="00137FFE" w:rsidRPr="00F05547">
              <w:rPr>
                <w:b/>
              </w:rPr>
              <w:t> </w:t>
            </w:r>
            <w:r w:rsidR="00780B6C">
              <w:rPr>
                <w:b/>
              </w:rPr>
              <w:t>626</w:t>
            </w:r>
            <w:r w:rsidR="00137FFE" w:rsidRPr="00F05547">
              <w:rPr>
                <w:b/>
              </w:rPr>
              <w:t>,</w:t>
            </w:r>
            <w:r w:rsidR="00780B6C">
              <w:rPr>
                <w:b/>
              </w:rPr>
              <w:t>72</w:t>
            </w:r>
            <w:r w:rsidR="00137FFE" w:rsidRPr="00F05547">
              <w:rPr>
                <w:b/>
              </w:rPr>
              <w:t xml:space="preserve"> </w:t>
            </w:r>
            <w:proofErr w:type="spellStart"/>
            <w:r w:rsidR="00137FFE" w:rsidRPr="00F05547">
              <w:rPr>
                <w:b/>
              </w:rPr>
              <w:t>грн</w:t>
            </w:r>
            <w:proofErr w:type="spellEnd"/>
            <w:r w:rsidR="00137FFE" w:rsidRPr="00F05547">
              <w:t xml:space="preserve"> (</w:t>
            </w:r>
            <w:r w:rsidR="00883B67" w:rsidRPr="00F05547">
              <w:t>д</w:t>
            </w:r>
            <w:r w:rsidR="00960FD9">
              <w:t>ві</w:t>
            </w:r>
            <w:r w:rsidR="00137FFE" w:rsidRPr="00F05547">
              <w:t xml:space="preserve"> тисяч</w:t>
            </w:r>
            <w:r w:rsidR="00960FD9">
              <w:t>і</w:t>
            </w:r>
            <w:r w:rsidR="00137FFE" w:rsidRPr="00F05547">
              <w:t xml:space="preserve"> </w:t>
            </w:r>
            <w:r w:rsidR="00960FD9">
              <w:t>шіст</w:t>
            </w:r>
            <w:r w:rsidR="008A67AA" w:rsidRPr="00F05547">
              <w:t xml:space="preserve">сот </w:t>
            </w:r>
            <w:r w:rsidR="00710461">
              <w:t>двадцять шість</w:t>
            </w:r>
            <w:r w:rsidR="00883B67" w:rsidRPr="00F05547">
              <w:t xml:space="preserve"> </w:t>
            </w:r>
            <w:proofErr w:type="spellStart"/>
            <w:r w:rsidR="008A67AA" w:rsidRPr="00F05547">
              <w:t>грн</w:t>
            </w:r>
            <w:proofErr w:type="spellEnd"/>
            <w:r w:rsidR="008A67AA" w:rsidRPr="00F05547">
              <w:t xml:space="preserve"> </w:t>
            </w:r>
            <w:r w:rsidR="00710461">
              <w:t>72</w:t>
            </w:r>
            <w:r w:rsidR="00137FFE" w:rsidRPr="00F05547">
              <w:t xml:space="preserve"> коп.)</w:t>
            </w:r>
          </w:p>
          <w:p w:rsidR="009B2C3D" w:rsidRPr="00F05547" w:rsidRDefault="009B2C3D" w:rsidP="005E718B">
            <w:pPr>
              <w:tabs>
                <w:tab w:val="left" w:pos="-1134"/>
                <w:tab w:val="left" w:pos="284"/>
              </w:tabs>
              <w:jc w:val="both"/>
              <w:rPr>
                <w:i/>
                <w:color w:val="FF0000"/>
              </w:rPr>
            </w:pPr>
            <w:r w:rsidRPr="00F05547">
              <w:t xml:space="preserve">Розмір гарантійного внеску </w:t>
            </w:r>
            <w:r w:rsidRPr="00F05547">
              <w:rPr>
                <w:color w:val="000000"/>
              </w:rPr>
              <w:t xml:space="preserve">(для інших учасників аукціону), </w:t>
            </w:r>
            <w:proofErr w:type="spellStart"/>
            <w:r w:rsidRPr="00F05547">
              <w:rPr>
                <w:color w:val="000000"/>
              </w:rPr>
              <w:t>грн</w:t>
            </w:r>
            <w:proofErr w:type="spellEnd"/>
            <w:r w:rsidRPr="00F05547">
              <w:t xml:space="preserve"> –</w:t>
            </w:r>
            <w:r w:rsidR="00827D64" w:rsidRPr="006235D8">
              <w:rPr>
                <w:b/>
              </w:rPr>
              <w:t>2</w:t>
            </w:r>
            <w:r w:rsidR="00867CAB" w:rsidRPr="006235D8">
              <w:rPr>
                <w:b/>
              </w:rPr>
              <w:t>1</w:t>
            </w:r>
            <w:r w:rsidR="00867CAB" w:rsidRPr="00F05547">
              <w:rPr>
                <w:b/>
              </w:rPr>
              <w:t> </w:t>
            </w:r>
            <w:r w:rsidR="00827D64">
              <w:rPr>
                <w:b/>
              </w:rPr>
              <w:t>2</w:t>
            </w:r>
            <w:r w:rsidR="00960FD9">
              <w:rPr>
                <w:b/>
              </w:rPr>
              <w:t>06</w:t>
            </w:r>
            <w:r w:rsidR="00867CAB" w:rsidRPr="00F05547">
              <w:rPr>
                <w:b/>
              </w:rPr>
              <w:t>,8</w:t>
            </w:r>
            <w:r w:rsidR="00960FD9">
              <w:rPr>
                <w:b/>
              </w:rPr>
              <w:t>8</w:t>
            </w:r>
            <w:r w:rsidR="00F05547" w:rsidRPr="00F05547">
              <w:rPr>
                <w:b/>
              </w:rPr>
              <w:t xml:space="preserve"> </w:t>
            </w:r>
            <w:proofErr w:type="spellStart"/>
            <w:r w:rsidRPr="00F05547">
              <w:rPr>
                <w:b/>
              </w:rPr>
              <w:t>грн</w:t>
            </w:r>
            <w:proofErr w:type="spellEnd"/>
            <w:r w:rsidRPr="00F05547">
              <w:t xml:space="preserve"> (</w:t>
            </w:r>
            <w:r w:rsidR="00827D64">
              <w:t>двадц</w:t>
            </w:r>
            <w:r w:rsidR="00867CAB" w:rsidRPr="00F05547">
              <w:t>ять</w:t>
            </w:r>
            <w:r w:rsidR="00827D64">
              <w:t xml:space="preserve"> одна</w:t>
            </w:r>
            <w:r w:rsidRPr="00F05547">
              <w:t xml:space="preserve"> т</w:t>
            </w:r>
            <w:r w:rsidR="0041292C" w:rsidRPr="00F05547">
              <w:t>исяч</w:t>
            </w:r>
            <w:r w:rsidR="00827D64">
              <w:t>а</w:t>
            </w:r>
            <w:r w:rsidR="00D71654" w:rsidRPr="00F05547">
              <w:t xml:space="preserve"> </w:t>
            </w:r>
            <w:r w:rsidR="00827D64">
              <w:t>двісті</w:t>
            </w:r>
            <w:r w:rsidR="00960FD9">
              <w:t xml:space="preserve"> шіс</w:t>
            </w:r>
            <w:r w:rsidR="00867CAB" w:rsidRPr="00F05547">
              <w:t>ть</w:t>
            </w:r>
            <w:r w:rsidR="00883B67" w:rsidRPr="00F05547">
              <w:t xml:space="preserve"> </w:t>
            </w:r>
            <w:proofErr w:type="spellStart"/>
            <w:r w:rsidR="00960FD9">
              <w:t>грн</w:t>
            </w:r>
            <w:proofErr w:type="spellEnd"/>
            <w:r w:rsidR="00960FD9">
              <w:t xml:space="preserve"> 88</w:t>
            </w:r>
            <w:r w:rsidRPr="00F05547">
              <w:t xml:space="preserve"> коп.)</w:t>
            </w:r>
          </w:p>
          <w:p w:rsidR="009B2C3D" w:rsidRPr="00F05547" w:rsidRDefault="009B2C3D" w:rsidP="00960FD9">
            <w:pPr>
              <w:tabs>
                <w:tab w:val="left" w:pos="-1134"/>
                <w:tab w:val="left" w:pos="284"/>
              </w:tabs>
              <w:jc w:val="both"/>
              <w:rPr>
                <w:i/>
              </w:rPr>
            </w:pPr>
            <w:r w:rsidRPr="00F05547">
              <w:t xml:space="preserve">Розмір реєстраційного внеску – </w:t>
            </w:r>
            <w:r w:rsidR="00960FD9" w:rsidRPr="00960FD9">
              <w:rPr>
                <w:b/>
              </w:rPr>
              <w:t>600</w:t>
            </w:r>
            <w:r w:rsidRPr="00960FD9">
              <w:rPr>
                <w:b/>
              </w:rPr>
              <w:t>,</w:t>
            </w:r>
            <w:r w:rsidR="00960FD9" w:rsidRPr="00960FD9">
              <w:rPr>
                <w:b/>
              </w:rPr>
              <w:t>0</w:t>
            </w:r>
            <w:r w:rsidRPr="00960FD9">
              <w:rPr>
                <w:b/>
              </w:rPr>
              <w:t>0</w:t>
            </w:r>
            <w:r w:rsidRPr="00F05547">
              <w:t xml:space="preserve"> </w:t>
            </w:r>
            <w:proofErr w:type="spellStart"/>
            <w:r w:rsidRPr="00F05547">
              <w:t>грн</w:t>
            </w:r>
            <w:proofErr w:type="spellEnd"/>
            <w:r w:rsidRPr="00F05547">
              <w:t xml:space="preserve"> (</w:t>
            </w:r>
            <w:r w:rsidR="001078EC">
              <w:t>шіст</w:t>
            </w:r>
            <w:r w:rsidR="001078EC" w:rsidRPr="00F05547">
              <w:t xml:space="preserve">сот </w:t>
            </w:r>
            <w:proofErr w:type="spellStart"/>
            <w:r w:rsidR="001078EC">
              <w:t>грн</w:t>
            </w:r>
            <w:proofErr w:type="spellEnd"/>
            <w:r w:rsidR="001078EC">
              <w:t xml:space="preserve"> 0</w:t>
            </w:r>
            <w:r w:rsidRPr="00F05547">
              <w:t xml:space="preserve">0 </w:t>
            </w:r>
            <w:proofErr w:type="spellStart"/>
            <w:r w:rsidRPr="00F05547">
              <w:t>коп</w:t>
            </w:r>
            <w:proofErr w:type="spellEnd"/>
            <w:r w:rsidRPr="00F05547">
              <w:t>)</w:t>
            </w:r>
          </w:p>
        </w:tc>
      </w:tr>
      <w:tr w:rsidR="009B2C3D" w:rsidRPr="009F2E3D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Додаткова інформація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jc w:val="both"/>
            </w:pPr>
            <w:r w:rsidRPr="009F2E3D">
              <w:t>Організатор аукціону: Управління майном комунальної власності міста, код ЄДРПОУ 13967034, місцезнаходження: 36000,                     м. Полтава, вул.</w:t>
            </w:r>
            <w:r>
              <w:t xml:space="preserve"> </w:t>
            </w:r>
            <w:r w:rsidRPr="009F2E3D">
              <w:t xml:space="preserve">Соборності, 36. </w:t>
            </w:r>
          </w:p>
          <w:p w:rsidR="009B2C3D" w:rsidRPr="009F2E3D" w:rsidRDefault="009B2C3D" w:rsidP="005E718B">
            <w:pPr>
              <w:jc w:val="both"/>
            </w:pPr>
            <w:r w:rsidRPr="009F2E3D">
              <w:t xml:space="preserve">Часи роботи: з 8.00 до 17.15 (крім суботи та неділі) та з 8.00 до 16.00 у п’ятницю, обідня перерва з 12.00 до 13.00. </w:t>
            </w:r>
          </w:p>
          <w:p w:rsidR="009B2C3D" w:rsidRPr="009F2E3D" w:rsidRDefault="009B2C3D" w:rsidP="005E718B">
            <w:pPr>
              <w:jc w:val="both"/>
            </w:pPr>
            <w:r w:rsidRPr="009F2E3D">
              <w:t xml:space="preserve">Телефон для довідок: (0532) 56-19-96. </w:t>
            </w:r>
          </w:p>
          <w:p w:rsidR="009B2C3D" w:rsidRPr="009F2E3D" w:rsidRDefault="009B2C3D" w:rsidP="005E718B">
            <w:pPr>
              <w:jc w:val="both"/>
            </w:pPr>
            <w:r w:rsidRPr="009F2E3D">
              <w:t>Адреса електронної пошти:</w:t>
            </w:r>
            <w:r w:rsidRPr="009F2E3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hyperlink r:id="rId5" w:history="1">
              <w:r w:rsidRPr="009F2E3D">
                <w:rPr>
                  <w:rStyle w:val="a3"/>
                </w:rPr>
                <w:t>majnopmr@rada-poltava.gov.ua</w:t>
              </w:r>
            </w:hyperlink>
          </w:p>
          <w:p w:rsidR="009B2C3D" w:rsidRPr="009F2E3D" w:rsidRDefault="009B2C3D" w:rsidP="005E718B">
            <w:pPr>
              <w:jc w:val="both"/>
            </w:pPr>
            <w:r w:rsidRPr="009F2E3D">
              <w:t>Час і місце проведення огляду об’єкту: у робочі дні за місцезнаходженням об’єкту. Заяви на огляд приймаються на електрону пошту організатора аукціону.</w:t>
            </w:r>
          </w:p>
          <w:p w:rsidR="009B2C3D" w:rsidRPr="009F2E3D" w:rsidRDefault="009B2C3D" w:rsidP="005E718B">
            <w:pPr>
              <w:jc w:val="both"/>
            </w:pPr>
            <w:r w:rsidRPr="009F2E3D">
              <w:t>Особа, яка має намір взяти участь в електронному аукціоні, сплачує реєстраційний та гарантійний внески для набуття статусу учасника.</w:t>
            </w:r>
          </w:p>
          <w:p w:rsidR="009B2C3D" w:rsidRPr="009F2E3D" w:rsidRDefault="009B2C3D" w:rsidP="005E718B">
            <w:pPr>
              <w:jc w:val="both"/>
            </w:pPr>
            <w:r w:rsidRPr="009F2E3D">
              <w:t>Перерахування гарантійного та реєстраційного внеску здійснюється на поточний рахунок організатора відкритих торгів (аукціонів), на електронному майданчику якого зареєструвався учасник.</w:t>
            </w:r>
          </w:p>
          <w:p w:rsidR="009B2C3D" w:rsidRPr="009F2E3D" w:rsidRDefault="009B2C3D" w:rsidP="005E718B">
            <w:pPr>
              <w:jc w:val="both"/>
            </w:pPr>
            <w:r w:rsidRPr="009F2E3D">
              <w:t xml:space="preserve">Перелік операторів електронних майданчиків та їх банківські реквізити для перерахування гарантійного та реєстраційного внеску доступні за посиланням </w:t>
            </w:r>
            <w:hyperlink r:id="rId6" w:history="1">
              <w:r w:rsidRPr="009F2E3D">
                <w:rPr>
                  <w:rStyle w:val="a3"/>
                </w:rPr>
                <w:t>https://prozorro.sale/info/elektronni-majdanchiki-ets-prozorroprodazhi-cbd2</w:t>
              </w:r>
            </w:hyperlink>
          </w:p>
        </w:tc>
      </w:tr>
      <w:tr w:rsidR="009B2C3D" w:rsidRPr="009F2E3D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7F0899" w:rsidRDefault="009B2C3D" w:rsidP="005E718B">
            <w:pPr>
              <w:rPr>
                <w:color w:val="000000"/>
              </w:rPr>
            </w:pPr>
            <w:r w:rsidRPr="007F0899">
              <w:rPr>
                <w:color w:val="000000"/>
              </w:rPr>
              <w:t>Зобов’язання майбутнього орендаря компенсувати витрати, пов’язані з проведенням незалежної оцінки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7F0899" w:rsidRDefault="009B2C3D" w:rsidP="005E718B">
            <w:pPr>
              <w:tabs>
                <w:tab w:val="left" w:pos="-1134"/>
                <w:tab w:val="left" w:pos="284"/>
              </w:tabs>
              <w:jc w:val="both"/>
            </w:pPr>
            <w:r w:rsidRPr="007F0899">
              <w:t>Відсутні</w:t>
            </w:r>
          </w:p>
        </w:tc>
      </w:tr>
      <w:tr w:rsidR="009B2C3D" w:rsidRPr="00960FD9" w:rsidTr="005E718B">
        <w:trPr>
          <w:trHeight w:val="1106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60FD9" w:rsidRDefault="009B2C3D" w:rsidP="005E718B">
            <w:pPr>
              <w:rPr>
                <w:color w:val="000000"/>
              </w:rPr>
            </w:pPr>
            <w:r w:rsidRPr="00960FD9">
              <w:rPr>
                <w:color w:val="000000"/>
              </w:rPr>
              <w:t xml:space="preserve">Інформація щодо надання дозволу на здійснення невід'ємних </w:t>
            </w:r>
            <w:proofErr w:type="spellStart"/>
            <w:r w:rsidRPr="00960FD9">
              <w:rPr>
                <w:color w:val="000000"/>
              </w:rPr>
              <w:t>поліпшень</w:t>
            </w:r>
            <w:proofErr w:type="spellEnd"/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60FD9" w:rsidRDefault="007523F8" w:rsidP="00712CCC">
            <w:pPr>
              <w:spacing w:line="259" w:lineRule="auto"/>
              <w:ind w:left="-17"/>
            </w:pPr>
            <w:r w:rsidRPr="00960FD9">
              <w:rPr>
                <w:color w:val="000000"/>
              </w:rPr>
              <w:t xml:space="preserve">Дозвіл на здійснення невід'ємних </w:t>
            </w:r>
            <w:proofErr w:type="spellStart"/>
            <w:r w:rsidRPr="00960FD9">
              <w:rPr>
                <w:color w:val="000000"/>
              </w:rPr>
              <w:t>поліпшень</w:t>
            </w:r>
            <w:proofErr w:type="spellEnd"/>
            <w:r w:rsidR="007315F2" w:rsidRPr="00960FD9">
              <w:rPr>
                <w:color w:val="000000"/>
              </w:rPr>
              <w:t>,</w:t>
            </w:r>
            <w:r w:rsidRPr="00960FD9">
              <w:rPr>
                <w:color w:val="000000"/>
              </w:rPr>
              <w:t xml:space="preserve"> </w:t>
            </w:r>
            <w:r w:rsidR="007315F2" w:rsidRPr="00960FD9">
              <w:t xml:space="preserve">які неможливо відокремити від об’єкту оренди без завдання йому шкоди, </w:t>
            </w:r>
            <w:r w:rsidRPr="00960FD9">
              <w:rPr>
                <w:color w:val="000000"/>
              </w:rPr>
              <w:t>надано розпорядженням</w:t>
            </w:r>
            <w:r w:rsidR="007315F2" w:rsidRPr="00960FD9">
              <w:t xml:space="preserve"> міського голови </w:t>
            </w:r>
            <w:r w:rsidR="007315F2" w:rsidRPr="00960FD9">
              <w:rPr>
                <w:bCs/>
              </w:rPr>
              <w:t xml:space="preserve">від </w:t>
            </w:r>
            <w:r w:rsidR="00780B6C" w:rsidRPr="00960FD9">
              <w:rPr>
                <w:bCs/>
              </w:rPr>
              <w:t>19</w:t>
            </w:r>
            <w:r w:rsidR="00780B6C" w:rsidRPr="00960FD9">
              <w:t>.08.2017</w:t>
            </w:r>
            <w:r w:rsidR="00780B6C" w:rsidRPr="00960FD9">
              <w:rPr>
                <w:snapToGrid w:val="0"/>
              </w:rPr>
              <w:t xml:space="preserve"> № 61-р</w:t>
            </w:r>
            <w:r w:rsidR="00D21D8E" w:rsidRPr="00960FD9">
              <w:rPr>
                <w:b/>
                <w:bCs/>
              </w:rPr>
              <w:t>.</w:t>
            </w:r>
          </w:p>
        </w:tc>
      </w:tr>
      <w:tr w:rsidR="009B2C3D" w:rsidRPr="009F2E3D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 xml:space="preserve">Технічні реквізити оголошення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tabs>
                <w:tab w:val="left" w:pos="-1134"/>
                <w:tab w:val="left" w:pos="284"/>
              </w:tabs>
              <w:jc w:val="both"/>
            </w:pPr>
            <w:r w:rsidRPr="009F2E3D">
              <w:t xml:space="preserve">Єдине посилання на </w:t>
            </w:r>
            <w:proofErr w:type="spellStart"/>
            <w:r w:rsidRPr="009F2E3D">
              <w:t>веб-сторінку</w:t>
            </w:r>
            <w:proofErr w:type="spellEnd"/>
            <w:r w:rsidRPr="009F2E3D">
              <w:t xml:space="preserve"> адміністратора, на якій є посилання в алфавітному порядку на </w:t>
            </w:r>
            <w:proofErr w:type="spellStart"/>
            <w:r w:rsidRPr="009F2E3D">
              <w:t>веб-сторінки</w:t>
            </w:r>
            <w:proofErr w:type="spellEnd"/>
            <w:r w:rsidRPr="009F2E3D">
              <w:t xml:space="preserve"> операторів електронного майданчика: </w:t>
            </w:r>
            <w:hyperlink r:id="rId7" w:history="1">
              <w:r w:rsidRPr="009F2E3D">
                <w:rPr>
                  <w:rStyle w:val="a3"/>
                </w:rPr>
                <w:t>https://prozorro.sale/info/elektronni-majdanchiki-ets-prozorroprodazhi-cbd2</w:t>
              </w:r>
            </w:hyperlink>
            <w:r w:rsidRPr="009F2E3D">
              <w:t>.</w:t>
            </w:r>
          </w:p>
          <w:p w:rsidR="00A207D0" w:rsidRDefault="009B2C3D" w:rsidP="005E718B">
            <w:pPr>
              <w:jc w:val="both"/>
            </w:pPr>
            <w:r w:rsidRPr="009F2E3D">
              <w:t>Аукціон буде проведено в електронній торговій системі «ПРОЗОРО.ПРОДАЖІ» (адміністратор).</w:t>
            </w:r>
          </w:p>
          <w:p w:rsidR="00A207D0" w:rsidRPr="009F2E3D" w:rsidRDefault="00A207D0" w:rsidP="005E718B">
            <w:pPr>
              <w:jc w:val="both"/>
            </w:pPr>
          </w:p>
        </w:tc>
      </w:tr>
      <w:tr w:rsidR="009B2C3D" w:rsidRPr="009F2E3D" w:rsidTr="005E718B"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tabs>
                <w:tab w:val="left" w:pos="-1134"/>
                <w:tab w:val="left" w:pos="284"/>
              </w:tabs>
              <w:jc w:val="center"/>
            </w:pPr>
            <w:r w:rsidRPr="00C90B6C">
              <w:rPr>
                <w:b/>
                <w:bCs/>
                <w:color w:val="000000"/>
              </w:rPr>
              <w:lastRenderedPageBreak/>
              <w:t>Інформація про чинний договір оренди, строк якого закінчується</w:t>
            </w:r>
          </w:p>
        </w:tc>
      </w:tr>
      <w:tr w:rsidR="009B2C3D" w:rsidRPr="009F2E3D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Найменування орендаря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607DBB" w:rsidP="00070C2C">
            <w:pPr>
              <w:rPr>
                <w:color w:val="000000"/>
              </w:rPr>
            </w:pPr>
            <w:r>
              <w:rPr>
                <w:szCs w:val="28"/>
              </w:rPr>
              <w:t>ТОВ «</w:t>
            </w:r>
            <w:proofErr w:type="spellStart"/>
            <w:r>
              <w:rPr>
                <w:szCs w:val="28"/>
              </w:rPr>
              <w:t>Рудіко</w:t>
            </w:r>
            <w:proofErr w:type="spellEnd"/>
            <w:r>
              <w:rPr>
                <w:szCs w:val="28"/>
              </w:rPr>
              <w:t>»</w:t>
            </w:r>
          </w:p>
        </w:tc>
      </w:tr>
      <w:tr w:rsidR="009B2C3D" w:rsidRPr="009F2E3D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Дата укладення договору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607DBB" w:rsidP="00607DB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70C2C">
              <w:rPr>
                <w:color w:val="000000"/>
              </w:rPr>
              <w:t>1</w:t>
            </w:r>
            <w:r w:rsidR="009B2C3D" w:rsidRPr="009F2E3D">
              <w:rPr>
                <w:color w:val="000000"/>
              </w:rPr>
              <w:t>.</w:t>
            </w:r>
            <w:r w:rsidR="009B2C3D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  <w:r w:rsidR="009B2C3D" w:rsidRPr="009F2E3D">
              <w:rPr>
                <w:color w:val="000000"/>
              </w:rPr>
              <w:t>.</w:t>
            </w:r>
            <w:r w:rsidR="005E2566">
              <w:rPr>
                <w:color w:val="000000"/>
              </w:rPr>
              <w:t>201</w:t>
            </w:r>
            <w:r w:rsidR="00070C2C">
              <w:rPr>
                <w:color w:val="000000"/>
              </w:rPr>
              <w:t>7</w:t>
            </w:r>
          </w:p>
        </w:tc>
      </w:tr>
      <w:tr w:rsidR="009B2C3D" w:rsidRPr="009F2E3D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Дата закінчення договору оренди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Pr="009F2E3D">
              <w:rPr>
                <w:color w:val="000000"/>
              </w:rPr>
              <w:t>.12.2020</w:t>
            </w:r>
          </w:p>
        </w:tc>
      </w:tr>
      <w:tr w:rsidR="009B2C3D" w:rsidRPr="009F2E3D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 xml:space="preserve">Чинний орендар має </w:t>
            </w:r>
            <w:r w:rsidRPr="009F2E3D">
              <w:rPr>
                <w:iCs/>
              </w:rPr>
              <w:t>переважне право</w:t>
            </w:r>
            <w:r w:rsidRPr="009F2E3D">
              <w:rPr>
                <w:color w:val="000000"/>
              </w:rPr>
              <w:t xml:space="preserve"> на продовження договору оренди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Це право реалізується шляхом участі чинного орендаря в аукціоні на продовження договору оренди</w:t>
            </w:r>
          </w:p>
        </w:tc>
      </w:tr>
      <w:tr w:rsidR="009B2C3D" w:rsidRPr="009F2E3D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3D" w:rsidRDefault="009B2C3D" w:rsidP="005E718B">
            <w:pPr>
              <w:rPr>
                <w:color w:val="000000"/>
              </w:rPr>
            </w:pPr>
            <w:r w:rsidRPr="00C90B6C">
              <w:rPr>
                <w:color w:val="000000"/>
              </w:rPr>
              <w:t xml:space="preserve">Чинний орендар втрачає своє переважне право та право на компенсацію вартості здійснених ним невід’ємних </w:t>
            </w:r>
            <w:proofErr w:type="spellStart"/>
            <w:r w:rsidRPr="00C90B6C">
              <w:rPr>
                <w:color w:val="000000"/>
              </w:rPr>
              <w:t>поліпшень</w:t>
            </w:r>
            <w:proofErr w:type="spellEnd"/>
            <w:r w:rsidRPr="00C90B6C">
              <w:rPr>
                <w:color w:val="000000"/>
              </w:rPr>
              <w:t>, договір оренди з таким орендарем припиняється з дати закінчення строку договору та електронний аукціон, передбачений частиною 11 статті 18 Закону України «Про оренду державного та комунального майна» (надалі Закон), оголошується в електронній торговій системі на підставі затверджених умов та додаткових умов (у разі наявності) оренди майна.</w:t>
            </w:r>
          </w:p>
          <w:p w:rsidR="009B2C3D" w:rsidRPr="009F2E3D" w:rsidRDefault="009B2C3D" w:rsidP="005E718B">
            <w:pPr>
              <w:rPr>
                <w:color w:val="000000"/>
              </w:rPr>
            </w:pPr>
            <w:r w:rsidRPr="00C90B6C">
              <w:rPr>
                <w:color w:val="000000"/>
              </w:rPr>
              <w:t>У разі визнання аукціону, передбаченого частиною 11 статті 18 Закону, таким, що не відбувся, оголошуються аукціони, передбачені частинами 11 та 13 статті 13 Закону.</w:t>
            </w:r>
          </w:p>
        </w:tc>
      </w:tr>
    </w:tbl>
    <w:p w:rsidR="009B2C3D" w:rsidRDefault="009B2C3D" w:rsidP="009B2C3D">
      <w:pPr>
        <w:jc w:val="both"/>
        <w:rPr>
          <w:sz w:val="28"/>
          <w:szCs w:val="28"/>
        </w:rPr>
      </w:pPr>
    </w:p>
    <w:p w:rsidR="009B2C3D" w:rsidRDefault="009B2C3D" w:rsidP="009B2C3D">
      <w:pPr>
        <w:jc w:val="both"/>
        <w:rPr>
          <w:sz w:val="28"/>
          <w:szCs w:val="28"/>
        </w:rPr>
      </w:pPr>
    </w:p>
    <w:p w:rsidR="00EC7B58" w:rsidRDefault="00EC7B58"/>
    <w:sectPr w:rsidR="00EC7B58" w:rsidSect="0022094D">
      <w:pgSz w:w="11906" w:h="16838"/>
      <w:pgMar w:top="567" w:right="567" w:bottom="851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C3D"/>
    <w:rsid w:val="00057889"/>
    <w:rsid w:val="000625EB"/>
    <w:rsid w:val="00070C2C"/>
    <w:rsid w:val="000C3AC5"/>
    <w:rsid w:val="000E5C83"/>
    <w:rsid w:val="000F29BE"/>
    <w:rsid w:val="001078EC"/>
    <w:rsid w:val="00110284"/>
    <w:rsid w:val="0012617D"/>
    <w:rsid w:val="001273B3"/>
    <w:rsid w:val="00137FFE"/>
    <w:rsid w:val="001435A4"/>
    <w:rsid w:val="0015016A"/>
    <w:rsid w:val="00155287"/>
    <w:rsid w:val="00155938"/>
    <w:rsid w:val="001778BC"/>
    <w:rsid w:val="001A3A58"/>
    <w:rsid w:val="001A542D"/>
    <w:rsid w:val="0020144B"/>
    <w:rsid w:val="0020762E"/>
    <w:rsid w:val="00224901"/>
    <w:rsid w:val="00224B6A"/>
    <w:rsid w:val="0025116B"/>
    <w:rsid w:val="002A0FB2"/>
    <w:rsid w:val="002A73AA"/>
    <w:rsid w:val="00310BD8"/>
    <w:rsid w:val="00323773"/>
    <w:rsid w:val="00324515"/>
    <w:rsid w:val="00324F91"/>
    <w:rsid w:val="00331F73"/>
    <w:rsid w:val="0034350E"/>
    <w:rsid w:val="003524C8"/>
    <w:rsid w:val="00377517"/>
    <w:rsid w:val="003C322C"/>
    <w:rsid w:val="003C5312"/>
    <w:rsid w:val="003C6909"/>
    <w:rsid w:val="0041292C"/>
    <w:rsid w:val="0041689E"/>
    <w:rsid w:val="00425B64"/>
    <w:rsid w:val="00451073"/>
    <w:rsid w:val="00451FA7"/>
    <w:rsid w:val="00462BB0"/>
    <w:rsid w:val="004838B7"/>
    <w:rsid w:val="004A319A"/>
    <w:rsid w:val="004A7726"/>
    <w:rsid w:val="004B01FF"/>
    <w:rsid w:val="004B1B01"/>
    <w:rsid w:val="004C61B5"/>
    <w:rsid w:val="004E32C7"/>
    <w:rsid w:val="004E42F3"/>
    <w:rsid w:val="004E6C3A"/>
    <w:rsid w:val="005535FA"/>
    <w:rsid w:val="00581136"/>
    <w:rsid w:val="005966F2"/>
    <w:rsid w:val="005A0C3F"/>
    <w:rsid w:val="005C1ABF"/>
    <w:rsid w:val="005E2566"/>
    <w:rsid w:val="005E6793"/>
    <w:rsid w:val="005E6BCA"/>
    <w:rsid w:val="00607DBB"/>
    <w:rsid w:val="006235D8"/>
    <w:rsid w:val="006353FA"/>
    <w:rsid w:val="006945D9"/>
    <w:rsid w:val="006D1057"/>
    <w:rsid w:val="006D6EBC"/>
    <w:rsid w:val="006E2BFF"/>
    <w:rsid w:val="006F3FD8"/>
    <w:rsid w:val="006F644E"/>
    <w:rsid w:val="0070679B"/>
    <w:rsid w:val="00710461"/>
    <w:rsid w:val="00712CCC"/>
    <w:rsid w:val="0072635E"/>
    <w:rsid w:val="007315F2"/>
    <w:rsid w:val="00735B58"/>
    <w:rsid w:val="0073717C"/>
    <w:rsid w:val="0074595F"/>
    <w:rsid w:val="007523F8"/>
    <w:rsid w:val="00753BD3"/>
    <w:rsid w:val="0075712E"/>
    <w:rsid w:val="00772409"/>
    <w:rsid w:val="00780B6C"/>
    <w:rsid w:val="007C56A7"/>
    <w:rsid w:val="007F099A"/>
    <w:rsid w:val="00800AF0"/>
    <w:rsid w:val="008048D5"/>
    <w:rsid w:val="008226D1"/>
    <w:rsid w:val="00827D64"/>
    <w:rsid w:val="0086268E"/>
    <w:rsid w:val="00867CAB"/>
    <w:rsid w:val="00883B67"/>
    <w:rsid w:val="008921CD"/>
    <w:rsid w:val="008A67AA"/>
    <w:rsid w:val="008C6B0B"/>
    <w:rsid w:val="008D77C1"/>
    <w:rsid w:val="0093265C"/>
    <w:rsid w:val="009552B9"/>
    <w:rsid w:val="00960FD9"/>
    <w:rsid w:val="00963748"/>
    <w:rsid w:val="0096772B"/>
    <w:rsid w:val="009A57F7"/>
    <w:rsid w:val="009B2C3D"/>
    <w:rsid w:val="00A207D0"/>
    <w:rsid w:val="00A218F3"/>
    <w:rsid w:val="00A27BF8"/>
    <w:rsid w:val="00A654DC"/>
    <w:rsid w:val="00AB1FCA"/>
    <w:rsid w:val="00AB7244"/>
    <w:rsid w:val="00AC7E45"/>
    <w:rsid w:val="00AD66D0"/>
    <w:rsid w:val="00AE1B94"/>
    <w:rsid w:val="00AF4E62"/>
    <w:rsid w:val="00B23004"/>
    <w:rsid w:val="00B66A34"/>
    <w:rsid w:val="00B67307"/>
    <w:rsid w:val="00B67E31"/>
    <w:rsid w:val="00B85197"/>
    <w:rsid w:val="00B926D6"/>
    <w:rsid w:val="00BA7958"/>
    <w:rsid w:val="00BE508E"/>
    <w:rsid w:val="00C6423D"/>
    <w:rsid w:val="00C95E9D"/>
    <w:rsid w:val="00C96CF3"/>
    <w:rsid w:val="00D07D7B"/>
    <w:rsid w:val="00D10547"/>
    <w:rsid w:val="00D21D8E"/>
    <w:rsid w:val="00D5076B"/>
    <w:rsid w:val="00D517CA"/>
    <w:rsid w:val="00D568B2"/>
    <w:rsid w:val="00D57AEB"/>
    <w:rsid w:val="00D7048F"/>
    <w:rsid w:val="00D71654"/>
    <w:rsid w:val="00DA0862"/>
    <w:rsid w:val="00DB2828"/>
    <w:rsid w:val="00DB7F06"/>
    <w:rsid w:val="00DE02C6"/>
    <w:rsid w:val="00E16CE3"/>
    <w:rsid w:val="00E2241F"/>
    <w:rsid w:val="00E62F97"/>
    <w:rsid w:val="00E65325"/>
    <w:rsid w:val="00E66C5F"/>
    <w:rsid w:val="00E9028E"/>
    <w:rsid w:val="00EB22B0"/>
    <w:rsid w:val="00EB43AB"/>
    <w:rsid w:val="00EC7B58"/>
    <w:rsid w:val="00ED6772"/>
    <w:rsid w:val="00F05547"/>
    <w:rsid w:val="00F61565"/>
    <w:rsid w:val="00F67096"/>
    <w:rsid w:val="00F70BF2"/>
    <w:rsid w:val="00F96D22"/>
    <w:rsid w:val="00FA6C49"/>
    <w:rsid w:val="00FB6B57"/>
    <w:rsid w:val="00FC1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2C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6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mailto:majnopmr@rada-poltava.gov.ua" TargetMode="External"/><Relationship Id="rId4" Type="http://schemas.openxmlformats.org/officeDocument/2006/relationships/hyperlink" Target="mailto:majnopmr@rada-poltava.gov.u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16</cp:revision>
  <cp:lastPrinted>2021-04-08T14:00:00Z</cp:lastPrinted>
  <dcterms:created xsi:type="dcterms:W3CDTF">2021-04-07T07:21:00Z</dcterms:created>
  <dcterms:modified xsi:type="dcterms:W3CDTF">2021-04-16T12:30:00Z</dcterms:modified>
</cp:coreProperties>
</file>