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25" w:rsidRDefault="00FE7625" w:rsidP="00FE7625">
      <w:pPr>
        <w:spacing w:after="0" w:line="240" w:lineRule="auto"/>
        <w:jc w:val="right"/>
        <w:rPr>
          <w:rFonts w:ascii="Times New Roman" w:hAnsi="Times New Roman"/>
          <w:color w:val="000000"/>
          <w:lang w:eastAsia="ru-RU"/>
        </w:rPr>
      </w:pPr>
      <w:bookmarkStart w:id="0" w:name="_GoBack"/>
      <w:bookmarkEnd w:id="0"/>
      <w:r>
        <w:rPr>
          <w:rFonts w:ascii="Times New Roman" w:hAnsi="Times New Roman"/>
          <w:b/>
          <w:color w:val="000000"/>
        </w:rPr>
        <w:t>Додаток № 2</w:t>
      </w:r>
    </w:p>
    <w:p w:rsidR="00FE7625" w:rsidRDefault="00FE7625" w:rsidP="00FE7625">
      <w:pPr>
        <w:spacing w:after="0" w:line="240" w:lineRule="auto"/>
        <w:ind w:firstLine="709"/>
        <w:jc w:val="right"/>
        <w:rPr>
          <w:rFonts w:ascii="Times New Roman" w:hAnsi="Times New Roman"/>
          <w:b/>
          <w:color w:val="000000"/>
        </w:rPr>
      </w:pPr>
      <w:r>
        <w:rPr>
          <w:rFonts w:ascii="Times New Roman" w:hAnsi="Times New Roman"/>
          <w:b/>
          <w:color w:val="000000"/>
          <w:sz w:val="24"/>
          <w:szCs w:val="24"/>
        </w:rPr>
        <w:t>ПРОЕКТ</w:t>
      </w:r>
    </w:p>
    <w:p w:rsidR="00FE7625" w:rsidRDefault="00FE7625" w:rsidP="00FE762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ДОГОВІР № _________</w:t>
      </w:r>
    </w:p>
    <w:p w:rsidR="00FE7625" w:rsidRDefault="00FE7625" w:rsidP="00FE7625">
      <w:pPr>
        <w:spacing w:after="0" w:line="240" w:lineRule="auto"/>
        <w:ind w:left="-142"/>
        <w:jc w:val="center"/>
        <w:rPr>
          <w:rFonts w:ascii="Times New Roman" w:hAnsi="Times New Roman"/>
          <w:b/>
          <w:color w:val="000000"/>
          <w:sz w:val="24"/>
          <w:szCs w:val="24"/>
        </w:rPr>
      </w:pPr>
      <w:r>
        <w:rPr>
          <w:rFonts w:ascii="Times New Roman" w:hAnsi="Times New Roman"/>
          <w:b/>
          <w:color w:val="000000"/>
          <w:sz w:val="24"/>
          <w:szCs w:val="24"/>
        </w:rPr>
        <w:t>купівлі-продажу транспортного засобу</w:t>
      </w:r>
    </w:p>
    <w:p w:rsidR="00FE7625" w:rsidRDefault="00FE7625" w:rsidP="00FE7625">
      <w:pPr>
        <w:spacing w:after="0" w:line="240" w:lineRule="auto"/>
        <w:ind w:left="-142"/>
        <w:jc w:val="center"/>
        <w:rPr>
          <w:rFonts w:ascii="Times New Roman" w:hAnsi="Times New Roman"/>
          <w:color w:val="000000"/>
          <w:sz w:val="24"/>
          <w:szCs w:val="24"/>
        </w:rPr>
      </w:pPr>
    </w:p>
    <w:p w:rsidR="00FE7625" w:rsidRDefault="00FE7625" w:rsidP="00FE7625">
      <w:pPr>
        <w:spacing w:after="0" w:line="240" w:lineRule="auto"/>
        <w:ind w:left="-142"/>
        <w:jc w:val="both"/>
        <w:rPr>
          <w:rFonts w:ascii="Times New Roman" w:hAnsi="Times New Roman"/>
          <w:color w:val="000000"/>
          <w:sz w:val="24"/>
          <w:szCs w:val="24"/>
        </w:rPr>
      </w:pPr>
      <w:proofErr w:type="spellStart"/>
      <w:r>
        <w:rPr>
          <w:rFonts w:ascii="Times New Roman" w:hAnsi="Times New Roman"/>
          <w:color w:val="000000"/>
          <w:sz w:val="24"/>
          <w:szCs w:val="24"/>
        </w:rPr>
        <w:t>м.Іано</w:t>
      </w:r>
      <w:proofErr w:type="spellEnd"/>
      <w:r>
        <w:rPr>
          <w:rFonts w:ascii="Times New Roman" w:hAnsi="Times New Roman"/>
          <w:color w:val="000000"/>
          <w:sz w:val="24"/>
          <w:szCs w:val="24"/>
        </w:rPr>
        <w:t>-Франківськ</w:t>
      </w:r>
      <w:r>
        <w:rPr>
          <w:rFonts w:ascii="Times New Roman" w:hAnsi="Times New Roman"/>
          <w:color w:val="000000"/>
          <w:sz w:val="24"/>
          <w:szCs w:val="24"/>
        </w:rPr>
        <w:tab/>
        <w:t xml:space="preserve">                </w:t>
      </w:r>
      <w:r>
        <w:rPr>
          <w:rFonts w:ascii="Times New Roman" w:hAnsi="Times New Roman"/>
          <w:color w:val="000000"/>
          <w:sz w:val="24"/>
          <w:szCs w:val="24"/>
        </w:rPr>
        <w:tab/>
      </w:r>
      <w:r>
        <w:rPr>
          <w:rFonts w:ascii="Times New Roman" w:hAnsi="Times New Roman"/>
          <w:color w:val="000000"/>
          <w:sz w:val="24"/>
          <w:szCs w:val="24"/>
        </w:rPr>
        <w:tab/>
        <w:t xml:space="preserve">                                         «____»___________ 2018 р.</w:t>
      </w:r>
    </w:p>
    <w:p w:rsidR="00FE7625" w:rsidRDefault="00FE7625" w:rsidP="00FE7625">
      <w:pPr>
        <w:spacing w:after="0" w:line="240" w:lineRule="auto"/>
        <w:jc w:val="both"/>
        <w:rPr>
          <w:rFonts w:ascii="Times New Roman" w:hAnsi="Times New Roman"/>
          <w:color w:val="000000"/>
          <w:sz w:val="24"/>
          <w:szCs w:val="24"/>
        </w:rPr>
      </w:pPr>
    </w:p>
    <w:p w:rsidR="00FE7625" w:rsidRDefault="00FE7625" w:rsidP="00FE7625">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 xml:space="preserve"> </w:t>
      </w:r>
      <w:r w:rsidRPr="00CE2617">
        <w:rPr>
          <w:rFonts w:ascii="Times New Roman" w:hAnsi="Times New Roman"/>
          <w:b/>
          <w:color w:val="000000"/>
          <w:sz w:val="24"/>
          <w:szCs w:val="24"/>
        </w:rPr>
        <w:t xml:space="preserve">Український науково-дослідний інститут гірського лісівництва ім. </w:t>
      </w:r>
      <w:proofErr w:type="spellStart"/>
      <w:r w:rsidRPr="00CE2617">
        <w:rPr>
          <w:rFonts w:ascii="Times New Roman" w:hAnsi="Times New Roman"/>
          <w:b/>
          <w:color w:val="000000"/>
          <w:sz w:val="24"/>
          <w:szCs w:val="24"/>
        </w:rPr>
        <w:t>П.С.Пастернака</w:t>
      </w:r>
      <w:proofErr w:type="spellEnd"/>
      <w:r>
        <w:rPr>
          <w:rFonts w:ascii="Times New Roman" w:hAnsi="Times New Roman"/>
        </w:rPr>
        <w:t xml:space="preserve"> (надалі – </w:t>
      </w:r>
      <w:r>
        <w:rPr>
          <w:rFonts w:ascii="Times New Roman" w:hAnsi="Times New Roman"/>
          <w:b/>
        </w:rPr>
        <w:t>Продавець</w:t>
      </w:r>
      <w:r>
        <w:rPr>
          <w:rFonts w:ascii="Times New Roman" w:hAnsi="Times New Roman"/>
        </w:rPr>
        <w:t>),</w:t>
      </w:r>
      <w:r w:rsidR="00CE2617">
        <w:rPr>
          <w:rFonts w:ascii="Times New Roman" w:hAnsi="Times New Roman"/>
        </w:rPr>
        <w:t xml:space="preserve"> </w:t>
      </w:r>
      <w:r>
        <w:rPr>
          <w:rFonts w:ascii="Times New Roman" w:hAnsi="Times New Roman"/>
        </w:rPr>
        <w:t>в особі</w:t>
      </w:r>
      <w:r>
        <w:rPr>
          <w:rFonts w:ascii="Times New Roman" w:hAnsi="Times New Roman"/>
          <w:sz w:val="24"/>
          <w:szCs w:val="24"/>
        </w:rPr>
        <w:t>_______________________________________________, який/яка діє на підставі Статуту</w:t>
      </w:r>
      <w:r>
        <w:rPr>
          <w:rFonts w:ascii="Times New Roman" w:hAnsi="Times New Roman"/>
          <w:color w:val="000000"/>
          <w:sz w:val="24"/>
          <w:szCs w:val="24"/>
        </w:rPr>
        <w:t xml:space="preserve">, з однієї сторони, </w:t>
      </w:r>
    </w:p>
    <w:p w:rsidR="00FE7625" w:rsidRDefault="00FE7625" w:rsidP="00FE762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та _______________________________________________, (надалі – </w:t>
      </w:r>
      <w:r w:rsidRPr="00CE2617">
        <w:rPr>
          <w:rFonts w:ascii="Times New Roman" w:hAnsi="Times New Roman"/>
          <w:b/>
          <w:color w:val="000000"/>
          <w:sz w:val="24"/>
          <w:szCs w:val="24"/>
        </w:rPr>
        <w:t>Покупець</w:t>
      </w:r>
      <w:r>
        <w:rPr>
          <w:rFonts w:ascii="Times New Roman" w:hAnsi="Times New Roman"/>
          <w:color w:val="000000"/>
          <w:sz w:val="24"/>
          <w:szCs w:val="24"/>
        </w:rPr>
        <w:t xml:space="preserve">), в особі _____________________________________________________, який/яка діє на підставі _________________, з іншої сторони (далі - Сторони, а кожна окремо – Сторона),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результатів відкритих торгів (аукціону), оформлених протоколом _______________________ від ___.___.2018 року № _____, уклали цей Договір купівлі-продажу транспортного засобу  (далі – Договір) про наступне: </w:t>
      </w:r>
    </w:p>
    <w:p w:rsidR="00FE7625" w:rsidRDefault="00FE7625" w:rsidP="00FE7625">
      <w:pPr>
        <w:shd w:val="clear" w:color="auto" w:fill="FFFFFF"/>
        <w:spacing w:after="0" w:line="240" w:lineRule="auto"/>
        <w:jc w:val="center"/>
        <w:rPr>
          <w:rFonts w:ascii="Times New Roman" w:hAnsi="Times New Roman"/>
          <w:bCs/>
          <w:color w:val="000000"/>
          <w:sz w:val="24"/>
          <w:szCs w:val="24"/>
        </w:rPr>
      </w:pPr>
    </w:p>
    <w:p w:rsidR="00FE7625" w:rsidRDefault="00FE7625" w:rsidP="00FE7625">
      <w:pPr>
        <w:shd w:val="clear" w:color="auto" w:fill="FFFFFF"/>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color w:val="000000"/>
          <w:sz w:val="24"/>
          <w:szCs w:val="24"/>
        </w:rPr>
        <w:t xml:space="preserve">. </w:t>
      </w:r>
      <w:r>
        <w:rPr>
          <w:rFonts w:ascii="Times New Roman" w:hAnsi="Times New Roman"/>
          <w:bCs/>
          <w:color w:val="000000"/>
          <w:sz w:val="24"/>
          <w:szCs w:val="24"/>
        </w:rPr>
        <w:t>ПРЕДМЕТ ДОГОВОРУ</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В порядку та на умовах, визначених цим Договором, Продавець зобов’язується передати Транспортний засіб (далі – «ТЗ»), вказаний у пункті 1.2. цього Договору, у власність Покупцю, а Покупець зобов’язується оплатити вартість ТЗ та прийняти його у власність.</w:t>
      </w:r>
    </w:p>
    <w:p w:rsidR="00FE7625" w:rsidRDefault="00FE7625" w:rsidP="00FE7625">
      <w:pPr>
        <w:spacing w:after="0" w:line="240" w:lineRule="auto"/>
        <w:jc w:val="both"/>
        <w:rPr>
          <w:rFonts w:ascii="Times New Roman" w:hAnsi="Times New Roman"/>
          <w:color w:val="FF0000"/>
          <w:sz w:val="24"/>
          <w:szCs w:val="24"/>
        </w:rPr>
      </w:pPr>
      <w:r>
        <w:rPr>
          <w:rFonts w:ascii="Times New Roman" w:hAnsi="Times New Roman"/>
          <w:color w:val="000000"/>
          <w:sz w:val="24"/>
          <w:szCs w:val="24"/>
        </w:rPr>
        <w:t xml:space="preserve">1.2. Предметом купівлі-продажу за цим Договором є ТЗ, який має такі характеристики: </w:t>
      </w:r>
      <w:r>
        <w:rPr>
          <w:rFonts w:ascii="Times New Roman" w:hAnsi="Times New Roman"/>
          <w:color w:val="000000"/>
          <w:sz w:val="24"/>
          <w:szCs w:val="24"/>
          <w:shd w:val="clear" w:color="auto" w:fill="FFFFFF"/>
        </w:rPr>
        <w:t>Автомобіль _____________________________________________________________________</w:t>
      </w:r>
    </w:p>
    <w:p w:rsidR="00FE7625" w:rsidRDefault="00FE7625" w:rsidP="00FE7625">
      <w:pPr>
        <w:shd w:val="clear" w:color="auto" w:fill="FFFFFF"/>
        <w:spacing w:after="0" w:line="240" w:lineRule="auto"/>
        <w:ind w:firstLine="567"/>
        <w:jc w:val="both"/>
        <w:rPr>
          <w:rFonts w:ascii="Times New Roman" w:hAnsi="Times New Roman"/>
          <w:bCs/>
          <w:sz w:val="24"/>
          <w:szCs w:val="24"/>
        </w:rPr>
      </w:pPr>
      <w:r>
        <w:rPr>
          <w:rFonts w:ascii="Times New Roman" w:hAnsi="Times New Roman"/>
          <w:color w:val="000000"/>
          <w:sz w:val="24"/>
          <w:szCs w:val="24"/>
        </w:rPr>
        <w:t>1.3. ТЗ належить Продавцю на підставі свідоцтва про реєстрацію транспортного засобу_________________________________________________</w:t>
      </w:r>
    </w:p>
    <w:p w:rsidR="00FE7625" w:rsidRDefault="00FE7625" w:rsidP="00FE7625">
      <w:pPr>
        <w:shd w:val="clear" w:color="auto" w:fill="FFFFFF"/>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1.4. Продаж ТЗ здійснюється Продавцем на підставі </w:t>
      </w:r>
      <w:r w:rsidRPr="00FE7625">
        <w:rPr>
          <w:rFonts w:ascii="Times New Roman" w:hAnsi="Times New Roman"/>
          <w:color w:val="000000"/>
          <w:sz w:val="24"/>
          <w:szCs w:val="24"/>
        </w:rPr>
        <w:t xml:space="preserve">Агентства лісових ресурсів України від 11.10.2018 №869 «Про надання згоди на відчуження майна </w:t>
      </w:r>
      <w:proofErr w:type="spellStart"/>
      <w:r w:rsidRPr="00FE7625">
        <w:rPr>
          <w:rFonts w:ascii="Times New Roman" w:hAnsi="Times New Roman"/>
          <w:color w:val="000000"/>
          <w:sz w:val="24"/>
          <w:szCs w:val="24"/>
        </w:rPr>
        <w:t>УкрНДІгірліс</w:t>
      </w:r>
      <w:proofErr w:type="spellEnd"/>
      <w:r w:rsidRPr="00FE7625">
        <w:rPr>
          <w:rFonts w:ascii="Times New Roman" w:hAnsi="Times New Roman"/>
          <w:color w:val="000000"/>
          <w:sz w:val="24"/>
          <w:szCs w:val="24"/>
        </w:rPr>
        <w:t>»</w:t>
      </w:r>
      <w:r>
        <w:rPr>
          <w:rFonts w:ascii="Times New Roman" w:hAnsi="Times New Roman"/>
          <w:color w:val="000000"/>
          <w:sz w:val="24"/>
          <w:szCs w:val="24"/>
        </w:rPr>
        <w:t>.</w:t>
      </w:r>
    </w:p>
    <w:p w:rsidR="00FE7625" w:rsidRDefault="00FE7625" w:rsidP="00FE7625">
      <w:pPr>
        <w:shd w:val="clear" w:color="auto" w:fill="FFFFFF"/>
        <w:spacing w:after="0" w:line="240" w:lineRule="auto"/>
        <w:contextualSpacing/>
        <w:jc w:val="center"/>
        <w:rPr>
          <w:rFonts w:ascii="Times New Roman" w:hAnsi="Times New Roman"/>
          <w:color w:val="000000"/>
          <w:sz w:val="24"/>
          <w:szCs w:val="24"/>
        </w:rPr>
      </w:pPr>
      <w:r>
        <w:rPr>
          <w:rFonts w:ascii="Times New Roman" w:hAnsi="Times New Roman"/>
          <w:bCs/>
          <w:color w:val="000000"/>
          <w:sz w:val="24"/>
          <w:szCs w:val="24"/>
        </w:rPr>
        <w:t>2. ЗАЯВИ ТА ГАРАНТІЇ</w:t>
      </w:r>
    </w:p>
    <w:p w:rsidR="00FE7625" w:rsidRDefault="00FE7625" w:rsidP="00FE7625">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2.1. Сторони стверджують, що однаково розуміють значення і умови цього Договору та його правові наслідки; Договір спрямований на реальне настання правових наслідків, що обумовлені ним; волевиявлення Сторін є вільним і відповідає внутрішній волі; Договір не має характеру фіктивного та удаваного правочину; Сторони не обмежені у праві вчиняти правочини, не визнані в установленому порядку недієздатними (повністю або частково); вони не перебувають у хворобливому стані, не страждають у момент укладення Договору на захворювання, не перебувають під впливом лікарських та інших препаратів, що перешкоджають усвідомленню його суті; вільне володіння українською мовою дозволяє кожному із них правильно зрозуміти зміст цього Договору; вони можуть самостійно прочитати та підписати цей Договір.</w:t>
      </w:r>
    </w:p>
    <w:p w:rsidR="00FE7625" w:rsidRDefault="00FE7625" w:rsidP="00FE7625">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 xml:space="preserve">Покупець підписанням цього Договору та Акту приймання-передачі підтверджує, що ТЗ ним оглянутий та Покупець </w:t>
      </w:r>
      <w:r>
        <w:rPr>
          <w:rFonts w:ascii="Times New Roman" w:hAnsi="Times New Roman"/>
          <w:color w:val="000000"/>
          <w:sz w:val="24"/>
          <w:szCs w:val="24"/>
        </w:rPr>
        <w:t xml:space="preserve">володіє достатньою інформацією про ТЗ, що набувається, задоволений його технічним станом та не має зауважень/претензій щодо комплектності, якісних характеристик ТЗ, будь-яких дефектів, недоліків, які перешкоджають використанню ТЗ за цільовим призначенням, про які не було повідомлено Продавцем, Покупцем не виявлено. </w:t>
      </w:r>
    </w:p>
    <w:p w:rsidR="00FE7625" w:rsidRDefault="00FE7625" w:rsidP="00FE7625">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2.3. Покупець запевняє Продавця, що не має жодних обмежень та заборон щодо володіння ТЗ,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 Покупець довів до відома Продавця, а Продавець взяв до уваги той факт, що грошові кошти, що витрачаються Покупцем на придбання ТЗ, не є спільною сумісною власністю та є власністю Покупця, і особи, які б могли поставити питання про визнання за ними права власності на грошові кошти (чи їх частину), витрачені на придбання ТЗ, у тому числі відповідно до статей 65, 74 та 97 Сімейного Кодексу України, ч. 4 ст. 368 Цивільного Кодексу України, відсутні. </w:t>
      </w:r>
    </w:p>
    <w:p w:rsidR="00FE7625" w:rsidRDefault="00FE7625" w:rsidP="00FE7625">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2.5. Продавець стверджує, що не обмежений будь-яким чином в укладенні цього Договору і отримав усі необхідні згоди та погодження, необхідні для укладення Продавцем цього Договору, що ТЗ є власністю Продавця, в спорі, заставі, в тому числі податковій, не перебуває; іншій особі не відчужений; правами третіх осіб (утому числі правом оренди, найму, позички) не обтяжений.</w:t>
      </w:r>
    </w:p>
    <w:p w:rsidR="00FE7625" w:rsidRDefault="00FE7625" w:rsidP="00FE7625">
      <w:pPr>
        <w:spacing w:after="0" w:line="240" w:lineRule="auto"/>
        <w:ind w:firstLine="709"/>
        <w:contextualSpacing/>
        <w:jc w:val="both"/>
        <w:rPr>
          <w:rFonts w:ascii="Times New Roman" w:hAnsi="Times New Roman"/>
          <w:color w:val="000000"/>
          <w:sz w:val="24"/>
          <w:szCs w:val="24"/>
        </w:rPr>
      </w:pPr>
    </w:p>
    <w:p w:rsidR="00CE2617" w:rsidRDefault="00CE2617" w:rsidP="00FE7625">
      <w:pPr>
        <w:shd w:val="clear" w:color="auto" w:fill="FFFFFF"/>
        <w:spacing w:after="0" w:line="240" w:lineRule="auto"/>
        <w:contextualSpacing/>
        <w:jc w:val="center"/>
        <w:rPr>
          <w:rFonts w:ascii="Times New Roman" w:hAnsi="Times New Roman"/>
          <w:bCs/>
          <w:color w:val="000000"/>
          <w:sz w:val="24"/>
          <w:szCs w:val="24"/>
        </w:rPr>
      </w:pPr>
    </w:p>
    <w:p w:rsidR="00CE2617" w:rsidRDefault="00CE2617" w:rsidP="00FE7625">
      <w:pPr>
        <w:shd w:val="clear" w:color="auto" w:fill="FFFFFF"/>
        <w:spacing w:after="0" w:line="240" w:lineRule="auto"/>
        <w:contextualSpacing/>
        <w:jc w:val="center"/>
        <w:rPr>
          <w:rFonts w:ascii="Times New Roman" w:hAnsi="Times New Roman"/>
          <w:bCs/>
          <w:color w:val="000000"/>
          <w:sz w:val="24"/>
          <w:szCs w:val="24"/>
        </w:rPr>
      </w:pPr>
    </w:p>
    <w:p w:rsidR="00FE7625" w:rsidRDefault="00FE7625" w:rsidP="00FE7625">
      <w:pPr>
        <w:shd w:val="clear" w:color="auto" w:fill="FFFFFF"/>
        <w:spacing w:after="0" w:line="240" w:lineRule="auto"/>
        <w:contextualSpacing/>
        <w:jc w:val="center"/>
        <w:rPr>
          <w:rFonts w:ascii="Times New Roman" w:hAnsi="Times New Roman"/>
          <w:color w:val="000000"/>
          <w:sz w:val="24"/>
          <w:szCs w:val="24"/>
        </w:rPr>
      </w:pPr>
      <w:r>
        <w:rPr>
          <w:rFonts w:ascii="Times New Roman" w:hAnsi="Times New Roman"/>
          <w:bCs/>
          <w:color w:val="000000"/>
          <w:sz w:val="24"/>
          <w:szCs w:val="24"/>
        </w:rPr>
        <w:lastRenderedPageBreak/>
        <w:t>3. ЦІНА ТРАНСПОРТНОГО ЗАСОБУ ТА ПОРЯДОК РОЗРАХУНКІВ</w:t>
      </w:r>
    </w:p>
    <w:p w:rsidR="00FE7625" w:rsidRDefault="00FE7625" w:rsidP="00FE7625">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3.1. Продаж ТЗ вчиняється за ціною ________ (________________________________) грн. без</w:t>
      </w:r>
      <w:r>
        <w:rPr>
          <w:rFonts w:ascii="Times New Roman" w:hAnsi="Times New Roman"/>
          <w:sz w:val="24"/>
          <w:szCs w:val="24"/>
        </w:rPr>
        <w:t xml:space="preserve"> ПДВ, </w:t>
      </w:r>
      <w:r>
        <w:rPr>
          <w:rFonts w:ascii="Times New Roman" w:hAnsi="Times New Roman"/>
          <w:color w:val="000000"/>
          <w:sz w:val="24"/>
          <w:szCs w:val="24"/>
        </w:rPr>
        <w:t xml:space="preserve">відповідно до протоколу ________________ від ___.___.20__ року № _____, складеного за результатами проведених відкритих торгів (аукціону). </w:t>
      </w:r>
    </w:p>
    <w:p w:rsidR="00FE7625" w:rsidRDefault="00FE7625" w:rsidP="00FE7625">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3.2. Покупець здійснює </w:t>
      </w:r>
      <w:r>
        <w:rPr>
          <w:rStyle w:val="31"/>
          <w:color w:val="000000"/>
          <w:sz w:val="24"/>
          <w:szCs w:val="24"/>
        </w:rPr>
        <w:t>100% попередню оплату</w:t>
      </w:r>
      <w:r>
        <w:rPr>
          <w:rFonts w:ascii="Times New Roman" w:hAnsi="Times New Roman"/>
          <w:color w:val="000000"/>
          <w:sz w:val="24"/>
          <w:szCs w:val="24"/>
        </w:rPr>
        <w:t xml:space="preserve"> у безготівковій формі шляхом перерахування грошових коштів в розмірі, визначеному п. 3.1 цього Договору, на розрахунковий  рахунок 31112070009002 , код ЄДРПОУ37952250, МФО 899998, УК у </w:t>
      </w:r>
      <w:proofErr w:type="spellStart"/>
      <w:r>
        <w:rPr>
          <w:rFonts w:ascii="Times New Roman" w:hAnsi="Times New Roman"/>
          <w:color w:val="000000"/>
          <w:sz w:val="24"/>
          <w:szCs w:val="24"/>
        </w:rPr>
        <w:t>м.Ів</w:t>
      </w:r>
      <w:proofErr w:type="spellEnd"/>
      <w:r>
        <w:rPr>
          <w:rFonts w:ascii="Times New Roman" w:hAnsi="Times New Roman"/>
          <w:color w:val="000000"/>
          <w:sz w:val="24"/>
          <w:szCs w:val="24"/>
        </w:rPr>
        <w:t>.-Франк./м.Ів.-</w:t>
      </w:r>
      <w:proofErr w:type="spellStart"/>
      <w:r>
        <w:rPr>
          <w:rFonts w:ascii="Times New Roman" w:hAnsi="Times New Roman"/>
          <w:color w:val="000000"/>
          <w:sz w:val="24"/>
          <w:szCs w:val="24"/>
        </w:rPr>
        <w:t>Фран</w:t>
      </w:r>
      <w:proofErr w:type="spellEnd"/>
      <w:r>
        <w:rPr>
          <w:rFonts w:ascii="Times New Roman" w:hAnsi="Times New Roman"/>
          <w:color w:val="000000"/>
          <w:sz w:val="24"/>
          <w:szCs w:val="24"/>
        </w:rPr>
        <w:t>. , Казначейство України (ЕАП), призначення платежу: код класифікації доходів 21083000 «Надходження від реалізації автомобілів».</w:t>
      </w:r>
    </w:p>
    <w:p w:rsidR="00FE7625" w:rsidRDefault="00FE7625" w:rsidP="00FE7625">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3.3. Датою оплати є дата зарахування грошових коштів у сумі, визначеній п. 3.1 цього Договору, на розрахунковий рахунок, вказаний у п 3.2 цього Договору.  </w:t>
      </w:r>
    </w:p>
    <w:p w:rsidR="00FE7625" w:rsidRDefault="00FE7625" w:rsidP="00FE7625">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3.4. Згідно з Висновком експертизи про вартість майна складеним  «___»_______року, вчиненим суб’єктом оціночної діяльності _________________(кваліфікаційне свідоцтво оцінювача_______________________), ринкова  вартість ТЗ становить: _______________гривень  (прописом) без ПДВ. </w:t>
      </w:r>
    </w:p>
    <w:p w:rsidR="00FE7625" w:rsidRDefault="00FE7625" w:rsidP="00FE7625">
      <w:pPr>
        <w:spacing w:after="0" w:line="240" w:lineRule="auto"/>
        <w:jc w:val="center"/>
        <w:rPr>
          <w:rFonts w:ascii="Times New Roman" w:hAnsi="Times New Roman"/>
          <w:bCs/>
          <w:color w:val="000000"/>
          <w:sz w:val="24"/>
          <w:szCs w:val="24"/>
        </w:rPr>
      </w:pPr>
    </w:p>
    <w:p w:rsidR="00FE7625" w:rsidRDefault="00FE7625" w:rsidP="00FE7625">
      <w:pPr>
        <w:pStyle w:val="1"/>
        <w:numPr>
          <w:ilvl w:val="0"/>
          <w:numId w:val="4"/>
        </w:num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ПОРЯДОК ТА УМОВИ ПЕРЕДАЧІ ТРАНСПОРТНОГО ЗАСОБУ</w:t>
      </w:r>
    </w:p>
    <w:p w:rsidR="00FE7625" w:rsidRDefault="00FE7625" w:rsidP="00FE7625">
      <w:pPr>
        <w:pStyle w:val="21"/>
        <w:spacing w:before="0"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4.1. Передача ТЗ, вказаного у п. 1.2. цього Договору, відбувається в місці його знаходження за </w:t>
      </w:r>
      <w:proofErr w:type="spellStart"/>
      <w:r>
        <w:rPr>
          <w:rFonts w:ascii="Times New Roman" w:hAnsi="Times New Roman"/>
          <w:color w:val="000000"/>
          <w:sz w:val="24"/>
          <w:szCs w:val="24"/>
        </w:rPr>
        <w:t>адресою</w:t>
      </w:r>
      <w:proofErr w:type="spellEnd"/>
      <w:r>
        <w:rPr>
          <w:rFonts w:ascii="Times New Roman" w:hAnsi="Times New Roman"/>
          <w:color w:val="000000"/>
          <w:sz w:val="24"/>
          <w:szCs w:val="24"/>
        </w:rPr>
        <w:t>: _______________________________</w:t>
      </w:r>
    </w:p>
    <w:p w:rsidR="00FE7625" w:rsidRDefault="00FE7625" w:rsidP="00FE7625">
      <w:pPr>
        <w:pStyle w:val="a6"/>
        <w:spacing w:before="0"/>
        <w:ind w:left="0" w:right="0" w:firstLine="567"/>
        <w:rPr>
          <w:color w:val="000000"/>
          <w:szCs w:val="24"/>
        </w:rPr>
      </w:pPr>
      <w:r>
        <w:rPr>
          <w:color w:val="000000"/>
          <w:szCs w:val="24"/>
        </w:rPr>
        <w:t xml:space="preserve">4.2. Фактичне приймання-передача ТЗ оформлюється Актом приймання-передачі (Додаток № 1 до Договору), що підписується уповноваженими особами Продавця і Покупця та здійснюється протягом 3 (трьох) робочих днів після отримання оплати за ТЗ згідно з п. 3.2. цього Договору. </w:t>
      </w:r>
    </w:p>
    <w:p w:rsidR="00FE7625" w:rsidRDefault="00FE7625" w:rsidP="00FE7625">
      <w:pPr>
        <w:pStyle w:val="a6"/>
        <w:spacing w:before="0"/>
        <w:ind w:left="0" w:right="0" w:firstLine="567"/>
        <w:rPr>
          <w:color w:val="000000"/>
          <w:szCs w:val="24"/>
        </w:rPr>
      </w:pPr>
      <w:r>
        <w:rPr>
          <w:color w:val="000000"/>
          <w:szCs w:val="24"/>
        </w:rPr>
        <w:t>4.3. Покупець перевіряє технічний стан та комплектність ТЗ в момент його приймання від Продавця.</w:t>
      </w:r>
    </w:p>
    <w:p w:rsidR="00FE7625" w:rsidRDefault="00FE7625" w:rsidP="00FE7625">
      <w:pPr>
        <w:pStyle w:val="a6"/>
        <w:spacing w:before="0"/>
        <w:ind w:left="0" w:right="0" w:firstLine="567"/>
        <w:rPr>
          <w:color w:val="000000"/>
          <w:szCs w:val="24"/>
        </w:rPr>
      </w:pPr>
      <w:r>
        <w:rPr>
          <w:color w:val="000000"/>
          <w:szCs w:val="24"/>
        </w:rPr>
        <w:t xml:space="preserve">4.4. Право власності на ТЗ переходить від Продавця до Покупця в момент фактичної передачі ТЗ Покупцю відповідно до п. 4.2 Договору. </w:t>
      </w:r>
    </w:p>
    <w:p w:rsidR="00FE7625" w:rsidRDefault="00FE7625" w:rsidP="00FE7625">
      <w:pPr>
        <w:pStyle w:val="a6"/>
        <w:spacing w:before="0"/>
        <w:ind w:left="0" w:right="0" w:firstLine="567"/>
        <w:rPr>
          <w:color w:val="000000"/>
          <w:szCs w:val="24"/>
        </w:rPr>
      </w:pPr>
      <w:r>
        <w:rPr>
          <w:color w:val="000000"/>
          <w:szCs w:val="24"/>
        </w:rPr>
        <w:t>4.5. З моменту фактичної передачі ТЗ Покупцю ризики випадкового знищення або випадкового пошкодження ТЗ переходять до Покупця.</w:t>
      </w:r>
    </w:p>
    <w:p w:rsidR="00FE7625" w:rsidRDefault="00FE7625" w:rsidP="00FE7625">
      <w:pPr>
        <w:pStyle w:val="a6"/>
        <w:spacing w:before="0"/>
        <w:ind w:left="0" w:right="0" w:firstLine="720"/>
        <w:rPr>
          <w:color w:val="000000"/>
          <w:szCs w:val="24"/>
        </w:rPr>
      </w:pPr>
    </w:p>
    <w:p w:rsidR="00FE7625" w:rsidRDefault="00FE7625" w:rsidP="00FE7625">
      <w:pPr>
        <w:shd w:val="clear" w:color="auto" w:fill="FFFFFF"/>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5. ПРАВА ТА ОБОВ'ЯЗКИ СТОРІН</w:t>
      </w:r>
    </w:p>
    <w:p w:rsidR="00FE7625" w:rsidRDefault="00FE7625" w:rsidP="00FE7625">
      <w:pPr>
        <w:shd w:val="clear" w:color="auto" w:fill="FFFFFF"/>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5.1.</w:t>
      </w:r>
      <w:r>
        <w:rPr>
          <w:rFonts w:ascii="Times New Roman" w:hAnsi="Times New Roman"/>
          <w:color w:val="000000"/>
          <w:sz w:val="24"/>
          <w:szCs w:val="24"/>
        </w:rPr>
        <w:t xml:space="preserve"> </w:t>
      </w:r>
      <w:r>
        <w:rPr>
          <w:rFonts w:ascii="Times New Roman" w:hAnsi="Times New Roman"/>
          <w:bCs/>
          <w:color w:val="000000"/>
          <w:sz w:val="24"/>
          <w:szCs w:val="24"/>
        </w:rPr>
        <w:t xml:space="preserve">Обов'язки Продавця: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 xml:space="preserve">5.1.1. За умови належного виконання Покупцем грошових зобов’язань  за цим Договором, </w:t>
      </w:r>
      <w:r>
        <w:rPr>
          <w:rFonts w:ascii="Times New Roman" w:hAnsi="Times New Roman"/>
          <w:color w:val="000000"/>
          <w:sz w:val="24"/>
          <w:szCs w:val="24"/>
        </w:rPr>
        <w:t>передати ТЗ Покупцю у стані, обумовленому цим Договором.</w:t>
      </w:r>
    </w:p>
    <w:p w:rsidR="00FE7625" w:rsidRDefault="00FE7625" w:rsidP="00FE7625">
      <w:pPr>
        <w:shd w:val="clear" w:color="auto" w:fill="FFFFFF"/>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 xml:space="preserve">5.2. </w:t>
      </w:r>
      <w:r>
        <w:rPr>
          <w:rFonts w:ascii="Times New Roman" w:hAnsi="Times New Roman"/>
          <w:bCs/>
          <w:color w:val="000000"/>
          <w:sz w:val="24"/>
          <w:szCs w:val="24"/>
        </w:rPr>
        <w:t xml:space="preserve">Права Продавця: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 xml:space="preserve">5.2.1. </w:t>
      </w:r>
      <w:r>
        <w:rPr>
          <w:rFonts w:ascii="Times New Roman" w:hAnsi="Times New Roman"/>
          <w:color w:val="000000"/>
          <w:sz w:val="24"/>
          <w:szCs w:val="24"/>
        </w:rPr>
        <w:t xml:space="preserve">Вимагати сплати встановленої ціни ТЗ відповідно до умов цього Договору;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5.2.2. Вимагати прийняття ТЗ Покупцем у стані, обумовленому цим Договором;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5.2.3. Вимагати від Покупця виконання інших обов'язків за цим Договором.</w:t>
      </w:r>
    </w:p>
    <w:p w:rsidR="00FE7625" w:rsidRDefault="00FE7625" w:rsidP="00FE7625">
      <w:pPr>
        <w:shd w:val="clear" w:color="auto" w:fill="FFFFFF"/>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 xml:space="preserve">5.3. </w:t>
      </w:r>
      <w:r>
        <w:rPr>
          <w:rFonts w:ascii="Times New Roman" w:hAnsi="Times New Roman"/>
          <w:bCs/>
          <w:color w:val="000000"/>
          <w:sz w:val="24"/>
          <w:szCs w:val="24"/>
        </w:rPr>
        <w:t xml:space="preserve">Обов'язки Покупця: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5.3.1.</w:t>
      </w:r>
      <w:r>
        <w:rPr>
          <w:rFonts w:ascii="Times New Roman" w:hAnsi="Times New Roman"/>
          <w:color w:val="000000"/>
          <w:sz w:val="24"/>
          <w:szCs w:val="24"/>
        </w:rPr>
        <w:t xml:space="preserve"> В порядку визначеному цим Договором сплатити Продавцю встановлену ціну ТЗ;</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5.3.2. Зняти з обліку ТЗ в  Регіональному сервісному центрі МВС України.</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5.3.3. Прийняти ТЗ від Продавця у стані, обумовленому  цим Договором.</w:t>
      </w:r>
    </w:p>
    <w:p w:rsidR="00FE7625" w:rsidRDefault="00FE7625" w:rsidP="00FE7625">
      <w:pPr>
        <w:shd w:val="clear" w:color="auto" w:fill="FFFFFF"/>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 xml:space="preserve">5.4. </w:t>
      </w:r>
      <w:r>
        <w:rPr>
          <w:rFonts w:ascii="Times New Roman" w:hAnsi="Times New Roman"/>
          <w:bCs/>
          <w:color w:val="000000"/>
          <w:sz w:val="24"/>
          <w:szCs w:val="24"/>
        </w:rPr>
        <w:t>Права Покупця:</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 xml:space="preserve">5.4.1. За умови належного виконання своїх грошових зобов’язань  за цим Договором, </w:t>
      </w:r>
      <w:r>
        <w:rPr>
          <w:rFonts w:ascii="Times New Roman" w:hAnsi="Times New Roman"/>
          <w:color w:val="000000"/>
          <w:sz w:val="24"/>
          <w:szCs w:val="24"/>
        </w:rPr>
        <w:t xml:space="preserve">вимагати від Продавця передачі ТЗ у стані, обумовленому  цим Договором;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5.4.2. Вимагати від Продавця виконання інших обов'язків за цим Договором;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5.5. Інші права та обов'язки Сторін визначаються згідно з чинним законодавством.</w:t>
      </w:r>
    </w:p>
    <w:p w:rsidR="00FE7625" w:rsidRDefault="00FE7625" w:rsidP="00FE7625">
      <w:pPr>
        <w:shd w:val="clear" w:color="auto" w:fill="FFFFFF"/>
        <w:spacing w:after="0" w:line="240" w:lineRule="auto"/>
        <w:ind w:firstLine="720"/>
        <w:jc w:val="both"/>
        <w:rPr>
          <w:rFonts w:ascii="Times New Roman" w:hAnsi="Times New Roman"/>
          <w:color w:val="000000"/>
          <w:sz w:val="24"/>
          <w:szCs w:val="24"/>
        </w:rPr>
      </w:pPr>
    </w:p>
    <w:p w:rsidR="00FE7625" w:rsidRDefault="00FE7625" w:rsidP="00FE7625">
      <w:pPr>
        <w:shd w:val="clear" w:color="auto" w:fill="FFFFFF"/>
        <w:spacing w:after="0" w:line="240" w:lineRule="auto"/>
        <w:jc w:val="center"/>
        <w:rPr>
          <w:rFonts w:ascii="Times New Roman" w:hAnsi="Times New Roman"/>
          <w:color w:val="000000"/>
          <w:sz w:val="24"/>
          <w:szCs w:val="24"/>
        </w:rPr>
      </w:pPr>
      <w:r>
        <w:rPr>
          <w:rFonts w:ascii="Times New Roman" w:hAnsi="Times New Roman"/>
          <w:bCs/>
          <w:color w:val="000000"/>
          <w:sz w:val="24"/>
          <w:szCs w:val="24"/>
        </w:rPr>
        <w:t>6. ВІДПОВІДАЛЬНІСТЬ СТОРІН</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6.2. У випадку, якщо будь-яка гарантія та/чи заява кожної зі Сторін, зазначені в Розділі 2 цього Договору, не відповідатиме дійсності, винна Сторона має відшкодувати іншій Стороні у повному обсязі всі збитки, які вона понесе.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w:t>
      </w:r>
      <w:proofErr w:type="spellStart"/>
      <w:r>
        <w:rPr>
          <w:rFonts w:ascii="Times New Roman" w:hAnsi="Times New Roman"/>
          <w:color w:val="000000"/>
          <w:sz w:val="24"/>
          <w:szCs w:val="24"/>
        </w:rPr>
        <w:t>вимозі</w:t>
      </w:r>
      <w:proofErr w:type="spellEnd"/>
      <w:r>
        <w:rPr>
          <w:rFonts w:ascii="Times New Roman" w:hAnsi="Times New Roman"/>
          <w:color w:val="000000"/>
          <w:sz w:val="24"/>
          <w:szCs w:val="24"/>
        </w:rPr>
        <w:t xml:space="preserve"> Продавця, направленій на адресу Покупця, зазначену у цьому Договорі.</w:t>
      </w:r>
    </w:p>
    <w:p w:rsidR="00FE7625" w:rsidRDefault="00FE7625" w:rsidP="00FE7625">
      <w:pPr>
        <w:spacing w:after="0" w:line="240" w:lineRule="auto"/>
        <w:ind w:firstLine="567"/>
        <w:jc w:val="both"/>
        <w:rPr>
          <w:rFonts w:ascii="Times New Roman" w:hAnsi="Times New Roman"/>
          <w:bCs/>
          <w:color w:val="000000"/>
          <w:sz w:val="24"/>
          <w:szCs w:val="24"/>
        </w:rPr>
      </w:pPr>
    </w:p>
    <w:p w:rsidR="00FE7625" w:rsidRDefault="00FE7625" w:rsidP="00FE762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7. СТРОК ДІЇ ДОГОВОРУ</w:t>
      </w:r>
    </w:p>
    <w:p w:rsidR="00FE7625" w:rsidRDefault="00FE7625" w:rsidP="00FE7625">
      <w:pPr>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7.1. Договір набирає чинності з моменту його підписання Сторонами, </w:t>
      </w:r>
      <w:r>
        <w:rPr>
          <w:rFonts w:ascii="Times New Roman" w:hAnsi="Times New Roman"/>
          <w:color w:val="000000"/>
          <w:sz w:val="24"/>
          <w:szCs w:val="24"/>
        </w:rPr>
        <w:t xml:space="preserve">скріплення відтисками печаток Сторін (за наявності) </w:t>
      </w:r>
      <w:r>
        <w:rPr>
          <w:rFonts w:ascii="Times New Roman" w:hAnsi="Times New Roman"/>
          <w:bCs/>
          <w:color w:val="000000"/>
          <w:sz w:val="24"/>
          <w:szCs w:val="24"/>
        </w:rPr>
        <w:t>і діє до ____.____.  2018 року.</w:t>
      </w:r>
    </w:p>
    <w:p w:rsidR="00FE7625" w:rsidRDefault="00FE7625" w:rsidP="00FE7625">
      <w:pPr>
        <w:spacing w:after="0" w:line="240" w:lineRule="auto"/>
        <w:jc w:val="both"/>
        <w:rPr>
          <w:rFonts w:ascii="Times New Roman" w:hAnsi="Times New Roman"/>
          <w:bCs/>
          <w:color w:val="000000"/>
          <w:sz w:val="24"/>
          <w:szCs w:val="24"/>
        </w:rPr>
      </w:pPr>
    </w:p>
    <w:p w:rsidR="00FE7625" w:rsidRDefault="00FE7625" w:rsidP="00FE7625">
      <w:pPr>
        <w:shd w:val="clear" w:color="auto" w:fill="FFFFFF"/>
        <w:spacing w:after="0" w:line="240" w:lineRule="auto"/>
        <w:contextualSpacing/>
        <w:jc w:val="center"/>
        <w:rPr>
          <w:rFonts w:ascii="Times New Roman" w:hAnsi="Times New Roman"/>
          <w:color w:val="000000"/>
          <w:sz w:val="24"/>
          <w:szCs w:val="24"/>
        </w:rPr>
      </w:pPr>
      <w:r>
        <w:rPr>
          <w:rFonts w:ascii="Times New Roman" w:hAnsi="Times New Roman"/>
          <w:bCs/>
          <w:color w:val="000000"/>
          <w:sz w:val="24"/>
          <w:szCs w:val="24"/>
        </w:rPr>
        <w:t>8. ІНШІ УМОВИ</w:t>
      </w:r>
    </w:p>
    <w:p w:rsidR="00FE7625" w:rsidRDefault="00FE7625" w:rsidP="00FE7625">
      <w:pPr>
        <w:pStyle w:val="3"/>
        <w:spacing w:after="0" w:line="240" w:lineRule="auto"/>
        <w:ind w:left="0"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8.1.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rsidR="00FE7625" w:rsidRDefault="00FE7625" w:rsidP="00FE7625">
      <w:pPr>
        <w:pStyle w:val="Style5"/>
        <w:spacing w:line="240" w:lineRule="auto"/>
        <w:ind w:firstLine="567"/>
        <w:jc w:val="both"/>
        <w:rPr>
          <w:rStyle w:val="FontStyle11"/>
          <w:b w:val="0"/>
          <w:bCs/>
        </w:rPr>
      </w:pPr>
      <w:r>
        <w:rPr>
          <w:rStyle w:val="FontStyle11"/>
          <w:b w:val="0"/>
          <w:bCs/>
          <w:color w:val="000000"/>
        </w:rPr>
        <w:t>8.2. Зміна, доповнення та розірвання цього Договору допускається за взаємною згодою Сторін, якщо інше не встановлено цим Договором або чинним законодавством.</w:t>
      </w:r>
    </w:p>
    <w:p w:rsidR="00FE7625" w:rsidRDefault="00FE7625" w:rsidP="00FE7625">
      <w:pPr>
        <w:pStyle w:val="Style5"/>
        <w:spacing w:line="240" w:lineRule="auto"/>
        <w:ind w:firstLine="567"/>
        <w:jc w:val="both"/>
        <w:rPr>
          <w:rStyle w:val="FontStyle11"/>
          <w:b w:val="0"/>
          <w:bCs/>
          <w:color w:val="000000"/>
        </w:rPr>
      </w:pPr>
      <w:r>
        <w:rPr>
          <w:rStyle w:val="FontStyle11"/>
          <w:b w:val="0"/>
          <w:bCs/>
          <w:color w:val="000000"/>
        </w:rPr>
        <w:t>8.3. Якщо інше не передбачено умовами цього Договору, зміни, доповнення та розірвання цього Договору оформляється шляхом вчинення відповідного письмового правочину, який підписується уповноваженими представниками обох Сторін, скріплюється відтисками печаток Сторін</w:t>
      </w:r>
      <w:r>
        <w:rPr>
          <w:color w:val="000000"/>
        </w:rPr>
        <w:t xml:space="preserve">  </w:t>
      </w:r>
      <w:r>
        <w:rPr>
          <w:rStyle w:val="FontStyle11"/>
          <w:b w:val="0"/>
          <w:bCs/>
          <w:color w:val="000000"/>
        </w:rPr>
        <w:t xml:space="preserve">за наявності та є його невід`ємною частиною. </w:t>
      </w:r>
    </w:p>
    <w:p w:rsidR="00FE7625" w:rsidRDefault="00FE7625" w:rsidP="00FE7625">
      <w:pPr>
        <w:spacing w:after="0" w:line="240" w:lineRule="auto"/>
        <w:ind w:firstLine="567"/>
        <w:contextualSpacing/>
        <w:jc w:val="both"/>
        <w:rPr>
          <w:sz w:val="24"/>
          <w:szCs w:val="24"/>
        </w:rPr>
      </w:pPr>
      <w:r>
        <w:rPr>
          <w:rFonts w:ascii="Times New Roman" w:hAnsi="Times New Roman"/>
          <w:color w:val="000000"/>
          <w:sz w:val="24"/>
          <w:szCs w:val="24"/>
        </w:rPr>
        <w:t xml:space="preserve">8.4. Недійсність окремих положень цього Договору не впливає на дійсність інших положень цього Договору та дійсність цього Договору в цілому. </w:t>
      </w:r>
    </w:p>
    <w:p w:rsidR="00FE7625" w:rsidRDefault="00FE7625" w:rsidP="00FE7625">
      <w:pPr>
        <w:pStyle w:val="3"/>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8.5. Сторони домовились, що усі витрати, пов’язані з укладенням і оформленням цього Договору, оглядом, зняттям ТЗ з обліку та здійсненням його державної реєстрації в органах МВС, включаючи усі податки, збори та інші платежі, несе Покупець. </w:t>
      </w:r>
    </w:p>
    <w:p w:rsidR="00FE7625" w:rsidRDefault="00FE7625" w:rsidP="00CE261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8.6.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забезпечення реалізації відносин у сфері реалізації майна на відкритих торгах, а також у випадках та в порядку, передбачених чинним законодавством України.</w:t>
      </w:r>
    </w:p>
    <w:p w:rsidR="00FE7625" w:rsidRDefault="00FE7625" w:rsidP="00FE7625">
      <w:pPr>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7625" w:rsidRDefault="00FE7625" w:rsidP="00FE7625">
      <w:pPr>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Шляхом підписання даного Договору, Покупець надає свою згоду на розміщення (оприлюднення) сканованої копії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p>
    <w:p w:rsidR="00FE7625" w:rsidRDefault="00FE7625" w:rsidP="00FE762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00CE2617">
        <w:rPr>
          <w:rFonts w:ascii="Times New Roman" w:hAnsi="Times New Roman"/>
          <w:color w:val="000000"/>
          <w:sz w:val="24"/>
          <w:szCs w:val="24"/>
        </w:rPr>
        <w:t>7</w:t>
      </w:r>
      <w:r>
        <w:rPr>
          <w:rFonts w:ascii="Times New Roman" w:hAnsi="Times New Roman"/>
          <w:color w:val="000000"/>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FE7625" w:rsidRDefault="00FE7625" w:rsidP="00FE762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00CE2617">
        <w:rPr>
          <w:rFonts w:ascii="Times New Roman" w:hAnsi="Times New Roman"/>
          <w:color w:val="000000"/>
          <w:sz w:val="24"/>
          <w:szCs w:val="24"/>
        </w:rPr>
        <w:t>8.</w:t>
      </w:r>
      <w:r>
        <w:rPr>
          <w:rFonts w:ascii="Times New Roman" w:hAnsi="Times New Roman"/>
          <w:color w:val="000000"/>
          <w:sz w:val="24"/>
          <w:szCs w:val="24"/>
        </w:rPr>
        <w:t xml:space="preserve"> У всьому іншому, що не передбачено цим Договором Сторони керуються чинним законодавством України.</w:t>
      </w:r>
    </w:p>
    <w:p w:rsidR="00FE7625" w:rsidRDefault="00FE7625" w:rsidP="00FE7625">
      <w:pPr>
        <w:pStyle w:val="3"/>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CE2617">
        <w:rPr>
          <w:rFonts w:ascii="Times New Roman" w:hAnsi="Times New Roman"/>
          <w:color w:val="000000"/>
          <w:sz w:val="24"/>
          <w:szCs w:val="24"/>
          <w:lang w:val="uk-UA"/>
        </w:rPr>
        <w:t>9</w:t>
      </w:r>
      <w:r>
        <w:rPr>
          <w:rFonts w:ascii="Times New Roman" w:hAnsi="Times New Roman"/>
          <w:color w:val="000000"/>
          <w:sz w:val="24"/>
          <w:szCs w:val="24"/>
          <w:lang w:val="uk-UA"/>
        </w:rPr>
        <w:t>. Договір укладений українською мовою у двох примірниках, які мають однакову юридичну силу, для кожної із Сторін.</w:t>
      </w:r>
    </w:p>
    <w:p w:rsidR="00FE7625" w:rsidRDefault="00FE7625" w:rsidP="00FE7625">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8.1</w:t>
      </w:r>
      <w:r w:rsidR="00CE2617">
        <w:rPr>
          <w:rFonts w:ascii="Times New Roman" w:hAnsi="Times New Roman"/>
          <w:color w:val="000000"/>
          <w:sz w:val="24"/>
          <w:szCs w:val="24"/>
        </w:rPr>
        <w:t>0</w:t>
      </w:r>
      <w:r>
        <w:rPr>
          <w:rFonts w:ascii="Times New Roman" w:hAnsi="Times New Roman"/>
          <w:color w:val="000000"/>
          <w:sz w:val="24"/>
          <w:szCs w:val="24"/>
        </w:rPr>
        <w:t xml:space="preserve">. Покупець стверджує, що кошти, сплачені Покупцем за цим Договором, не одержані злочинним шляхом. </w:t>
      </w:r>
    </w:p>
    <w:p w:rsidR="00FE7625" w:rsidRDefault="00FE7625" w:rsidP="00FE7625">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8.1</w:t>
      </w:r>
      <w:r w:rsidR="00CE2617">
        <w:rPr>
          <w:rFonts w:ascii="Times New Roman" w:hAnsi="Times New Roman"/>
          <w:color w:val="000000"/>
          <w:sz w:val="24"/>
          <w:szCs w:val="24"/>
        </w:rPr>
        <w:t>1</w:t>
      </w:r>
      <w:r>
        <w:rPr>
          <w:rFonts w:ascii="Times New Roman" w:hAnsi="Times New Roman"/>
          <w:color w:val="000000"/>
          <w:sz w:val="24"/>
          <w:szCs w:val="24"/>
        </w:rPr>
        <w:t>. Додаток 1: Акт прийому-передачі транспортного засобу.</w:t>
      </w:r>
    </w:p>
    <w:p w:rsidR="00FE7625" w:rsidRDefault="00FE7625" w:rsidP="00FE7625">
      <w:pPr>
        <w:pStyle w:val="3"/>
        <w:spacing w:after="0" w:line="240" w:lineRule="auto"/>
        <w:ind w:left="0"/>
        <w:jc w:val="center"/>
        <w:rPr>
          <w:rFonts w:ascii="Times New Roman" w:hAnsi="Times New Roman"/>
          <w:color w:val="000000"/>
          <w:sz w:val="24"/>
          <w:szCs w:val="24"/>
          <w:lang w:val="uk-UA"/>
        </w:rPr>
      </w:pPr>
      <w:r>
        <w:rPr>
          <w:rFonts w:ascii="Times New Roman" w:hAnsi="Times New Roman"/>
          <w:color w:val="000000"/>
          <w:sz w:val="24"/>
          <w:szCs w:val="24"/>
          <w:lang w:val="uk-UA"/>
        </w:rPr>
        <w:t>9.МІСЦЕ ЗНАХОДЖЕННЯ ТА РЕКВІЗИТИ СТОРІН</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2"/>
        <w:gridCol w:w="4773"/>
      </w:tblGrid>
      <w:tr w:rsidR="00FE7625" w:rsidTr="00FE7625">
        <w:tc>
          <w:tcPr>
            <w:tcW w:w="5082" w:type="dxa"/>
            <w:tcBorders>
              <w:top w:val="single" w:sz="4" w:space="0" w:color="auto"/>
              <w:left w:val="single" w:sz="4" w:space="0" w:color="auto"/>
              <w:bottom w:val="single" w:sz="4" w:space="0" w:color="auto"/>
              <w:right w:val="single" w:sz="4" w:space="0" w:color="auto"/>
            </w:tcBorders>
          </w:tcPr>
          <w:p w:rsidR="00FE7625" w:rsidRDefault="00CE261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ПРОДАВЕЦЬ:</w:t>
            </w:r>
          </w:p>
          <w:p w:rsidR="00FE7625" w:rsidRDefault="00CE2617">
            <w:pPr>
              <w:tabs>
                <w:tab w:val="left" w:pos="8460"/>
              </w:tabs>
              <w:spacing w:after="0" w:line="240" w:lineRule="auto"/>
              <w:ind w:right="176"/>
              <w:jc w:val="both"/>
              <w:rPr>
                <w:rFonts w:ascii="Times New Roman" w:hAnsi="Times New Roman"/>
                <w:b/>
                <w:sz w:val="24"/>
                <w:szCs w:val="24"/>
              </w:rPr>
            </w:pPr>
            <w:r w:rsidRPr="00CE2617">
              <w:rPr>
                <w:rFonts w:ascii="Times New Roman" w:hAnsi="Times New Roman"/>
                <w:color w:val="000000"/>
                <w:sz w:val="24"/>
                <w:szCs w:val="24"/>
              </w:rPr>
              <w:t>Український науково-дослідний інститут</w:t>
            </w:r>
            <w:r>
              <w:rPr>
                <w:rFonts w:ascii="Times New Roman" w:hAnsi="Times New Roman"/>
                <w:color w:val="000000"/>
                <w:sz w:val="24"/>
                <w:szCs w:val="24"/>
              </w:rPr>
              <w:t xml:space="preserve"> </w:t>
            </w:r>
            <w:r w:rsidRPr="00CE2617">
              <w:rPr>
                <w:rFonts w:ascii="Times New Roman" w:hAnsi="Times New Roman"/>
                <w:color w:val="000000"/>
                <w:sz w:val="24"/>
                <w:szCs w:val="24"/>
              </w:rPr>
              <w:t xml:space="preserve">гірського лісівництва ім. </w:t>
            </w:r>
            <w:proofErr w:type="spellStart"/>
            <w:r w:rsidRPr="00CE2617">
              <w:rPr>
                <w:rFonts w:ascii="Times New Roman" w:hAnsi="Times New Roman"/>
                <w:color w:val="000000"/>
                <w:sz w:val="24"/>
                <w:szCs w:val="24"/>
              </w:rPr>
              <w:t>П.С.Пастернака</w:t>
            </w:r>
            <w:proofErr w:type="spellEnd"/>
            <w:r w:rsidR="00FE7625">
              <w:rPr>
                <w:rFonts w:ascii="Times New Roman" w:hAnsi="Times New Roman"/>
                <w:b/>
                <w:sz w:val="24"/>
                <w:szCs w:val="24"/>
              </w:rPr>
              <w:t xml:space="preserve"> </w:t>
            </w:r>
          </w:p>
          <w:p w:rsidR="00FE7625" w:rsidRDefault="00FE7625">
            <w:pPr>
              <w:tabs>
                <w:tab w:val="left" w:pos="8460"/>
              </w:tabs>
              <w:spacing w:after="0" w:line="240" w:lineRule="auto"/>
              <w:ind w:right="176"/>
              <w:jc w:val="both"/>
              <w:rPr>
                <w:rFonts w:ascii="Times New Roman" w:hAnsi="Times New Roman"/>
                <w:sz w:val="24"/>
                <w:szCs w:val="24"/>
              </w:rPr>
            </w:pPr>
            <w:r>
              <w:rPr>
                <w:rFonts w:ascii="Times New Roman" w:hAnsi="Times New Roman"/>
                <w:b/>
                <w:sz w:val="24"/>
                <w:szCs w:val="24"/>
              </w:rPr>
              <w:t>Адреса</w:t>
            </w:r>
            <w:r>
              <w:rPr>
                <w:rFonts w:ascii="Times New Roman" w:hAnsi="Times New Roman"/>
                <w:sz w:val="24"/>
                <w:szCs w:val="24"/>
              </w:rPr>
              <w:t xml:space="preserve">: </w:t>
            </w:r>
            <w:r w:rsidR="00CE2617" w:rsidRPr="001A290A">
              <w:rPr>
                <w:rFonts w:ascii="Times New Roman" w:hAnsi="Times New Roman"/>
                <w:sz w:val="24"/>
                <w:szCs w:val="24"/>
              </w:rPr>
              <w:t>7601</w:t>
            </w:r>
            <w:r w:rsidR="00CE2617">
              <w:rPr>
                <w:rFonts w:ascii="Times New Roman" w:hAnsi="Times New Roman"/>
                <w:sz w:val="24"/>
                <w:szCs w:val="24"/>
              </w:rPr>
              <w:t>8</w:t>
            </w:r>
            <w:r w:rsidR="00CE2617" w:rsidRPr="001A290A">
              <w:rPr>
                <w:rFonts w:ascii="Times New Roman" w:hAnsi="Times New Roman"/>
                <w:sz w:val="24"/>
                <w:szCs w:val="24"/>
              </w:rPr>
              <w:t>, м. Івано-Франківськ,</w:t>
            </w:r>
            <w:r w:rsidR="00CE2617">
              <w:rPr>
                <w:rFonts w:ascii="Times New Roman" w:hAnsi="Times New Roman"/>
                <w:sz w:val="24"/>
                <w:szCs w:val="24"/>
              </w:rPr>
              <w:t xml:space="preserve"> </w:t>
            </w:r>
            <w:r w:rsidR="00CE2617" w:rsidRPr="001A290A">
              <w:rPr>
                <w:rFonts w:ascii="Times New Roman" w:hAnsi="Times New Roman"/>
                <w:sz w:val="24"/>
                <w:szCs w:val="24"/>
              </w:rPr>
              <w:t xml:space="preserve">вул. </w:t>
            </w:r>
            <w:r w:rsidR="00CE2617">
              <w:rPr>
                <w:rFonts w:ascii="Times New Roman" w:hAnsi="Times New Roman"/>
                <w:sz w:val="24"/>
                <w:szCs w:val="24"/>
              </w:rPr>
              <w:t>Грушевського,</w:t>
            </w:r>
            <w:r w:rsidR="00CE2617" w:rsidRPr="001A290A">
              <w:rPr>
                <w:rFonts w:ascii="Times New Roman" w:hAnsi="Times New Roman"/>
                <w:sz w:val="24"/>
                <w:szCs w:val="24"/>
              </w:rPr>
              <w:t xml:space="preserve"> </w:t>
            </w:r>
            <w:r w:rsidR="00CE2617">
              <w:rPr>
                <w:rFonts w:ascii="Times New Roman" w:hAnsi="Times New Roman"/>
                <w:sz w:val="24"/>
                <w:szCs w:val="24"/>
              </w:rPr>
              <w:t>31</w:t>
            </w:r>
          </w:p>
          <w:p w:rsidR="00FE7625" w:rsidRDefault="00FA353A">
            <w:pPr>
              <w:tabs>
                <w:tab w:val="left" w:pos="8460"/>
              </w:tabs>
              <w:spacing w:after="0" w:line="240" w:lineRule="auto"/>
              <w:ind w:right="176"/>
              <w:jc w:val="both"/>
              <w:rPr>
                <w:rFonts w:ascii="Times New Roman" w:hAnsi="Times New Roman"/>
                <w:sz w:val="24"/>
                <w:szCs w:val="24"/>
              </w:rPr>
            </w:pPr>
            <w:r>
              <w:rPr>
                <w:rFonts w:ascii="Times New Roman" w:hAnsi="Times New Roman"/>
                <w:sz w:val="24"/>
                <w:szCs w:val="24"/>
              </w:rPr>
              <w:t xml:space="preserve"> МФО __________</w:t>
            </w:r>
            <w:r w:rsidRPr="006863C8">
              <w:rPr>
                <w:rFonts w:ascii="Times New Roman" w:hAnsi="Times New Roman"/>
                <w:sz w:val="24"/>
                <w:szCs w:val="24"/>
                <w:lang w:val="ru-RU"/>
              </w:rPr>
              <w:t>____</w:t>
            </w:r>
            <w:r>
              <w:rPr>
                <w:rFonts w:ascii="Times New Roman" w:hAnsi="Times New Roman"/>
                <w:sz w:val="24"/>
                <w:szCs w:val="24"/>
              </w:rPr>
              <w:t>_</w:t>
            </w:r>
          </w:p>
          <w:p w:rsidR="00FE7625" w:rsidRDefault="00FE7625">
            <w:pPr>
              <w:tabs>
                <w:tab w:val="left" w:pos="8460"/>
              </w:tabs>
              <w:spacing w:after="0" w:line="240" w:lineRule="auto"/>
              <w:ind w:right="176"/>
              <w:jc w:val="both"/>
              <w:rPr>
                <w:rFonts w:ascii="Times New Roman" w:hAnsi="Times New Roman"/>
                <w:sz w:val="24"/>
                <w:szCs w:val="24"/>
              </w:rPr>
            </w:pPr>
            <w:r>
              <w:rPr>
                <w:rFonts w:ascii="Times New Roman" w:hAnsi="Times New Roman"/>
                <w:sz w:val="24"/>
                <w:szCs w:val="24"/>
              </w:rPr>
              <w:t xml:space="preserve"> Код ЄДРПОУ </w:t>
            </w:r>
            <w:r w:rsidR="00CE2617">
              <w:rPr>
                <w:rFonts w:ascii="Times New Roman" w:hAnsi="Times New Roman"/>
                <w:sz w:val="24"/>
                <w:szCs w:val="24"/>
              </w:rPr>
              <w:t>00994147</w:t>
            </w:r>
          </w:p>
          <w:p w:rsidR="00FE7625" w:rsidRPr="006863C8" w:rsidRDefault="00FE7625">
            <w:pPr>
              <w:ind w:left="34"/>
              <w:rPr>
                <w:rFonts w:ascii="Times New Roman" w:hAnsi="Times New Roman"/>
                <w:sz w:val="24"/>
                <w:szCs w:val="24"/>
                <w:lang w:val="ru-RU" w:eastAsia="ru-RU"/>
              </w:rPr>
            </w:pPr>
            <w:r>
              <w:rPr>
                <w:rFonts w:ascii="Times New Roman" w:hAnsi="Times New Roman"/>
                <w:sz w:val="24"/>
                <w:szCs w:val="24"/>
                <w:lang w:eastAsia="ru-RU"/>
              </w:rPr>
              <w:t xml:space="preserve">р/р </w:t>
            </w:r>
            <w:r w:rsidR="00FA353A" w:rsidRPr="006863C8">
              <w:rPr>
                <w:rFonts w:ascii="Times New Roman" w:hAnsi="Times New Roman"/>
                <w:bCs/>
                <w:color w:val="000000"/>
                <w:sz w:val="24"/>
                <w:szCs w:val="24"/>
                <w:lang w:val="ru-RU"/>
              </w:rPr>
              <w:t>__________________________</w:t>
            </w:r>
          </w:p>
          <w:p w:rsidR="00FE7625" w:rsidRDefault="00FA353A">
            <w:pPr>
              <w:tabs>
                <w:tab w:val="left" w:pos="8460"/>
              </w:tabs>
              <w:spacing w:after="0" w:line="240" w:lineRule="auto"/>
              <w:ind w:right="176"/>
              <w:rPr>
                <w:rFonts w:ascii="Times New Roman" w:hAnsi="Times New Roman"/>
                <w:sz w:val="24"/>
                <w:szCs w:val="24"/>
              </w:rPr>
            </w:pPr>
            <w:r>
              <w:rPr>
                <w:rFonts w:ascii="Times New Roman" w:hAnsi="Times New Roman"/>
                <w:sz w:val="24"/>
                <w:szCs w:val="24"/>
              </w:rPr>
              <w:t xml:space="preserve"> в ___________________________</w:t>
            </w:r>
          </w:p>
          <w:p w:rsidR="00FE7625" w:rsidRDefault="00FE7625">
            <w:pPr>
              <w:tabs>
                <w:tab w:val="left" w:pos="8460"/>
              </w:tabs>
              <w:spacing w:after="0" w:line="240" w:lineRule="auto"/>
              <w:ind w:right="176"/>
              <w:jc w:val="both"/>
              <w:rPr>
                <w:rFonts w:ascii="Times New Roman" w:hAnsi="Times New Roman"/>
                <w:sz w:val="24"/>
                <w:szCs w:val="24"/>
              </w:rPr>
            </w:pPr>
            <w:r>
              <w:rPr>
                <w:rFonts w:ascii="Times New Roman" w:hAnsi="Times New Roman"/>
                <w:sz w:val="24"/>
                <w:szCs w:val="24"/>
              </w:rPr>
              <w:t xml:space="preserve"> _______________________  ПІБ</w:t>
            </w:r>
          </w:p>
          <w:p w:rsidR="00FE7625" w:rsidRDefault="00CE2617">
            <w:pPr>
              <w:widowControl w:val="0"/>
              <w:autoSpaceDE w:val="0"/>
              <w:autoSpaceDN w:val="0"/>
              <w:adjustRightInd w:val="0"/>
              <w:rPr>
                <w:rFonts w:ascii="Times New Roman" w:hAnsi="Times New Roman"/>
              </w:rPr>
            </w:pPr>
            <w:r>
              <w:rPr>
                <w:rFonts w:ascii="Times New Roman" w:hAnsi="Times New Roman"/>
                <w:sz w:val="24"/>
                <w:szCs w:val="24"/>
              </w:rPr>
              <w:t xml:space="preserve">                 </w:t>
            </w:r>
            <w:r w:rsidR="00FE7625">
              <w:rPr>
                <w:rFonts w:ascii="Times New Roman" w:hAnsi="Times New Roman"/>
                <w:sz w:val="24"/>
                <w:szCs w:val="24"/>
              </w:rPr>
              <w:t>(підпис)</w:t>
            </w:r>
          </w:p>
          <w:p w:rsidR="00FE7625" w:rsidRDefault="00FE7625">
            <w:pPr>
              <w:tabs>
                <w:tab w:val="left" w:pos="1832"/>
              </w:tabs>
              <w:spacing w:after="0" w:line="240" w:lineRule="auto"/>
              <w:rPr>
                <w:rFonts w:ascii="Times New Roman" w:hAnsi="Times New Roman"/>
                <w:b/>
                <w:sz w:val="16"/>
                <w:szCs w:val="16"/>
              </w:rPr>
            </w:pPr>
            <w:r>
              <w:rPr>
                <w:rFonts w:ascii="Times New Roman" w:hAnsi="Times New Roman"/>
                <w:sz w:val="16"/>
                <w:szCs w:val="16"/>
              </w:rPr>
              <w:t>М.П.</w:t>
            </w:r>
          </w:p>
        </w:tc>
        <w:tc>
          <w:tcPr>
            <w:tcW w:w="4773" w:type="dxa"/>
            <w:tcBorders>
              <w:top w:val="single" w:sz="4" w:space="0" w:color="auto"/>
              <w:left w:val="single" w:sz="4" w:space="0" w:color="auto"/>
              <w:bottom w:val="single" w:sz="4" w:space="0" w:color="auto"/>
              <w:right w:val="single" w:sz="4" w:space="0" w:color="auto"/>
            </w:tcBorders>
          </w:tcPr>
          <w:p w:rsidR="00FE7625" w:rsidRDefault="00FE7625">
            <w:pPr>
              <w:pBdr>
                <w:bottom w:val="single" w:sz="12" w:space="1" w:color="auto"/>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ПОКУПЕЦЬ:</w:t>
            </w:r>
          </w:p>
          <w:p w:rsidR="00FE7625" w:rsidRDefault="00FE7625">
            <w:pPr>
              <w:pBdr>
                <w:bottom w:val="single" w:sz="12" w:space="1" w:color="auto"/>
              </w:pBdr>
              <w:spacing w:after="0" w:line="240" w:lineRule="auto"/>
              <w:jc w:val="center"/>
              <w:rPr>
                <w:rFonts w:ascii="Times New Roman" w:hAnsi="Times New Roman"/>
                <w:b/>
                <w:color w:val="000000"/>
                <w:sz w:val="24"/>
                <w:szCs w:val="24"/>
              </w:rPr>
            </w:pPr>
          </w:p>
          <w:p w:rsidR="00FE7625" w:rsidRDefault="00FE7625">
            <w:pPr>
              <w:pBdr>
                <w:bottom w:val="single" w:sz="12" w:space="1" w:color="auto"/>
              </w:pBdr>
              <w:spacing w:after="0" w:line="240" w:lineRule="auto"/>
              <w:jc w:val="center"/>
              <w:rPr>
                <w:rFonts w:ascii="Times New Roman" w:hAnsi="Times New Roman"/>
                <w:b/>
                <w:color w:val="000000"/>
                <w:sz w:val="24"/>
                <w:szCs w:val="24"/>
              </w:rPr>
            </w:pPr>
          </w:p>
          <w:p w:rsidR="00FE7625" w:rsidRDefault="00FE7625">
            <w:pPr>
              <w:spacing w:after="0" w:line="240" w:lineRule="auto"/>
              <w:rPr>
                <w:rFonts w:ascii="Times New Roman" w:hAnsi="Times New Roman"/>
                <w:color w:val="000000"/>
                <w:sz w:val="24"/>
                <w:szCs w:val="24"/>
              </w:rPr>
            </w:pPr>
            <w:r>
              <w:rPr>
                <w:rFonts w:ascii="Times New Roman" w:hAnsi="Times New Roman"/>
                <w:color w:val="000000"/>
                <w:sz w:val="24"/>
                <w:szCs w:val="24"/>
              </w:rPr>
              <w:t>Код ЄДРПОУ ________________________</w:t>
            </w:r>
          </w:p>
          <w:p w:rsidR="00FE7625" w:rsidRDefault="00FE7625">
            <w:pPr>
              <w:pBdr>
                <w:bottom w:val="single" w:sz="12" w:space="1" w:color="auto"/>
              </w:pBdr>
              <w:spacing w:after="0" w:line="240" w:lineRule="auto"/>
              <w:rPr>
                <w:rFonts w:ascii="Times New Roman" w:hAnsi="Times New Roman"/>
                <w:color w:val="000000"/>
                <w:sz w:val="24"/>
                <w:szCs w:val="24"/>
              </w:rPr>
            </w:pPr>
            <w:r>
              <w:rPr>
                <w:rFonts w:ascii="Times New Roman" w:hAnsi="Times New Roman"/>
                <w:color w:val="000000"/>
                <w:sz w:val="24"/>
                <w:szCs w:val="24"/>
              </w:rPr>
              <w:t>р/р __________________________________</w:t>
            </w:r>
          </w:p>
          <w:p w:rsidR="00FE7625" w:rsidRDefault="00FE7625">
            <w:pPr>
              <w:pBdr>
                <w:bottom w:val="single" w:sz="12" w:space="1" w:color="auto"/>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FE7625" w:rsidRDefault="00FE7625">
            <w:pPr>
              <w:spacing w:after="0" w:line="240" w:lineRule="auto"/>
              <w:rPr>
                <w:rFonts w:ascii="Times New Roman" w:hAnsi="Times New Roman"/>
                <w:color w:val="000000"/>
                <w:sz w:val="24"/>
                <w:szCs w:val="24"/>
              </w:rPr>
            </w:pPr>
            <w:r>
              <w:rPr>
                <w:rFonts w:ascii="Times New Roman" w:hAnsi="Times New Roman"/>
                <w:color w:val="000000"/>
                <w:sz w:val="24"/>
                <w:szCs w:val="24"/>
              </w:rPr>
              <w:t>Код банку ________, ІПН ______________</w:t>
            </w:r>
          </w:p>
          <w:p w:rsidR="00FE7625" w:rsidRDefault="00FE7625">
            <w:pPr>
              <w:spacing w:after="0" w:line="240" w:lineRule="auto"/>
              <w:rPr>
                <w:rFonts w:ascii="Times New Roman" w:hAnsi="Times New Roman"/>
                <w:color w:val="000000"/>
                <w:sz w:val="24"/>
                <w:szCs w:val="24"/>
              </w:rPr>
            </w:pPr>
            <w:r>
              <w:rPr>
                <w:rFonts w:ascii="Times New Roman" w:hAnsi="Times New Roman"/>
                <w:color w:val="000000"/>
                <w:sz w:val="24"/>
                <w:szCs w:val="24"/>
              </w:rPr>
              <w:t>Свідоцтво платника ПДВ № ____________</w:t>
            </w:r>
          </w:p>
          <w:p w:rsidR="00FE7625" w:rsidRDefault="00FE7625">
            <w:pPr>
              <w:spacing w:after="0" w:line="240" w:lineRule="auto"/>
              <w:rPr>
                <w:rFonts w:ascii="Times New Roman" w:hAnsi="Times New Roman"/>
                <w:color w:val="000000"/>
                <w:sz w:val="24"/>
                <w:szCs w:val="24"/>
              </w:rPr>
            </w:pPr>
            <w:r>
              <w:rPr>
                <w:rFonts w:ascii="Times New Roman" w:hAnsi="Times New Roman"/>
                <w:color w:val="000000"/>
                <w:sz w:val="24"/>
                <w:szCs w:val="24"/>
              </w:rPr>
              <w:t>E-</w:t>
            </w:r>
            <w:proofErr w:type="spellStart"/>
            <w:r>
              <w:rPr>
                <w:rFonts w:ascii="Times New Roman" w:hAnsi="Times New Roman"/>
                <w:color w:val="000000"/>
                <w:sz w:val="24"/>
                <w:szCs w:val="24"/>
              </w:rPr>
              <w:t>mail</w:t>
            </w:r>
            <w:proofErr w:type="spellEnd"/>
            <w:r>
              <w:rPr>
                <w:rFonts w:ascii="Times New Roman" w:hAnsi="Times New Roman"/>
                <w:color w:val="000000"/>
                <w:sz w:val="24"/>
                <w:szCs w:val="24"/>
              </w:rPr>
              <w:t>: _______________________________</w:t>
            </w:r>
          </w:p>
          <w:p w:rsidR="00FE7625" w:rsidRDefault="00FE7625">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(____) ___________________________</w:t>
            </w:r>
          </w:p>
          <w:p w:rsidR="00FE7625" w:rsidRDefault="00FE7625">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 ПІБ</w:t>
            </w:r>
          </w:p>
          <w:p w:rsidR="00FE7625" w:rsidRDefault="00FE762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E2617">
              <w:rPr>
                <w:rFonts w:ascii="Times New Roman" w:hAnsi="Times New Roman"/>
                <w:color w:val="000000"/>
                <w:sz w:val="24"/>
                <w:szCs w:val="24"/>
              </w:rPr>
              <w:t xml:space="preserve">               </w:t>
            </w:r>
            <w:r>
              <w:rPr>
                <w:rFonts w:ascii="Times New Roman" w:hAnsi="Times New Roman"/>
                <w:color w:val="000000"/>
                <w:sz w:val="24"/>
                <w:szCs w:val="24"/>
              </w:rPr>
              <w:t>(підпис)</w:t>
            </w:r>
          </w:p>
          <w:p w:rsidR="00CE2617" w:rsidRDefault="00CE2617">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м.п</w:t>
            </w:r>
            <w:proofErr w:type="spellEnd"/>
            <w:r>
              <w:rPr>
                <w:rFonts w:ascii="Times New Roman" w:hAnsi="Times New Roman"/>
                <w:color w:val="000000"/>
                <w:sz w:val="24"/>
                <w:szCs w:val="24"/>
              </w:rPr>
              <w:t>.</w:t>
            </w:r>
          </w:p>
        </w:tc>
      </w:tr>
    </w:tbl>
    <w:p w:rsidR="00CE2617" w:rsidRDefault="00CE2617" w:rsidP="00FE7625">
      <w:pPr>
        <w:spacing w:after="0" w:line="240" w:lineRule="auto"/>
        <w:ind w:firstLine="567"/>
        <w:contextualSpacing/>
        <w:jc w:val="right"/>
        <w:rPr>
          <w:rFonts w:ascii="Times New Roman" w:hAnsi="Times New Roman"/>
          <w:color w:val="000000"/>
          <w:sz w:val="24"/>
          <w:szCs w:val="24"/>
        </w:rPr>
      </w:pPr>
    </w:p>
    <w:p w:rsidR="00CE2617" w:rsidRDefault="00CE2617" w:rsidP="00FE7625">
      <w:pPr>
        <w:spacing w:after="0" w:line="240" w:lineRule="auto"/>
        <w:ind w:firstLine="567"/>
        <w:contextualSpacing/>
        <w:jc w:val="right"/>
        <w:rPr>
          <w:rFonts w:ascii="Times New Roman" w:hAnsi="Times New Roman"/>
          <w:color w:val="000000"/>
          <w:sz w:val="24"/>
          <w:szCs w:val="24"/>
        </w:rPr>
      </w:pPr>
    </w:p>
    <w:p w:rsidR="00FE7625" w:rsidRDefault="00FE7625" w:rsidP="00FE7625">
      <w:pPr>
        <w:spacing w:after="0" w:line="240" w:lineRule="auto"/>
        <w:ind w:firstLine="567"/>
        <w:contextualSpacing/>
        <w:jc w:val="right"/>
        <w:rPr>
          <w:rFonts w:ascii="Times New Roman" w:eastAsia="Times New Roman" w:hAnsi="Times New Roman"/>
          <w:color w:val="000000"/>
          <w:sz w:val="24"/>
          <w:szCs w:val="24"/>
        </w:rPr>
      </w:pPr>
      <w:r>
        <w:rPr>
          <w:rFonts w:ascii="Times New Roman" w:hAnsi="Times New Roman"/>
          <w:color w:val="000000"/>
          <w:sz w:val="24"/>
          <w:szCs w:val="24"/>
        </w:rPr>
        <w:t xml:space="preserve">Додаток №1 до Договору </w:t>
      </w:r>
    </w:p>
    <w:p w:rsidR="00FE7625" w:rsidRDefault="00FE7625" w:rsidP="00FE7625">
      <w:pPr>
        <w:spacing w:after="0" w:line="240" w:lineRule="auto"/>
        <w:ind w:firstLine="567"/>
        <w:contextualSpacing/>
        <w:jc w:val="right"/>
        <w:rPr>
          <w:rFonts w:ascii="Times New Roman" w:hAnsi="Times New Roman"/>
          <w:color w:val="000000"/>
          <w:sz w:val="24"/>
          <w:szCs w:val="24"/>
        </w:rPr>
      </w:pPr>
    </w:p>
    <w:p w:rsidR="00FE7625" w:rsidRDefault="00FE7625" w:rsidP="00FE7625">
      <w:pPr>
        <w:spacing w:after="0" w:line="240" w:lineRule="auto"/>
        <w:ind w:firstLine="567"/>
        <w:contextualSpacing/>
        <w:jc w:val="center"/>
        <w:rPr>
          <w:rFonts w:ascii="Times New Roman" w:hAnsi="Times New Roman"/>
          <w:b/>
          <w:color w:val="000000"/>
          <w:sz w:val="28"/>
          <w:szCs w:val="28"/>
        </w:rPr>
      </w:pPr>
      <w:r>
        <w:rPr>
          <w:rFonts w:ascii="Times New Roman" w:hAnsi="Times New Roman"/>
          <w:b/>
          <w:color w:val="000000"/>
          <w:sz w:val="28"/>
          <w:szCs w:val="28"/>
        </w:rPr>
        <w:t>Акт прийому-передачі транспортного засобу</w:t>
      </w:r>
    </w:p>
    <w:p w:rsidR="00FE7625" w:rsidRDefault="00FE7625" w:rsidP="00FE7625">
      <w:pPr>
        <w:spacing w:after="0" w:line="240" w:lineRule="auto"/>
        <w:ind w:firstLine="567"/>
        <w:contextualSpacing/>
        <w:jc w:val="right"/>
        <w:rPr>
          <w:rFonts w:ascii="Times New Roman" w:hAnsi="Times New Roman"/>
          <w:color w:val="000000"/>
          <w:sz w:val="24"/>
          <w:szCs w:val="24"/>
        </w:rPr>
      </w:pPr>
    </w:p>
    <w:p w:rsidR="00FE7625" w:rsidRDefault="00CE2617" w:rsidP="00CE2617">
      <w:pPr>
        <w:tabs>
          <w:tab w:val="left" w:pos="8460"/>
        </w:tabs>
        <w:spacing w:after="0" w:line="240" w:lineRule="auto"/>
        <w:ind w:right="176" w:firstLine="567"/>
        <w:jc w:val="both"/>
        <w:rPr>
          <w:rFonts w:ascii="Times New Roman" w:hAnsi="Times New Roman"/>
          <w:color w:val="000000"/>
          <w:sz w:val="24"/>
          <w:szCs w:val="24"/>
        </w:rPr>
      </w:pPr>
      <w:r w:rsidRPr="00CE2617">
        <w:rPr>
          <w:rFonts w:ascii="Times New Roman" w:hAnsi="Times New Roman"/>
          <w:b/>
          <w:color w:val="000000"/>
          <w:sz w:val="24"/>
          <w:szCs w:val="24"/>
        </w:rPr>
        <w:t xml:space="preserve">Український науково-дослідний інститут гірського лісівництва ім. </w:t>
      </w:r>
      <w:proofErr w:type="spellStart"/>
      <w:r w:rsidRPr="00CE2617">
        <w:rPr>
          <w:rFonts w:ascii="Times New Roman" w:hAnsi="Times New Roman"/>
          <w:b/>
          <w:color w:val="000000"/>
          <w:sz w:val="24"/>
          <w:szCs w:val="24"/>
        </w:rPr>
        <w:t>П.С.Пастернака</w:t>
      </w:r>
      <w:proofErr w:type="spellEnd"/>
      <w:r w:rsidR="00FE7625">
        <w:rPr>
          <w:rFonts w:ascii="Times New Roman" w:hAnsi="Times New Roman"/>
          <w:color w:val="000000"/>
          <w:sz w:val="24"/>
          <w:szCs w:val="24"/>
        </w:rPr>
        <w:t xml:space="preserve">, в особі____________________________________________________________________,  </w:t>
      </w:r>
      <w:r w:rsidR="00FE7625">
        <w:rPr>
          <w:rFonts w:ascii="Times New Roman" w:hAnsi="Times New Roman"/>
        </w:rPr>
        <w:t xml:space="preserve">який/яка </w:t>
      </w:r>
      <w:r w:rsidR="00FE7625">
        <w:rPr>
          <w:rFonts w:ascii="Times New Roman" w:hAnsi="Times New Roman"/>
          <w:color w:val="000000"/>
          <w:sz w:val="24"/>
          <w:szCs w:val="24"/>
        </w:rPr>
        <w:t xml:space="preserve">діє на підставі  </w:t>
      </w:r>
      <w:r>
        <w:rPr>
          <w:rFonts w:ascii="Times New Roman" w:hAnsi="Times New Roman"/>
          <w:sz w:val="24"/>
          <w:szCs w:val="24"/>
        </w:rPr>
        <w:t>Статуту</w:t>
      </w:r>
      <w:r w:rsidR="00FE7625">
        <w:rPr>
          <w:rFonts w:ascii="Times New Roman" w:hAnsi="Times New Roman"/>
          <w:color w:val="000000"/>
          <w:sz w:val="24"/>
          <w:szCs w:val="24"/>
        </w:rPr>
        <w:t xml:space="preserve">, (далі – </w:t>
      </w:r>
      <w:r w:rsidR="00FE7625" w:rsidRPr="00CE2617">
        <w:rPr>
          <w:rFonts w:ascii="Times New Roman" w:hAnsi="Times New Roman"/>
          <w:b/>
          <w:color w:val="000000"/>
          <w:sz w:val="24"/>
          <w:szCs w:val="24"/>
        </w:rPr>
        <w:t>Продавець</w:t>
      </w:r>
      <w:r w:rsidR="00FE7625">
        <w:rPr>
          <w:rFonts w:ascii="Times New Roman" w:hAnsi="Times New Roman"/>
          <w:color w:val="000000"/>
          <w:sz w:val="24"/>
          <w:szCs w:val="24"/>
        </w:rPr>
        <w:t>), з однієї сторони, та______</w:t>
      </w:r>
      <w:r>
        <w:rPr>
          <w:rFonts w:ascii="Times New Roman" w:hAnsi="Times New Roman"/>
          <w:color w:val="000000"/>
          <w:sz w:val="24"/>
          <w:szCs w:val="24"/>
        </w:rPr>
        <w:t>__________________________</w:t>
      </w:r>
      <w:r w:rsidR="00FE7625">
        <w:rPr>
          <w:rFonts w:ascii="Times New Roman" w:hAnsi="Times New Roman"/>
          <w:color w:val="000000"/>
          <w:sz w:val="24"/>
          <w:szCs w:val="24"/>
        </w:rPr>
        <w:t xml:space="preserve">, (далі </w:t>
      </w:r>
      <w:r>
        <w:rPr>
          <w:rFonts w:ascii="Times New Roman" w:hAnsi="Times New Roman"/>
          <w:color w:val="000000"/>
          <w:sz w:val="24"/>
          <w:szCs w:val="24"/>
        </w:rPr>
        <w:t>–</w:t>
      </w:r>
      <w:r w:rsidR="00FE7625">
        <w:rPr>
          <w:rFonts w:ascii="Times New Roman" w:hAnsi="Times New Roman"/>
          <w:color w:val="000000"/>
          <w:sz w:val="24"/>
          <w:szCs w:val="24"/>
        </w:rPr>
        <w:t xml:space="preserve"> </w:t>
      </w:r>
      <w:r w:rsidR="00FE7625" w:rsidRPr="00CE2617">
        <w:rPr>
          <w:rFonts w:ascii="Times New Roman" w:hAnsi="Times New Roman"/>
          <w:b/>
          <w:color w:val="000000"/>
          <w:sz w:val="24"/>
          <w:szCs w:val="24"/>
        </w:rPr>
        <w:t>Покупець</w:t>
      </w:r>
      <w:r w:rsidR="00FE7625">
        <w:rPr>
          <w:rFonts w:ascii="Times New Roman" w:hAnsi="Times New Roman"/>
          <w:color w:val="000000"/>
          <w:sz w:val="24"/>
          <w:szCs w:val="24"/>
        </w:rPr>
        <w:t xml:space="preserve">), в особі ____________________________________________________, який/яка діє на підставі _________________, з іншої сторони (далі - Сторони, а кожна окремо – Сторона),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Договору купівлі-продажу транспортного засобу № ____    від ___.___.2018 року,  (далі – Договір) уклали цей Акт прийому-передачі транспортного засобу про наступне: </w:t>
      </w:r>
    </w:p>
    <w:p w:rsidR="00FE7625" w:rsidRDefault="00FE7625" w:rsidP="00FE7625">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Продавець передав, а Покупець прийняв </w:t>
      </w:r>
      <w:r w:rsidR="00CE2617">
        <w:rPr>
          <w:rFonts w:ascii="Times New Roman" w:hAnsi="Times New Roman"/>
          <w:color w:val="000000"/>
          <w:sz w:val="24"/>
          <w:szCs w:val="24"/>
        </w:rPr>
        <w:t>а</w:t>
      </w:r>
      <w:r>
        <w:rPr>
          <w:rFonts w:ascii="Times New Roman" w:hAnsi="Times New Roman"/>
          <w:color w:val="000000"/>
          <w:sz w:val="24"/>
          <w:szCs w:val="24"/>
        </w:rPr>
        <w:t>втомобіль___________________________________________________</w:t>
      </w:r>
      <w:r w:rsidR="00CE2617">
        <w:rPr>
          <w:rFonts w:ascii="Times New Roman" w:hAnsi="Times New Roman"/>
          <w:color w:val="000000"/>
          <w:sz w:val="24"/>
          <w:szCs w:val="24"/>
        </w:rPr>
        <w:t>_</w:t>
      </w:r>
      <w:r>
        <w:rPr>
          <w:rFonts w:ascii="Times New Roman" w:hAnsi="Times New Roman"/>
          <w:color w:val="000000"/>
          <w:sz w:val="24"/>
          <w:szCs w:val="24"/>
        </w:rPr>
        <w:t>___________, у технічному стані, що відповідає заявленому в акті технічного стану.</w:t>
      </w:r>
    </w:p>
    <w:p w:rsidR="00FE7625" w:rsidRDefault="00FE7625" w:rsidP="00FE7625">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Комплектація ТЗ Покупцем перевірена та відповідає </w:t>
      </w:r>
      <w:r>
        <w:rPr>
          <w:rFonts w:ascii="Times New Roman" w:hAnsi="Times New Roman"/>
          <w:sz w:val="24"/>
          <w:szCs w:val="24"/>
        </w:rPr>
        <w:t>заводській комплектації.</w:t>
      </w:r>
    </w:p>
    <w:p w:rsidR="00FE7625" w:rsidRDefault="00FE7625" w:rsidP="00FE7625">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Покупець підтверджує, що в момент передання ТЗ він отримав від Продавця усю документацію (в тому числі, технічні та реєстраційні документи) стосовно ТЗ  та не має жодних зауважень до Продавця щодо такої документації та її змісту. </w:t>
      </w:r>
    </w:p>
    <w:p w:rsidR="00FE7625" w:rsidRDefault="00FE7625" w:rsidP="00FE7625">
      <w:pPr>
        <w:tabs>
          <w:tab w:val="left" w:pos="-1980"/>
          <w:tab w:val="left" w:pos="1085"/>
        </w:tabs>
        <w:spacing w:after="0" w:line="240" w:lineRule="auto"/>
        <w:jc w:val="center"/>
        <w:rPr>
          <w:rFonts w:ascii="Times New Roman" w:hAnsi="Times New Roman"/>
          <w:b/>
          <w:color w:val="000000"/>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2"/>
        <w:gridCol w:w="4773"/>
      </w:tblGrid>
      <w:tr w:rsidR="00CE2617" w:rsidRPr="00CE2617" w:rsidTr="00E74FB1">
        <w:tc>
          <w:tcPr>
            <w:tcW w:w="5082" w:type="dxa"/>
            <w:tcBorders>
              <w:top w:val="single" w:sz="4" w:space="0" w:color="auto"/>
              <w:left w:val="single" w:sz="4" w:space="0" w:color="auto"/>
              <w:bottom w:val="single" w:sz="4" w:space="0" w:color="auto"/>
              <w:right w:val="single" w:sz="4" w:space="0" w:color="auto"/>
            </w:tcBorders>
          </w:tcPr>
          <w:p w:rsidR="00CE2617" w:rsidRPr="00CE2617" w:rsidRDefault="00CE2617" w:rsidP="00CE2617">
            <w:pPr>
              <w:widowControl w:val="0"/>
              <w:autoSpaceDE w:val="0"/>
              <w:autoSpaceDN w:val="0"/>
              <w:adjustRightInd w:val="0"/>
              <w:spacing w:after="0" w:line="240" w:lineRule="auto"/>
              <w:jc w:val="center"/>
              <w:rPr>
                <w:rFonts w:ascii="Times New Roman" w:hAnsi="Times New Roman"/>
                <w:b/>
                <w:sz w:val="24"/>
                <w:szCs w:val="24"/>
              </w:rPr>
            </w:pPr>
            <w:r w:rsidRPr="00CE2617">
              <w:rPr>
                <w:rFonts w:ascii="Times New Roman" w:hAnsi="Times New Roman"/>
                <w:b/>
                <w:sz w:val="24"/>
                <w:szCs w:val="24"/>
              </w:rPr>
              <w:t>ПРОДАВЕЦЬ:</w:t>
            </w:r>
          </w:p>
          <w:p w:rsidR="00CE2617" w:rsidRPr="00CE2617" w:rsidRDefault="00CE2617" w:rsidP="00CE2617">
            <w:pPr>
              <w:tabs>
                <w:tab w:val="left" w:pos="8460"/>
              </w:tabs>
              <w:spacing w:after="0" w:line="240" w:lineRule="auto"/>
              <w:ind w:right="176"/>
              <w:jc w:val="both"/>
              <w:rPr>
                <w:rFonts w:ascii="Times New Roman" w:hAnsi="Times New Roman"/>
                <w:b/>
                <w:sz w:val="24"/>
                <w:szCs w:val="24"/>
              </w:rPr>
            </w:pPr>
            <w:r w:rsidRPr="00CE2617">
              <w:rPr>
                <w:rFonts w:ascii="Times New Roman" w:hAnsi="Times New Roman"/>
                <w:color w:val="000000"/>
                <w:sz w:val="24"/>
                <w:szCs w:val="24"/>
              </w:rPr>
              <w:t xml:space="preserve">Український науково-дослідний інститут гірського лісівництва ім. </w:t>
            </w:r>
            <w:proofErr w:type="spellStart"/>
            <w:r w:rsidRPr="00CE2617">
              <w:rPr>
                <w:rFonts w:ascii="Times New Roman" w:hAnsi="Times New Roman"/>
                <w:color w:val="000000"/>
                <w:sz w:val="24"/>
                <w:szCs w:val="24"/>
              </w:rPr>
              <w:t>П.С.Пастернака</w:t>
            </w:r>
            <w:proofErr w:type="spellEnd"/>
            <w:r w:rsidRPr="00CE2617">
              <w:rPr>
                <w:rFonts w:ascii="Times New Roman" w:hAnsi="Times New Roman"/>
                <w:b/>
                <w:sz w:val="24"/>
                <w:szCs w:val="24"/>
              </w:rPr>
              <w:t xml:space="preserve"> </w:t>
            </w:r>
          </w:p>
          <w:p w:rsidR="00CE2617" w:rsidRPr="00CE2617" w:rsidRDefault="00CE2617" w:rsidP="00CE2617">
            <w:pPr>
              <w:tabs>
                <w:tab w:val="left" w:pos="8460"/>
              </w:tabs>
              <w:spacing w:after="0" w:line="240" w:lineRule="auto"/>
              <w:ind w:right="176"/>
              <w:jc w:val="both"/>
              <w:rPr>
                <w:rFonts w:ascii="Times New Roman" w:hAnsi="Times New Roman"/>
                <w:sz w:val="24"/>
                <w:szCs w:val="24"/>
              </w:rPr>
            </w:pPr>
            <w:r w:rsidRPr="00CE2617">
              <w:rPr>
                <w:rFonts w:ascii="Times New Roman" w:hAnsi="Times New Roman"/>
                <w:b/>
                <w:sz w:val="24"/>
                <w:szCs w:val="24"/>
              </w:rPr>
              <w:t>Адреса</w:t>
            </w:r>
            <w:r w:rsidRPr="00CE2617">
              <w:rPr>
                <w:rFonts w:ascii="Times New Roman" w:hAnsi="Times New Roman"/>
                <w:sz w:val="24"/>
                <w:szCs w:val="24"/>
              </w:rPr>
              <w:t>: 76018, м. Івано-Франківськ, вул. Грушевського, 31</w:t>
            </w:r>
          </w:p>
          <w:p w:rsidR="00CE2617" w:rsidRPr="00CE2617" w:rsidRDefault="00CE2617" w:rsidP="00CE2617">
            <w:pPr>
              <w:tabs>
                <w:tab w:val="left" w:pos="8460"/>
              </w:tabs>
              <w:spacing w:after="0" w:line="240" w:lineRule="auto"/>
              <w:ind w:right="176"/>
              <w:jc w:val="both"/>
              <w:rPr>
                <w:rFonts w:ascii="Times New Roman" w:hAnsi="Times New Roman"/>
                <w:sz w:val="24"/>
                <w:szCs w:val="24"/>
              </w:rPr>
            </w:pPr>
            <w:r w:rsidRPr="00CE2617">
              <w:rPr>
                <w:rFonts w:ascii="Times New Roman" w:hAnsi="Times New Roman"/>
                <w:sz w:val="24"/>
                <w:szCs w:val="24"/>
              </w:rPr>
              <w:t xml:space="preserve"> МФО  </w:t>
            </w:r>
            <w:r w:rsidRPr="00CE2617">
              <w:rPr>
                <w:rFonts w:ascii="Times New Roman" w:hAnsi="Times New Roman"/>
                <w:bCs/>
                <w:color w:val="000000"/>
                <w:sz w:val="24"/>
                <w:szCs w:val="24"/>
              </w:rPr>
              <w:t>820172</w:t>
            </w:r>
          </w:p>
          <w:p w:rsidR="00CE2617" w:rsidRPr="00CE2617" w:rsidRDefault="00CE2617" w:rsidP="00CE2617">
            <w:pPr>
              <w:tabs>
                <w:tab w:val="left" w:pos="8460"/>
              </w:tabs>
              <w:spacing w:after="0" w:line="240" w:lineRule="auto"/>
              <w:ind w:right="176"/>
              <w:jc w:val="both"/>
              <w:rPr>
                <w:rFonts w:ascii="Times New Roman" w:hAnsi="Times New Roman"/>
                <w:sz w:val="24"/>
                <w:szCs w:val="24"/>
              </w:rPr>
            </w:pPr>
            <w:r w:rsidRPr="00CE2617">
              <w:rPr>
                <w:rFonts w:ascii="Times New Roman" w:hAnsi="Times New Roman"/>
                <w:sz w:val="24"/>
                <w:szCs w:val="24"/>
              </w:rPr>
              <w:t xml:space="preserve"> Код ЄДРПОУ 00994147</w:t>
            </w:r>
          </w:p>
          <w:p w:rsidR="00CE2617" w:rsidRPr="00CE2617" w:rsidRDefault="00CE2617" w:rsidP="00CE2617">
            <w:pPr>
              <w:ind w:left="34"/>
              <w:rPr>
                <w:rFonts w:ascii="Times New Roman" w:hAnsi="Times New Roman"/>
                <w:sz w:val="24"/>
                <w:szCs w:val="24"/>
                <w:lang w:eastAsia="ru-RU"/>
              </w:rPr>
            </w:pPr>
            <w:r w:rsidRPr="00CE2617">
              <w:rPr>
                <w:rFonts w:ascii="Times New Roman" w:hAnsi="Times New Roman"/>
                <w:sz w:val="24"/>
                <w:szCs w:val="24"/>
                <w:lang w:eastAsia="ru-RU"/>
              </w:rPr>
              <w:t xml:space="preserve">р/р </w:t>
            </w:r>
            <w:r w:rsidRPr="00CE2617">
              <w:rPr>
                <w:rFonts w:ascii="Times New Roman" w:hAnsi="Times New Roman"/>
                <w:bCs/>
                <w:color w:val="000000"/>
                <w:sz w:val="24"/>
                <w:szCs w:val="24"/>
              </w:rPr>
              <w:t>35224214016783</w:t>
            </w:r>
          </w:p>
          <w:p w:rsidR="00CE2617" w:rsidRPr="00CE2617" w:rsidRDefault="00CE2617" w:rsidP="00CE2617">
            <w:pPr>
              <w:tabs>
                <w:tab w:val="left" w:pos="8460"/>
              </w:tabs>
              <w:spacing w:after="0" w:line="240" w:lineRule="auto"/>
              <w:ind w:right="176"/>
              <w:rPr>
                <w:rFonts w:ascii="Times New Roman" w:hAnsi="Times New Roman"/>
                <w:sz w:val="24"/>
                <w:szCs w:val="24"/>
              </w:rPr>
            </w:pPr>
            <w:r w:rsidRPr="00CE2617">
              <w:rPr>
                <w:rFonts w:ascii="Times New Roman" w:hAnsi="Times New Roman"/>
                <w:sz w:val="24"/>
                <w:szCs w:val="24"/>
              </w:rPr>
              <w:t xml:space="preserve"> в  ДКСУ м. Київ</w:t>
            </w:r>
          </w:p>
          <w:p w:rsidR="00CE2617" w:rsidRDefault="00CE2617" w:rsidP="00CE2617">
            <w:pPr>
              <w:tabs>
                <w:tab w:val="left" w:pos="8460"/>
              </w:tabs>
              <w:spacing w:after="0" w:line="240" w:lineRule="auto"/>
              <w:ind w:right="176"/>
              <w:jc w:val="both"/>
              <w:rPr>
                <w:rFonts w:ascii="Times New Roman" w:hAnsi="Times New Roman"/>
                <w:sz w:val="24"/>
                <w:szCs w:val="24"/>
              </w:rPr>
            </w:pPr>
            <w:r w:rsidRPr="00CE2617">
              <w:rPr>
                <w:rFonts w:ascii="Times New Roman" w:hAnsi="Times New Roman"/>
                <w:sz w:val="24"/>
                <w:szCs w:val="24"/>
              </w:rPr>
              <w:t xml:space="preserve"> </w:t>
            </w:r>
          </w:p>
          <w:p w:rsidR="00CE2617" w:rsidRPr="00CE2617" w:rsidRDefault="00CE2617" w:rsidP="00CE2617">
            <w:pPr>
              <w:tabs>
                <w:tab w:val="left" w:pos="8460"/>
              </w:tabs>
              <w:spacing w:after="0" w:line="240" w:lineRule="auto"/>
              <w:ind w:right="176"/>
              <w:jc w:val="both"/>
              <w:rPr>
                <w:rFonts w:ascii="Times New Roman" w:hAnsi="Times New Roman"/>
                <w:sz w:val="24"/>
                <w:szCs w:val="24"/>
              </w:rPr>
            </w:pPr>
            <w:r w:rsidRPr="00CE2617">
              <w:rPr>
                <w:rFonts w:ascii="Times New Roman" w:hAnsi="Times New Roman"/>
                <w:sz w:val="24"/>
                <w:szCs w:val="24"/>
              </w:rPr>
              <w:t>_______________________  ПІБ</w:t>
            </w:r>
          </w:p>
          <w:p w:rsidR="00CE2617" w:rsidRPr="00CE2617" w:rsidRDefault="00CE2617" w:rsidP="00CE2617">
            <w:pPr>
              <w:widowControl w:val="0"/>
              <w:autoSpaceDE w:val="0"/>
              <w:autoSpaceDN w:val="0"/>
              <w:adjustRightInd w:val="0"/>
              <w:rPr>
                <w:rFonts w:ascii="Times New Roman" w:hAnsi="Times New Roman"/>
              </w:rPr>
            </w:pPr>
            <w:r>
              <w:rPr>
                <w:rFonts w:ascii="Times New Roman" w:hAnsi="Times New Roman"/>
                <w:sz w:val="24"/>
                <w:szCs w:val="24"/>
              </w:rPr>
              <w:t xml:space="preserve">                 (</w:t>
            </w:r>
            <w:r w:rsidRPr="00CE2617">
              <w:rPr>
                <w:rFonts w:ascii="Times New Roman" w:hAnsi="Times New Roman"/>
                <w:sz w:val="24"/>
                <w:szCs w:val="24"/>
              </w:rPr>
              <w:t>підпис)</w:t>
            </w:r>
          </w:p>
          <w:p w:rsidR="00CE2617" w:rsidRPr="00CE2617" w:rsidRDefault="00CE2617" w:rsidP="00CE2617">
            <w:pPr>
              <w:tabs>
                <w:tab w:val="left" w:pos="1832"/>
              </w:tabs>
              <w:spacing w:after="0" w:line="240" w:lineRule="auto"/>
              <w:rPr>
                <w:rFonts w:ascii="Times New Roman" w:hAnsi="Times New Roman"/>
                <w:b/>
                <w:sz w:val="16"/>
                <w:szCs w:val="16"/>
              </w:rPr>
            </w:pPr>
            <w:r w:rsidRPr="00CE2617">
              <w:rPr>
                <w:rFonts w:ascii="Times New Roman" w:hAnsi="Times New Roman"/>
                <w:sz w:val="16"/>
                <w:szCs w:val="16"/>
              </w:rPr>
              <w:t>М.П.</w:t>
            </w:r>
          </w:p>
        </w:tc>
        <w:tc>
          <w:tcPr>
            <w:tcW w:w="4773" w:type="dxa"/>
            <w:tcBorders>
              <w:top w:val="single" w:sz="4" w:space="0" w:color="auto"/>
              <w:left w:val="single" w:sz="4" w:space="0" w:color="auto"/>
              <w:bottom w:val="single" w:sz="4" w:space="0" w:color="auto"/>
              <w:right w:val="single" w:sz="4" w:space="0" w:color="auto"/>
            </w:tcBorders>
          </w:tcPr>
          <w:p w:rsidR="00CE2617" w:rsidRPr="00CE2617" w:rsidRDefault="00CE2617" w:rsidP="00CE2617">
            <w:pPr>
              <w:pBdr>
                <w:bottom w:val="single" w:sz="12" w:space="1" w:color="auto"/>
              </w:pBdr>
              <w:spacing w:after="0" w:line="240" w:lineRule="auto"/>
              <w:jc w:val="center"/>
              <w:rPr>
                <w:rFonts w:ascii="Times New Roman" w:hAnsi="Times New Roman"/>
                <w:b/>
                <w:color w:val="000000"/>
                <w:sz w:val="24"/>
                <w:szCs w:val="24"/>
              </w:rPr>
            </w:pPr>
            <w:r w:rsidRPr="00CE2617">
              <w:rPr>
                <w:rFonts w:ascii="Times New Roman" w:hAnsi="Times New Roman"/>
                <w:b/>
                <w:color w:val="000000"/>
                <w:sz w:val="24"/>
                <w:szCs w:val="24"/>
              </w:rPr>
              <w:t>ПОКУПЕЦЬ:</w:t>
            </w:r>
          </w:p>
          <w:p w:rsidR="00CE2617" w:rsidRPr="00CE2617" w:rsidRDefault="00CE2617" w:rsidP="00CE2617">
            <w:pPr>
              <w:pBdr>
                <w:bottom w:val="single" w:sz="12" w:space="1" w:color="auto"/>
              </w:pBdr>
              <w:spacing w:after="0" w:line="240" w:lineRule="auto"/>
              <w:jc w:val="center"/>
              <w:rPr>
                <w:rFonts w:ascii="Times New Roman" w:hAnsi="Times New Roman"/>
                <w:b/>
                <w:color w:val="000000"/>
                <w:sz w:val="24"/>
                <w:szCs w:val="24"/>
              </w:rPr>
            </w:pPr>
          </w:p>
          <w:p w:rsidR="00CE2617" w:rsidRPr="00CE2617" w:rsidRDefault="00CE2617" w:rsidP="00CE2617">
            <w:pPr>
              <w:pBdr>
                <w:bottom w:val="single" w:sz="12" w:space="1" w:color="auto"/>
              </w:pBdr>
              <w:spacing w:after="0" w:line="240" w:lineRule="auto"/>
              <w:jc w:val="center"/>
              <w:rPr>
                <w:rFonts w:ascii="Times New Roman" w:hAnsi="Times New Roman"/>
                <w:b/>
                <w:color w:val="000000"/>
                <w:sz w:val="24"/>
                <w:szCs w:val="24"/>
              </w:rPr>
            </w:pPr>
          </w:p>
          <w:p w:rsidR="00CE2617" w:rsidRPr="00CE2617" w:rsidRDefault="00CE2617" w:rsidP="00CE2617">
            <w:pPr>
              <w:spacing w:after="0" w:line="240" w:lineRule="auto"/>
              <w:rPr>
                <w:rFonts w:ascii="Times New Roman" w:hAnsi="Times New Roman"/>
                <w:color w:val="000000"/>
                <w:sz w:val="24"/>
                <w:szCs w:val="24"/>
              </w:rPr>
            </w:pPr>
            <w:r w:rsidRPr="00CE2617">
              <w:rPr>
                <w:rFonts w:ascii="Times New Roman" w:hAnsi="Times New Roman"/>
                <w:color w:val="000000"/>
                <w:sz w:val="24"/>
                <w:szCs w:val="24"/>
              </w:rPr>
              <w:t>Код ЄДРПОУ ________________________</w:t>
            </w:r>
          </w:p>
          <w:p w:rsidR="00CE2617" w:rsidRPr="00CE2617" w:rsidRDefault="00CE2617" w:rsidP="00CE2617">
            <w:pPr>
              <w:pBdr>
                <w:bottom w:val="single" w:sz="12" w:space="1" w:color="auto"/>
              </w:pBdr>
              <w:spacing w:after="0" w:line="240" w:lineRule="auto"/>
              <w:rPr>
                <w:rFonts w:ascii="Times New Roman" w:hAnsi="Times New Roman"/>
                <w:color w:val="000000"/>
                <w:sz w:val="24"/>
                <w:szCs w:val="24"/>
              </w:rPr>
            </w:pPr>
            <w:r w:rsidRPr="00CE2617">
              <w:rPr>
                <w:rFonts w:ascii="Times New Roman" w:hAnsi="Times New Roman"/>
                <w:color w:val="000000"/>
                <w:sz w:val="24"/>
                <w:szCs w:val="24"/>
              </w:rPr>
              <w:t>р/р __________________________________</w:t>
            </w:r>
          </w:p>
          <w:p w:rsidR="00CE2617" w:rsidRPr="00CE2617" w:rsidRDefault="00CE2617" w:rsidP="00CE2617">
            <w:pPr>
              <w:pBdr>
                <w:bottom w:val="single" w:sz="12" w:space="1" w:color="auto"/>
              </w:pBdr>
              <w:spacing w:after="0" w:line="240" w:lineRule="auto"/>
              <w:rPr>
                <w:rFonts w:ascii="Times New Roman" w:hAnsi="Times New Roman"/>
                <w:color w:val="000000"/>
                <w:sz w:val="24"/>
                <w:szCs w:val="24"/>
              </w:rPr>
            </w:pPr>
            <w:r w:rsidRPr="00CE2617">
              <w:rPr>
                <w:rFonts w:ascii="Times New Roman" w:hAnsi="Times New Roman"/>
                <w:color w:val="000000"/>
                <w:sz w:val="24"/>
                <w:szCs w:val="24"/>
              </w:rPr>
              <w:t xml:space="preserve"> </w:t>
            </w:r>
          </w:p>
          <w:p w:rsidR="00CE2617" w:rsidRPr="00CE2617" w:rsidRDefault="00CE2617" w:rsidP="00CE2617">
            <w:pPr>
              <w:spacing w:after="0" w:line="240" w:lineRule="auto"/>
              <w:rPr>
                <w:rFonts w:ascii="Times New Roman" w:hAnsi="Times New Roman"/>
                <w:color w:val="000000"/>
                <w:sz w:val="24"/>
                <w:szCs w:val="24"/>
              </w:rPr>
            </w:pPr>
            <w:r w:rsidRPr="00CE2617">
              <w:rPr>
                <w:rFonts w:ascii="Times New Roman" w:hAnsi="Times New Roman"/>
                <w:color w:val="000000"/>
                <w:sz w:val="24"/>
                <w:szCs w:val="24"/>
              </w:rPr>
              <w:t>Код банку ________, ІПН ______________</w:t>
            </w:r>
          </w:p>
          <w:p w:rsidR="00CE2617" w:rsidRPr="00CE2617" w:rsidRDefault="00CE2617" w:rsidP="00CE2617">
            <w:pPr>
              <w:spacing w:after="0" w:line="240" w:lineRule="auto"/>
              <w:rPr>
                <w:rFonts w:ascii="Times New Roman" w:hAnsi="Times New Roman"/>
                <w:color w:val="000000"/>
                <w:sz w:val="24"/>
                <w:szCs w:val="24"/>
              </w:rPr>
            </w:pPr>
            <w:r w:rsidRPr="00CE2617">
              <w:rPr>
                <w:rFonts w:ascii="Times New Roman" w:hAnsi="Times New Roman"/>
                <w:color w:val="000000"/>
                <w:sz w:val="24"/>
                <w:szCs w:val="24"/>
              </w:rPr>
              <w:t>Свідоцтво платника ПДВ № ____________</w:t>
            </w:r>
          </w:p>
          <w:p w:rsidR="00CE2617" w:rsidRPr="00CE2617" w:rsidRDefault="00CE2617" w:rsidP="00CE2617">
            <w:pPr>
              <w:spacing w:after="0" w:line="240" w:lineRule="auto"/>
              <w:rPr>
                <w:rFonts w:ascii="Times New Roman" w:hAnsi="Times New Roman"/>
                <w:color w:val="000000"/>
                <w:sz w:val="24"/>
                <w:szCs w:val="24"/>
              </w:rPr>
            </w:pPr>
            <w:r w:rsidRPr="00CE2617">
              <w:rPr>
                <w:rFonts w:ascii="Times New Roman" w:hAnsi="Times New Roman"/>
                <w:color w:val="000000"/>
                <w:sz w:val="24"/>
                <w:szCs w:val="24"/>
              </w:rPr>
              <w:t>E-</w:t>
            </w:r>
            <w:proofErr w:type="spellStart"/>
            <w:r w:rsidRPr="00CE2617">
              <w:rPr>
                <w:rFonts w:ascii="Times New Roman" w:hAnsi="Times New Roman"/>
                <w:color w:val="000000"/>
                <w:sz w:val="24"/>
                <w:szCs w:val="24"/>
              </w:rPr>
              <w:t>mail</w:t>
            </w:r>
            <w:proofErr w:type="spellEnd"/>
            <w:r w:rsidRPr="00CE2617">
              <w:rPr>
                <w:rFonts w:ascii="Times New Roman" w:hAnsi="Times New Roman"/>
                <w:color w:val="000000"/>
                <w:sz w:val="24"/>
                <w:szCs w:val="24"/>
              </w:rPr>
              <w:t>: _______________________________</w:t>
            </w:r>
          </w:p>
          <w:p w:rsidR="00CE2617" w:rsidRPr="00CE2617" w:rsidRDefault="00CE2617" w:rsidP="00CE2617">
            <w:pPr>
              <w:spacing w:after="0" w:line="240" w:lineRule="auto"/>
              <w:rPr>
                <w:rFonts w:ascii="Times New Roman" w:hAnsi="Times New Roman"/>
                <w:color w:val="000000"/>
                <w:sz w:val="24"/>
                <w:szCs w:val="24"/>
              </w:rPr>
            </w:pPr>
            <w:proofErr w:type="spellStart"/>
            <w:r w:rsidRPr="00CE2617">
              <w:rPr>
                <w:rFonts w:ascii="Times New Roman" w:hAnsi="Times New Roman"/>
                <w:color w:val="000000"/>
                <w:sz w:val="24"/>
                <w:szCs w:val="24"/>
              </w:rPr>
              <w:t>Тел</w:t>
            </w:r>
            <w:proofErr w:type="spellEnd"/>
            <w:r w:rsidRPr="00CE2617">
              <w:rPr>
                <w:rFonts w:ascii="Times New Roman" w:hAnsi="Times New Roman"/>
                <w:color w:val="000000"/>
                <w:sz w:val="24"/>
                <w:szCs w:val="24"/>
              </w:rPr>
              <w:t>.: (____) ___________________________</w:t>
            </w:r>
          </w:p>
          <w:p w:rsidR="00CE2617" w:rsidRPr="00CE2617" w:rsidRDefault="00CE2617" w:rsidP="00CE2617">
            <w:pPr>
              <w:spacing w:after="0" w:line="240" w:lineRule="auto"/>
              <w:jc w:val="both"/>
              <w:rPr>
                <w:rFonts w:ascii="Times New Roman" w:hAnsi="Times New Roman"/>
                <w:color w:val="000000"/>
                <w:sz w:val="24"/>
                <w:szCs w:val="24"/>
              </w:rPr>
            </w:pPr>
            <w:r w:rsidRPr="00CE2617">
              <w:rPr>
                <w:rFonts w:ascii="Times New Roman" w:hAnsi="Times New Roman"/>
                <w:color w:val="000000"/>
                <w:sz w:val="24"/>
                <w:szCs w:val="24"/>
              </w:rPr>
              <w:t>___________________________ ПІБ</w:t>
            </w:r>
          </w:p>
          <w:p w:rsidR="00CE2617" w:rsidRDefault="00CE2617" w:rsidP="00CE261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E2617">
              <w:rPr>
                <w:rFonts w:ascii="Times New Roman" w:hAnsi="Times New Roman"/>
                <w:color w:val="000000"/>
                <w:sz w:val="24"/>
                <w:szCs w:val="24"/>
              </w:rPr>
              <w:t xml:space="preserve"> (підпис)</w:t>
            </w:r>
          </w:p>
          <w:p w:rsidR="00CE2617" w:rsidRPr="00CE2617" w:rsidRDefault="00CE2617" w:rsidP="00CE2617">
            <w:pPr>
              <w:spacing w:after="0" w:line="240" w:lineRule="auto"/>
              <w:jc w:val="both"/>
              <w:rPr>
                <w:rFonts w:ascii="Times New Roman" w:hAnsi="Times New Roman"/>
                <w:color w:val="000000"/>
                <w:sz w:val="24"/>
                <w:szCs w:val="24"/>
              </w:rPr>
            </w:pPr>
            <w:proofErr w:type="spellStart"/>
            <w:r w:rsidRPr="00CE2617">
              <w:rPr>
                <w:rFonts w:ascii="Times New Roman" w:hAnsi="Times New Roman"/>
                <w:color w:val="000000"/>
                <w:sz w:val="24"/>
                <w:szCs w:val="24"/>
              </w:rPr>
              <w:t>м.п</w:t>
            </w:r>
            <w:proofErr w:type="spellEnd"/>
            <w:r w:rsidRPr="00CE2617">
              <w:rPr>
                <w:rFonts w:ascii="Times New Roman" w:hAnsi="Times New Roman"/>
                <w:color w:val="000000"/>
                <w:sz w:val="24"/>
                <w:szCs w:val="24"/>
              </w:rPr>
              <w:t>.</w:t>
            </w:r>
          </w:p>
        </w:tc>
      </w:tr>
    </w:tbl>
    <w:p w:rsidR="00FE7625" w:rsidRDefault="00FE7625" w:rsidP="00FE7625">
      <w:pPr>
        <w:tabs>
          <w:tab w:val="left" w:pos="-1980"/>
          <w:tab w:val="left" w:pos="1085"/>
        </w:tabs>
        <w:spacing w:after="0" w:line="240" w:lineRule="auto"/>
        <w:jc w:val="center"/>
        <w:rPr>
          <w:rFonts w:ascii="Times New Roman" w:hAnsi="Times New Roman"/>
          <w:b/>
          <w:color w:val="000000"/>
        </w:rPr>
      </w:pPr>
    </w:p>
    <w:p w:rsidR="00FE7625" w:rsidRDefault="00FE7625" w:rsidP="00FE7625">
      <w:pPr>
        <w:tabs>
          <w:tab w:val="left" w:pos="-1980"/>
          <w:tab w:val="left" w:pos="1085"/>
        </w:tabs>
        <w:spacing w:after="0" w:line="240" w:lineRule="auto"/>
        <w:jc w:val="center"/>
        <w:rPr>
          <w:rFonts w:ascii="Times New Roman" w:hAnsi="Times New Roman"/>
          <w:b/>
          <w:color w:val="000000"/>
        </w:rPr>
      </w:pPr>
    </w:p>
    <w:p w:rsidR="00FE7625" w:rsidRDefault="00FE7625" w:rsidP="00FE7625">
      <w:pPr>
        <w:tabs>
          <w:tab w:val="left" w:pos="-1980"/>
          <w:tab w:val="left" w:pos="1085"/>
        </w:tabs>
        <w:spacing w:after="0" w:line="240" w:lineRule="auto"/>
        <w:jc w:val="center"/>
        <w:rPr>
          <w:rFonts w:ascii="Times New Roman" w:eastAsia="Times New Roman" w:hAnsi="Times New Roman"/>
          <w:b/>
          <w:color w:val="000000"/>
        </w:rPr>
      </w:pPr>
    </w:p>
    <w:p w:rsidR="00FE7625" w:rsidRPr="00FE7625" w:rsidRDefault="00FE7625" w:rsidP="00FE7625">
      <w:pPr>
        <w:pStyle w:val="a5"/>
        <w:jc w:val="both"/>
        <w:rPr>
          <w:rFonts w:ascii="Times New Roman" w:hAnsi="Times New Roman" w:cs="Times New Roman"/>
          <w:sz w:val="28"/>
          <w:szCs w:val="28"/>
        </w:rPr>
      </w:pPr>
    </w:p>
    <w:sectPr w:rsidR="00FE7625" w:rsidRPr="00FE7625" w:rsidSect="001640A7">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5EA9"/>
    <w:multiLevelType w:val="hybridMultilevel"/>
    <w:tmpl w:val="47783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8079D6"/>
    <w:multiLevelType w:val="hybridMultilevel"/>
    <w:tmpl w:val="EC7E5F36"/>
    <w:lvl w:ilvl="0" w:tplc="5E8CB7E2">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C56D60"/>
    <w:multiLevelType w:val="hybridMultilevel"/>
    <w:tmpl w:val="A86CD1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A8E746F"/>
    <w:multiLevelType w:val="hybridMultilevel"/>
    <w:tmpl w:val="43568FF2"/>
    <w:lvl w:ilvl="0" w:tplc="F3743E30">
      <w:start w:val="4"/>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BD"/>
    <w:rsid w:val="001640A7"/>
    <w:rsid w:val="001C19EB"/>
    <w:rsid w:val="002C609F"/>
    <w:rsid w:val="0034190D"/>
    <w:rsid w:val="003B2D34"/>
    <w:rsid w:val="004470BD"/>
    <w:rsid w:val="004B76A9"/>
    <w:rsid w:val="006731E1"/>
    <w:rsid w:val="00676596"/>
    <w:rsid w:val="006863C8"/>
    <w:rsid w:val="006E6EDD"/>
    <w:rsid w:val="00971CDF"/>
    <w:rsid w:val="009D348F"/>
    <w:rsid w:val="00A0444E"/>
    <w:rsid w:val="00A60423"/>
    <w:rsid w:val="00BD63F2"/>
    <w:rsid w:val="00BE662D"/>
    <w:rsid w:val="00C27B00"/>
    <w:rsid w:val="00CE2617"/>
    <w:rsid w:val="00DD71DB"/>
    <w:rsid w:val="00E8487E"/>
    <w:rsid w:val="00ED0901"/>
    <w:rsid w:val="00FA353A"/>
    <w:rsid w:val="00FE7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6AFA2-FE4E-4641-B587-B55FBA78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487E"/>
    <w:pPr>
      <w:ind w:left="720"/>
      <w:contextualSpacing/>
    </w:pPr>
  </w:style>
  <w:style w:type="paragraph" w:styleId="a5">
    <w:name w:val="No Spacing"/>
    <w:uiPriority w:val="1"/>
    <w:qFormat/>
    <w:rsid w:val="001640A7"/>
    <w:pPr>
      <w:spacing w:after="0" w:line="240" w:lineRule="auto"/>
    </w:pPr>
  </w:style>
  <w:style w:type="paragraph" w:styleId="3">
    <w:name w:val="Body Text Indent 3"/>
    <w:basedOn w:val="a"/>
    <w:link w:val="30"/>
    <w:semiHidden/>
    <w:unhideWhenUsed/>
    <w:rsid w:val="00FE7625"/>
    <w:pPr>
      <w:spacing w:after="120" w:line="276" w:lineRule="auto"/>
      <w:ind w:left="283"/>
    </w:pPr>
    <w:rPr>
      <w:rFonts w:ascii="Calibri" w:eastAsia="Calibri" w:hAnsi="Calibri" w:cs="Times New Roman"/>
      <w:sz w:val="16"/>
      <w:szCs w:val="20"/>
      <w:lang w:val="ru-RU"/>
    </w:rPr>
  </w:style>
  <w:style w:type="character" w:customStyle="1" w:styleId="30">
    <w:name w:val="Основний текст з відступом 3 Знак"/>
    <w:basedOn w:val="a0"/>
    <w:link w:val="3"/>
    <w:semiHidden/>
    <w:rsid w:val="00FE7625"/>
    <w:rPr>
      <w:rFonts w:ascii="Calibri" w:eastAsia="Calibri" w:hAnsi="Calibri" w:cs="Times New Roman"/>
      <w:sz w:val="16"/>
      <w:szCs w:val="20"/>
      <w:lang w:val="ru-RU"/>
    </w:rPr>
  </w:style>
  <w:style w:type="paragraph" w:styleId="a6">
    <w:name w:val="Block Text"/>
    <w:basedOn w:val="a"/>
    <w:semiHidden/>
    <w:unhideWhenUsed/>
    <w:rsid w:val="00FE7625"/>
    <w:pPr>
      <w:widowControl w:val="0"/>
      <w:autoSpaceDE w:val="0"/>
      <w:autoSpaceDN w:val="0"/>
      <w:adjustRightInd w:val="0"/>
      <w:spacing w:before="200" w:after="0" w:line="240" w:lineRule="auto"/>
      <w:ind w:left="46" w:right="-61"/>
      <w:jc w:val="both"/>
    </w:pPr>
    <w:rPr>
      <w:rFonts w:ascii="Times New Roman" w:eastAsia="Calibri" w:hAnsi="Times New Roman" w:cs="Times New Roman"/>
      <w:sz w:val="24"/>
      <w:szCs w:val="20"/>
      <w:lang w:eastAsia="ru-RU"/>
    </w:rPr>
  </w:style>
  <w:style w:type="paragraph" w:customStyle="1" w:styleId="1">
    <w:name w:val="Абзац списка1"/>
    <w:basedOn w:val="a"/>
    <w:rsid w:val="00FE7625"/>
    <w:pPr>
      <w:spacing w:after="200" w:line="276" w:lineRule="auto"/>
      <w:ind w:left="720"/>
      <w:contextualSpacing/>
    </w:pPr>
    <w:rPr>
      <w:rFonts w:ascii="Calibri" w:eastAsia="Times New Roman" w:hAnsi="Calibri" w:cs="Times New Roman"/>
      <w:lang w:val="ru-RU"/>
    </w:rPr>
  </w:style>
  <w:style w:type="character" w:customStyle="1" w:styleId="31">
    <w:name w:val="Основной текст (3)_"/>
    <w:link w:val="310"/>
    <w:locked/>
    <w:rsid w:val="00FE7625"/>
    <w:rPr>
      <w:rFonts w:ascii="Times New Roman" w:hAnsi="Times New Roman" w:cs="Times New Roman"/>
      <w:sz w:val="26"/>
      <w:shd w:val="clear" w:color="auto" w:fill="FFFFFF"/>
    </w:rPr>
  </w:style>
  <w:style w:type="paragraph" w:customStyle="1" w:styleId="310">
    <w:name w:val="Основной текст (3)1"/>
    <w:basedOn w:val="a"/>
    <w:link w:val="31"/>
    <w:rsid w:val="00FE7625"/>
    <w:pPr>
      <w:widowControl w:val="0"/>
      <w:shd w:val="clear" w:color="auto" w:fill="FFFFFF"/>
      <w:spacing w:after="0" w:line="307" w:lineRule="exact"/>
    </w:pPr>
    <w:rPr>
      <w:rFonts w:ascii="Times New Roman" w:hAnsi="Times New Roman" w:cs="Times New Roman"/>
      <w:sz w:val="26"/>
    </w:rPr>
  </w:style>
  <w:style w:type="paragraph" w:customStyle="1" w:styleId="Style5">
    <w:name w:val="Style5"/>
    <w:basedOn w:val="a"/>
    <w:rsid w:val="00FE7625"/>
    <w:pPr>
      <w:widowControl w:val="0"/>
      <w:autoSpaceDE w:val="0"/>
      <w:autoSpaceDN w:val="0"/>
      <w:adjustRightInd w:val="0"/>
      <w:spacing w:after="0" w:line="418" w:lineRule="exact"/>
      <w:ind w:hanging="475"/>
    </w:pPr>
    <w:rPr>
      <w:rFonts w:ascii="Times New Roman" w:eastAsia="Calibri" w:hAnsi="Times New Roman" w:cs="Times New Roman"/>
      <w:sz w:val="24"/>
      <w:szCs w:val="24"/>
      <w:lang w:eastAsia="uk-UA"/>
    </w:rPr>
  </w:style>
  <w:style w:type="character" w:customStyle="1" w:styleId="2">
    <w:name w:val="Основной текст (2)_"/>
    <w:link w:val="21"/>
    <w:locked/>
    <w:rsid w:val="00FE7625"/>
    <w:rPr>
      <w:shd w:val="clear" w:color="auto" w:fill="FFFFFF"/>
    </w:rPr>
  </w:style>
  <w:style w:type="paragraph" w:customStyle="1" w:styleId="21">
    <w:name w:val="Основной текст (2)1"/>
    <w:basedOn w:val="a"/>
    <w:link w:val="2"/>
    <w:rsid w:val="00FE7625"/>
    <w:pPr>
      <w:widowControl w:val="0"/>
      <w:shd w:val="clear" w:color="auto" w:fill="FFFFFF"/>
      <w:spacing w:before="720" w:after="960" w:line="240" w:lineRule="atLeast"/>
      <w:jc w:val="both"/>
    </w:pPr>
  </w:style>
  <w:style w:type="character" w:customStyle="1" w:styleId="FontStyle11">
    <w:name w:val="Font Style11"/>
    <w:rsid w:val="00FE7625"/>
    <w:rPr>
      <w:rFonts w:ascii="Times New Roman" w:hAnsi="Times New Roman" w:cs="Times New Roman" w:hint="default"/>
      <w:b/>
      <w:b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3EEC-7B78-4D8D-BEC8-21E3FBBF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8406</Words>
  <Characters>4792</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Garpul</dc:creator>
  <cp:keywords/>
  <dc:description/>
  <cp:lastModifiedBy>Michael Garpul</cp:lastModifiedBy>
  <cp:revision>2</cp:revision>
  <dcterms:created xsi:type="dcterms:W3CDTF">2018-12-07T13:55:00Z</dcterms:created>
  <dcterms:modified xsi:type="dcterms:W3CDTF">2018-12-07T13:55:00Z</dcterms:modified>
</cp:coreProperties>
</file>