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6A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E0791" w:rsidRP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ОГОЛОШЕННЯ</w:t>
      </w:r>
    </w:p>
    <w:p w:rsid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передачу нерухомого майна в оренду на аукціоні</w:t>
      </w:r>
    </w:p>
    <w:p w:rsidR="001E2B6A" w:rsidRPr="003E0791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аукціону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7114" w:type="dxa"/>
          </w:tcPr>
          <w:p w:rsidR="003E0791" w:rsidRPr="00FC2423" w:rsidRDefault="00FC2423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Оренда частини приміщення площею 2,6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м2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 будівлі Головного лікувального корпусу №1, що обліковується на балансі КНП «Хмельницький обласний заклад з надання психіатричної допомоги» Хмельницької обласної ради</w:t>
            </w: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орендодавця</w:t>
            </w:r>
          </w:p>
          <w:p w:rsidR="003E0791" w:rsidRPr="003E0791" w:rsidRDefault="003E0791" w:rsidP="003E0791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:rsid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1DD">
              <w:rPr>
                <w:rFonts w:ascii="Times New Roman" w:hAnsi="Times New Roman" w:cs="Times New Roman"/>
                <w:lang w:val="uk-UA"/>
              </w:rPr>
              <w:t>КНП «Хмельницький обласний заклад з надання психіатричної допомоги» ХОР</w:t>
            </w:r>
          </w:p>
          <w:p w:rsidR="009951DD" w:rsidRP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1DD">
              <w:rPr>
                <w:rFonts w:ascii="Times New Roman" w:hAnsi="Times New Roman" w:cs="Times New Roman"/>
                <w:lang w:val="uk-UA"/>
              </w:rPr>
              <w:t>Код ЄДРПОУ 02004580</w:t>
            </w:r>
          </w:p>
          <w:p w:rsid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Місцезнаходження:</w:t>
            </w:r>
            <w:r w:rsidRPr="009951DD">
              <w:rPr>
                <w:rFonts w:ascii="Times New Roman" w:hAnsi="Times New Roman" w:cs="Times New Roman"/>
                <w:lang w:val="uk-UA"/>
              </w:rPr>
              <w:t xml:space="preserve"> с.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Скаржинці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Ярмолинецького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 р-ну, Хмельницької обл..</w:t>
            </w:r>
          </w:p>
          <w:p w:rsidR="009951DD" w:rsidRP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індекс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32120</w:t>
            </w:r>
          </w:p>
          <w:p w:rsidR="009951DD" w:rsidRPr="00375DCA" w:rsidRDefault="009951DD" w:rsidP="009951D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Тел./факс</w:t>
            </w:r>
            <w:r w:rsidR="00375DCA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5DCA">
              <w:rPr>
                <w:rFonts w:ascii="Times New Roman" w:hAnsi="Times New Roman" w:cs="Times New Roman"/>
                <w:lang w:val="uk-UA"/>
              </w:rPr>
              <w:t>(0382)70-72-80</w:t>
            </w:r>
          </w:p>
          <w:p w:rsidR="003E0791" w:rsidRPr="009951DD" w:rsidRDefault="009951DD" w:rsidP="00A1460C">
            <w:pPr>
              <w:jc w:val="both"/>
              <w:rPr>
                <w:rFonts w:eastAsia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Е-mail:</w:t>
            </w:r>
            <w:r w:rsidR="00375DCA" w:rsidRPr="00375D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375DCA">
              <w:rPr>
                <w:rFonts w:ascii="Times New Roman" w:hAnsi="Times New Roman"/>
                <w:sz w:val="20"/>
              </w:rPr>
              <w:t>buleshna</w:t>
            </w:r>
            <w:proofErr w:type="spellEnd"/>
            <w:r w:rsidR="00375DCA" w:rsidRPr="00B52BC4">
              <w:rPr>
                <w:rFonts w:ascii="Times New Roman" w:hAnsi="Times New Roman"/>
                <w:sz w:val="20"/>
                <w:lang w:val="ru-RU"/>
              </w:rPr>
              <w:t>@</w:t>
            </w:r>
            <w:proofErr w:type="spellStart"/>
            <w:r w:rsidR="00375DCA">
              <w:rPr>
                <w:rFonts w:ascii="Times New Roman" w:hAnsi="Times New Roman"/>
                <w:sz w:val="20"/>
              </w:rPr>
              <w:t>ukr</w:t>
            </w:r>
            <w:proofErr w:type="spellEnd"/>
            <w:r w:rsidR="00375DCA" w:rsidRPr="00B52BC4">
              <w:rPr>
                <w:rFonts w:ascii="Times New Roman" w:hAnsi="Times New Roman"/>
                <w:sz w:val="20"/>
                <w:lang w:val="ru-RU"/>
              </w:rPr>
              <w:t>.</w:t>
            </w:r>
            <w:r w:rsidR="00375DCA">
              <w:rPr>
                <w:rFonts w:ascii="Times New Roman" w:hAnsi="Times New Roman"/>
                <w:sz w:val="20"/>
              </w:rPr>
              <w:t>net</w:t>
            </w: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</w:tcPr>
          <w:p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Хмельницька обласна рада</w:t>
            </w:r>
          </w:p>
          <w:p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00022651</w:t>
            </w:r>
          </w:p>
          <w:p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майдан Незалежності, будинок 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м.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індекс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29005</w:t>
            </w:r>
          </w:p>
          <w:p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Тел./факс (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0382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76-45-17</w:t>
            </w:r>
          </w:p>
          <w:p w:rsidR="003E0791" w:rsidRPr="003E0791" w:rsidRDefault="00A614BD" w:rsidP="00A6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Е-mail: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oblrada@km-oblrada.gov.ua</w:t>
            </w:r>
          </w:p>
        </w:tc>
      </w:tr>
      <w:tr w:rsidR="003E0791" w:rsidRPr="009951DD" w:rsidTr="00F63F9A">
        <w:trPr>
          <w:trHeight w:val="643"/>
        </w:trPr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3E0791" w:rsidRPr="00FC2423" w:rsidRDefault="00FC2423" w:rsidP="009951D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приміщення площею 2,6 м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Тип переліку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Перший</w:t>
            </w:r>
          </w:p>
        </w:tc>
      </w:tr>
      <w:tr w:rsidR="003E0791" w:rsidRPr="00FC2423" w:rsidTr="00F63F9A">
        <w:trPr>
          <w:trHeight w:val="429"/>
        </w:trPr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Вартість об'єкта оренди</w:t>
            </w:r>
          </w:p>
        </w:tc>
        <w:tc>
          <w:tcPr>
            <w:tcW w:w="7114" w:type="dxa"/>
          </w:tcPr>
          <w:p w:rsidR="003E0791" w:rsidRPr="003E0791" w:rsidRDefault="009C7758" w:rsidP="00F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Балансова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вартість об'єкта оренди –</w:t>
            </w:r>
            <w:r w:rsidR="00FC24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6392 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грн.</w:t>
            </w:r>
            <w:r w:rsidR="00F63F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(Без ПДВ)</w:t>
            </w:r>
          </w:p>
        </w:tc>
      </w:tr>
      <w:tr w:rsidR="003E0791" w:rsidRPr="00F63F9A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Тип об’єкта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Нерухоме майно</w:t>
            </w:r>
          </w:p>
        </w:tc>
      </w:tr>
      <w:tr w:rsidR="003E0791" w:rsidRPr="00F63F9A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Пропонований строк оренди</w:t>
            </w:r>
          </w:p>
        </w:tc>
        <w:tc>
          <w:tcPr>
            <w:tcW w:w="7114" w:type="dxa"/>
          </w:tcPr>
          <w:p w:rsidR="003E0791" w:rsidRPr="003E0791" w:rsidRDefault="00D85860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 роки 11 місяців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:rsidR="003E0791" w:rsidRPr="003E0791" w:rsidRDefault="0095140E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Не вимагається</w:t>
            </w:r>
          </w:p>
          <w:p w:rsidR="003E0791" w:rsidRPr="003E0791" w:rsidRDefault="003E0791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Місцезнаходження об’єкта;</w:t>
            </w:r>
          </w:p>
        </w:tc>
        <w:tc>
          <w:tcPr>
            <w:tcW w:w="7114" w:type="dxa"/>
          </w:tcPr>
          <w:p w:rsidR="003E0791" w:rsidRPr="009951DD" w:rsidRDefault="009951DD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51DD">
              <w:rPr>
                <w:rFonts w:ascii="Times New Roman" w:hAnsi="Times New Roman" w:cs="Times New Roman"/>
                <w:lang w:val="uk-UA"/>
              </w:rPr>
              <w:t xml:space="preserve">КНП «Хмельницький обласний заклад з надання психіатричної допомоги» ХОР с.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Скаржинці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Ярмолинецького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 р-ну, Хмельницької обл.</w:t>
            </w:r>
          </w:p>
        </w:tc>
      </w:tr>
      <w:tr w:rsidR="003E0791" w:rsidRPr="00FC2423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Загальна – </w:t>
            </w:r>
            <w:r w:rsidR="00FC2423">
              <w:rPr>
                <w:rFonts w:ascii="Times New Roman" w:hAnsi="Times New Roman" w:cs="Times New Roman"/>
                <w:lang w:val="uk-UA"/>
              </w:rPr>
              <w:t>2,6</w:t>
            </w:r>
            <w:r w:rsidR="009951DD" w:rsidRPr="009951DD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9951DD" w:rsidRPr="009951D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Корисна – </w:t>
            </w:r>
            <w:r w:rsidR="00FC2423">
              <w:rPr>
                <w:rFonts w:ascii="Times New Roman" w:hAnsi="Times New Roman" w:cs="Times New Roman"/>
                <w:lang w:val="uk-UA"/>
              </w:rPr>
              <w:t>2,6</w:t>
            </w:r>
            <w:r w:rsidR="009951DD" w:rsidRPr="009951DD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9951DD" w:rsidRPr="009951D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E0791" w:rsidRPr="00B52BC4" w:rsidTr="00F63F9A">
        <w:trPr>
          <w:trHeight w:val="424"/>
        </w:trPr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:rsidR="0095140E" w:rsidRPr="00FC2423" w:rsidRDefault="00FC2423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C24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Оренда частини приміщення площею 2,6 </w:t>
            </w:r>
            <w:r w:rsidRPr="00FC24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м2 </w:t>
            </w:r>
            <w:r w:rsidRPr="00FC24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будівлі Головного лікувального корпусу №1</w:t>
            </w:r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:rsidR="003E0791" w:rsidRDefault="009951DD" w:rsidP="00FC24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601E">
              <w:rPr>
                <w:rFonts w:ascii="Times New Roman" w:hAnsi="Times New Roman" w:cs="Times New Roman"/>
                <w:lang w:val="uk-UA"/>
              </w:rPr>
              <w:t xml:space="preserve">Технічний стан </w:t>
            </w:r>
            <w:r w:rsidR="00BD650B">
              <w:rPr>
                <w:rFonts w:ascii="Times New Roman" w:hAnsi="Times New Roman" w:cs="Times New Roman"/>
                <w:lang w:val="uk-UA"/>
              </w:rPr>
              <w:t>будівлі-</w:t>
            </w:r>
            <w:r w:rsidR="00FC2423">
              <w:rPr>
                <w:rFonts w:ascii="Times New Roman" w:hAnsi="Times New Roman" w:cs="Times New Roman"/>
                <w:lang w:val="uk-UA"/>
              </w:rPr>
              <w:t xml:space="preserve"> добрий</w:t>
            </w:r>
          </w:p>
          <w:p w:rsidR="00BD650B" w:rsidRPr="00FC2423" w:rsidRDefault="00BD650B" w:rsidP="00F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Тип оздоблення об’єкта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оцінки-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просте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Поверховий план об’єкта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</w:tcPr>
          <w:p w:rsid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Об’єкт не є пам’яткою культурної спадщини</w:t>
            </w:r>
          </w:p>
          <w:p w:rsidR="00FC2423" w:rsidRPr="003E0791" w:rsidRDefault="00FC2423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Наявність погодження органу охорони культурної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спадщини на передачу об'єкта в оренду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Не потребує</w:t>
            </w:r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Рішення про проведення інвестиційного конкурсу не приймалось</w:t>
            </w:r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Не включено до переліку майна, що підлягає приватизації </w:t>
            </w: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Проект договору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E0791" w:rsidRPr="00B52BC4" w:rsidTr="00F63F9A">
        <w:trPr>
          <w:trHeight w:val="240"/>
        </w:trPr>
        <w:tc>
          <w:tcPr>
            <w:tcW w:w="9853" w:type="dxa"/>
            <w:gridSpan w:val="2"/>
          </w:tcPr>
          <w:p w:rsidR="003E0791" w:rsidRPr="003E0791" w:rsidRDefault="003E0791" w:rsidP="003E07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Умови та додаткові умови оренди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Строк оренди </w:t>
            </w:r>
          </w:p>
        </w:tc>
        <w:tc>
          <w:tcPr>
            <w:tcW w:w="7114" w:type="dxa"/>
          </w:tcPr>
          <w:p w:rsidR="003E0791" w:rsidRPr="003E0791" w:rsidRDefault="005A6629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 роки 11 місяців</w:t>
            </w: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Стартова орендна плата</w:t>
            </w:r>
          </w:p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:rsidR="003E0791" w:rsidRPr="003E0791" w:rsidRDefault="00985FA2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639,20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шістсот тридцять дев’ять гривень, 20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з урахуванням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ПДВ - для електронного аукціону;</w:t>
            </w:r>
          </w:p>
          <w:p w:rsidR="003E0791" w:rsidRPr="003E0791" w:rsidRDefault="00985FA2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319,60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BD650B">
              <w:rPr>
                <w:rFonts w:ascii="Times New Roman" w:eastAsia="Times New Roman" w:hAnsi="Times New Roman" w:cs="Times New Roman"/>
                <w:lang w:val="uk-UA" w:eastAsia="uk-UA"/>
              </w:rPr>
              <w:t>триста дев’ятнадцять грив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ень, 60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),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з урахуванням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ПДВ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для електронного аукціону із зниженням стартової ціни</w:t>
            </w:r>
          </w:p>
          <w:p w:rsidR="003E0791" w:rsidRPr="003E0791" w:rsidRDefault="00985FA2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319,60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7E77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триста </w:t>
            </w:r>
            <w:r w:rsidR="00BD650B">
              <w:rPr>
                <w:rFonts w:ascii="Times New Roman" w:eastAsia="Times New Roman" w:hAnsi="Times New Roman" w:cs="Times New Roman"/>
                <w:lang w:val="uk-UA" w:eastAsia="uk-UA"/>
              </w:rPr>
              <w:t>дев’ятнадцять грив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ень, 60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),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з урахуванням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ПДВ 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</w:p>
        </w:tc>
      </w:tr>
      <w:tr w:rsidR="00EC0CFA" w:rsidRPr="00B52BC4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</w:tcPr>
          <w:p w:rsidR="00EC0CFA" w:rsidRPr="00EC0CFA" w:rsidRDefault="00FC2423" w:rsidP="00FC2423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Розміщення платіжного терміналу</w:t>
            </w:r>
            <w:r w:rsidR="001E45DC">
              <w:rPr>
                <w:rFonts w:ascii="Times New Roman" w:hAnsi="Times New Roman"/>
                <w:lang w:val="uk-UA"/>
              </w:rPr>
              <w:t xml:space="preserve"> (терміналу самообслуговування)</w:t>
            </w:r>
          </w:p>
        </w:tc>
      </w:tr>
      <w:tr w:rsidR="00EC0CFA" w:rsidRPr="00B52BC4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114" w:type="dxa"/>
          </w:tcPr>
          <w:p w:rsidR="00EC0CFA" w:rsidRPr="003E0791" w:rsidRDefault="00EC0CFA" w:rsidP="00FC2423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Ц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ільов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е призначення</w:t>
            </w:r>
            <w:r w:rsidR="00FC24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розміщення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платіжного терміналу (терміналу самообслуговування)</w:t>
            </w:r>
          </w:p>
        </w:tc>
      </w:tr>
      <w:tr w:rsidR="00EC0CFA" w:rsidRPr="003E0791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Додаткові умови оренди майна 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Відсутні </w:t>
            </w:r>
          </w:p>
        </w:tc>
      </w:tr>
      <w:tr w:rsidR="00EC0CFA" w:rsidRPr="00B52BC4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розміщення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банкомату та платіжного терміналу (терміналу самообслуговування)</w:t>
            </w:r>
          </w:p>
        </w:tc>
      </w:tr>
      <w:tr w:rsidR="00EC0CFA" w:rsidRPr="003E0791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Вимоги до орендаря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C0CFA" w:rsidRPr="00B52BC4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</w:tcPr>
          <w:p w:rsidR="00AD2492" w:rsidRPr="00AD2492" w:rsidRDefault="00AD2492" w:rsidP="00AD24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492">
              <w:rPr>
                <w:rFonts w:ascii="Times New Roman" w:hAnsi="Times New Roman" w:cs="Times New Roman"/>
                <w:lang w:val="uk-UA"/>
              </w:rPr>
              <w:t xml:space="preserve">Контактна особа: </w:t>
            </w:r>
            <w:proofErr w:type="spellStart"/>
            <w:r w:rsidR="00B52BC4">
              <w:rPr>
                <w:rFonts w:ascii="Times New Roman" w:hAnsi="Times New Roman" w:cs="Times New Roman"/>
                <w:lang w:val="uk-UA"/>
              </w:rPr>
              <w:t>Булешна</w:t>
            </w:r>
            <w:proofErr w:type="spellEnd"/>
            <w:r w:rsidR="00B52BC4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  <w:p w:rsidR="00B52BC4" w:rsidRPr="00B52BC4" w:rsidRDefault="00AD2492" w:rsidP="00B52B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2492">
              <w:rPr>
                <w:rFonts w:ascii="Times New Roman" w:hAnsi="Times New Roman" w:cs="Times New Roman"/>
                <w:lang w:val="uk-UA"/>
              </w:rPr>
              <w:t>Тел.</w:t>
            </w:r>
            <w:r w:rsidRPr="00AD2492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 </w:t>
            </w:r>
            <w:r w:rsidR="00B52BC4">
              <w:rPr>
                <w:rFonts w:ascii="Times New Roman" w:hAnsi="Times New Roman" w:cs="Times New Roman"/>
                <w:lang w:val="uk-UA"/>
              </w:rPr>
              <w:t>(0382)70-72-80</w:t>
            </w:r>
          </w:p>
          <w:p w:rsidR="00EC0CFA" w:rsidRPr="00B52BC4" w:rsidRDefault="00B52BC4" w:rsidP="00B52B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52BC4">
              <w:rPr>
                <w:rFonts w:ascii="Times New Roman" w:hAnsi="Times New Roman" w:cs="Times New Roman"/>
                <w:lang w:val="ru-RU"/>
              </w:rPr>
              <w:t>Е</w:t>
            </w:r>
            <w:r w:rsidR="00AD2492" w:rsidRPr="00AD2492">
              <w:rPr>
                <w:rFonts w:ascii="Times New Roman" w:hAnsi="Times New Roman" w:cs="Times New Roman"/>
                <w:lang w:val="uk-UA"/>
              </w:rPr>
              <w:t>л</w:t>
            </w:r>
            <w:proofErr w:type="gramStart"/>
            <w:r w:rsidR="00AD2492" w:rsidRPr="00AD2492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="00AD2492" w:rsidRPr="00AD2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="00AD2492" w:rsidRPr="00AD2492">
              <w:rPr>
                <w:rFonts w:ascii="Times New Roman" w:hAnsi="Times New Roman" w:cs="Times New Roman"/>
                <w:lang w:val="uk-UA"/>
              </w:rPr>
              <w:t>а</w:t>
            </w:r>
            <w:proofErr w:type="gramEnd"/>
            <w:r w:rsidR="00AD2492" w:rsidRPr="00AD2492">
              <w:rPr>
                <w:rFonts w:ascii="Times New Roman" w:hAnsi="Times New Roman" w:cs="Times New Roman"/>
                <w:lang w:val="uk-UA"/>
              </w:rPr>
              <w:t xml:space="preserve">дреса: </w:t>
            </w:r>
            <w:proofErr w:type="spellStart"/>
            <w:r>
              <w:rPr>
                <w:rFonts w:ascii="Times New Roman" w:hAnsi="Times New Roman"/>
                <w:sz w:val="20"/>
              </w:rPr>
              <w:t>buleshna</w:t>
            </w:r>
            <w:proofErr w:type="spellEnd"/>
            <w:r w:rsidRPr="00B52BC4">
              <w:rPr>
                <w:rFonts w:ascii="Times New Roman" w:hAnsi="Times New Roman"/>
                <w:sz w:val="20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</w:rPr>
              <w:t>ukr</w:t>
            </w:r>
            <w:proofErr w:type="spellEnd"/>
            <w:r w:rsidRPr="00B52BC4">
              <w:rPr>
                <w:rFonts w:ascii="Times New Roman" w:hAnsi="Times New Roman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</w:rPr>
              <w:t>net</w:t>
            </w:r>
          </w:p>
        </w:tc>
      </w:tr>
      <w:tr w:rsidR="00EC0CFA" w:rsidRPr="00B52BC4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аукціон (спосіб та дата)</w:t>
            </w:r>
          </w:p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Дата  аукціону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ED6F26">
              <w:rPr>
                <w:rFonts w:ascii="Times New Roman" w:eastAsia="Times New Roman" w:hAnsi="Times New Roman" w:cs="Times New Roman"/>
                <w:lang w:val="uk-UA" w:eastAsia="uk-UA"/>
              </w:rPr>
              <w:t>_____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EC0CFA" w:rsidRPr="00B52BC4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BD650B">
              <w:rPr>
                <w:rFonts w:ascii="Times New Roman" w:eastAsia="Times New Roman" w:hAnsi="Times New Roman" w:cs="Times New Roman"/>
                <w:lang w:val="uk-UA" w:eastAsia="uk-UA"/>
              </w:rPr>
              <w:t>6,39</w:t>
            </w:r>
            <w:r w:rsidR="00780C9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780C9E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780C9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BD650B">
              <w:rPr>
                <w:rFonts w:ascii="Times New Roman" w:eastAsia="Times New Roman" w:hAnsi="Times New Roman" w:cs="Times New Roman"/>
                <w:lang w:val="uk-UA" w:eastAsia="uk-UA"/>
              </w:rPr>
              <w:t>шість гривень, 39</w:t>
            </w:r>
            <w:r w:rsidR="00780C9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коп.)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Розмір гарантійного внеску –</w:t>
            </w:r>
            <w:r w:rsidR="00227DB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BD650B">
              <w:rPr>
                <w:rFonts w:ascii="Times New Roman" w:eastAsia="Times New Roman" w:hAnsi="Times New Roman" w:cs="Times New Roman"/>
                <w:lang w:val="uk-UA" w:eastAsia="uk-UA"/>
              </w:rPr>
              <w:t>319,60</w:t>
            </w:r>
            <w:r w:rsidR="00BD650B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BD650B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BD650B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BD65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триста дев’ятнадцять гривень, 60 </w:t>
            </w:r>
            <w:proofErr w:type="spellStart"/>
            <w:r w:rsidR="00BD650B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BD650B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реєстраційного внеску – </w:t>
            </w:r>
            <w:r w:rsidR="009E5D2A">
              <w:rPr>
                <w:rFonts w:ascii="Times New Roman" w:eastAsia="Times New Roman" w:hAnsi="Times New Roman" w:cs="Times New Roman"/>
                <w:lang w:val="uk-UA" w:eastAsia="uk-UA"/>
              </w:rPr>
              <w:t>600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9E5D2A">
              <w:rPr>
                <w:rFonts w:ascii="Times New Roman" w:eastAsia="Times New Roman" w:hAnsi="Times New Roman" w:cs="Times New Roman"/>
                <w:lang w:val="uk-UA" w:eastAsia="uk-UA"/>
              </w:rPr>
              <w:t>шістсот гривень)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- 5.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</w:p>
        </w:tc>
      </w:tr>
    </w:tbl>
    <w:p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Додаткова інформація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Організатор аукціону: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F12C38" w:rsidRPr="009951DD">
              <w:rPr>
                <w:rFonts w:ascii="Times New Roman" w:hAnsi="Times New Roman" w:cs="Times New Roman"/>
                <w:lang w:val="uk-UA"/>
              </w:rPr>
              <w:t>КНП «Хмельницький обласний заклад з надання психіатричної допомоги»</w:t>
            </w:r>
          </w:p>
          <w:p w:rsidR="00F12C38" w:rsidRDefault="00F12C38" w:rsidP="00F12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 w:rsidRPr="009951DD">
              <w:rPr>
                <w:rFonts w:ascii="Times New Roman" w:hAnsi="Times New Roman" w:cs="Times New Roman"/>
                <w:lang w:val="uk-UA"/>
              </w:rPr>
              <w:t>02004580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Місцезнаходження:</w:t>
            </w:r>
            <w:r w:rsidRPr="009951DD">
              <w:rPr>
                <w:rFonts w:ascii="Times New Roman" w:hAnsi="Times New Roman" w:cs="Times New Roman"/>
                <w:lang w:val="uk-UA"/>
              </w:rPr>
              <w:t xml:space="preserve"> с.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Скаржинці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Ярмолин</w:t>
            </w:r>
            <w:r w:rsidR="00AD4926">
              <w:rPr>
                <w:rFonts w:ascii="Times New Roman" w:hAnsi="Times New Roman" w:cs="Times New Roman"/>
                <w:lang w:val="uk-UA"/>
              </w:rPr>
              <w:t>ецького</w:t>
            </w:r>
            <w:proofErr w:type="spellEnd"/>
            <w:r w:rsidR="00AD4926">
              <w:rPr>
                <w:rFonts w:ascii="Times New Roman" w:hAnsi="Times New Roman" w:cs="Times New Roman"/>
                <w:lang w:val="uk-UA"/>
              </w:rPr>
              <w:t xml:space="preserve"> р-ну, Хмельницької обл.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Телефон для довідок:</w:t>
            </w:r>
            <w:r w:rsidR="00AE41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4103" w:rsidRPr="00AE4103">
              <w:rPr>
                <w:rFonts w:ascii="Times New Roman" w:hAnsi="Times New Roman" w:cs="Times New Roman"/>
                <w:u w:val="single"/>
                <w:lang w:val="uk-UA"/>
              </w:rPr>
              <w:t>(0382)70-72-80</w:t>
            </w:r>
          </w:p>
          <w:p w:rsidR="003E0791" w:rsidRPr="00F45AB9" w:rsidRDefault="003E0791" w:rsidP="0049094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u w:val="single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Адреса електронної пошти</w:t>
            </w:r>
            <w:r w:rsidR="00B0601E" w:rsidRPr="009951D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45AB9" w:rsidRPr="00F45AB9">
              <w:rPr>
                <w:rFonts w:ascii="Times New Roman" w:hAnsi="Times New Roman"/>
                <w:color w:val="7030A0"/>
                <w:u w:val="single"/>
              </w:rPr>
              <w:t>buleshna</w:t>
            </w:r>
            <w:proofErr w:type="spellEnd"/>
            <w:r w:rsidR="00F45AB9" w:rsidRPr="00F45AB9">
              <w:rPr>
                <w:rFonts w:ascii="Times New Roman" w:hAnsi="Times New Roman"/>
                <w:color w:val="7030A0"/>
                <w:u w:val="single"/>
                <w:lang w:val="ru-RU"/>
              </w:rPr>
              <w:t>@</w:t>
            </w:r>
            <w:proofErr w:type="spellStart"/>
            <w:r w:rsidR="00F45AB9" w:rsidRPr="00F45AB9">
              <w:rPr>
                <w:rFonts w:ascii="Times New Roman" w:hAnsi="Times New Roman"/>
                <w:color w:val="7030A0"/>
                <w:u w:val="single"/>
              </w:rPr>
              <w:t>ukr</w:t>
            </w:r>
            <w:proofErr w:type="spellEnd"/>
            <w:r w:rsidR="00F45AB9" w:rsidRPr="00F45AB9">
              <w:rPr>
                <w:rFonts w:ascii="Times New Roman" w:hAnsi="Times New Roman"/>
                <w:color w:val="7030A0"/>
                <w:u w:val="single"/>
                <w:lang w:val="ru-RU"/>
              </w:rPr>
              <w:t>.</w:t>
            </w:r>
            <w:r w:rsidR="00F45AB9" w:rsidRPr="00F45AB9">
              <w:rPr>
                <w:rFonts w:ascii="Times New Roman" w:hAnsi="Times New Roman"/>
                <w:color w:val="7030A0"/>
                <w:u w:val="single"/>
              </w:rPr>
              <w:t>net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4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3E0791" w:rsidRPr="00FF476E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Інша додаткова інформація</w:t>
            </w:r>
          </w:p>
        </w:tc>
        <w:tc>
          <w:tcPr>
            <w:tcW w:w="7114" w:type="dxa"/>
          </w:tcPr>
          <w:p w:rsidR="003E0791" w:rsidRDefault="00C9154F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Орендар зобов’язаний застрахувати орендоване майно згідно з </w:t>
            </w:r>
            <w:r w:rsidR="00016FE0">
              <w:rPr>
                <w:rFonts w:ascii="Times New Roman" w:eastAsia="Times New Roman" w:hAnsi="Times New Roman" w:cs="Times New Roman"/>
                <w:lang w:val="uk-UA" w:eastAsia="uk-UA"/>
              </w:rPr>
              <w:t>законодавством.</w:t>
            </w:r>
          </w:p>
          <w:p w:rsidR="00490948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для перерахування </w:t>
            </w:r>
            <w:r w:rsidR="00C8210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операторами електронних майданчиків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реєстраційного та гарантійного внеску </w:t>
            </w:r>
          </w:p>
          <w:p w:rsidR="001C5A1E" w:rsidRPr="001C5A1E" w:rsidRDefault="001C5A1E" w:rsidP="001C5A1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C5A1E">
              <w:rPr>
                <w:rFonts w:ascii="Times New Roman" w:hAnsi="Times New Roman" w:cs="Times New Roman"/>
                <w:lang w:eastAsia="uk-UA"/>
              </w:rPr>
              <w:t>Одержувач</w:t>
            </w:r>
            <w:proofErr w:type="spellEnd"/>
            <w:r w:rsidRPr="001C5A1E">
              <w:rPr>
                <w:rFonts w:ascii="Times New Roman" w:hAnsi="Times New Roman" w:cs="Times New Roman"/>
                <w:lang w:eastAsia="uk-UA"/>
              </w:rPr>
              <w:t xml:space="preserve">: </w:t>
            </w:r>
            <w:r w:rsidRPr="001C5A1E">
              <w:rPr>
                <w:rFonts w:ascii="Times New Roman" w:hAnsi="Times New Roman" w:cs="Times New Roman"/>
              </w:rPr>
              <w:t>КНП «</w:t>
            </w:r>
            <w:proofErr w:type="spellStart"/>
            <w:r w:rsidRPr="001C5A1E">
              <w:rPr>
                <w:rFonts w:ascii="Times New Roman" w:hAnsi="Times New Roman" w:cs="Times New Roman"/>
              </w:rPr>
              <w:t>Хмельницький</w:t>
            </w:r>
            <w:proofErr w:type="spellEnd"/>
            <w:r w:rsidRPr="001C5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A1E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1C5A1E">
              <w:rPr>
                <w:rFonts w:ascii="Times New Roman" w:hAnsi="Times New Roman" w:cs="Times New Roman"/>
              </w:rPr>
              <w:t xml:space="preserve"> заклад з надання </w:t>
            </w:r>
            <w:proofErr w:type="gramStart"/>
            <w:r w:rsidRPr="001C5A1E">
              <w:rPr>
                <w:rFonts w:ascii="Times New Roman" w:hAnsi="Times New Roman" w:cs="Times New Roman"/>
              </w:rPr>
              <w:t>псих</w:t>
            </w:r>
            <w:proofErr w:type="gramEnd"/>
            <w:r w:rsidRPr="001C5A1E">
              <w:rPr>
                <w:rFonts w:ascii="Times New Roman" w:hAnsi="Times New Roman" w:cs="Times New Roman"/>
              </w:rPr>
              <w:t xml:space="preserve">іатричної допомоги» ХОР </w:t>
            </w:r>
          </w:p>
          <w:p w:rsidR="001C5A1E" w:rsidRPr="001C5A1E" w:rsidRDefault="001C5A1E" w:rsidP="001C5A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1C5A1E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1C5A1E">
              <w:rPr>
                <w:rFonts w:ascii="Times New Roman" w:hAnsi="Times New Roman" w:cs="Times New Roman"/>
                <w:lang w:val="en-US"/>
              </w:rPr>
              <w:t>UA</w:t>
            </w:r>
            <w:r w:rsidRPr="001C5A1E">
              <w:rPr>
                <w:rFonts w:ascii="Times New Roman" w:hAnsi="Times New Roman" w:cs="Times New Roman"/>
                <w:lang w:val="uk-UA"/>
              </w:rPr>
              <w:t>143154050000026005052315941</w:t>
            </w:r>
          </w:p>
          <w:p w:rsidR="001C5A1E" w:rsidRPr="001C5A1E" w:rsidRDefault="001C5A1E" w:rsidP="001C5A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1C5A1E">
              <w:rPr>
                <w:rFonts w:ascii="Times New Roman" w:hAnsi="Times New Roman" w:cs="Times New Roman"/>
                <w:lang w:val="uk-UA"/>
              </w:rPr>
              <w:t>КБ «Приватбанк»</w:t>
            </w:r>
          </w:p>
          <w:p w:rsidR="001C5A1E" w:rsidRDefault="001C5A1E" w:rsidP="001C5A1E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МФО 315450</w:t>
            </w:r>
          </w:p>
          <w:p w:rsidR="00EF3F06" w:rsidRPr="00490948" w:rsidRDefault="00EF3F06" w:rsidP="001C5A1E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ЄДРПОУ 0</w:t>
            </w:r>
            <w:r w:rsidR="001C5A1E">
              <w:rPr>
                <w:rFonts w:ascii="Times New Roman" w:eastAsia="Times New Roman" w:hAnsi="Times New Roman" w:cs="Times New Roman"/>
                <w:lang w:val="uk-UA" w:eastAsia="uk-UA"/>
              </w:rPr>
              <w:t>2004580</w:t>
            </w:r>
          </w:p>
        </w:tc>
      </w:tr>
      <w:tr w:rsidR="003E0791" w:rsidRPr="00B52BC4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5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Аукціон буде проведено в електронній торговій системі «ПРОЗОРО.ПРОДАЖІ» (адміністратор).</w:t>
            </w:r>
          </w:p>
        </w:tc>
      </w:tr>
    </w:tbl>
    <w:p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:rsidR="003E0791" w:rsidRPr="003E0791" w:rsidRDefault="003E0791" w:rsidP="003E07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92C47" w:rsidRPr="003E0791" w:rsidRDefault="00F92C47">
      <w:pPr>
        <w:rPr>
          <w:lang w:val="uk-UA"/>
        </w:rPr>
      </w:pPr>
    </w:p>
    <w:sectPr w:rsidR="00F92C47" w:rsidRPr="003E0791" w:rsidSect="00F63F9A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3BC2"/>
    <w:rsid w:val="00016FE0"/>
    <w:rsid w:val="00057ED2"/>
    <w:rsid w:val="0009126D"/>
    <w:rsid w:val="000D4025"/>
    <w:rsid w:val="001322E3"/>
    <w:rsid w:val="001B24E2"/>
    <w:rsid w:val="001C5A1E"/>
    <w:rsid w:val="001E2B6A"/>
    <w:rsid w:val="001E45DC"/>
    <w:rsid w:val="00200B7C"/>
    <w:rsid w:val="00227DB7"/>
    <w:rsid w:val="002A16F6"/>
    <w:rsid w:val="00323BC2"/>
    <w:rsid w:val="00323D47"/>
    <w:rsid w:val="00334365"/>
    <w:rsid w:val="003752FA"/>
    <w:rsid w:val="00375DCA"/>
    <w:rsid w:val="003A3881"/>
    <w:rsid w:val="003E0791"/>
    <w:rsid w:val="00490948"/>
    <w:rsid w:val="004C418D"/>
    <w:rsid w:val="004F784F"/>
    <w:rsid w:val="0050508A"/>
    <w:rsid w:val="00530534"/>
    <w:rsid w:val="00532F62"/>
    <w:rsid w:val="005565AE"/>
    <w:rsid w:val="00581A72"/>
    <w:rsid w:val="00587666"/>
    <w:rsid w:val="005A6629"/>
    <w:rsid w:val="006D2EF2"/>
    <w:rsid w:val="0073243A"/>
    <w:rsid w:val="00757974"/>
    <w:rsid w:val="00766577"/>
    <w:rsid w:val="00780C9E"/>
    <w:rsid w:val="007B088A"/>
    <w:rsid w:val="007B25AC"/>
    <w:rsid w:val="007E77E8"/>
    <w:rsid w:val="007F6FE9"/>
    <w:rsid w:val="00884BA1"/>
    <w:rsid w:val="008F4A3F"/>
    <w:rsid w:val="009046C4"/>
    <w:rsid w:val="0095140E"/>
    <w:rsid w:val="00985FA2"/>
    <w:rsid w:val="009951DD"/>
    <w:rsid w:val="00997B50"/>
    <w:rsid w:val="009C7758"/>
    <w:rsid w:val="009E5D2A"/>
    <w:rsid w:val="00A0436B"/>
    <w:rsid w:val="00A1460C"/>
    <w:rsid w:val="00A614BD"/>
    <w:rsid w:val="00AD2492"/>
    <w:rsid w:val="00AD4926"/>
    <w:rsid w:val="00AE4103"/>
    <w:rsid w:val="00B0601E"/>
    <w:rsid w:val="00B132C8"/>
    <w:rsid w:val="00B44034"/>
    <w:rsid w:val="00B446C0"/>
    <w:rsid w:val="00B46A53"/>
    <w:rsid w:val="00B52BC4"/>
    <w:rsid w:val="00BD650B"/>
    <w:rsid w:val="00C1060F"/>
    <w:rsid w:val="00C11051"/>
    <w:rsid w:val="00C13586"/>
    <w:rsid w:val="00C8210C"/>
    <w:rsid w:val="00C9154F"/>
    <w:rsid w:val="00D14DBA"/>
    <w:rsid w:val="00D81A04"/>
    <w:rsid w:val="00D81AC6"/>
    <w:rsid w:val="00D85860"/>
    <w:rsid w:val="00DA4E22"/>
    <w:rsid w:val="00DE0D9F"/>
    <w:rsid w:val="00DE47E5"/>
    <w:rsid w:val="00DF26A1"/>
    <w:rsid w:val="00DF72D2"/>
    <w:rsid w:val="00E30D9B"/>
    <w:rsid w:val="00E664A8"/>
    <w:rsid w:val="00E70A51"/>
    <w:rsid w:val="00EC0CFA"/>
    <w:rsid w:val="00EC148E"/>
    <w:rsid w:val="00ED6F26"/>
    <w:rsid w:val="00EE5228"/>
    <w:rsid w:val="00EF3F06"/>
    <w:rsid w:val="00F12C38"/>
    <w:rsid w:val="00F45AB9"/>
    <w:rsid w:val="00F63F9A"/>
    <w:rsid w:val="00F92C47"/>
    <w:rsid w:val="00FA0284"/>
    <w:rsid w:val="00FB4F54"/>
    <w:rsid w:val="00FB6D15"/>
    <w:rsid w:val="00FC2423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A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9951DD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5">
    <w:name w:val="Normal (Web)"/>
    <w:basedOn w:val="a"/>
    <w:uiPriority w:val="99"/>
    <w:rsid w:val="00EC0CF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Dunec</dc:creator>
  <cp:lastModifiedBy>GameMax3</cp:lastModifiedBy>
  <cp:revision>12</cp:revision>
  <cp:lastPrinted>2020-12-17T08:19:00Z</cp:lastPrinted>
  <dcterms:created xsi:type="dcterms:W3CDTF">2021-01-21T08:21:00Z</dcterms:created>
  <dcterms:modified xsi:type="dcterms:W3CDTF">2021-02-16T08:33:00Z</dcterms:modified>
</cp:coreProperties>
</file>