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BC604B" w:rsidRPr="00555923" w:rsidRDefault="00BC604B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686"/>
        <w:gridCol w:w="2935"/>
        <w:gridCol w:w="398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967E15" w:rsidRPr="00CF64DA" w:rsidRDefault="001D49D0" w:rsidP="00CF64DA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BC604B" w:rsidRDefault="00B60C56" w:rsidP="00BC604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967E15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«Управляюча муніципальна компанія «Центральна» Хмельницької міської ради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02090148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Соборна, 56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="00967E1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керівника Телішевського Олександра Фрідріховича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за даними безкоштовного пошуку відомостей у Єдиному державному реєстрі юридичних осіб та фізичних осіб – підприємців Міністерства юстиції України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4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khmelnitskiyjek</w:t>
            </w:r>
            <w:r w:rsidRPr="00BC604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</w:t>
            </w:r>
            <w:hyperlink r:id="rId8" w:history="1">
              <w:r w:rsidR="008A24EB" w:rsidRPr="00BC604B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@</w:t>
              </w:r>
            </w:hyperlink>
            <w:r w:rsidR="00BC604B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BC604B" w:rsidRPr="00BC60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="00BC604B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C751C8" w:rsidRDefault="00BD4C80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C8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51C8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 розташоване в</w:t>
            </w:r>
            <w:r w:rsidR="00BC604B" w:rsidRPr="00BC604B">
              <w:rPr>
                <w:rFonts w:ascii="Times New Roman" w:hAnsi="Times New Roman" w:cs="Times New Roman"/>
                <w:sz w:val="24"/>
                <w:szCs w:val="24"/>
              </w:rPr>
              <w:t xml:space="preserve"> підвалі </w:t>
            </w:r>
            <w:r w:rsidR="008D30BF">
              <w:rPr>
                <w:rFonts w:ascii="Times New Roman" w:hAnsi="Times New Roman" w:cs="Times New Roman"/>
                <w:sz w:val="24"/>
                <w:szCs w:val="24"/>
              </w:rPr>
              <w:t xml:space="preserve">чотирьохповерхового 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BC604B">
              <w:rPr>
                <w:rFonts w:ascii="Times New Roman" w:hAnsi="Times New Roman" w:cs="Times New Roman"/>
                <w:sz w:val="24"/>
                <w:szCs w:val="24"/>
              </w:rPr>
              <w:t>инку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</w:t>
            </w:r>
            <w:r w:rsidR="008D30BF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8D30BF"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</w:t>
            </w:r>
            <w:r w:rsidR="00BC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</w:t>
            </w:r>
            <w:r w:rsidR="008D30BF">
              <w:rPr>
                <w:rFonts w:ascii="Times New Roman" w:hAnsi="Times New Roman" w:cs="Times New Roman"/>
                <w:b/>
                <w:sz w:val="24"/>
                <w:szCs w:val="24"/>
              </w:rPr>
              <w:t>Вайсера, 15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51C8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1C8" w:rsidRPr="00091323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C751C8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8D30BF">
              <w:rPr>
                <w:rFonts w:ascii="Times New Roman" w:hAnsi="Times New Roman" w:cs="Times New Roman"/>
                <w:b/>
                <w:sz w:val="24"/>
                <w:szCs w:val="24"/>
              </w:rPr>
              <w:t>251625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«31» </w:t>
            </w:r>
            <w:r w:rsidR="008D30BF">
              <w:rPr>
                <w:rFonts w:ascii="Times New Roman" w:hAnsi="Times New Roman" w:cs="Times New Roman"/>
                <w:b/>
                <w:sz w:val="24"/>
                <w:szCs w:val="24"/>
              </w:rPr>
              <w:t>серпня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04B" w:rsidRPr="00091323" w:rsidRDefault="00BC604B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передається в оренду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за б</w:t>
            </w:r>
            <w:r w:rsidR="00BC604B">
              <w:rPr>
                <w:rFonts w:ascii="Times New Roman" w:hAnsi="Times New Roman" w:cs="Times New Roman"/>
                <w:sz w:val="24"/>
                <w:szCs w:val="24"/>
              </w:rPr>
              <w:t xml:space="preserve">удь-яким цільовим призначенням 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F4CDA"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="005F4CDA" w:rsidRPr="005F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5FD2" w:rsidRPr="00C751C8" w:rsidRDefault="00BD4C80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1.4. Процедура, за якою Майно отримано в оренду: </w:t>
            </w:r>
            <w:r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 за результатами аукціону.</w:t>
            </w:r>
            <w:r w:rsidR="00A55FD2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права передавати майно в суборенду.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8D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не визначені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A55FD2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BF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8D3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D30BF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  <w:r w:rsidR="008D30BF"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C604B" w:rsidRDefault="00BC604B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FE" w:rsidRDefault="00F47FFE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5F4CDA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BD4C80"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5F4CDA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5F4CDA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5F4CDA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5F4CDA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F47FFE" w:rsidRPr="00555923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47FFE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E233ED" w:rsidRDefault="00762966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EE6624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</w:rPr>
            </w:pPr>
            <w:r w:rsidRPr="00EE6624">
              <w:rPr>
                <w:rFonts w:ascii="Times New Roman" w:hAnsi="Times New Roman" w:cs="Times New Roman"/>
                <w:b/>
              </w:rPr>
              <w:lastRenderedPageBreak/>
              <w:t>Орендодавець: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Управління житлової політики і майна ХМР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вул. Проскурівська, 1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м. Хмельницький, 29013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(фактична адреса:                                вул. Кам’янецька, 2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м. Хмельницький, 29007)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E6624">
              <w:rPr>
                <w:rFonts w:ascii="Times New Roman" w:hAnsi="Times New Roman" w:cs="Times New Roman"/>
              </w:rPr>
              <w:t>т. 65-13-33</w:t>
            </w: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E6624" w:rsidRDefault="00E233ED" w:rsidP="00EE66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E233ED" w:rsidRPr="00EE6624" w:rsidTr="0080002A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33ED" w:rsidRPr="00EE6624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EE6624">
                    <w:rPr>
                      <w:rFonts w:ascii="Times New Roman" w:hAnsi="Times New Roman" w:cs="Times New Roman"/>
                    </w:rPr>
                    <w:t xml:space="preserve">        Керівник   </w:t>
                  </w:r>
                </w:p>
                <w:p w:rsidR="00E233ED" w:rsidRPr="00EE6624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7D58" w:rsidRPr="00EE6624" w:rsidRDefault="00E233ED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6624">
              <w:rPr>
                <w:rFonts w:ascii="Times New Roman" w:hAnsi="Times New Roman" w:cs="Times New Roman"/>
              </w:rPr>
              <w:t>_____________Н.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</w:tblGrid>
            <w:tr w:rsidR="00586423" w:rsidRPr="00EE6624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EE6624" w:rsidRDefault="00E233ED" w:rsidP="00E233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="00F64905" w:rsidRPr="00EE6624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EE6624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EE6624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вул.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E6624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F64905" w:rsidRPr="00EE6624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A55FD2" w:rsidRPr="00EE6624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E6624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EE6624" w:rsidRDefault="002C3838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55FD2" w:rsidRPr="00EE6624" w:rsidRDefault="002C3838" w:rsidP="00EE662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233ED" w:rsidRPr="00EE6624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EE6624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EE6624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EE6624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EE6624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EE6624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EE6624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EE6624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E6624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E6624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EE6624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EE6624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EE6624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1"/>
            </w:tblGrid>
            <w:tr w:rsidR="000E1CAF" w:rsidRPr="00EE6624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233ED" w:rsidRPr="00EE6624" w:rsidRDefault="00A86DDC" w:rsidP="00E233ED">
                  <w:pPr>
                    <w:spacing w:after="0" w:line="240" w:lineRule="auto"/>
                    <w:ind w:left="4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E6624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tbl>
                  <w:tblPr>
                    <w:tblW w:w="4607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7"/>
                  </w:tblGrid>
                  <w:tr w:rsidR="00E233ED" w:rsidRPr="00EE6624" w:rsidTr="00E233ED">
                    <w:trPr>
                      <w:tblCellSpacing w:w="22" w:type="dxa"/>
                      <w:jc w:val="center"/>
                    </w:trPr>
                    <w:tc>
                      <w:tcPr>
                        <w:tcW w:w="490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BC604B" w:rsidRPr="00EE6624" w:rsidRDefault="00BC604B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bCs/>
                          </w:rPr>
                          <w:t>Комунальне підприємство «Управляюча муніципальна компанія «Центральна» Хмельницької міської ради</w:t>
                        </w: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                     вул. Соборна, 56</w:t>
                        </w:r>
                      </w:p>
                      <w:p w:rsidR="00BC604B" w:rsidRPr="00EE6624" w:rsidRDefault="00BC604B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м. Хмельницький, 29007 </w:t>
                        </w:r>
                      </w:p>
                      <w:p w:rsidR="00E233ED" w:rsidRPr="00EE6624" w:rsidRDefault="00E233ED" w:rsidP="00BC604B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UA </w:t>
                        </w:r>
                        <w:r w:rsidR="00BC604B" w:rsidRPr="00EE6624">
                          <w:rPr>
                            <w:rFonts w:ascii="Times New Roman" w:hAnsi="Times New Roman" w:cs="Times New Roman"/>
                          </w:rPr>
                          <w:t>_____________________________</w:t>
                        </w:r>
                      </w:p>
                      <w:p w:rsidR="00BC604B" w:rsidRPr="00EE6624" w:rsidRDefault="00BC604B" w:rsidP="00BC604B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________________________________</w:t>
                        </w:r>
                      </w:p>
                      <w:p w:rsidR="00E233ED" w:rsidRPr="00EE6624" w:rsidRDefault="00BC604B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ЄДРПОУ</w:t>
                        </w: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02090148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тел. 70-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35</w:t>
                        </w:r>
                        <w:r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-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13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E6624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EE6624" w:rsidRPr="00EE6624" w:rsidRDefault="00EE6624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E6624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>Керівник</w:t>
                        </w:r>
                        <w:r w:rsidR="00E233ED"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E233ED" w:rsidRPr="00EE6624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E6624" w:rsidRDefault="00E233ED" w:rsidP="00EE6624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_______________</w:t>
                        </w:r>
                        <w:r w:rsidR="00EE6624" w:rsidRPr="00EE6624">
                          <w:rPr>
                            <w:rFonts w:ascii="Times New Roman" w:hAnsi="Times New Roman" w:cs="Times New Roman"/>
                          </w:rPr>
                          <w:t>О. Телішевський</w:t>
                        </w:r>
                        <w:r w:rsidRPr="00EE66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E1CAF" w:rsidRPr="00EE6624" w:rsidRDefault="000E1CAF" w:rsidP="00A86D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CAF" w:rsidRPr="00EE6624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EE6624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EE6624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87" w:rsidRDefault="00854587" w:rsidP="00A70218">
      <w:pPr>
        <w:spacing w:after="0" w:line="240" w:lineRule="auto"/>
      </w:pPr>
      <w:r>
        <w:separator/>
      </w:r>
    </w:p>
  </w:endnote>
  <w:endnote w:type="continuationSeparator" w:id="0">
    <w:p w:rsidR="00854587" w:rsidRDefault="00854587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87" w:rsidRDefault="00854587" w:rsidP="00A70218">
      <w:pPr>
        <w:spacing w:after="0" w:line="240" w:lineRule="auto"/>
      </w:pPr>
      <w:r>
        <w:separator/>
      </w:r>
    </w:p>
  </w:footnote>
  <w:footnote w:type="continuationSeparator" w:id="0">
    <w:p w:rsidR="00854587" w:rsidRDefault="00854587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741A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4E25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0D5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9AB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0EEE"/>
    <w:rsid w:val="004571C3"/>
    <w:rsid w:val="00484869"/>
    <w:rsid w:val="00484A3D"/>
    <w:rsid w:val="004A2FB7"/>
    <w:rsid w:val="004B068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4CDA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340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4587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D30BF"/>
    <w:rsid w:val="008E2A27"/>
    <w:rsid w:val="008E465C"/>
    <w:rsid w:val="008E4FE6"/>
    <w:rsid w:val="008E5A80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2593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55FD2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D7189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0C56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04B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51C8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CF64DA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D1FFC"/>
    <w:rsid w:val="00DE4A19"/>
    <w:rsid w:val="00DE5EFB"/>
    <w:rsid w:val="00DF159F"/>
    <w:rsid w:val="00DF7827"/>
    <w:rsid w:val="00E12295"/>
    <w:rsid w:val="00E20BD7"/>
    <w:rsid w:val="00E233ED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E2598"/>
    <w:rsid w:val="00EE6624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47FF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3</cp:revision>
  <cp:lastPrinted>2021-03-04T11:03:00Z</cp:lastPrinted>
  <dcterms:created xsi:type="dcterms:W3CDTF">2021-03-04T10:59:00Z</dcterms:created>
  <dcterms:modified xsi:type="dcterms:W3CDTF">2021-03-04T11:05:00Z</dcterms:modified>
</cp:coreProperties>
</file>