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89CDF" w14:textId="72E642AC" w:rsidR="0043125E" w:rsidRPr="008D08CD" w:rsidRDefault="0043125E" w:rsidP="00BF22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Відомості про 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майно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, його склад, характеристики та опис  </w:t>
      </w:r>
    </w:p>
    <w:p w14:paraId="4C35FDAC" w14:textId="71A67536" w:rsidR="00FF7F8B" w:rsidRDefault="003B02E8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Нежитлові </w:t>
      </w:r>
      <w:r w:rsidR="00FF3CF5" w:rsidRPr="00FF3CF5">
        <w:rPr>
          <w:rFonts w:ascii="Times New Roman" w:hAnsi="Times New Roman" w:cs="Times New Roman"/>
          <w:sz w:val="24"/>
          <w:szCs w:val="24"/>
        </w:rPr>
        <w:t>приміщення адмінбудівл</w:t>
      </w:r>
      <w:r w:rsidR="00FF3CF5">
        <w:rPr>
          <w:rFonts w:ascii="Times New Roman" w:hAnsi="Times New Roman" w:cs="Times New Roman"/>
          <w:sz w:val="24"/>
          <w:szCs w:val="24"/>
        </w:rPr>
        <w:t>і</w:t>
      </w:r>
      <w:r w:rsidR="00FF3CF5" w:rsidRPr="00FF3CF5">
        <w:rPr>
          <w:rFonts w:ascii="Times New Roman" w:hAnsi="Times New Roman" w:cs="Times New Roman"/>
          <w:sz w:val="24"/>
          <w:szCs w:val="24"/>
        </w:rPr>
        <w:t xml:space="preserve"> частка 60/100</w:t>
      </w:r>
      <w:r w:rsidR="00FF3CF5">
        <w:rPr>
          <w:rFonts w:ascii="Times New Roman" w:hAnsi="Times New Roman" w:cs="Times New Roman"/>
          <w:sz w:val="24"/>
          <w:szCs w:val="24"/>
        </w:rPr>
        <w:t xml:space="preserve"> </w:t>
      </w:r>
      <w:r w:rsidR="00FF7F8B" w:rsidRPr="00FF7F8B">
        <w:rPr>
          <w:rFonts w:ascii="Times New Roman" w:hAnsi="Times New Roman" w:cs="Times New Roman"/>
          <w:sz w:val="24"/>
          <w:szCs w:val="24"/>
        </w:rPr>
        <w:t xml:space="preserve">загальною площею </w:t>
      </w:r>
      <w:r w:rsidR="00FF7F8B">
        <w:rPr>
          <w:rFonts w:ascii="Times New Roman" w:hAnsi="Times New Roman" w:cs="Times New Roman"/>
          <w:sz w:val="24"/>
          <w:szCs w:val="24"/>
        </w:rPr>
        <w:t>298,6</w:t>
      </w:r>
      <w:r w:rsidR="00FF7F8B" w:rsidRPr="00FF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F8B" w:rsidRPr="00FF7F8B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="00FF7F8B" w:rsidRPr="00FF7F8B">
        <w:rPr>
          <w:rFonts w:ascii="Times New Roman" w:hAnsi="Times New Roman" w:cs="Times New Roman"/>
          <w:sz w:val="24"/>
          <w:szCs w:val="24"/>
        </w:rPr>
        <w:t xml:space="preserve">. розташовані на 1 та 2 поверсі по вул. </w:t>
      </w:r>
      <w:proofErr w:type="spellStart"/>
      <w:r w:rsidR="00FF7F8B" w:rsidRPr="00FF7F8B">
        <w:rPr>
          <w:rFonts w:ascii="Times New Roman" w:hAnsi="Times New Roman" w:cs="Times New Roman"/>
          <w:sz w:val="24"/>
          <w:szCs w:val="24"/>
        </w:rPr>
        <w:t>Гольшанських</w:t>
      </w:r>
      <w:proofErr w:type="spellEnd"/>
      <w:r w:rsidR="00FF7F8B" w:rsidRPr="00FF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F8B" w:rsidRPr="00FF7F8B">
        <w:rPr>
          <w:rFonts w:ascii="Times New Roman" w:hAnsi="Times New Roman" w:cs="Times New Roman"/>
          <w:sz w:val="24"/>
          <w:szCs w:val="24"/>
        </w:rPr>
        <w:t>Улянії</w:t>
      </w:r>
      <w:proofErr w:type="spellEnd"/>
      <w:r w:rsidR="00FF7F8B" w:rsidRPr="00FF7F8B">
        <w:rPr>
          <w:rFonts w:ascii="Times New Roman" w:hAnsi="Times New Roman" w:cs="Times New Roman"/>
          <w:sz w:val="24"/>
          <w:szCs w:val="24"/>
        </w:rPr>
        <w:t xml:space="preserve"> та Анастасії, 2</w:t>
      </w:r>
      <w:r w:rsidR="00FF7F8B">
        <w:rPr>
          <w:rFonts w:ascii="Times New Roman" w:hAnsi="Times New Roman" w:cs="Times New Roman"/>
          <w:sz w:val="24"/>
          <w:szCs w:val="24"/>
        </w:rPr>
        <w:t>,</w:t>
      </w:r>
      <w:r w:rsidR="00FF7F8B" w:rsidRPr="00FF7F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F7F8B" w:rsidRPr="00FF7F8B">
        <w:rPr>
          <w:rFonts w:ascii="Times New Roman" w:hAnsi="Times New Roman" w:cs="Times New Roman"/>
          <w:sz w:val="24"/>
          <w:szCs w:val="24"/>
        </w:rPr>
        <w:t>м.Дубровиця</w:t>
      </w:r>
      <w:proofErr w:type="spellEnd"/>
      <w:r w:rsidR="00FF7F8B" w:rsidRPr="00FF7F8B">
        <w:rPr>
          <w:rFonts w:ascii="Times New Roman" w:hAnsi="Times New Roman" w:cs="Times New Roman"/>
          <w:sz w:val="24"/>
          <w:szCs w:val="24"/>
        </w:rPr>
        <w:t xml:space="preserve">, Рівненської обл. </w:t>
      </w:r>
    </w:p>
    <w:p w14:paraId="04D678F9" w14:textId="795EB456" w:rsidR="00C955B8" w:rsidRPr="008D08CD" w:rsidRDefault="00FF7F8B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F7F8B">
        <w:rPr>
          <w:rFonts w:ascii="Times New Roman" w:hAnsi="Times New Roman" w:cs="Times New Roman"/>
          <w:sz w:val="24"/>
          <w:szCs w:val="24"/>
        </w:rPr>
        <w:t xml:space="preserve"> будівлі </w:t>
      </w:r>
      <w:r w:rsidR="004A14DD">
        <w:rPr>
          <w:rFonts w:ascii="Times New Roman" w:hAnsi="Times New Roman" w:cs="Times New Roman"/>
          <w:sz w:val="24"/>
          <w:szCs w:val="24"/>
        </w:rPr>
        <w:t xml:space="preserve">яка знаходиться у центральній частині </w:t>
      </w:r>
      <w:proofErr w:type="spellStart"/>
      <w:r w:rsidR="004A14DD">
        <w:rPr>
          <w:rFonts w:ascii="Times New Roman" w:hAnsi="Times New Roman" w:cs="Times New Roman"/>
          <w:sz w:val="24"/>
          <w:szCs w:val="24"/>
        </w:rPr>
        <w:t>м.Дубровиця</w:t>
      </w:r>
      <w:proofErr w:type="spellEnd"/>
      <w:r w:rsidR="004A1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першому поверсі розміщено </w:t>
      </w:r>
      <w:r w:rsidR="004A14DD">
        <w:rPr>
          <w:rFonts w:ascii="Times New Roman" w:hAnsi="Times New Roman" w:cs="Times New Roman"/>
          <w:sz w:val="24"/>
          <w:szCs w:val="24"/>
        </w:rPr>
        <w:t>Управління Державної к</w:t>
      </w:r>
      <w:r w:rsidRPr="00FF7F8B">
        <w:rPr>
          <w:rFonts w:ascii="Times New Roman" w:hAnsi="Times New Roman" w:cs="Times New Roman"/>
          <w:sz w:val="24"/>
          <w:szCs w:val="24"/>
        </w:rPr>
        <w:t>азначейс</w:t>
      </w:r>
      <w:r w:rsidR="004A14DD">
        <w:rPr>
          <w:rFonts w:ascii="Times New Roman" w:hAnsi="Times New Roman" w:cs="Times New Roman"/>
          <w:sz w:val="24"/>
          <w:szCs w:val="24"/>
        </w:rPr>
        <w:t>ької служби</w:t>
      </w:r>
      <w:r w:rsidR="00FF3CF5">
        <w:rPr>
          <w:rFonts w:ascii="Times New Roman" w:hAnsi="Times New Roman" w:cs="Times New Roman"/>
          <w:sz w:val="24"/>
          <w:szCs w:val="24"/>
        </w:rPr>
        <w:t>, яке є співвласником будівлі</w:t>
      </w:r>
      <w:r w:rsidR="00642A8E">
        <w:rPr>
          <w:rFonts w:ascii="Times New Roman" w:hAnsi="Times New Roman" w:cs="Times New Roman"/>
          <w:sz w:val="24"/>
          <w:szCs w:val="24"/>
        </w:rPr>
        <w:t>,</w:t>
      </w:r>
      <w:r w:rsidR="00FF3CF5">
        <w:rPr>
          <w:rFonts w:ascii="Times New Roman" w:hAnsi="Times New Roman" w:cs="Times New Roman"/>
          <w:sz w:val="24"/>
          <w:szCs w:val="24"/>
        </w:rPr>
        <w:t xml:space="preserve"> частка 40/100</w:t>
      </w:r>
      <w:r w:rsidR="00642A8E">
        <w:rPr>
          <w:rFonts w:ascii="Times New Roman" w:hAnsi="Times New Roman" w:cs="Times New Roman"/>
          <w:sz w:val="24"/>
          <w:szCs w:val="24"/>
        </w:rPr>
        <w:t>. Від Казначейства</w:t>
      </w:r>
      <w:r w:rsidR="00FF3CF5">
        <w:rPr>
          <w:rFonts w:ascii="Times New Roman" w:hAnsi="Times New Roman" w:cs="Times New Roman"/>
          <w:sz w:val="24"/>
          <w:szCs w:val="24"/>
        </w:rPr>
        <w:t xml:space="preserve"> отримано </w:t>
      </w:r>
      <w:r w:rsidR="00092755">
        <w:rPr>
          <w:rFonts w:ascii="Times New Roman" w:hAnsi="Times New Roman" w:cs="Times New Roman"/>
          <w:sz w:val="24"/>
          <w:szCs w:val="24"/>
        </w:rPr>
        <w:t>офіційний лист -</w:t>
      </w:r>
      <w:r w:rsidR="00FF3CF5">
        <w:rPr>
          <w:rFonts w:ascii="Times New Roman" w:hAnsi="Times New Roman" w:cs="Times New Roman"/>
          <w:sz w:val="24"/>
          <w:szCs w:val="24"/>
        </w:rPr>
        <w:t xml:space="preserve"> відмову від </w:t>
      </w:r>
      <w:r w:rsidR="00092755">
        <w:rPr>
          <w:rFonts w:ascii="Times New Roman" w:hAnsi="Times New Roman" w:cs="Times New Roman"/>
          <w:sz w:val="24"/>
          <w:szCs w:val="24"/>
        </w:rPr>
        <w:t>переважного (привілейованого) права викупу частки продавця</w:t>
      </w:r>
      <w:r w:rsidRPr="00FF7F8B">
        <w:rPr>
          <w:rFonts w:ascii="Times New Roman" w:hAnsi="Times New Roman" w:cs="Times New Roman"/>
          <w:sz w:val="24"/>
          <w:szCs w:val="24"/>
        </w:rPr>
        <w:t xml:space="preserve">. Приміщення у гарному </w:t>
      </w:r>
      <w:r>
        <w:rPr>
          <w:rFonts w:ascii="Times New Roman" w:hAnsi="Times New Roman" w:cs="Times New Roman"/>
          <w:sz w:val="24"/>
          <w:szCs w:val="24"/>
        </w:rPr>
        <w:t>технічному стані</w:t>
      </w:r>
      <w:r w:rsidRPr="00FF7F8B">
        <w:rPr>
          <w:rFonts w:ascii="Times New Roman" w:hAnsi="Times New Roman" w:cs="Times New Roman"/>
          <w:sz w:val="24"/>
          <w:szCs w:val="24"/>
        </w:rPr>
        <w:t xml:space="preserve">. Можна використати під </w:t>
      </w:r>
      <w:r>
        <w:rPr>
          <w:rFonts w:ascii="Times New Roman" w:hAnsi="Times New Roman" w:cs="Times New Roman"/>
          <w:sz w:val="24"/>
          <w:szCs w:val="24"/>
        </w:rPr>
        <w:t xml:space="preserve">ведення власного бізнесу. Розміщення </w:t>
      </w:r>
      <w:r w:rsidR="001D38CE">
        <w:rPr>
          <w:rFonts w:ascii="Times New Roman" w:hAnsi="Times New Roman" w:cs="Times New Roman"/>
          <w:sz w:val="24"/>
          <w:szCs w:val="24"/>
        </w:rPr>
        <w:t>медичного центру</w:t>
      </w:r>
      <w:r w:rsidR="0057581E">
        <w:rPr>
          <w:rFonts w:ascii="Times New Roman" w:hAnsi="Times New Roman" w:cs="Times New Roman"/>
          <w:sz w:val="24"/>
          <w:szCs w:val="24"/>
        </w:rPr>
        <w:t>,</w:t>
      </w:r>
      <w:r w:rsidR="001D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ресторану, магазинів, </w:t>
      </w:r>
      <w:r w:rsidRPr="00FF7F8B">
        <w:rPr>
          <w:rFonts w:ascii="Times New Roman" w:hAnsi="Times New Roman" w:cs="Times New Roman"/>
          <w:sz w:val="24"/>
          <w:szCs w:val="24"/>
        </w:rPr>
        <w:t>майстер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FF7F8B">
        <w:rPr>
          <w:rFonts w:ascii="Times New Roman" w:hAnsi="Times New Roman" w:cs="Times New Roman"/>
          <w:sz w:val="24"/>
          <w:szCs w:val="24"/>
        </w:rPr>
        <w:t>, офіс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FF7F8B">
        <w:rPr>
          <w:rFonts w:ascii="Times New Roman" w:hAnsi="Times New Roman" w:cs="Times New Roman"/>
          <w:sz w:val="24"/>
          <w:szCs w:val="24"/>
        </w:rPr>
        <w:t>, салон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FF7F8B">
        <w:rPr>
          <w:rFonts w:ascii="Times New Roman" w:hAnsi="Times New Roman" w:cs="Times New Roman"/>
          <w:sz w:val="24"/>
          <w:szCs w:val="24"/>
        </w:rPr>
        <w:t xml:space="preserve"> краси, </w:t>
      </w:r>
      <w:r>
        <w:rPr>
          <w:rFonts w:ascii="Times New Roman" w:hAnsi="Times New Roman" w:cs="Times New Roman"/>
          <w:sz w:val="24"/>
          <w:szCs w:val="24"/>
        </w:rPr>
        <w:t xml:space="preserve">закладів дозвілля та навчання дітей та молоді, </w:t>
      </w:r>
      <w:r w:rsidRPr="00FF7F8B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>ів музики і</w:t>
      </w:r>
      <w:r w:rsidRPr="00FF7F8B">
        <w:rPr>
          <w:rFonts w:ascii="Times New Roman" w:hAnsi="Times New Roman" w:cs="Times New Roman"/>
          <w:sz w:val="24"/>
          <w:szCs w:val="24"/>
        </w:rPr>
        <w:t xml:space="preserve"> танців</w:t>
      </w:r>
      <w:r>
        <w:rPr>
          <w:rFonts w:ascii="Times New Roman" w:hAnsi="Times New Roman" w:cs="Times New Roman"/>
          <w:sz w:val="24"/>
          <w:szCs w:val="24"/>
        </w:rPr>
        <w:t xml:space="preserve">, міні-готелю або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хостелу</w:t>
      </w:r>
      <w:proofErr w:type="spellEnd"/>
      <w:r w:rsidRPr="00FF7F8B">
        <w:rPr>
          <w:rFonts w:ascii="Times New Roman" w:hAnsi="Times New Roman" w:cs="Times New Roman"/>
          <w:sz w:val="24"/>
          <w:szCs w:val="24"/>
        </w:rPr>
        <w:t xml:space="preserve"> тощо. </w:t>
      </w:r>
      <w:r>
        <w:rPr>
          <w:rFonts w:ascii="Times New Roman" w:hAnsi="Times New Roman" w:cs="Times New Roman"/>
          <w:sz w:val="24"/>
          <w:szCs w:val="24"/>
        </w:rPr>
        <w:t>На 2 поверсі о</w:t>
      </w:r>
      <w:r w:rsidRPr="00FF7F8B">
        <w:rPr>
          <w:rFonts w:ascii="Times New Roman" w:hAnsi="Times New Roman" w:cs="Times New Roman"/>
          <w:sz w:val="24"/>
          <w:szCs w:val="24"/>
        </w:rPr>
        <w:t xml:space="preserve">кремі приміщення розміром від 11 </w:t>
      </w:r>
      <w:proofErr w:type="spellStart"/>
      <w:r w:rsidRPr="00FF7F8B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FF7F8B">
        <w:rPr>
          <w:rFonts w:ascii="Times New Roman" w:hAnsi="Times New Roman" w:cs="Times New Roman"/>
          <w:sz w:val="24"/>
          <w:szCs w:val="24"/>
        </w:rPr>
        <w:t xml:space="preserve">. до 47 </w:t>
      </w:r>
      <w:proofErr w:type="spellStart"/>
      <w:r w:rsidRPr="00FF7F8B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FF7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 санвузол.</w:t>
      </w:r>
      <w:r w:rsidRPr="00FF7F8B">
        <w:rPr>
          <w:rFonts w:ascii="Times New Roman" w:hAnsi="Times New Roman" w:cs="Times New Roman"/>
          <w:sz w:val="24"/>
          <w:szCs w:val="24"/>
        </w:rPr>
        <w:t xml:space="preserve"> На 1 поверсі </w:t>
      </w:r>
      <w:r>
        <w:rPr>
          <w:rFonts w:ascii="Times New Roman" w:hAnsi="Times New Roman" w:cs="Times New Roman"/>
          <w:sz w:val="24"/>
          <w:szCs w:val="24"/>
        </w:rPr>
        <w:t xml:space="preserve">окремий вхід, ганок і </w:t>
      </w:r>
      <w:r w:rsidRPr="00FF7F8B">
        <w:rPr>
          <w:rFonts w:ascii="Times New Roman" w:hAnsi="Times New Roman" w:cs="Times New Roman"/>
          <w:sz w:val="24"/>
          <w:szCs w:val="24"/>
        </w:rPr>
        <w:t xml:space="preserve">хол </w:t>
      </w:r>
      <w:proofErr w:type="spellStart"/>
      <w:r w:rsidRPr="00FF7F8B">
        <w:rPr>
          <w:rFonts w:ascii="Times New Roman" w:hAnsi="Times New Roman" w:cs="Times New Roman"/>
          <w:sz w:val="24"/>
          <w:szCs w:val="24"/>
        </w:rPr>
        <w:t>підійде</w:t>
      </w:r>
      <w:proofErr w:type="spellEnd"/>
      <w:r w:rsidRPr="00FF7F8B">
        <w:rPr>
          <w:rFonts w:ascii="Times New Roman" w:hAnsi="Times New Roman" w:cs="Times New Roman"/>
          <w:sz w:val="24"/>
          <w:szCs w:val="24"/>
        </w:rPr>
        <w:t xml:space="preserve"> для облаштування кав’ярні</w:t>
      </w:r>
      <w:r>
        <w:rPr>
          <w:rFonts w:ascii="Times New Roman" w:hAnsi="Times New Roman" w:cs="Times New Roman"/>
          <w:sz w:val="24"/>
          <w:szCs w:val="24"/>
        </w:rPr>
        <w:t xml:space="preserve">, бару, магазину,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F7F8B">
        <w:rPr>
          <w:rFonts w:ascii="Times New Roman" w:hAnsi="Times New Roman" w:cs="Times New Roman"/>
          <w:sz w:val="24"/>
          <w:szCs w:val="24"/>
        </w:rPr>
        <w:t>.</w:t>
      </w:r>
      <w:r w:rsidR="007647D4" w:rsidRPr="007647D4">
        <w:t xml:space="preserve"> </w:t>
      </w:r>
      <w:r w:rsidR="007647D4" w:rsidRPr="007647D4">
        <w:rPr>
          <w:rFonts w:ascii="Times New Roman" w:hAnsi="Times New Roman" w:cs="Times New Roman"/>
          <w:sz w:val="24"/>
          <w:szCs w:val="24"/>
        </w:rPr>
        <w:t>Можливе перепланування та поділ приміщення</w:t>
      </w:r>
      <w:r w:rsidR="007647D4">
        <w:rPr>
          <w:rFonts w:ascii="Times New Roman" w:hAnsi="Times New Roman" w:cs="Times New Roman"/>
          <w:sz w:val="24"/>
          <w:szCs w:val="24"/>
        </w:rPr>
        <w:t xml:space="preserve">. </w:t>
      </w:r>
      <w:r w:rsidRPr="00FF7F8B">
        <w:rPr>
          <w:rFonts w:ascii="Times New Roman" w:hAnsi="Times New Roman" w:cs="Times New Roman"/>
          <w:sz w:val="24"/>
          <w:szCs w:val="24"/>
        </w:rPr>
        <w:t xml:space="preserve">Є </w:t>
      </w:r>
      <w:r>
        <w:rPr>
          <w:rFonts w:ascii="Times New Roman" w:hAnsi="Times New Roman" w:cs="Times New Roman"/>
          <w:sz w:val="24"/>
          <w:szCs w:val="24"/>
        </w:rPr>
        <w:t xml:space="preserve">централізоване </w:t>
      </w:r>
      <w:r w:rsidRPr="00FF7F8B">
        <w:rPr>
          <w:rFonts w:ascii="Times New Roman" w:hAnsi="Times New Roman" w:cs="Times New Roman"/>
          <w:sz w:val="24"/>
          <w:szCs w:val="24"/>
        </w:rPr>
        <w:t xml:space="preserve">водопостачання, опалення і електрика, каналізація. </w:t>
      </w:r>
      <w:r w:rsidR="00D81831">
        <w:rPr>
          <w:rFonts w:ascii="Times New Roman" w:hAnsi="Times New Roman" w:cs="Times New Roman"/>
          <w:sz w:val="24"/>
          <w:szCs w:val="24"/>
        </w:rPr>
        <w:t>Право власності на з</w:t>
      </w:r>
      <w:r w:rsidRPr="00FF7F8B">
        <w:rPr>
          <w:rFonts w:ascii="Times New Roman" w:hAnsi="Times New Roman" w:cs="Times New Roman"/>
          <w:sz w:val="24"/>
          <w:szCs w:val="24"/>
        </w:rPr>
        <w:t>емельн</w:t>
      </w:r>
      <w:r w:rsidR="00D81831">
        <w:rPr>
          <w:rFonts w:ascii="Times New Roman" w:hAnsi="Times New Roman" w:cs="Times New Roman"/>
          <w:sz w:val="24"/>
          <w:szCs w:val="24"/>
        </w:rPr>
        <w:t>у</w:t>
      </w:r>
      <w:r w:rsidRPr="00FF7F8B">
        <w:rPr>
          <w:rFonts w:ascii="Times New Roman" w:hAnsi="Times New Roman" w:cs="Times New Roman"/>
          <w:sz w:val="24"/>
          <w:szCs w:val="24"/>
        </w:rPr>
        <w:t xml:space="preserve"> ділянк</w:t>
      </w:r>
      <w:r w:rsidR="00D81831">
        <w:rPr>
          <w:rFonts w:ascii="Times New Roman" w:hAnsi="Times New Roman" w:cs="Times New Roman"/>
          <w:sz w:val="24"/>
          <w:szCs w:val="24"/>
        </w:rPr>
        <w:t>ою</w:t>
      </w:r>
      <w:r w:rsidRPr="00FF7F8B">
        <w:rPr>
          <w:rFonts w:ascii="Times New Roman" w:hAnsi="Times New Roman" w:cs="Times New Roman"/>
          <w:sz w:val="24"/>
          <w:szCs w:val="24"/>
        </w:rPr>
        <w:t xml:space="preserve"> 0.066 Га на якій розташована будівля, </w:t>
      </w:r>
      <w:r>
        <w:rPr>
          <w:rFonts w:ascii="Times New Roman" w:hAnsi="Times New Roman" w:cs="Times New Roman"/>
          <w:sz w:val="24"/>
          <w:szCs w:val="24"/>
        </w:rPr>
        <w:t xml:space="preserve">має </w:t>
      </w:r>
      <w:r w:rsidRPr="00FF7F8B">
        <w:rPr>
          <w:rFonts w:ascii="Times New Roman" w:hAnsi="Times New Roman" w:cs="Times New Roman"/>
          <w:sz w:val="24"/>
          <w:szCs w:val="24"/>
        </w:rPr>
        <w:t>кадастровий номер 5621810100:01:005:0424</w:t>
      </w:r>
      <w:r w:rsidR="00D81831">
        <w:rPr>
          <w:rFonts w:ascii="Times New Roman" w:hAnsi="Times New Roman" w:cs="Times New Roman"/>
          <w:sz w:val="24"/>
          <w:szCs w:val="24"/>
        </w:rPr>
        <w:t>,</w:t>
      </w:r>
      <w:r w:rsidRPr="00FF7F8B">
        <w:rPr>
          <w:rFonts w:ascii="Times New Roman" w:hAnsi="Times New Roman" w:cs="Times New Roman"/>
          <w:sz w:val="24"/>
          <w:szCs w:val="24"/>
        </w:rPr>
        <w:t xml:space="preserve"> власник</w:t>
      </w:r>
      <w:r w:rsidR="00D81831">
        <w:rPr>
          <w:rFonts w:ascii="Times New Roman" w:hAnsi="Times New Roman" w:cs="Times New Roman"/>
          <w:sz w:val="24"/>
          <w:szCs w:val="24"/>
        </w:rPr>
        <w:t xml:space="preserve">ом </w:t>
      </w:r>
      <w:r w:rsidRPr="00FF7F8B">
        <w:rPr>
          <w:rFonts w:ascii="Times New Roman" w:hAnsi="Times New Roman" w:cs="Times New Roman"/>
          <w:sz w:val="24"/>
          <w:szCs w:val="24"/>
        </w:rPr>
        <w:t xml:space="preserve"> приміщень</w:t>
      </w:r>
      <w:r w:rsidR="00D81831">
        <w:rPr>
          <w:rFonts w:ascii="Times New Roman" w:hAnsi="Times New Roman" w:cs="Times New Roman"/>
          <w:sz w:val="24"/>
          <w:szCs w:val="24"/>
        </w:rPr>
        <w:t xml:space="preserve"> не оформлялось. Покупець має переважне право Згідно Закону оформити у зручний для нього спосіб користування (приватизації) зазначеної земельної ділянки. </w:t>
      </w:r>
      <w:r w:rsidR="00E60CFF" w:rsidRPr="00E60CFF">
        <w:rPr>
          <w:rFonts w:ascii="Times New Roman" w:hAnsi="Times New Roman" w:cs="Times New Roman"/>
          <w:sz w:val="24"/>
          <w:szCs w:val="24"/>
        </w:rPr>
        <w:t xml:space="preserve">На кінцеву вартість лоту запропоновану покупцем ПДВ не нараховується </w:t>
      </w:r>
      <w:r w:rsidR="00D81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2F7C8" w14:textId="7347EEC7" w:rsidR="0043125E" w:rsidRPr="008D08CD" w:rsidRDefault="0043125E" w:rsidP="004B3E90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>Відомості про обтяження майна:</w:t>
      </w:r>
    </w:p>
    <w:p w14:paraId="28086CAE" w14:textId="5018CBA5" w:rsidR="0043125E" w:rsidRPr="008D08CD" w:rsidRDefault="009C0B89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 xml:space="preserve">Жодних обтяжень </w:t>
      </w:r>
      <w:r w:rsidR="00332EA6" w:rsidRPr="008D08CD">
        <w:rPr>
          <w:rFonts w:ascii="Times New Roman" w:hAnsi="Times New Roman" w:cs="Times New Roman"/>
          <w:sz w:val="24"/>
          <w:szCs w:val="24"/>
        </w:rPr>
        <w:t>немає</w:t>
      </w:r>
      <w:r w:rsidRPr="008D08CD">
        <w:rPr>
          <w:rFonts w:ascii="Times New Roman" w:hAnsi="Times New Roman" w:cs="Times New Roman"/>
          <w:sz w:val="24"/>
          <w:szCs w:val="24"/>
        </w:rPr>
        <w:t>.</w:t>
      </w:r>
    </w:p>
    <w:p w14:paraId="624948E3" w14:textId="77777777" w:rsidR="00BF22BD" w:rsidRPr="008D08CD" w:rsidRDefault="00BF22B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70441F" w14:textId="77777777" w:rsidR="004B3E90" w:rsidRDefault="00BF22B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 xml:space="preserve">3. </w:t>
      </w:r>
      <w:r w:rsidR="0043125E"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Місцезнаходження 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="0043125E" w:rsidRPr="008D08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4A3C7A" w14:textId="50373A50" w:rsidR="0043125E" w:rsidRPr="004B3E90" w:rsidRDefault="00D81831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 xml:space="preserve">34100, Рівненська область, м. Дубровиця, вул. </w:t>
      </w:r>
      <w:proofErr w:type="spellStart"/>
      <w:r w:rsidRPr="00D81831">
        <w:rPr>
          <w:rFonts w:ascii="Times New Roman" w:hAnsi="Times New Roman" w:cs="Times New Roman"/>
          <w:sz w:val="24"/>
          <w:szCs w:val="24"/>
        </w:rPr>
        <w:t>Гольшанських</w:t>
      </w:r>
      <w:proofErr w:type="spellEnd"/>
      <w:r w:rsidRPr="00D81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31">
        <w:rPr>
          <w:rFonts w:ascii="Times New Roman" w:hAnsi="Times New Roman" w:cs="Times New Roman"/>
          <w:sz w:val="24"/>
          <w:szCs w:val="24"/>
        </w:rPr>
        <w:t>Улянії</w:t>
      </w:r>
      <w:proofErr w:type="spellEnd"/>
      <w:r w:rsidRPr="00D81831">
        <w:rPr>
          <w:rFonts w:ascii="Times New Roman" w:hAnsi="Times New Roman" w:cs="Times New Roman"/>
          <w:sz w:val="24"/>
          <w:szCs w:val="24"/>
        </w:rPr>
        <w:t xml:space="preserve"> та Анастасії,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338" w:rsidRPr="004B3E90">
        <w:rPr>
          <w:rFonts w:ascii="Times New Roman" w:hAnsi="Times New Roman" w:cs="Times New Roman"/>
          <w:sz w:val="24"/>
          <w:szCs w:val="24"/>
        </w:rPr>
        <w:t>Фото об’єкту дода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04338" w:rsidRPr="004B3E90">
        <w:rPr>
          <w:rFonts w:ascii="Times New Roman" w:hAnsi="Times New Roman" w:cs="Times New Roman"/>
          <w:sz w:val="24"/>
          <w:szCs w:val="24"/>
        </w:rPr>
        <w:t>ться</w:t>
      </w:r>
      <w:r w:rsidR="004B3E90" w:rsidRPr="004B3E90">
        <w:rPr>
          <w:rFonts w:ascii="Times New Roman" w:hAnsi="Times New Roman" w:cs="Times New Roman"/>
          <w:sz w:val="24"/>
          <w:szCs w:val="24"/>
        </w:rPr>
        <w:t>.</w:t>
      </w:r>
    </w:p>
    <w:p w14:paraId="19C05A6A" w14:textId="77777777" w:rsidR="0043125E" w:rsidRPr="008D08CD" w:rsidRDefault="0043125E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1D5E26" w14:textId="03DB35B9" w:rsidR="0043125E" w:rsidRPr="008D08CD" w:rsidRDefault="0043125E" w:rsidP="004B3E9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Істотні умови купівлі-продажу 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Pr="008D08CD">
        <w:rPr>
          <w:rFonts w:ascii="Times New Roman" w:hAnsi="Times New Roman" w:cs="Times New Roman"/>
          <w:sz w:val="24"/>
          <w:szCs w:val="24"/>
        </w:rPr>
        <w:t>:</w:t>
      </w:r>
    </w:p>
    <w:p w14:paraId="62EB80F2" w14:textId="3067323F" w:rsidR="0043125E" w:rsidRPr="008D08CD" w:rsidRDefault="0043125E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 xml:space="preserve">100% оплата найвищої цінової пропозиції за лот грошовими коштами </w:t>
      </w:r>
      <w:r w:rsidR="00331823" w:rsidRPr="008D08CD">
        <w:rPr>
          <w:rFonts w:ascii="Times New Roman" w:hAnsi="Times New Roman" w:cs="Times New Roman"/>
          <w:sz w:val="24"/>
          <w:szCs w:val="24"/>
        </w:rPr>
        <w:t>до</w:t>
      </w:r>
      <w:r w:rsidR="00331823" w:rsidRPr="008D08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08CD">
        <w:rPr>
          <w:rFonts w:ascii="Times New Roman" w:hAnsi="Times New Roman" w:cs="Times New Roman"/>
          <w:sz w:val="24"/>
          <w:szCs w:val="24"/>
        </w:rPr>
        <w:t>д</w:t>
      </w:r>
      <w:r w:rsidR="00904338" w:rsidRPr="008D08CD">
        <w:rPr>
          <w:rFonts w:ascii="Times New Roman" w:hAnsi="Times New Roman" w:cs="Times New Roman"/>
          <w:sz w:val="24"/>
          <w:szCs w:val="24"/>
        </w:rPr>
        <w:t>ня</w:t>
      </w:r>
      <w:r w:rsidR="00331823" w:rsidRPr="008D08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08CD">
        <w:rPr>
          <w:rFonts w:ascii="Times New Roman" w:hAnsi="Times New Roman" w:cs="Times New Roman"/>
          <w:sz w:val="24"/>
          <w:szCs w:val="24"/>
        </w:rPr>
        <w:t>укладення договору купівлі-продажу майн</w:t>
      </w:r>
      <w:r w:rsidR="00332EA6" w:rsidRPr="008D08CD">
        <w:rPr>
          <w:rFonts w:ascii="Times New Roman" w:hAnsi="Times New Roman" w:cs="Times New Roman"/>
          <w:sz w:val="24"/>
          <w:szCs w:val="24"/>
        </w:rPr>
        <w:t>а</w:t>
      </w:r>
      <w:r w:rsidRPr="008D08CD">
        <w:rPr>
          <w:rFonts w:ascii="Times New Roman" w:hAnsi="Times New Roman" w:cs="Times New Roman"/>
          <w:sz w:val="24"/>
          <w:szCs w:val="24"/>
        </w:rPr>
        <w:t xml:space="preserve">. </w:t>
      </w:r>
      <w:r w:rsidR="00CC3B6C">
        <w:rPr>
          <w:rFonts w:ascii="Times New Roman" w:hAnsi="Times New Roman" w:cs="Times New Roman"/>
          <w:sz w:val="24"/>
          <w:szCs w:val="24"/>
        </w:rPr>
        <w:t>Продавець</w:t>
      </w:r>
      <w:r w:rsidRPr="008D08CD">
        <w:rPr>
          <w:rFonts w:ascii="Times New Roman" w:hAnsi="Times New Roman" w:cs="Times New Roman"/>
          <w:sz w:val="24"/>
          <w:szCs w:val="24"/>
        </w:rPr>
        <w:t xml:space="preserve"> має право відмовитись від укладення договору купівлі-продажу майн</w:t>
      </w:r>
      <w:r w:rsidR="00332EA6" w:rsidRPr="008D08CD">
        <w:rPr>
          <w:rFonts w:ascii="Times New Roman" w:hAnsi="Times New Roman" w:cs="Times New Roman"/>
          <w:sz w:val="24"/>
          <w:szCs w:val="24"/>
        </w:rPr>
        <w:t>а</w:t>
      </w:r>
      <w:r w:rsidRPr="008D08CD">
        <w:rPr>
          <w:rFonts w:ascii="Times New Roman" w:hAnsi="Times New Roman" w:cs="Times New Roman"/>
          <w:sz w:val="24"/>
          <w:szCs w:val="24"/>
        </w:rPr>
        <w:t xml:space="preserve"> з переможцем конкурсу у разі виявлення фактів</w:t>
      </w:r>
      <w:r w:rsidR="00CC3B6C">
        <w:rPr>
          <w:rFonts w:ascii="Times New Roman" w:hAnsi="Times New Roman" w:cs="Times New Roman"/>
          <w:sz w:val="24"/>
          <w:szCs w:val="24"/>
        </w:rPr>
        <w:t xml:space="preserve"> </w:t>
      </w:r>
      <w:r w:rsidRPr="008D08CD">
        <w:rPr>
          <w:rFonts w:ascii="Times New Roman" w:hAnsi="Times New Roman" w:cs="Times New Roman"/>
          <w:sz w:val="24"/>
          <w:szCs w:val="24"/>
        </w:rPr>
        <w:t>передбачених Закон</w:t>
      </w:r>
      <w:r w:rsidR="00CC3B6C">
        <w:rPr>
          <w:rFonts w:ascii="Times New Roman" w:hAnsi="Times New Roman" w:cs="Times New Roman"/>
          <w:sz w:val="24"/>
          <w:szCs w:val="24"/>
        </w:rPr>
        <w:t>о</w:t>
      </w:r>
      <w:r w:rsidRPr="008D08CD">
        <w:rPr>
          <w:rFonts w:ascii="Times New Roman" w:hAnsi="Times New Roman" w:cs="Times New Roman"/>
          <w:sz w:val="24"/>
          <w:szCs w:val="24"/>
        </w:rPr>
        <w:t>м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знищення».</w:t>
      </w:r>
    </w:p>
    <w:p w14:paraId="32EA0F35" w14:textId="77777777" w:rsidR="00904338" w:rsidRPr="008D08CD" w:rsidRDefault="00904338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E09DA9" w14:textId="30B3CFCD" w:rsidR="0043125E" w:rsidRPr="008D08CD" w:rsidRDefault="0043125E" w:rsidP="004B3E9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>Вимоги організатора до потенційного покупця та перелік документів, які повинні</w:t>
      </w:r>
      <w:r w:rsidR="009C0B89"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>надаватись потенційними покупцями</w:t>
      </w:r>
      <w:r w:rsidRPr="008D08CD">
        <w:rPr>
          <w:rFonts w:ascii="Times New Roman" w:hAnsi="Times New Roman" w:cs="Times New Roman"/>
          <w:sz w:val="24"/>
          <w:szCs w:val="24"/>
        </w:rPr>
        <w:t>:</w:t>
      </w:r>
    </w:p>
    <w:p w14:paraId="3CB446AB" w14:textId="77777777" w:rsidR="00D81831" w:rsidRPr="00D81831" w:rsidRDefault="00D81831" w:rsidP="00D8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></w:t>
      </w:r>
      <w:r w:rsidRPr="00D81831">
        <w:rPr>
          <w:rFonts w:ascii="Times New Roman" w:hAnsi="Times New Roman" w:cs="Times New Roman"/>
          <w:sz w:val="24"/>
          <w:szCs w:val="24"/>
        </w:rPr>
        <w:tab/>
        <w:t>Учасником аукціону може бути будь-яка фізична або юридична особа, що не порушує вимоги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знищення».</w:t>
      </w:r>
    </w:p>
    <w:p w14:paraId="6B07D321" w14:textId="6374E428" w:rsidR="00D81831" w:rsidRPr="00D81831" w:rsidRDefault="00D81831" w:rsidP="00D8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></w:t>
      </w:r>
      <w:r w:rsidRPr="00D81831">
        <w:rPr>
          <w:rFonts w:ascii="Times New Roman" w:hAnsi="Times New Roman" w:cs="Times New Roman"/>
          <w:sz w:val="24"/>
          <w:szCs w:val="24"/>
        </w:rPr>
        <w:tab/>
      </w:r>
      <w:r w:rsidR="00643805">
        <w:rPr>
          <w:rFonts w:ascii="Times New Roman" w:hAnsi="Times New Roman" w:cs="Times New Roman"/>
          <w:sz w:val="24"/>
          <w:szCs w:val="24"/>
        </w:rPr>
        <w:t>5</w:t>
      </w:r>
      <w:r w:rsidRPr="00D81831">
        <w:rPr>
          <w:rFonts w:ascii="Times New Roman" w:hAnsi="Times New Roman" w:cs="Times New Roman"/>
          <w:sz w:val="24"/>
          <w:szCs w:val="24"/>
        </w:rPr>
        <w:t>.1. Для юридичних осіб :</w:t>
      </w:r>
    </w:p>
    <w:p w14:paraId="263B7DFE" w14:textId="77777777" w:rsidR="00D81831" w:rsidRPr="00D81831" w:rsidRDefault="00D81831" w:rsidP="00D8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></w:t>
      </w:r>
      <w:r w:rsidRPr="00D81831">
        <w:rPr>
          <w:rFonts w:ascii="Times New Roman" w:hAnsi="Times New Roman" w:cs="Times New Roman"/>
          <w:sz w:val="24"/>
          <w:szCs w:val="24"/>
        </w:rPr>
        <w:tab/>
        <w:t>- остання редакція витягу з Єдиного державного реєстру юридичних осіб, фізичних осіб-підприємців та громадських формувань ;</w:t>
      </w:r>
    </w:p>
    <w:p w14:paraId="535D4D6B" w14:textId="77777777" w:rsidR="00D81831" w:rsidRPr="00D81831" w:rsidRDefault="00D81831" w:rsidP="00D8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></w:t>
      </w:r>
      <w:r w:rsidRPr="00D81831">
        <w:rPr>
          <w:rFonts w:ascii="Times New Roman" w:hAnsi="Times New Roman" w:cs="Times New Roman"/>
          <w:sz w:val="24"/>
          <w:szCs w:val="24"/>
        </w:rPr>
        <w:tab/>
        <w:t>- копії документів про призначення посадових осіб або надання повноважень представникам за довіреністю, що будуть підписувати договір;</w:t>
      </w:r>
    </w:p>
    <w:p w14:paraId="3D6FDB09" w14:textId="52AC637A" w:rsidR="00D81831" w:rsidRPr="00D81831" w:rsidRDefault="00D81831" w:rsidP="00D8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></w:t>
      </w:r>
      <w:r w:rsidRPr="00D81831">
        <w:rPr>
          <w:rFonts w:ascii="Times New Roman" w:hAnsi="Times New Roman" w:cs="Times New Roman"/>
          <w:sz w:val="24"/>
          <w:szCs w:val="24"/>
        </w:rPr>
        <w:tab/>
      </w:r>
      <w:r w:rsidR="00643805">
        <w:rPr>
          <w:rFonts w:ascii="Times New Roman" w:hAnsi="Times New Roman" w:cs="Times New Roman"/>
          <w:sz w:val="24"/>
          <w:szCs w:val="24"/>
        </w:rPr>
        <w:t>5</w:t>
      </w:r>
      <w:r w:rsidRPr="00D81831">
        <w:rPr>
          <w:rFonts w:ascii="Times New Roman" w:hAnsi="Times New Roman" w:cs="Times New Roman"/>
          <w:sz w:val="24"/>
          <w:szCs w:val="24"/>
        </w:rPr>
        <w:t>.2. Для фізичних осіб :</w:t>
      </w:r>
    </w:p>
    <w:p w14:paraId="0732C7F5" w14:textId="77777777" w:rsidR="00D81831" w:rsidRPr="00D81831" w:rsidRDefault="00D81831" w:rsidP="00D8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></w:t>
      </w:r>
      <w:r w:rsidRPr="00D81831">
        <w:rPr>
          <w:rFonts w:ascii="Times New Roman" w:hAnsi="Times New Roman" w:cs="Times New Roman"/>
          <w:sz w:val="24"/>
          <w:szCs w:val="24"/>
        </w:rPr>
        <w:tab/>
        <w:t>- паспорт, (сторінки 1 - 6 з відмітками) або паспорт громадянина України з безконтактним електронним носієм та Витяг з Єдиного державного демографічного реєстру щодо реєстрації місця проживання;</w:t>
      </w:r>
    </w:p>
    <w:p w14:paraId="422DB3C2" w14:textId="77777777" w:rsidR="00D81831" w:rsidRPr="00D81831" w:rsidRDefault="00D81831" w:rsidP="00D8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></w:t>
      </w:r>
      <w:r w:rsidRPr="00D81831">
        <w:rPr>
          <w:rFonts w:ascii="Times New Roman" w:hAnsi="Times New Roman" w:cs="Times New Roman"/>
          <w:sz w:val="24"/>
          <w:szCs w:val="24"/>
        </w:rPr>
        <w:tab/>
        <w:t>- реєстраційний номер облікової картки платника податків (за наявності).</w:t>
      </w:r>
    </w:p>
    <w:p w14:paraId="17B7E373" w14:textId="6E55E454" w:rsidR="00D81831" w:rsidRPr="008D08CD" w:rsidRDefault="00D81831" w:rsidP="00D8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></w:t>
      </w:r>
      <w:r w:rsidRPr="00D81831">
        <w:rPr>
          <w:rFonts w:ascii="Times New Roman" w:hAnsi="Times New Roman" w:cs="Times New Roman"/>
          <w:sz w:val="24"/>
          <w:szCs w:val="24"/>
        </w:rPr>
        <w:tab/>
        <w:t>Копія квитанції про сплату гарантійного внеску</w:t>
      </w:r>
    </w:p>
    <w:p w14:paraId="6883BD27" w14:textId="77777777" w:rsidR="0043125E" w:rsidRPr="008D08CD" w:rsidRDefault="0043125E" w:rsidP="008D019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1D2C9" w14:textId="76C92042" w:rsidR="0043125E" w:rsidRPr="008D08CD" w:rsidRDefault="0043125E" w:rsidP="008D01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рядок ознайомлення з 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майном</w:t>
      </w:r>
      <w:r w:rsidRPr="008D08CD">
        <w:rPr>
          <w:rFonts w:ascii="Times New Roman" w:hAnsi="Times New Roman" w:cs="Times New Roman"/>
          <w:sz w:val="24"/>
          <w:szCs w:val="24"/>
        </w:rPr>
        <w:t>:</w:t>
      </w:r>
    </w:p>
    <w:p w14:paraId="0EDF0C49" w14:textId="3E8060A6" w:rsidR="005E05E7" w:rsidRPr="000F7492" w:rsidRDefault="00D81831" w:rsidP="00D818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1831">
        <w:rPr>
          <w:rFonts w:ascii="Times New Roman" w:hAnsi="Times New Roman" w:cs="Times New Roman"/>
          <w:sz w:val="24"/>
          <w:szCs w:val="24"/>
        </w:rPr>
        <w:t xml:space="preserve">За попередньою домовленістю, у будні дні з 10.00 до 17.00 години, контактна особа Григорій Герасименко +38 (050) 8640951, </w:t>
      </w:r>
      <w:proofErr w:type="spellStart"/>
      <w:r w:rsidRPr="00D8183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81831">
        <w:rPr>
          <w:rFonts w:ascii="Times New Roman" w:hAnsi="Times New Roman" w:cs="Times New Roman"/>
          <w:sz w:val="24"/>
          <w:szCs w:val="24"/>
        </w:rPr>
        <w:t>: grinjas72@ukr.net</w:t>
      </w:r>
    </w:p>
    <w:sectPr w:rsidR="005E05E7" w:rsidRPr="000F7492" w:rsidSect="003C09B1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715"/>
    <w:multiLevelType w:val="hybridMultilevel"/>
    <w:tmpl w:val="1CA67D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202018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21E1E9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C75"/>
    <w:multiLevelType w:val="hybridMultilevel"/>
    <w:tmpl w:val="0B2E46B6"/>
    <w:lvl w:ilvl="0" w:tplc="B1AA3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5E3"/>
    <w:multiLevelType w:val="hybridMultilevel"/>
    <w:tmpl w:val="FA60CEF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1723"/>
    <w:multiLevelType w:val="hybridMultilevel"/>
    <w:tmpl w:val="BFFC9AC4"/>
    <w:lvl w:ilvl="0" w:tplc="408251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0622E"/>
    <w:multiLevelType w:val="hybridMultilevel"/>
    <w:tmpl w:val="A8902978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1B6E20"/>
    <w:multiLevelType w:val="hybridMultilevel"/>
    <w:tmpl w:val="BD865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E"/>
    <w:rsid w:val="00092755"/>
    <w:rsid w:val="000F7492"/>
    <w:rsid w:val="001D38CE"/>
    <w:rsid w:val="0022342C"/>
    <w:rsid w:val="002E6002"/>
    <w:rsid w:val="00331823"/>
    <w:rsid w:val="00332EA6"/>
    <w:rsid w:val="003B02E8"/>
    <w:rsid w:val="003C09B1"/>
    <w:rsid w:val="0043125E"/>
    <w:rsid w:val="004A14DD"/>
    <w:rsid w:val="004B3E90"/>
    <w:rsid w:val="004D7956"/>
    <w:rsid w:val="0057581E"/>
    <w:rsid w:val="005E05E7"/>
    <w:rsid w:val="00642A8E"/>
    <w:rsid w:val="00643805"/>
    <w:rsid w:val="00647B8B"/>
    <w:rsid w:val="007647D4"/>
    <w:rsid w:val="0079133C"/>
    <w:rsid w:val="008D0192"/>
    <w:rsid w:val="008D08CD"/>
    <w:rsid w:val="00904338"/>
    <w:rsid w:val="009C0B89"/>
    <w:rsid w:val="009F6A27"/>
    <w:rsid w:val="00A52BF7"/>
    <w:rsid w:val="00AD6742"/>
    <w:rsid w:val="00B0695C"/>
    <w:rsid w:val="00B1673A"/>
    <w:rsid w:val="00BE1AB0"/>
    <w:rsid w:val="00BF22BD"/>
    <w:rsid w:val="00C67377"/>
    <w:rsid w:val="00C955B8"/>
    <w:rsid w:val="00CC3B6C"/>
    <w:rsid w:val="00CD6BBE"/>
    <w:rsid w:val="00D00F5F"/>
    <w:rsid w:val="00D81831"/>
    <w:rsid w:val="00DC387D"/>
    <w:rsid w:val="00E33687"/>
    <w:rsid w:val="00E60CFF"/>
    <w:rsid w:val="00FF2631"/>
    <w:rsid w:val="00FF3CF5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2CDC"/>
  <w15:chartTrackingRefBased/>
  <w15:docId w15:val="{DB5C39FF-5237-43EF-ABCB-8787684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25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0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Пользователь</cp:lastModifiedBy>
  <cp:revision>3</cp:revision>
  <dcterms:created xsi:type="dcterms:W3CDTF">2021-12-01T08:30:00Z</dcterms:created>
  <dcterms:modified xsi:type="dcterms:W3CDTF">2021-12-01T08:30:00Z</dcterms:modified>
</cp:coreProperties>
</file>