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7" w:rsidRDefault="00A76837" w:rsidP="00A7683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30"/>
          <w:szCs w:val="30"/>
          <w:lang w:val="en-US"/>
        </w:rPr>
      </w:pPr>
      <w:bookmarkStart w:id="0" w:name="_GoBack"/>
      <w:r w:rsidRPr="00A76837">
        <w:rPr>
          <w:rFonts w:ascii="Times New Roman" w:hAnsi="Times New Roman" w:cs="Times New Roman"/>
          <w:b/>
          <w:iCs/>
          <w:sz w:val="30"/>
          <w:szCs w:val="30"/>
          <w:lang w:val="uk-UA"/>
        </w:rPr>
        <w:t xml:space="preserve">Час і місце проведення огляду об'єкта: </w:t>
      </w:r>
    </w:p>
    <w:bookmarkEnd w:id="0"/>
    <w:p w:rsidR="00A76837" w:rsidRDefault="00A76837" w:rsidP="00A7683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iCs/>
          <w:sz w:val="30"/>
          <w:szCs w:val="30"/>
        </w:rPr>
        <w:t>Оз</w:t>
      </w:r>
      <w:r w:rsidRPr="00A76837">
        <w:rPr>
          <w:rFonts w:ascii="Times New Roman" w:hAnsi="Times New Roman" w:cs="Times New Roman"/>
          <w:iCs/>
          <w:sz w:val="30"/>
          <w:szCs w:val="30"/>
          <w:lang w:val="uk-UA"/>
        </w:rPr>
        <w:t>найомитися</w:t>
      </w:r>
      <w:proofErr w:type="spellEnd"/>
      <w:r w:rsidRPr="00A76837">
        <w:rPr>
          <w:rFonts w:ascii="Times New Roman" w:hAnsi="Times New Roman" w:cs="Times New Roman"/>
          <w:iCs/>
          <w:sz w:val="30"/>
          <w:szCs w:val="30"/>
          <w:lang w:val="uk-UA"/>
        </w:rPr>
        <w:t xml:space="preserve"> з об’єктом можна </w:t>
      </w:r>
      <w:r w:rsidRPr="00A76837">
        <w:rPr>
          <w:rFonts w:ascii="Times New Roman" w:hAnsi="Times New Roman" w:cs="Times New Roman"/>
          <w:sz w:val="30"/>
          <w:szCs w:val="30"/>
          <w:lang w:val="uk-UA"/>
        </w:rPr>
        <w:t xml:space="preserve">за </w:t>
      </w:r>
      <w:proofErr w:type="gramStart"/>
      <w:r w:rsidRPr="00A76837">
        <w:rPr>
          <w:rFonts w:ascii="Times New Roman" w:hAnsi="Times New Roman" w:cs="Times New Roman"/>
          <w:sz w:val="30"/>
          <w:szCs w:val="30"/>
          <w:lang w:val="uk-UA"/>
        </w:rPr>
        <w:t>м</w:t>
      </w:r>
      <w:proofErr w:type="gramEnd"/>
      <w:r w:rsidRPr="00A76837">
        <w:rPr>
          <w:rFonts w:ascii="Times New Roman" w:hAnsi="Times New Roman" w:cs="Times New Roman"/>
          <w:sz w:val="30"/>
          <w:szCs w:val="30"/>
          <w:lang w:val="uk-UA"/>
        </w:rPr>
        <w:t>ісцем його розташування</w:t>
      </w:r>
      <w:r w:rsidRPr="00A76837">
        <w:rPr>
          <w:rFonts w:ascii="Times New Roman" w:hAnsi="Times New Roman" w:cs="Times New Roman"/>
          <w:b/>
          <w:iCs/>
          <w:sz w:val="30"/>
          <w:szCs w:val="30"/>
          <w:lang w:val="uk-UA"/>
        </w:rPr>
        <w:t xml:space="preserve">: </w:t>
      </w:r>
      <w:r w:rsidRPr="00A76837">
        <w:rPr>
          <w:rFonts w:ascii="Times New Roman" w:hAnsi="Times New Roman" w:cs="Times New Roman"/>
          <w:sz w:val="30"/>
          <w:szCs w:val="30"/>
          <w:lang w:val="uk-UA"/>
        </w:rPr>
        <w:t xml:space="preserve">01010, </w:t>
      </w:r>
      <w:r w:rsidRPr="00A76837">
        <w:rPr>
          <w:rFonts w:ascii="Times New Roman" w:eastAsia="Calibri" w:hAnsi="Times New Roman" w:cs="Times New Roman"/>
          <w:sz w:val="30"/>
          <w:szCs w:val="30"/>
          <w:lang w:val="uk-UA"/>
        </w:rPr>
        <w:t>м. Київ, вулиця Московська</w:t>
      </w:r>
      <w:r w:rsidRPr="00A76837">
        <w:rPr>
          <w:rFonts w:ascii="Times New Roman" w:eastAsia="TimesNewRomanPSMT" w:hAnsi="Times New Roman" w:cs="Times New Roman"/>
          <w:sz w:val="30"/>
          <w:szCs w:val="30"/>
          <w:lang w:val="uk-UA"/>
        </w:rPr>
        <w:t>, будинок 19/1</w:t>
      </w:r>
      <w:r w:rsidRPr="00A76837">
        <w:rPr>
          <w:rFonts w:ascii="Times New Roman" w:hAnsi="Times New Roman" w:cs="Times New Roman"/>
          <w:sz w:val="30"/>
          <w:szCs w:val="30"/>
          <w:lang w:val="uk-UA"/>
        </w:rPr>
        <w:t>, попередньо узгодивши з представником КП «Дирекція з капітального будівництва та реконструкції «</w:t>
      </w:r>
      <w:proofErr w:type="spellStart"/>
      <w:r w:rsidRPr="00A76837">
        <w:rPr>
          <w:rFonts w:ascii="Times New Roman" w:hAnsi="Times New Roman" w:cs="Times New Roman"/>
          <w:sz w:val="30"/>
          <w:szCs w:val="30"/>
          <w:lang w:val="uk-UA"/>
        </w:rPr>
        <w:t>Київбудреконструкція</w:t>
      </w:r>
      <w:proofErr w:type="spellEnd"/>
      <w:r w:rsidRPr="00A76837">
        <w:rPr>
          <w:rFonts w:ascii="Times New Roman" w:hAnsi="Times New Roman" w:cs="Times New Roman"/>
          <w:sz w:val="30"/>
          <w:szCs w:val="30"/>
          <w:lang w:val="uk-UA"/>
        </w:rPr>
        <w:t xml:space="preserve">» (балансоутримувач) годину огляду об’єкта </w:t>
      </w:r>
    </w:p>
    <w:p w:rsidR="00A76837" w:rsidRDefault="00A76837" w:rsidP="00A7683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A76837">
        <w:rPr>
          <w:rFonts w:ascii="Times New Roman" w:hAnsi="Times New Roman" w:cs="Times New Roman"/>
          <w:b/>
          <w:sz w:val="30"/>
          <w:szCs w:val="30"/>
          <w:lang w:val="uk-UA"/>
        </w:rPr>
        <w:t xml:space="preserve">за телефоном (044) 235-71-05 </w:t>
      </w:r>
    </w:p>
    <w:p w:rsidR="00A76837" w:rsidRPr="00A76837" w:rsidRDefault="00A76837" w:rsidP="00A7683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A76837">
        <w:rPr>
          <w:rFonts w:ascii="Times New Roman" w:hAnsi="Times New Roman" w:cs="Times New Roman"/>
          <w:b/>
          <w:sz w:val="30"/>
          <w:szCs w:val="30"/>
          <w:lang w:val="uk-UA"/>
        </w:rPr>
        <w:t>з 10:00 до 17:00 години у робочі дні.</w:t>
      </w:r>
    </w:p>
    <w:p w:rsidR="00A76837" w:rsidRPr="00A76837" w:rsidRDefault="00A76837" w:rsidP="00A76837">
      <w:pPr>
        <w:pStyle w:val="3"/>
        <w:spacing w:after="120"/>
        <w:ind w:firstLine="708"/>
        <w:rPr>
          <w:rFonts w:ascii="Times New Roman" w:hAnsi="Times New Roman"/>
          <w:b/>
          <w:iCs/>
          <w:color w:val="auto"/>
          <w:sz w:val="30"/>
          <w:szCs w:val="30"/>
          <w:lang w:val="ru-RU"/>
        </w:rPr>
      </w:pPr>
    </w:p>
    <w:p w:rsidR="00A76837" w:rsidRPr="00A76837" w:rsidRDefault="00A76837" w:rsidP="00A76837">
      <w:pPr>
        <w:pStyle w:val="3"/>
        <w:spacing w:after="120"/>
        <w:ind w:firstLine="708"/>
        <w:rPr>
          <w:rFonts w:ascii="Times New Roman" w:hAnsi="Times New Roman"/>
          <w:iCs/>
          <w:color w:val="auto"/>
          <w:sz w:val="30"/>
          <w:szCs w:val="30"/>
          <w:lang w:val="en-US"/>
        </w:rPr>
      </w:pPr>
      <w:r w:rsidRPr="00A76837">
        <w:rPr>
          <w:rFonts w:ascii="Times New Roman" w:hAnsi="Times New Roman"/>
          <w:b/>
          <w:iCs/>
          <w:color w:val="auto"/>
          <w:sz w:val="30"/>
          <w:szCs w:val="30"/>
        </w:rPr>
        <w:t>ПІБ контактної особи, яка є відповідальною за забезпечення можливості огляду об’єкта</w:t>
      </w:r>
      <w:r w:rsidRPr="00A76837">
        <w:rPr>
          <w:rFonts w:ascii="Times New Roman" w:hAnsi="Times New Roman"/>
          <w:iCs/>
          <w:color w:val="auto"/>
          <w:sz w:val="30"/>
          <w:szCs w:val="30"/>
        </w:rPr>
        <w:t xml:space="preserve">: </w:t>
      </w:r>
    </w:p>
    <w:p w:rsidR="00A76837" w:rsidRPr="00A76837" w:rsidRDefault="00A76837" w:rsidP="00A76837">
      <w:pPr>
        <w:pStyle w:val="3"/>
        <w:spacing w:after="120"/>
        <w:ind w:firstLine="708"/>
        <w:rPr>
          <w:rFonts w:ascii="Times New Roman" w:hAnsi="Times New Roman"/>
          <w:b/>
          <w:iCs/>
          <w:color w:val="auto"/>
          <w:sz w:val="30"/>
          <w:szCs w:val="30"/>
        </w:rPr>
      </w:pPr>
      <w:proofErr w:type="spellStart"/>
      <w:r w:rsidRPr="00A76837">
        <w:rPr>
          <w:rFonts w:ascii="Times New Roman" w:hAnsi="Times New Roman"/>
          <w:iCs/>
          <w:color w:val="auto"/>
          <w:sz w:val="30"/>
          <w:szCs w:val="30"/>
        </w:rPr>
        <w:t>Валентюк</w:t>
      </w:r>
      <w:proofErr w:type="spellEnd"/>
      <w:r w:rsidRPr="00A76837">
        <w:rPr>
          <w:rFonts w:ascii="Times New Roman" w:hAnsi="Times New Roman"/>
          <w:iCs/>
          <w:color w:val="auto"/>
          <w:sz w:val="30"/>
          <w:szCs w:val="30"/>
        </w:rPr>
        <w:t xml:space="preserve"> Людмила Іванівна, </w:t>
      </w:r>
      <w:proofErr w:type="spellStart"/>
      <w:r w:rsidRPr="00A76837">
        <w:rPr>
          <w:rFonts w:ascii="Times New Roman" w:hAnsi="Times New Roman"/>
          <w:iCs/>
          <w:color w:val="auto"/>
          <w:sz w:val="30"/>
          <w:szCs w:val="30"/>
        </w:rPr>
        <w:t>тел</w:t>
      </w:r>
      <w:proofErr w:type="spellEnd"/>
      <w:r w:rsidRPr="00A76837">
        <w:rPr>
          <w:rFonts w:ascii="Times New Roman" w:hAnsi="Times New Roman"/>
          <w:iCs/>
          <w:color w:val="auto"/>
          <w:sz w:val="30"/>
          <w:szCs w:val="30"/>
        </w:rPr>
        <w:t xml:space="preserve">. (044) </w:t>
      </w:r>
      <w:r w:rsidRPr="00A76837">
        <w:rPr>
          <w:rFonts w:ascii="Times New Roman" w:hAnsi="Times New Roman"/>
          <w:sz w:val="30"/>
          <w:szCs w:val="30"/>
        </w:rPr>
        <w:t>235-01-80</w:t>
      </w:r>
      <w:r w:rsidRPr="00A76837">
        <w:rPr>
          <w:rFonts w:ascii="Times New Roman" w:hAnsi="Times New Roman"/>
          <w:iCs/>
          <w:color w:val="auto"/>
          <w:sz w:val="30"/>
          <w:szCs w:val="30"/>
        </w:rPr>
        <w:t>.</w:t>
      </w:r>
    </w:p>
    <w:p w:rsidR="002E05CC" w:rsidRPr="00A76837" w:rsidRDefault="00A76837">
      <w:pPr>
        <w:rPr>
          <w:rFonts w:ascii="Times New Roman" w:hAnsi="Times New Roman" w:cs="Times New Roman"/>
          <w:sz w:val="30"/>
          <w:szCs w:val="30"/>
        </w:rPr>
      </w:pPr>
    </w:p>
    <w:sectPr w:rsidR="002E05CC" w:rsidRPr="00A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37"/>
    <w:rsid w:val="00114E56"/>
    <w:rsid w:val="00153CB6"/>
    <w:rsid w:val="0016630D"/>
    <w:rsid w:val="0016724C"/>
    <w:rsid w:val="002965E4"/>
    <w:rsid w:val="00323D15"/>
    <w:rsid w:val="003B2BE7"/>
    <w:rsid w:val="003D5A79"/>
    <w:rsid w:val="00552574"/>
    <w:rsid w:val="005B496F"/>
    <w:rsid w:val="006E52A5"/>
    <w:rsid w:val="00710D73"/>
    <w:rsid w:val="0072397E"/>
    <w:rsid w:val="00750AA3"/>
    <w:rsid w:val="007B1CAD"/>
    <w:rsid w:val="008A3B39"/>
    <w:rsid w:val="0091211D"/>
    <w:rsid w:val="00956950"/>
    <w:rsid w:val="00A76837"/>
    <w:rsid w:val="00AE70DC"/>
    <w:rsid w:val="00B66A79"/>
    <w:rsid w:val="00B87629"/>
    <w:rsid w:val="00CB79E1"/>
    <w:rsid w:val="00D24B77"/>
    <w:rsid w:val="00E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76837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A7683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3">
    <w:name w:val="Body Text 3"/>
    <w:basedOn w:val="a"/>
    <w:link w:val="30"/>
    <w:semiHidden/>
    <w:unhideWhenUsed/>
    <w:rsid w:val="00A76837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76837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76837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A7683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3">
    <w:name w:val="Body Text 3"/>
    <w:basedOn w:val="a"/>
    <w:link w:val="30"/>
    <w:semiHidden/>
    <w:unhideWhenUsed/>
    <w:rsid w:val="00A76837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76837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2020-03-12T16:09:00Z</dcterms:created>
  <dcterms:modified xsi:type="dcterms:W3CDTF">2020-03-12T16:11:00Z</dcterms:modified>
</cp:coreProperties>
</file>