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6B5578">
        <w:rPr>
          <w:rFonts w:ascii="Times New Roman" w:hAnsi="Times New Roman" w:cs="Times New Roman"/>
          <w:b/>
          <w:sz w:val="24"/>
          <w:szCs w:val="24"/>
          <w:u w:val="single"/>
          <w:lang w:val="uk-UA"/>
        </w:rPr>
        <w:t>2</w:t>
      </w:r>
      <w:r w:rsidRPr="00197BBF">
        <w:rPr>
          <w:rFonts w:ascii="Times New Roman" w:hAnsi="Times New Roman" w:cs="Times New Roman"/>
          <w:b/>
          <w:sz w:val="24"/>
          <w:szCs w:val="24"/>
          <w:u w:val="single"/>
        </w:rPr>
        <w:t>:</w:t>
      </w:r>
    </w:p>
    <w:p w:rsidR="00C16FA6" w:rsidRPr="006B5578" w:rsidRDefault="00C16FA6" w:rsidP="006B5578">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6B5578" w:rsidRPr="006B5578">
        <w:rPr>
          <w:rFonts w:ascii="Times New Roman" w:hAnsi="Times New Roman"/>
          <w:sz w:val="24"/>
          <w:szCs w:val="24"/>
          <w:lang w:val="uk-UA"/>
        </w:rPr>
        <w:t>3223186803:02:012:0042</w:t>
      </w:r>
      <w:r>
        <w:rPr>
          <w:rFonts w:ascii="Times New Roman" w:hAnsi="Times New Roman"/>
          <w:sz w:val="24"/>
          <w:szCs w:val="24"/>
          <w:lang w:val="uk-UA"/>
        </w:rPr>
        <w:t xml:space="preserve">;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w:t>
      </w:r>
      <w:r w:rsidRPr="006B5578">
        <w:rPr>
          <w:rFonts w:ascii="Times New Roman" w:hAnsi="Times New Roman"/>
          <w:sz w:val="24"/>
          <w:szCs w:val="24"/>
          <w:lang w:val="uk-UA"/>
        </w:rPr>
        <w:t xml:space="preserve">присадибна ділянка); </w:t>
      </w:r>
      <w:r w:rsidRPr="006B5578">
        <w:rPr>
          <w:rFonts w:ascii="Times New Roman" w:hAnsi="Times New Roman"/>
          <w:b/>
          <w:sz w:val="24"/>
          <w:szCs w:val="24"/>
          <w:lang w:val="uk-UA"/>
        </w:rPr>
        <w:t xml:space="preserve">Площа </w:t>
      </w:r>
      <w:r w:rsidRPr="006B5578">
        <w:rPr>
          <w:rFonts w:ascii="Times New Roman" w:hAnsi="Times New Roman"/>
          <w:sz w:val="24"/>
          <w:szCs w:val="24"/>
          <w:lang w:val="uk-UA"/>
        </w:rPr>
        <w:t>– 0,</w:t>
      </w:r>
      <w:r w:rsidR="006B5578" w:rsidRPr="006B5578">
        <w:rPr>
          <w:rFonts w:ascii="Times New Roman" w:hAnsi="Times New Roman"/>
          <w:sz w:val="24"/>
          <w:szCs w:val="24"/>
          <w:lang w:val="uk-UA"/>
        </w:rPr>
        <w:t>12</w:t>
      </w:r>
      <w:r w:rsidRPr="006B5578">
        <w:rPr>
          <w:rFonts w:ascii="Times New Roman" w:hAnsi="Times New Roman"/>
          <w:sz w:val="24"/>
          <w:szCs w:val="24"/>
          <w:lang w:val="uk-UA"/>
        </w:rPr>
        <w:t xml:space="preserve"> га.; </w:t>
      </w:r>
      <w:r w:rsidRPr="006B5578">
        <w:rPr>
          <w:rFonts w:ascii="Times New Roman" w:hAnsi="Times New Roman"/>
          <w:b/>
          <w:sz w:val="24"/>
          <w:szCs w:val="24"/>
          <w:lang w:val="uk-UA"/>
        </w:rPr>
        <w:t>Місце розташування:</w:t>
      </w:r>
      <w:r w:rsidRPr="006B5578">
        <w:rPr>
          <w:rFonts w:ascii="Times New Roman" w:hAnsi="Times New Roman"/>
          <w:sz w:val="24"/>
          <w:szCs w:val="24"/>
          <w:lang w:val="uk-UA"/>
        </w:rPr>
        <w:t xml:space="preserve"> </w:t>
      </w:r>
      <w:r w:rsidR="006B5578" w:rsidRPr="006B5578">
        <w:rPr>
          <w:rFonts w:ascii="Times New Roman" w:hAnsi="Times New Roman"/>
          <w:sz w:val="24"/>
          <w:szCs w:val="24"/>
          <w:lang w:val="uk-UA"/>
        </w:rPr>
        <w:t>Київська обл., Обухівський р-н., с. Романків</w:t>
      </w:r>
      <w:r w:rsidRPr="006B5578">
        <w:rPr>
          <w:rFonts w:ascii="Times New Roman" w:hAnsi="Times New Roman"/>
          <w:sz w:val="24"/>
          <w:szCs w:val="24"/>
          <w:lang w:val="uk-UA"/>
        </w:rPr>
        <w:t>, комунікації та дефекти відсутні.</w:t>
      </w:r>
      <w:r w:rsidR="00747B7C" w:rsidRPr="006B5578">
        <w:rPr>
          <w:rFonts w:ascii="Times New Roman" w:hAnsi="Times New Roman"/>
          <w:sz w:val="24"/>
          <w:szCs w:val="24"/>
          <w:lang w:val="uk-UA"/>
        </w:rPr>
        <w:t xml:space="preserve"> </w:t>
      </w:r>
      <w:r w:rsidR="00747B7C" w:rsidRPr="006B5578">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w:t>
      </w:r>
      <w:r w:rsidR="00273115" w:rsidRPr="00621BF7">
        <w:rPr>
          <w:rFonts w:ascii="Times New Roman" w:hAnsi="Times New Roman"/>
          <w:sz w:val="24"/>
          <w:szCs w:val="24"/>
          <w:lang w:val="uk-UA"/>
        </w:rPr>
        <w:t>726 720,00 грн. (сімсот двадцять шість тисяч сімсот двадцять грн. 00 коп.) відповідно до ч. 2 ст. 79 КУзПБ (зменшена на 20 відсотків початкова ціна першого аукціону).</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273115">
        <w:rPr>
          <w:rFonts w:ascii="Times New Roman" w:hAnsi="Times New Roman"/>
          <w:sz w:val="24"/>
          <w:szCs w:val="24"/>
          <w:lang w:val="uk-UA"/>
        </w:rPr>
        <w:t>7 267,20</w:t>
      </w:r>
      <w:r>
        <w:rPr>
          <w:rFonts w:ascii="Times New Roman" w:hAnsi="Times New Roman"/>
          <w:sz w:val="24"/>
          <w:szCs w:val="24"/>
          <w:lang w:val="uk-UA"/>
        </w:rPr>
        <w:t xml:space="preserve"> грн.</w:t>
      </w:r>
    </w:p>
    <w:p w:rsidR="006B5578"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w:t>
      </w:r>
      <w:r w:rsidR="00273115" w:rsidRPr="00621BF7">
        <w:rPr>
          <w:rFonts w:ascii="Times New Roman" w:hAnsi="Times New Roman"/>
          <w:sz w:val="24"/>
          <w:szCs w:val="24"/>
          <w:lang w:val="uk-UA"/>
        </w:rPr>
        <w:t>72 672,00</w:t>
      </w:r>
      <w:r>
        <w:rPr>
          <w:rFonts w:ascii="Times New Roman" w:hAnsi="Times New Roman"/>
          <w:sz w:val="24"/>
          <w:szCs w:val="24"/>
          <w:lang w:val="uk-UA"/>
        </w:rPr>
        <w:t xml:space="preserve"> грн.</w:t>
      </w:r>
    </w:p>
    <w:p w:rsidR="00C16FA6" w:rsidRDefault="006B5578" w:rsidP="006B5578">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 xml:space="preserve">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494B91">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494B91" w:rsidRPr="00494B91">
        <w:rPr>
          <w:rFonts w:ascii="Times New Roman" w:hAnsi="Times New Roman" w:cs="Times New Roman"/>
          <w:sz w:val="24"/>
          <w:szCs w:val="24"/>
          <w:lang w:val="uk-UA"/>
        </w:rPr>
        <w:t>+</w:t>
      </w:r>
      <w:r w:rsidR="00494B91"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537D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537D30">
        <w:rPr>
          <w:rFonts w:ascii="Times New Roman" w:hAnsi="Times New Roman" w:cs="Times New Roman"/>
          <w:sz w:val="24"/>
          <w:szCs w:val="24"/>
          <w:lang w:val="uk-UA"/>
        </w:rPr>
        <w:t xml:space="preserve">Розмір винагороди оператора авторизованого електронного майданчика становить: </w:t>
      </w:r>
      <w:r w:rsidR="00537D30" w:rsidRPr="00537D30">
        <w:rPr>
          <w:rFonts w:ascii="Times New Roman" w:hAnsi="Times New Roman" w:cs="Times New Roman"/>
          <w:sz w:val="24"/>
          <w:szCs w:val="24"/>
          <w:lang w:val="uk-UA"/>
        </w:rPr>
        <w:t>4</w:t>
      </w:r>
      <w:r w:rsidRPr="00537D30">
        <w:rPr>
          <w:rFonts w:ascii="Times New Roman" w:hAnsi="Times New Roman" w:cs="Times New Roman"/>
          <w:sz w:val="24"/>
          <w:szCs w:val="24"/>
          <w:lang w:val="uk-UA"/>
        </w:rPr>
        <w:t>%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w:t>
      </w:r>
      <w:r w:rsidR="006B5578">
        <w:rPr>
          <w:rFonts w:ascii="Times New Roman" w:hAnsi="Times New Roman" w:cs="Times New Roman"/>
          <w:sz w:val="24"/>
          <w:szCs w:val="24"/>
          <w:lang w:val="uk-UA"/>
        </w:rPr>
        <w:t>4353</w:t>
      </w:r>
      <w:r>
        <w:rPr>
          <w:rFonts w:ascii="Times New Roman" w:hAnsi="Times New Roman" w:cs="Times New Roman"/>
          <w:sz w:val="24"/>
          <w:szCs w:val="24"/>
          <w:lang w:val="uk-UA"/>
        </w:rPr>
        <w:t xml:space="preserve"> від 05.06.2021</w:t>
      </w:r>
      <w:r w:rsidR="00224E70" w:rsidRPr="00B61C7F">
        <w:rPr>
          <w:rFonts w:ascii="Times New Roman" w:hAnsi="Times New Roman" w:cs="Times New Roman"/>
          <w:sz w:val="24"/>
          <w:szCs w:val="24"/>
          <w:lang w:val="uk-UA"/>
        </w:rPr>
        <w:t>.</w:t>
      </w:r>
    </w:p>
    <w:p w:rsidR="00C85BFA" w:rsidRDefault="00C85BFA" w:rsidP="00906C5B">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попередній аукціон:</w:t>
      </w:r>
      <w:r>
        <w:rPr>
          <w:rFonts w:ascii="Times New Roman" w:hAnsi="Times New Roman" w:cs="Times New Roman"/>
          <w:sz w:val="24"/>
          <w:szCs w:val="24"/>
          <w:lang w:val="uk-UA"/>
        </w:rPr>
        <w:t xml:space="preserve"> </w:t>
      </w:r>
      <w:r w:rsidRPr="00C85BFA">
        <w:rPr>
          <w:rFonts w:ascii="Times New Roman" w:hAnsi="Times New Roman" w:cs="Times New Roman"/>
          <w:sz w:val="24"/>
          <w:szCs w:val="24"/>
          <w:lang w:val="uk-UA"/>
        </w:rPr>
        <w:t>https://prozorro.sale/auction/UA-PS-2021-11-30-000011-3</w:t>
      </w:r>
      <w:r>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w:t>
      </w:r>
      <w:bookmarkStart w:id="0" w:name="_GoBack"/>
      <w:bookmarkEnd w:id="0"/>
      <w:r w:rsidRPr="00B61C7F">
        <w:rPr>
          <w:rFonts w:ascii="Times New Roman" w:hAnsi="Times New Roman" w:cs="Times New Roman"/>
          <w:sz w:val="24"/>
          <w:szCs w:val="24"/>
          <w:lang w:val="uk-UA"/>
        </w:rPr>
        <w:t>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w:t>
      </w:r>
      <w:r w:rsidR="006B5578" w:rsidRPr="006B5578">
        <w:rPr>
          <w:rFonts w:ascii="Times New Roman" w:hAnsi="Times New Roman"/>
          <w:sz w:val="24"/>
          <w:szCs w:val="24"/>
          <w:lang w:val="uk-UA"/>
        </w:rPr>
        <w:t>Обухівський р-н., с. Романків</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494B91"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lastRenderedPageBreak/>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4A" w:rsidRDefault="00E7594A" w:rsidP="00233D61">
      <w:pPr>
        <w:spacing w:after="0" w:line="240" w:lineRule="auto"/>
      </w:pPr>
      <w:r>
        <w:separator/>
      </w:r>
    </w:p>
  </w:endnote>
  <w:endnote w:type="continuationSeparator" w:id="0">
    <w:p w:rsidR="00E7594A" w:rsidRDefault="00E7594A"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4A" w:rsidRDefault="00E7594A" w:rsidP="00233D61">
      <w:pPr>
        <w:spacing w:after="0" w:line="240" w:lineRule="auto"/>
      </w:pPr>
      <w:r>
        <w:separator/>
      </w:r>
    </w:p>
  </w:footnote>
  <w:footnote w:type="continuationSeparator" w:id="0">
    <w:p w:rsidR="00E7594A" w:rsidRDefault="00E7594A"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5024C"/>
    <w:rsid w:val="00197BBF"/>
    <w:rsid w:val="00224E70"/>
    <w:rsid w:val="00233D61"/>
    <w:rsid w:val="00241122"/>
    <w:rsid w:val="00273115"/>
    <w:rsid w:val="003321B9"/>
    <w:rsid w:val="00431137"/>
    <w:rsid w:val="00463871"/>
    <w:rsid w:val="00494B91"/>
    <w:rsid w:val="00537D30"/>
    <w:rsid w:val="006B5578"/>
    <w:rsid w:val="006C343B"/>
    <w:rsid w:val="00717304"/>
    <w:rsid w:val="00723922"/>
    <w:rsid w:val="00744809"/>
    <w:rsid w:val="00747B7C"/>
    <w:rsid w:val="00767759"/>
    <w:rsid w:val="007722ED"/>
    <w:rsid w:val="007A5227"/>
    <w:rsid w:val="0083575C"/>
    <w:rsid w:val="00903148"/>
    <w:rsid w:val="00906C5B"/>
    <w:rsid w:val="009409D1"/>
    <w:rsid w:val="00A43B68"/>
    <w:rsid w:val="00AC074E"/>
    <w:rsid w:val="00AC772C"/>
    <w:rsid w:val="00B374BD"/>
    <w:rsid w:val="00B61C7F"/>
    <w:rsid w:val="00B67B42"/>
    <w:rsid w:val="00BB6084"/>
    <w:rsid w:val="00C13084"/>
    <w:rsid w:val="00C16FA6"/>
    <w:rsid w:val="00C85BFA"/>
    <w:rsid w:val="00D06296"/>
    <w:rsid w:val="00D14B24"/>
    <w:rsid w:val="00D8401A"/>
    <w:rsid w:val="00DF3C98"/>
    <w:rsid w:val="00E32007"/>
    <w:rsid w:val="00E7594A"/>
    <w:rsid w:val="00EE6353"/>
    <w:rsid w:val="00F15AEF"/>
    <w:rsid w:val="00F46C7C"/>
    <w:rsid w:val="00FE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10</cp:revision>
  <dcterms:created xsi:type="dcterms:W3CDTF">2021-03-24T20:33:00Z</dcterms:created>
  <dcterms:modified xsi:type="dcterms:W3CDTF">2021-12-15T07:22:00Z</dcterms:modified>
</cp:coreProperties>
</file>