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D25B91"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Default="00C74A05"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C74A05">
        <w:rPr>
          <w:rFonts w:ascii="Times New Roman" w:eastAsia="Arial Unicode MS" w:hAnsi="Times New Roman" w:cs="Times New Roman"/>
          <w:sz w:val="24"/>
          <w:szCs w:val="24"/>
          <w:u w:color="000000"/>
          <w:bdr w:val="nil"/>
          <w:lang w:val="uk-UA" w:eastAsia="ru-RU"/>
        </w:rPr>
        <w:t>«</w:t>
      </w:r>
      <w:r w:rsidR="00A04E24">
        <w:rPr>
          <w:rFonts w:ascii="Times New Roman" w:eastAsia="Arial Unicode MS" w:hAnsi="Times New Roman" w:cs="Times New Roman"/>
          <w:sz w:val="24"/>
          <w:szCs w:val="24"/>
          <w:u w:color="000000"/>
          <w:bdr w:val="nil"/>
          <w:lang w:val="uk-UA" w:eastAsia="ru-RU"/>
        </w:rPr>
        <w:t>Брухт чорних металів</w:t>
      </w:r>
      <w:r w:rsidR="00C41D6C">
        <w:rPr>
          <w:rFonts w:ascii="Times New Roman" w:eastAsia="Arial Unicode MS" w:hAnsi="Times New Roman" w:cs="Times New Roman"/>
          <w:sz w:val="24"/>
          <w:szCs w:val="24"/>
          <w:u w:color="000000"/>
          <w:bdr w:val="nil"/>
          <w:lang w:val="uk-UA" w:eastAsia="ru-RU"/>
        </w:rPr>
        <w:t>»</w:t>
      </w: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88099F" w:rsidRPr="00E55D4E" w:rsidRDefault="0088099F" w:rsidP="00791552">
            <w:pPr>
              <w:spacing w:after="0" w:line="240" w:lineRule="auto"/>
              <w:jc w:val="both"/>
              <w:rPr>
                <w:rFonts w:ascii="Times New Roman" w:eastAsia="Calibri" w:hAnsi="Times New Roman" w:cs="Times New Roman"/>
                <w:sz w:val="24"/>
                <w:szCs w:val="24"/>
                <w:lang w:val="uk-UA" w:eastAsia="uk-UA"/>
              </w:rPr>
            </w:pPr>
          </w:p>
        </w:tc>
      </w:tr>
      <w:tr w:rsidR="001C3C43" w:rsidRPr="00976C42"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6342A">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аукціону</w:t>
            </w:r>
          </w:p>
        </w:tc>
        <w:tc>
          <w:tcPr>
            <w:tcW w:w="6013" w:type="dxa"/>
            <w:shd w:val="clear" w:color="auto" w:fill="auto"/>
            <w:vAlign w:val="center"/>
          </w:tcPr>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EF2CD4">
              <w:rPr>
                <w:rFonts w:ascii="Times New Roman" w:eastAsia="Calibri" w:hAnsi="Times New Roman" w:cs="Times New Roman"/>
                <w:sz w:val="24"/>
                <w:szCs w:val="24"/>
                <w:lang w:val="uk-UA" w:eastAsia="uk-UA"/>
              </w:rPr>
              <w:t>Prozorro.Продажі</w:t>
            </w:r>
            <w:proofErr w:type="spellEnd"/>
            <w:r w:rsidRPr="00EF2CD4">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EF2CD4">
              <w:rPr>
                <w:rFonts w:ascii="Times New Roman" w:eastAsia="Calibri" w:hAnsi="Times New Roman" w:cs="Times New Roman"/>
                <w:sz w:val="24"/>
                <w:szCs w:val="24"/>
                <w:lang w:val="uk-UA" w:eastAsia="uk-UA"/>
              </w:rPr>
              <w:t>Прозорро.Продажі</w:t>
            </w:r>
            <w:proofErr w:type="spellEnd"/>
            <w:r w:rsidRPr="00EF2CD4">
              <w:rPr>
                <w:rFonts w:ascii="Times New Roman" w:eastAsia="Calibri" w:hAnsi="Times New Roman" w:cs="Times New Roman"/>
                <w:sz w:val="24"/>
                <w:szCs w:val="24"/>
                <w:lang w:val="uk-UA" w:eastAsia="uk-UA"/>
              </w:rPr>
              <w:t>» від 09.07.2018 № 8 (із змінами) (далі - Регламент).</w:t>
            </w:r>
          </w:p>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У р</w:t>
            </w:r>
            <w:r w:rsidR="0066342A">
              <w:rPr>
                <w:rFonts w:ascii="Times New Roman" w:eastAsia="Calibri" w:hAnsi="Times New Roman" w:cs="Times New Roman"/>
                <w:sz w:val="24"/>
                <w:szCs w:val="24"/>
                <w:lang w:val="uk-UA" w:eastAsia="uk-UA"/>
              </w:rPr>
              <w:t>азі порушення умов Регламенту,</w:t>
            </w:r>
            <w:r w:rsidRPr="00EF2CD4">
              <w:rPr>
                <w:rFonts w:ascii="Times New Roman" w:eastAsia="Calibri" w:hAnsi="Times New Roman" w:cs="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Pr>
                <w:rFonts w:ascii="Times New Roman" w:eastAsia="Calibri" w:hAnsi="Times New Roman" w:cs="Times New Roman"/>
                <w:sz w:val="24"/>
                <w:szCs w:val="24"/>
                <w:lang w:val="uk-UA" w:eastAsia="uk-UA"/>
              </w:rPr>
              <w:t xml:space="preserve"> та цих Відомостей,</w:t>
            </w:r>
            <w:r w:rsidRPr="00EF2CD4">
              <w:rPr>
                <w:rFonts w:ascii="Times New Roman" w:eastAsia="Calibri" w:hAnsi="Times New Roman" w:cs="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Default="00EF2CD4" w:rsidP="00EF2CD4">
            <w:pPr>
              <w:widowControl w:val="0"/>
              <w:spacing w:after="0" w:line="240" w:lineRule="auto"/>
              <w:contextualSpacing/>
              <w:jc w:val="both"/>
              <w:rPr>
                <w:rFonts w:ascii="Times New Roman" w:eastAsia="Calibri" w:hAnsi="Times New Roman" w:cs="Times New Roman"/>
                <w:b/>
                <w:sz w:val="24"/>
                <w:szCs w:val="24"/>
                <w:u w:val="single"/>
                <w:lang w:val="uk-UA" w:eastAsia="uk-UA"/>
              </w:rPr>
            </w:pPr>
            <w:r w:rsidRPr="00362CCF">
              <w:rPr>
                <w:rFonts w:ascii="Times New Roman" w:eastAsia="Calibri" w:hAnsi="Times New Roman" w:cs="Times New Roman"/>
                <w:b/>
                <w:sz w:val="24"/>
                <w:szCs w:val="24"/>
                <w:lang w:val="uk-UA" w:eastAsia="uk-UA"/>
              </w:rPr>
              <w:t>Усі витрати, пов’язан</w:t>
            </w:r>
            <w:r w:rsidR="0066342A" w:rsidRPr="00362CCF">
              <w:rPr>
                <w:rFonts w:ascii="Times New Roman" w:eastAsia="Calibri" w:hAnsi="Times New Roman" w:cs="Times New Roman"/>
                <w:b/>
                <w:sz w:val="24"/>
                <w:szCs w:val="24"/>
                <w:lang w:val="uk-UA" w:eastAsia="uk-UA"/>
              </w:rPr>
              <w:t>і з набуттям права власності на</w:t>
            </w:r>
            <w:r w:rsidRPr="00362CCF">
              <w:rPr>
                <w:rFonts w:ascii="Times New Roman" w:eastAsia="Calibri" w:hAnsi="Times New Roman" w:cs="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Pr>
                <w:rFonts w:ascii="Times New Roman" w:eastAsia="Calibri" w:hAnsi="Times New Roman" w:cs="Times New Roman"/>
                <w:b/>
                <w:sz w:val="24"/>
                <w:szCs w:val="24"/>
                <w:lang w:val="uk-UA" w:eastAsia="uk-UA"/>
              </w:rPr>
              <w:t>тощо</w:t>
            </w:r>
            <w:r w:rsidRPr="00362CCF">
              <w:rPr>
                <w:rFonts w:ascii="Times New Roman" w:eastAsia="Calibri" w:hAnsi="Times New Roman" w:cs="Times New Roman"/>
                <w:b/>
                <w:sz w:val="24"/>
                <w:szCs w:val="24"/>
                <w:lang w:val="uk-UA" w:eastAsia="uk-UA"/>
              </w:rPr>
              <w:t xml:space="preserve"> </w:t>
            </w:r>
            <w:r w:rsidRPr="00362CCF">
              <w:rPr>
                <w:rFonts w:ascii="Times New Roman" w:eastAsia="Calibri" w:hAnsi="Times New Roman" w:cs="Times New Roman"/>
                <w:b/>
                <w:sz w:val="24"/>
                <w:szCs w:val="24"/>
                <w:u w:val="single"/>
                <w:lang w:val="uk-UA" w:eastAsia="uk-UA"/>
              </w:rPr>
              <w:t>здійснюються за рахунок Покупця (учасника-переможця).</w:t>
            </w:r>
          </w:p>
          <w:p w:rsidR="001C3C43" w:rsidRDefault="0066342A" w:rsidP="0066342A">
            <w:pPr>
              <w:widowControl w:val="0"/>
              <w:spacing w:after="0" w:line="240" w:lineRule="auto"/>
              <w:contextualSpacing/>
              <w:jc w:val="both"/>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EF2CD4">
              <w:rPr>
                <w:rFonts w:ascii="Times New Roman" w:eastAsia="Calibri" w:hAnsi="Times New Roman" w:cs="Times New Roman"/>
                <w:b/>
                <w:sz w:val="24"/>
                <w:szCs w:val="24"/>
                <w:lang w:val="uk-UA" w:eastAsia="uk-UA"/>
              </w:rPr>
              <w:t xml:space="preserve"> </w:t>
            </w:r>
          </w:p>
          <w:p w:rsidR="00DB5CB9" w:rsidRPr="00DB5CB9" w:rsidRDefault="00DB5CB9" w:rsidP="00DB5CB9">
            <w:pPr>
              <w:spacing w:after="0"/>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Д</w:t>
            </w:r>
            <w:r w:rsidRPr="00DB5CB9">
              <w:rPr>
                <w:rFonts w:ascii="Times New Roman" w:hAnsi="Times New Roman" w:cs="Times New Roman"/>
                <w:b/>
                <w:sz w:val="24"/>
                <w:szCs w:val="24"/>
                <w:u w:val="single"/>
                <w:lang w:val="uk-UA"/>
              </w:rPr>
              <w:t xml:space="preserve">ля потенційних покупців - фізичних осіб - Збирання, заготівля, переробка, реалізація промислового металобрухту фізичними особами забороняються (частина десята статті 4 із змінами, внесеними  згідно із Законом України від 25.12.2002 р. </w:t>
            </w:r>
            <w:proofErr w:type="gramStart"/>
            <w:r w:rsidRPr="00F62209">
              <w:rPr>
                <w:rFonts w:ascii="Times New Roman" w:hAnsi="Times New Roman" w:cs="Times New Roman"/>
                <w:b/>
                <w:sz w:val="24"/>
                <w:szCs w:val="24"/>
                <w:u w:val="single"/>
              </w:rPr>
              <w:t>N</w:t>
            </w:r>
            <w:r w:rsidRPr="00DB5CB9">
              <w:rPr>
                <w:rFonts w:ascii="Times New Roman" w:hAnsi="Times New Roman" w:cs="Times New Roman"/>
                <w:b/>
                <w:sz w:val="24"/>
                <w:szCs w:val="24"/>
                <w:u w:val="single"/>
                <w:lang w:val="uk-UA"/>
              </w:rPr>
              <w:t xml:space="preserve"> 359-</w:t>
            </w:r>
            <w:r w:rsidRPr="00F62209">
              <w:rPr>
                <w:rFonts w:ascii="Times New Roman" w:hAnsi="Times New Roman" w:cs="Times New Roman"/>
                <w:b/>
                <w:sz w:val="24"/>
                <w:szCs w:val="24"/>
                <w:u w:val="single"/>
              </w:rPr>
              <w:t>IV</w:t>
            </w:r>
            <w:r w:rsidRPr="00DB5CB9">
              <w:rPr>
                <w:rFonts w:ascii="Times New Roman" w:hAnsi="Times New Roman" w:cs="Times New Roman"/>
                <w:b/>
                <w:sz w:val="24"/>
                <w:szCs w:val="24"/>
                <w:u w:val="single"/>
                <w:lang w:val="uk-UA"/>
              </w:rPr>
              <w:t xml:space="preserve"> «Про металоб</w:t>
            </w:r>
            <w:r w:rsidR="00976C42">
              <w:rPr>
                <w:rFonts w:ascii="Times New Roman" w:hAnsi="Times New Roman" w:cs="Times New Roman"/>
                <w:b/>
                <w:sz w:val="24"/>
                <w:szCs w:val="24"/>
                <w:u w:val="single"/>
                <w:lang w:val="uk-UA"/>
              </w:rPr>
              <w:t>рухт»).</w:t>
            </w:r>
            <w:proofErr w:type="gramEnd"/>
          </w:p>
          <w:p w:rsidR="00DB5CB9" w:rsidRPr="00EF2CD4" w:rsidRDefault="00DB5CB9" w:rsidP="0066342A">
            <w:pPr>
              <w:widowControl w:val="0"/>
              <w:spacing w:after="0" w:line="240" w:lineRule="auto"/>
              <w:contextualSpacing/>
              <w:jc w:val="both"/>
              <w:rPr>
                <w:rFonts w:ascii="Times New Roman" w:eastAsia="Calibri" w:hAnsi="Times New Roman" w:cs="Times New Roman"/>
                <w:b/>
                <w:sz w:val="24"/>
                <w:szCs w:val="24"/>
                <w:lang w:val="uk-UA" w:eastAsia="uk-UA"/>
              </w:rPr>
            </w:pP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66342A"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6342A"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66342A">
              <w:rPr>
                <w:rFonts w:ascii="Times New Roman" w:eastAsia="Calibri" w:hAnsi="Times New Roman" w:cs="Times New Roman"/>
                <w:b/>
                <w:sz w:val="24"/>
                <w:szCs w:val="24"/>
                <w:lang w:val="uk-UA" w:eastAsia="uk-UA"/>
              </w:rPr>
              <w:t>Єдиним критерієм автоматичної оцінки є ціна.</w:t>
            </w:r>
          </w:p>
        </w:tc>
      </w:tr>
      <w:tr w:rsidR="0066342A" w:rsidRPr="00434158" w:rsidTr="00362CCF">
        <w:trPr>
          <w:trHeight w:val="11046"/>
          <w:jc w:val="center"/>
        </w:trPr>
        <w:tc>
          <w:tcPr>
            <w:tcW w:w="891" w:type="dxa"/>
            <w:shd w:val="clear" w:color="auto" w:fill="auto"/>
          </w:tcPr>
          <w:p w:rsidR="0066342A" w:rsidRPr="0085235B"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lastRenderedPageBreak/>
              <w:t>1.3.1.</w:t>
            </w:r>
          </w:p>
        </w:tc>
        <w:tc>
          <w:tcPr>
            <w:tcW w:w="3380" w:type="dxa"/>
            <w:shd w:val="clear" w:color="auto" w:fill="auto"/>
          </w:tcPr>
          <w:p w:rsidR="0066342A" w:rsidRPr="0085235B" w:rsidRDefault="0066342A"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lang w:val="uk-UA" w:eastAsia="uk-UA"/>
              </w:rPr>
              <w:t xml:space="preserve">До </w:t>
            </w:r>
            <w:proofErr w:type="spellStart"/>
            <w:r w:rsidRPr="00362CCF">
              <w:rPr>
                <w:rFonts w:ascii="Times New Roman" w:hAnsi="Times New Roman" w:cs="Times New Roman"/>
                <w:sz w:val="24"/>
                <w:szCs w:val="24"/>
              </w:rPr>
              <w:t>участі</w:t>
            </w:r>
            <w:proofErr w:type="spellEnd"/>
            <w:r w:rsidRPr="00362CCF">
              <w:rPr>
                <w:rFonts w:ascii="Times New Roman" w:hAnsi="Times New Roman" w:cs="Times New Roman"/>
                <w:sz w:val="24"/>
                <w:szCs w:val="24"/>
              </w:rPr>
              <w:t xml:space="preserve">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допускаються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які</w:t>
            </w:r>
            <w:proofErr w:type="spellEnd"/>
            <w:r w:rsidRPr="00362CCF">
              <w:rPr>
                <w:rFonts w:ascii="Times New Roman" w:hAnsi="Times New Roman" w:cs="Times New Roman"/>
                <w:sz w:val="24"/>
                <w:szCs w:val="24"/>
              </w:rPr>
              <w:t xml:space="preserve"> подали через </w:t>
            </w:r>
            <w:proofErr w:type="spellStart"/>
            <w:r w:rsidRPr="00362CCF">
              <w:rPr>
                <w:rFonts w:ascii="Times New Roman" w:hAnsi="Times New Roman" w:cs="Times New Roman"/>
                <w:sz w:val="24"/>
                <w:szCs w:val="24"/>
              </w:rPr>
              <w:t>електронний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майданчик</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заяву</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сплатили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гарантійний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внески</w:t>
            </w:r>
            <w:proofErr w:type="spellEnd"/>
            <w:r w:rsidRPr="00362CCF">
              <w:rPr>
                <w:rFonts w:ascii="Times New Roman" w:hAnsi="Times New Roman" w:cs="Times New Roman"/>
                <w:sz w:val="24"/>
                <w:szCs w:val="24"/>
              </w:rPr>
              <w:t xml:space="preserve"> у </w:t>
            </w:r>
            <w:proofErr w:type="spellStart"/>
            <w:r w:rsidRPr="00362CCF">
              <w:rPr>
                <w:rFonts w:ascii="Times New Roman" w:hAnsi="Times New Roman" w:cs="Times New Roman"/>
                <w:sz w:val="24"/>
                <w:szCs w:val="24"/>
              </w:rPr>
              <w:t>розмірах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визначених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цим</w:t>
            </w:r>
            <w:proofErr w:type="spellEnd"/>
            <w:r w:rsidRPr="00362CCF">
              <w:rPr>
                <w:rFonts w:ascii="Times New Roman" w:hAnsi="Times New Roman" w:cs="Times New Roman"/>
                <w:sz w:val="24"/>
                <w:szCs w:val="24"/>
              </w:rPr>
              <w:t xml:space="preserve"> Порядком.</w:t>
            </w:r>
          </w:p>
          <w:p w:rsidR="0066342A" w:rsidRPr="00362CCF" w:rsidRDefault="0066342A" w:rsidP="0066342A">
            <w:pPr>
              <w:spacing w:after="0"/>
              <w:jc w:val="both"/>
              <w:rPr>
                <w:rFonts w:ascii="Times New Roman" w:hAnsi="Times New Roman" w:cs="Times New Roman"/>
                <w:sz w:val="24"/>
                <w:szCs w:val="24"/>
              </w:rPr>
            </w:pPr>
            <w:proofErr w:type="spellStart"/>
            <w:r w:rsidRPr="00362CCF">
              <w:rPr>
                <w:rFonts w:ascii="Times New Roman" w:hAnsi="Times New Roman" w:cs="Times New Roman"/>
                <w:sz w:val="24"/>
                <w:szCs w:val="24"/>
              </w:rPr>
              <w:t>Заява</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подається</w:t>
            </w:r>
            <w:proofErr w:type="spellEnd"/>
            <w:proofErr w:type="gramEnd"/>
            <w:r w:rsidRPr="00362CCF">
              <w:rPr>
                <w:rFonts w:ascii="Times New Roman" w:hAnsi="Times New Roman" w:cs="Times New Roman"/>
                <w:sz w:val="24"/>
                <w:szCs w:val="24"/>
              </w:rPr>
              <w:t xml:space="preserve"> шляхом </w:t>
            </w:r>
            <w:proofErr w:type="spellStart"/>
            <w:r w:rsidRPr="00362CCF">
              <w:rPr>
                <w:rFonts w:ascii="Times New Roman" w:hAnsi="Times New Roman" w:cs="Times New Roman"/>
                <w:sz w:val="24"/>
                <w:szCs w:val="24"/>
              </w:rPr>
              <w:t>заповнення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електронної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форми</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окремими</w:t>
            </w:r>
            <w:proofErr w:type="spellEnd"/>
            <w:r w:rsidRPr="00362CCF">
              <w:rPr>
                <w:rFonts w:ascii="Times New Roman" w:hAnsi="Times New Roman" w:cs="Times New Roman"/>
                <w:sz w:val="24"/>
                <w:szCs w:val="24"/>
              </w:rPr>
              <w:t xml:space="preserve"> полями, де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цінову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пропозицію</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учасника</w:t>
            </w:r>
            <w:proofErr w:type="spellEnd"/>
            <w:r w:rsidRPr="00362CCF">
              <w:rPr>
                <w:rFonts w:ascii="Times New Roman" w:hAnsi="Times New Roman" w:cs="Times New Roman"/>
                <w:sz w:val="24"/>
                <w:szCs w:val="24"/>
              </w:rPr>
              <w:t>.</w:t>
            </w:r>
          </w:p>
          <w:p w:rsidR="0066342A" w:rsidRDefault="0066342A" w:rsidP="0066342A">
            <w:pPr>
              <w:spacing w:after="0"/>
              <w:jc w:val="both"/>
              <w:rPr>
                <w:rFonts w:ascii="Times New Roman" w:hAnsi="Times New Roman" w:cs="Times New Roman"/>
                <w:b/>
                <w:sz w:val="24"/>
                <w:szCs w:val="24"/>
                <w:lang w:val="uk-UA"/>
              </w:rPr>
            </w:pPr>
            <w:proofErr w:type="gramStart"/>
            <w:r w:rsidRPr="00362CCF">
              <w:rPr>
                <w:rFonts w:ascii="Times New Roman" w:hAnsi="Times New Roman" w:cs="Times New Roman"/>
                <w:b/>
                <w:sz w:val="24"/>
                <w:szCs w:val="24"/>
              </w:rPr>
              <w:t>До</w:t>
            </w:r>
            <w:proofErr w:type="gramEnd"/>
            <w:r w:rsidRPr="00362CCF">
              <w:rPr>
                <w:rFonts w:ascii="Times New Roman" w:hAnsi="Times New Roman" w:cs="Times New Roman"/>
                <w:b/>
                <w:sz w:val="24"/>
                <w:szCs w:val="24"/>
              </w:rPr>
              <w:t xml:space="preserve"> заяви про участь в </w:t>
            </w:r>
            <w:proofErr w:type="spellStart"/>
            <w:r w:rsidRPr="00362CCF">
              <w:rPr>
                <w:rFonts w:ascii="Times New Roman" w:hAnsi="Times New Roman" w:cs="Times New Roman"/>
                <w:b/>
                <w:sz w:val="24"/>
                <w:szCs w:val="24"/>
              </w:rPr>
              <w:t>електронному</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аукціоні</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додаються</w:t>
            </w:r>
            <w:proofErr w:type="spellEnd"/>
            <w:r w:rsidR="00A9432C" w:rsidRPr="00A9432C">
              <w:rPr>
                <w:rFonts w:ascii="Times New Roman" w:hAnsi="Times New Roman" w:cs="Times New Roman"/>
                <w:b/>
                <w:sz w:val="24"/>
                <w:szCs w:val="24"/>
              </w:rPr>
              <w:t xml:space="preserve"> (</w:t>
            </w:r>
            <w:r w:rsidR="00A9432C">
              <w:rPr>
                <w:rFonts w:ascii="Times New Roman" w:hAnsi="Times New Roman" w:cs="Times New Roman"/>
                <w:b/>
                <w:sz w:val="24"/>
                <w:szCs w:val="24"/>
                <w:lang w:val="uk-UA"/>
              </w:rPr>
              <w:t>завантажуються в ЕТС</w:t>
            </w:r>
            <w:r w:rsidR="00A9432C" w:rsidRPr="00A9432C">
              <w:rPr>
                <w:rFonts w:ascii="Times New Roman" w:hAnsi="Times New Roman" w:cs="Times New Roman"/>
                <w:b/>
                <w:sz w:val="24"/>
                <w:szCs w:val="24"/>
              </w:rPr>
              <w:t>)</w:t>
            </w:r>
            <w:r w:rsidRPr="00362CCF">
              <w:rPr>
                <w:rFonts w:ascii="Times New Roman" w:hAnsi="Times New Roman" w:cs="Times New Roman"/>
                <w:b/>
                <w:sz w:val="24"/>
                <w:szCs w:val="24"/>
              </w:rPr>
              <w:t>:</w:t>
            </w:r>
          </w:p>
          <w:p w:rsidR="00DB5CB9" w:rsidRPr="00DB5CB9" w:rsidRDefault="00DB5CB9" w:rsidP="00DB5CB9">
            <w:pPr>
              <w:spacing w:after="0"/>
              <w:jc w:val="both"/>
              <w:rPr>
                <w:rFonts w:ascii="Times New Roman" w:hAnsi="Times New Roman" w:cs="Times New Roman"/>
                <w:b/>
                <w:sz w:val="24"/>
                <w:szCs w:val="24"/>
                <w:u w:val="single"/>
                <w:lang w:val="uk-UA"/>
              </w:rPr>
            </w:pPr>
            <w:r w:rsidRPr="00DB5CB9">
              <w:rPr>
                <w:rFonts w:ascii="Times New Roman" w:hAnsi="Times New Roman" w:cs="Times New Roman"/>
                <w:b/>
                <w:sz w:val="24"/>
                <w:szCs w:val="24"/>
                <w:u w:val="single"/>
                <w:lang w:val="uk-UA"/>
              </w:rPr>
              <w:t xml:space="preserve">для потенційних покупців - фізичних осіб - Збирання, заготівля, переробка, реалізація промислового металобрухту фізичними особами забороняються (частина десята статті 4 із змінами, внесеними  згідно із Законом України від 25.12.2002 р. </w:t>
            </w:r>
            <w:proofErr w:type="gramStart"/>
            <w:r w:rsidRPr="00F62209">
              <w:rPr>
                <w:rFonts w:ascii="Times New Roman" w:hAnsi="Times New Roman" w:cs="Times New Roman"/>
                <w:b/>
                <w:sz w:val="24"/>
                <w:szCs w:val="24"/>
                <w:u w:val="single"/>
              </w:rPr>
              <w:t>N</w:t>
            </w:r>
            <w:r w:rsidRPr="00DB5CB9">
              <w:rPr>
                <w:rFonts w:ascii="Times New Roman" w:hAnsi="Times New Roman" w:cs="Times New Roman"/>
                <w:b/>
                <w:sz w:val="24"/>
                <w:szCs w:val="24"/>
                <w:u w:val="single"/>
                <w:lang w:val="uk-UA"/>
              </w:rPr>
              <w:t xml:space="preserve"> 359-</w:t>
            </w:r>
            <w:r w:rsidRPr="00F62209">
              <w:rPr>
                <w:rFonts w:ascii="Times New Roman" w:hAnsi="Times New Roman" w:cs="Times New Roman"/>
                <w:b/>
                <w:sz w:val="24"/>
                <w:szCs w:val="24"/>
                <w:u w:val="single"/>
              </w:rPr>
              <w:t>IV</w:t>
            </w:r>
            <w:r w:rsidRPr="00DB5CB9">
              <w:rPr>
                <w:rFonts w:ascii="Times New Roman" w:hAnsi="Times New Roman" w:cs="Times New Roman"/>
                <w:b/>
                <w:sz w:val="24"/>
                <w:szCs w:val="24"/>
                <w:u w:val="single"/>
                <w:lang w:val="uk-UA"/>
              </w:rPr>
              <w:t xml:space="preserve"> «Про металобрухт»);</w:t>
            </w:r>
            <w:proofErr w:type="gramEnd"/>
          </w:p>
          <w:p w:rsidR="00DB5CB9" w:rsidRPr="00DB5CB9" w:rsidRDefault="00DB5CB9" w:rsidP="0066342A">
            <w:pPr>
              <w:spacing w:after="0"/>
              <w:jc w:val="both"/>
              <w:rPr>
                <w:rFonts w:ascii="Times New Roman" w:hAnsi="Times New Roman" w:cs="Times New Roman"/>
                <w:b/>
                <w:sz w:val="24"/>
                <w:szCs w:val="24"/>
                <w:lang w:val="uk-UA"/>
              </w:rPr>
            </w:pPr>
          </w:p>
          <w:p w:rsidR="0066342A" w:rsidRPr="00BA5A1E" w:rsidRDefault="0066342A" w:rsidP="0066342A">
            <w:pPr>
              <w:spacing w:after="0"/>
              <w:jc w:val="both"/>
              <w:rPr>
                <w:rFonts w:ascii="Times New Roman" w:hAnsi="Times New Roman" w:cs="Times New Roman"/>
                <w:strike/>
                <w:sz w:val="24"/>
                <w:szCs w:val="24"/>
                <w:lang w:val="uk-UA"/>
              </w:rPr>
            </w:pPr>
            <w:bookmarkStart w:id="0" w:name="_GoBack"/>
            <w:r w:rsidRPr="00BA5A1E">
              <w:rPr>
                <w:rFonts w:ascii="Times New Roman" w:hAnsi="Times New Roman" w:cs="Times New Roman"/>
                <w:strike/>
                <w:sz w:val="24"/>
                <w:szCs w:val="24"/>
                <w:lang w:val="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66342A" w:rsidRPr="00BA5A1E" w:rsidRDefault="0066342A" w:rsidP="0066342A">
            <w:pPr>
              <w:spacing w:after="0"/>
              <w:jc w:val="both"/>
              <w:rPr>
                <w:rFonts w:ascii="Times New Roman" w:hAnsi="Times New Roman" w:cs="Times New Roman"/>
                <w:strike/>
                <w:sz w:val="24"/>
                <w:szCs w:val="24"/>
              </w:rPr>
            </w:pPr>
            <w:r w:rsidRPr="00BA5A1E">
              <w:rPr>
                <w:rFonts w:ascii="Times New Roman" w:hAnsi="Times New Roman" w:cs="Times New Roman"/>
                <w:strike/>
                <w:sz w:val="24"/>
                <w:szCs w:val="24"/>
              </w:rPr>
              <w:t xml:space="preserve">для </w:t>
            </w:r>
            <w:proofErr w:type="spellStart"/>
            <w:r w:rsidRPr="00BA5A1E">
              <w:rPr>
                <w:rFonts w:ascii="Times New Roman" w:hAnsi="Times New Roman" w:cs="Times New Roman"/>
                <w:strike/>
                <w:sz w:val="24"/>
                <w:szCs w:val="24"/>
              </w:rPr>
              <w:t>іноземних</w:t>
            </w:r>
            <w:proofErr w:type="spellEnd"/>
            <w:r w:rsidRPr="00BA5A1E">
              <w:rPr>
                <w:rFonts w:ascii="Times New Roman" w:hAnsi="Times New Roman" w:cs="Times New Roman"/>
                <w:strike/>
                <w:sz w:val="24"/>
                <w:szCs w:val="24"/>
              </w:rPr>
              <w:t xml:space="preserve"> </w:t>
            </w:r>
            <w:proofErr w:type="spellStart"/>
            <w:r w:rsidRPr="00BA5A1E">
              <w:rPr>
                <w:rFonts w:ascii="Times New Roman" w:hAnsi="Times New Roman" w:cs="Times New Roman"/>
                <w:strike/>
                <w:sz w:val="24"/>
                <w:szCs w:val="24"/>
              </w:rPr>
              <w:t>громадян</w:t>
            </w:r>
            <w:proofErr w:type="spellEnd"/>
            <w:r w:rsidRPr="00BA5A1E">
              <w:rPr>
                <w:rFonts w:ascii="Times New Roman" w:hAnsi="Times New Roman" w:cs="Times New Roman"/>
                <w:strike/>
                <w:sz w:val="24"/>
                <w:szCs w:val="24"/>
              </w:rPr>
              <w:t xml:space="preserve"> - </w:t>
            </w:r>
            <w:proofErr w:type="spellStart"/>
            <w:r w:rsidRPr="00BA5A1E">
              <w:rPr>
                <w:rFonts w:ascii="Times New Roman" w:hAnsi="Times New Roman" w:cs="Times New Roman"/>
                <w:strike/>
                <w:sz w:val="24"/>
                <w:szCs w:val="24"/>
              </w:rPr>
              <w:t>копія</w:t>
            </w:r>
            <w:proofErr w:type="spellEnd"/>
            <w:r w:rsidRPr="00BA5A1E">
              <w:rPr>
                <w:rFonts w:ascii="Times New Roman" w:hAnsi="Times New Roman" w:cs="Times New Roman"/>
                <w:strike/>
                <w:sz w:val="24"/>
                <w:szCs w:val="24"/>
              </w:rPr>
              <w:t xml:space="preserve"> документа, </w:t>
            </w:r>
            <w:proofErr w:type="spellStart"/>
            <w:r w:rsidRPr="00BA5A1E">
              <w:rPr>
                <w:rFonts w:ascii="Times New Roman" w:hAnsi="Times New Roman" w:cs="Times New Roman"/>
                <w:strike/>
                <w:sz w:val="24"/>
                <w:szCs w:val="24"/>
              </w:rPr>
              <w:t>що</w:t>
            </w:r>
            <w:proofErr w:type="spellEnd"/>
            <w:r w:rsidRPr="00BA5A1E">
              <w:rPr>
                <w:rFonts w:ascii="Times New Roman" w:hAnsi="Times New Roman" w:cs="Times New Roman"/>
                <w:strike/>
                <w:sz w:val="24"/>
                <w:szCs w:val="24"/>
              </w:rPr>
              <w:t xml:space="preserve"> </w:t>
            </w:r>
            <w:proofErr w:type="spellStart"/>
            <w:r w:rsidRPr="00BA5A1E">
              <w:rPr>
                <w:rFonts w:ascii="Times New Roman" w:hAnsi="Times New Roman" w:cs="Times New Roman"/>
                <w:strike/>
                <w:sz w:val="24"/>
                <w:szCs w:val="24"/>
              </w:rPr>
              <w:t>посвідчує</w:t>
            </w:r>
            <w:proofErr w:type="spellEnd"/>
            <w:r w:rsidRPr="00BA5A1E">
              <w:rPr>
                <w:rFonts w:ascii="Times New Roman" w:hAnsi="Times New Roman" w:cs="Times New Roman"/>
                <w:strike/>
                <w:sz w:val="24"/>
                <w:szCs w:val="24"/>
              </w:rPr>
              <w:t xml:space="preserve"> особу;</w:t>
            </w:r>
          </w:p>
          <w:p w:rsidR="0066342A" w:rsidRPr="00BA5A1E" w:rsidRDefault="0066342A" w:rsidP="0066342A">
            <w:pPr>
              <w:spacing w:after="0"/>
              <w:jc w:val="both"/>
              <w:rPr>
                <w:rFonts w:ascii="Times New Roman" w:hAnsi="Times New Roman" w:cs="Times New Roman"/>
                <w:strike/>
                <w:sz w:val="24"/>
                <w:szCs w:val="24"/>
              </w:rPr>
            </w:pPr>
            <w:r w:rsidRPr="00BA5A1E">
              <w:rPr>
                <w:rFonts w:ascii="Times New Roman" w:hAnsi="Times New Roman" w:cs="Times New Roman"/>
                <w:strike/>
                <w:sz w:val="24"/>
                <w:szCs w:val="24"/>
              </w:rPr>
              <w:t xml:space="preserve">для </w:t>
            </w:r>
            <w:proofErr w:type="spellStart"/>
            <w:r w:rsidRPr="00BA5A1E">
              <w:rPr>
                <w:rFonts w:ascii="Times New Roman" w:hAnsi="Times New Roman" w:cs="Times New Roman"/>
                <w:strike/>
                <w:sz w:val="24"/>
                <w:szCs w:val="24"/>
              </w:rPr>
              <w:t>потенційних</w:t>
            </w:r>
            <w:proofErr w:type="spellEnd"/>
            <w:r w:rsidRPr="00BA5A1E">
              <w:rPr>
                <w:rFonts w:ascii="Times New Roman" w:hAnsi="Times New Roman" w:cs="Times New Roman"/>
                <w:strike/>
                <w:sz w:val="24"/>
                <w:szCs w:val="24"/>
              </w:rPr>
              <w:t xml:space="preserve"> </w:t>
            </w:r>
            <w:proofErr w:type="spellStart"/>
            <w:r w:rsidRPr="00BA5A1E">
              <w:rPr>
                <w:rFonts w:ascii="Times New Roman" w:hAnsi="Times New Roman" w:cs="Times New Roman"/>
                <w:strike/>
                <w:sz w:val="24"/>
                <w:szCs w:val="24"/>
              </w:rPr>
              <w:t>покупців</w:t>
            </w:r>
            <w:proofErr w:type="spellEnd"/>
            <w:r w:rsidRPr="00BA5A1E">
              <w:rPr>
                <w:rFonts w:ascii="Times New Roman" w:hAnsi="Times New Roman" w:cs="Times New Roman"/>
                <w:strike/>
                <w:sz w:val="24"/>
                <w:szCs w:val="24"/>
              </w:rPr>
              <w:t xml:space="preserve"> - </w:t>
            </w:r>
            <w:proofErr w:type="spellStart"/>
            <w:r w:rsidRPr="00BA5A1E">
              <w:rPr>
                <w:rFonts w:ascii="Times New Roman" w:hAnsi="Times New Roman" w:cs="Times New Roman"/>
                <w:strike/>
                <w:sz w:val="24"/>
                <w:szCs w:val="24"/>
              </w:rPr>
              <w:t>юридичних</w:t>
            </w:r>
            <w:proofErr w:type="spellEnd"/>
            <w:r w:rsidRPr="00BA5A1E">
              <w:rPr>
                <w:rFonts w:ascii="Times New Roman" w:hAnsi="Times New Roman" w:cs="Times New Roman"/>
                <w:strike/>
                <w:sz w:val="24"/>
                <w:szCs w:val="24"/>
              </w:rPr>
              <w:t xml:space="preserve"> </w:t>
            </w:r>
            <w:proofErr w:type="spellStart"/>
            <w:proofErr w:type="gramStart"/>
            <w:r w:rsidRPr="00BA5A1E">
              <w:rPr>
                <w:rFonts w:ascii="Times New Roman" w:hAnsi="Times New Roman" w:cs="Times New Roman"/>
                <w:strike/>
                <w:sz w:val="24"/>
                <w:szCs w:val="24"/>
              </w:rPr>
              <w:t>осіб</w:t>
            </w:r>
            <w:proofErr w:type="spellEnd"/>
            <w:proofErr w:type="gramEnd"/>
            <w:r w:rsidRPr="00BA5A1E">
              <w:rPr>
                <w:rFonts w:ascii="Times New Roman" w:hAnsi="Times New Roman" w:cs="Times New Roman"/>
                <w:strike/>
                <w:sz w:val="24"/>
                <w:szCs w:val="24"/>
              </w:rPr>
              <w:t>:</w:t>
            </w:r>
          </w:p>
          <w:p w:rsidR="0066342A" w:rsidRPr="00362CCF" w:rsidRDefault="0066342A" w:rsidP="0066342A">
            <w:pPr>
              <w:spacing w:after="0"/>
              <w:jc w:val="both"/>
              <w:rPr>
                <w:rFonts w:ascii="Times New Roman" w:hAnsi="Times New Roman" w:cs="Times New Roman"/>
                <w:sz w:val="24"/>
                <w:szCs w:val="24"/>
              </w:rPr>
            </w:pPr>
            <w:r w:rsidRPr="00BA5A1E">
              <w:rPr>
                <w:rFonts w:ascii="Times New Roman" w:hAnsi="Times New Roman" w:cs="Times New Roman"/>
                <w:strike/>
                <w:sz w:val="24"/>
                <w:szCs w:val="24"/>
              </w:rPr>
              <w:t xml:space="preserve">- </w:t>
            </w:r>
            <w:proofErr w:type="spellStart"/>
            <w:r w:rsidRPr="00BA5A1E">
              <w:rPr>
                <w:rFonts w:ascii="Times New Roman" w:hAnsi="Times New Roman" w:cs="Times New Roman"/>
                <w:strike/>
                <w:sz w:val="24"/>
                <w:szCs w:val="24"/>
              </w:rPr>
              <w:t>витяг</w:t>
            </w:r>
            <w:proofErr w:type="spellEnd"/>
            <w:r w:rsidRPr="00BA5A1E">
              <w:rPr>
                <w:rFonts w:ascii="Times New Roman" w:hAnsi="Times New Roman" w:cs="Times New Roman"/>
                <w:strike/>
                <w:sz w:val="24"/>
                <w:szCs w:val="24"/>
              </w:rPr>
              <w:t xml:space="preserve"> з </w:t>
            </w:r>
            <w:proofErr w:type="spellStart"/>
            <w:r w:rsidRPr="00BA5A1E">
              <w:rPr>
                <w:rFonts w:ascii="Times New Roman" w:hAnsi="Times New Roman" w:cs="Times New Roman"/>
                <w:strike/>
                <w:sz w:val="24"/>
                <w:szCs w:val="24"/>
              </w:rPr>
              <w:t>Єдиного</w:t>
            </w:r>
            <w:proofErr w:type="spellEnd"/>
            <w:r w:rsidRPr="00BA5A1E">
              <w:rPr>
                <w:rFonts w:ascii="Times New Roman" w:hAnsi="Times New Roman" w:cs="Times New Roman"/>
                <w:strike/>
                <w:sz w:val="24"/>
                <w:szCs w:val="24"/>
              </w:rPr>
              <w:t xml:space="preserve"> державного </w:t>
            </w:r>
            <w:proofErr w:type="spellStart"/>
            <w:r w:rsidRPr="00BA5A1E">
              <w:rPr>
                <w:rFonts w:ascii="Times New Roman" w:hAnsi="Times New Roman" w:cs="Times New Roman"/>
                <w:strike/>
                <w:sz w:val="24"/>
                <w:szCs w:val="24"/>
              </w:rPr>
              <w:t>реєстру</w:t>
            </w:r>
            <w:proofErr w:type="spellEnd"/>
            <w:r w:rsidRPr="00BA5A1E">
              <w:rPr>
                <w:rFonts w:ascii="Times New Roman" w:hAnsi="Times New Roman" w:cs="Times New Roman"/>
                <w:strike/>
                <w:sz w:val="24"/>
                <w:szCs w:val="24"/>
              </w:rPr>
              <w:t xml:space="preserve"> </w:t>
            </w:r>
            <w:proofErr w:type="spellStart"/>
            <w:r w:rsidRPr="00BA5A1E">
              <w:rPr>
                <w:rFonts w:ascii="Times New Roman" w:hAnsi="Times New Roman" w:cs="Times New Roman"/>
                <w:strike/>
                <w:sz w:val="24"/>
                <w:szCs w:val="24"/>
              </w:rPr>
              <w:t>юридичних</w:t>
            </w:r>
            <w:proofErr w:type="spellEnd"/>
            <w:r w:rsidRPr="00BA5A1E">
              <w:rPr>
                <w:rFonts w:ascii="Times New Roman" w:hAnsi="Times New Roman" w:cs="Times New Roman"/>
                <w:strike/>
                <w:sz w:val="24"/>
                <w:szCs w:val="24"/>
              </w:rPr>
              <w:t xml:space="preserve"> </w:t>
            </w:r>
            <w:proofErr w:type="spellStart"/>
            <w:r w:rsidRPr="00BA5A1E">
              <w:rPr>
                <w:rFonts w:ascii="Times New Roman" w:hAnsi="Times New Roman" w:cs="Times New Roman"/>
                <w:strike/>
                <w:sz w:val="24"/>
                <w:szCs w:val="24"/>
              </w:rPr>
              <w:t>осіб</w:t>
            </w:r>
            <w:proofErr w:type="spellEnd"/>
            <w:r w:rsidRPr="00BA5A1E">
              <w:rPr>
                <w:rFonts w:ascii="Times New Roman" w:hAnsi="Times New Roman" w:cs="Times New Roman"/>
                <w:strike/>
                <w:sz w:val="24"/>
                <w:szCs w:val="24"/>
              </w:rPr>
              <w:t xml:space="preserve">, </w:t>
            </w:r>
            <w:proofErr w:type="spellStart"/>
            <w:r w:rsidRPr="00BA5A1E">
              <w:rPr>
                <w:rFonts w:ascii="Times New Roman" w:hAnsi="Times New Roman" w:cs="Times New Roman"/>
                <w:strike/>
                <w:sz w:val="24"/>
                <w:szCs w:val="24"/>
              </w:rPr>
              <w:t>фізичних</w:t>
            </w:r>
            <w:proofErr w:type="spellEnd"/>
            <w:r w:rsidRPr="00BA5A1E">
              <w:rPr>
                <w:rFonts w:ascii="Times New Roman" w:hAnsi="Times New Roman" w:cs="Times New Roman"/>
                <w:strike/>
                <w:sz w:val="24"/>
                <w:szCs w:val="24"/>
              </w:rPr>
              <w:t xml:space="preserve"> </w:t>
            </w:r>
            <w:proofErr w:type="spellStart"/>
            <w:r w:rsidRPr="00BA5A1E">
              <w:rPr>
                <w:rFonts w:ascii="Times New Roman" w:hAnsi="Times New Roman" w:cs="Times New Roman"/>
                <w:strike/>
                <w:sz w:val="24"/>
                <w:szCs w:val="24"/>
              </w:rPr>
              <w:t>осіб</w:t>
            </w:r>
            <w:proofErr w:type="spellEnd"/>
            <w:r w:rsidRPr="00BA5A1E">
              <w:rPr>
                <w:rFonts w:ascii="Times New Roman" w:hAnsi="Times New Roman" w:cs="Times New Roman"/>
                <w:strike/>
                <w:sz w:val="24"/>
                <w:szCs w:val="24"/>
              </w:rPr>
              <w:t xml:space="preserve"> - </w:t>
            </w:r>
            <w:proofErr w:type="spellStart"/>
            <w:proofErr w:type="gramStart"/>
            <w:r w:rsidRPr="00BA5A1E">
              <w:rPr>
                <w:rFonts w:ascii="Times New Roman" w:hAnsi="Times New Roman" w:cs="Times New Roman"/>
                <w:strike/>
                <w:sz w:val="24"/>
                <w:szCs w:val="24"/>
              </w:rPr>
              <w:t>п</w:t>
            </w:r>
            <w:proofErr w:type="gramEnd"/>
            <w:r w:rsidRPr="00BA5A1E">
              <w:rPr>
                <w:rFonts w:ascii="Times New Roman" w:hAnsi="Times New Roman" w:cs="Times New Roman"/>
                <w:strike/>
                <w:sz w:val="24"/>
                <w:szCs w:val="24"/>
              </w:rPr>
              <w:t>ідприємців</w:t>
            </w:r>
            <w:proofErr w:type="spellEnd"/>
            <w:r w:rsidRPr="00BA5A1E">
              <w:rPr>
                <w:rFonts w:ascii="Times New Roman" w:hAnsi="Times New Roman" w:cs="Times New Roman"/>
                <w:strike/>
                <w:sz w:val="24"/>
                <w:szCs w:val="24"/>
              </w:rPr>
              <w:t xml:space="preserve"> та </w:t>
            </w:r>
            <w:proofErr w:type="spellStart"/>
            <w:r w:rsidRPr="00BA5A1E">
              <w:rPr>
                <w:rFonts w:ascii="Times New Roman" w:hAnsi="Times New Roman" w:cs="Times New Roman"/>
                <w:strike/>
                <w:sz w:val="24"/>
                <w:szCs w:val="24"/>
              </w:rPr>
              <w:t>громадських</w:t>
            </w:r>
            <w:proofErr w:type="spellEnd"/>
            <w:r w:rsidRPr="00BA5A1E">
              <w:rPr>
                <w:rFonts w:ascii="Times New Roman" w:hAnsi="Times New Roman" w:cs="Times New Roman"/>
                <w:strike/>
                <w:sz w:val="24"/>
                <w:szCs w:val="24"/>
              </w:rPr>
              <w:t xml:space="preserve"> </w:t>
            </w:r>
            <w:proofErr w:type="spellStart"/>
            <w:r w:rsidRPr="00BA5A1E">
              <w:rPr>
                <w:rFonts w:ascii="Times New Roman" w:hAnsi="Times New Roman" w:cs="Times New Roman"/>
                <w:strike/>
                <w:sz w:val="24"/>
                <w:szCs w:val="24"/>
              </w:rPr>
              <w:t>формувань</w:t>
            </w:r>
            <w:proofErr w:type="spellEnd"/>
            <w:r w:rsidRPr="00362CCF">
              <w:rPr>
                <w:rFonts w:ascii="Times New Roman" w:hAnsi="Times New Roman" w:cs="Times New Roman"/>
                <w:sz w:val="24"/>
                <w:szCs w:val="24"/>
              </w:rPr>
              <w:t xml:space="preserve"> </w:t>
            </w:r>
            <w:bookmarkEnd w:id="0"/>
            <w:r w:rsidRPr="00362CCF">
              <w:rPr>
                <w:rFonts w:ascii="Times New Roman" w:hAnsi="Times New Roman" w:cs="Times New Roman"/>
                <w:sz w:val="24"/>
                <w:szCs w:val="24"/>
              </w:rPr>
              <w:t xml:space="preserve">-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іноземної</w:t>
            </w:r>
            <w:proofErr w:type="spellEnd"/>
            <w:r w:rsidRPr="00362CCF">
              <w:rPr>
                <w:rFonts w:ascii="Times New Roman" w:hAnsi="Times New Roman" w:cs="Times New Roman"/>
                <w:sz w:val="24"/>
                <w:szCs w:val="24"/>
              </w:rPr>
              <w:t xml:space="preserve"> особи у </w:t>
            </w:r>
            <w:proofErr w:type="spellStart"/>
            <w:r w:rsidRPr="00362CCF">
              <w:rPr>
                <w:rFonts w:ascii="Times New Roman" w:hAnsi="Times New Roman" w:cs="Times New Roman"/>
                <w:sz w:val="24"/>
                <w:szCs w:val="24"/>
              </w:rPr>
              <w:t>країні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її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місцезнаходження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торговельного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банківського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або</w:t>
            </w:r>
            <w:proofErr w:type="spellEnd"/>
            <w:r w:rsidRPr="00362CCF">
              <w:rPr>
                <w:rFonts w:ascii="Times New Roman" w:hAnsi="Times New Roman" w:cs="Times New Roman"/>
                <w:sz w:val="24"/>
                <w:szCs w:val="24"/>
              </w:rPr>
              <w:t xml:space="preserve"> судового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засвідчений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законодавством</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держави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видачі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перекладений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українською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мовою</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нерезидентів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w:t>
            </w:r>
            <w:proofErr w:type="gramStart"/>
            <w:r w:rsidRPr="00362CCF">
              <w:rPr>
                <w:rFonts w:ascii="Times New Roman" w:hAnsi="Times New Roman" w:cs="Times New Roman"/>
                <w:sz w:val="24"/>
                <w:szCs w:val="24"/>
              </w:rPr>
              <w:t>про</w:t>
            </w:r>
            <w:proofErr w:type="gram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Якщо</w:t>
            </w:r>
            <w:proofErr w:type="spellEnd"/>
            <w:r w:rsidRPr="00362CCF">
              <w:rPr>
                <w:rFonts w:ascii="Times New Roman" w:hAnsi="Times New Roman" w:cs="Times New Roman"/>
                <w:sz w:val="24"/>
                <w:szCs w:val="24"/>
              </w:rPr>
              <w:t xml:space="preserve"> особа не </w:t>
            </w:r>
            <w:proofErr w:type="spellStart"/>
            <w:r w:rsidRPr="00362CCF">
              <w:rPr>
                <w:rFonts w:ascii="Times New Roman" w:hAnsi="Times New Roman" w:cs="Times New Roman"/>
                <w:sz w:val="24"/>
                <w:szCs w:val="24"/>
              </w:rPr>
              <w:t>має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відсутність</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і про причину </w:t>
            </w:r>
            <w:proofErr w:type="spellStart"/>
            <w:proofErr w:type="gram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w:t>
            </w:r>
            <w:proofErr w:type="gramEnd"/>
            <w:r w:rsidRPr="00362CCF">
              <w:rPr>
                <w:rFonts w:ascii="Times New Roman" w:hAnsi="Times New Roman" w:cs="Times New Roman"/>
                <w:sz w:val="24"/>
                <w:szCs w:val="24"/>
              </w:rPr>
              <w:t>ідсутності</w:t>
            </w:r>
            <w:proofErr w:type="spellEnd"/>
            <w:r w:rsidRPr="00362CCF">
              <w:rPr>
                <w:rFonts w:ascii="Times New Roman" w:hAnsi="Times New Roman" w:cs="Times New Roman"/>
                <w:sz w:val="24"/>
                <w:szCs w:val="24"/>
              </w:rPr>
              <w:t>;</w:t>
            </w:r>
          </w:p>
          <w:p w:rsidR="0066342A" w:rsidRPr="0085235B" w:rsidRDefault="0066342A" w:rsidP="0066342A">
            <w:pPr>
              <w:spacing w:after="0"/>
              <w:jc w:val="both"/>
              <w:rPr>
                <w:lang w:val="uk-UA" w:eastAsia="uk-UA"/>
              </w:rPr>
            </w:pPr>
            <w:r w:rsidRPr="00362CCF">
              <w:rPr>
                <w:rFonts w:ascii="Times New Roman" w:hAnsi="Times New Roman" w:cs="Times New Roman"/>
                <w:sz w:val="24"/>
                <w:szCs w:val="24"/>
              </w:rPr>
              <w:t xml:space="preserve">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а </w:t>
            </w:r>
            <w:proofErr w:type="spellStart"/>
            <w:r w:rsidRPr="00362CCF">
              <w:rPr>
                <w:rFonts w:ascii="Times New Roman" w:hAnsi="Times New Roman" w:cs="Times New Roman"/>
                <w:sz w:val="24"/>
                <w:szCs w:val="24"/>
              </w:rPr>
              <w:t>також</w:t>
            </w:r>
            <w:proofErr w:type="spellEnd"/>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гарантійного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учасником</w:t>
            </w:r>
            <w:proofErr w:type="spellEnd"/>
            <w:r w:rsidRPr="00362CCF">
              <w:rPr>
                <w:rFonts w:ascii="Times New Roman" w:hAnsi="Times New Roman" w:cs="Times New Roman"/>
                <w:sz w:val="24"/>
                <w:szCs w:val="24"/>
              </w:rPr>
              <w:t>.</w:t>
            </w:r>
          </w:p>
        </w:tc>
      </w:tr>
      <w:tr w:rsidR="0066342A" w:rsidRPr="00434158" w:rsidTr="000A6C5D">
        <w:trPr>
          <w:trHeight w:val="982"/>
          <w:jc w:val="center"/>
        </w:trPr>
        <w:tc>
          <w:tcPr>
            <w:tcW w:w="891" w:type="dxa"/>
            <w:shd w:val="clear" w:color="auto" w:fill="auto"/>
          </w:tcPr>
          <w:p w:rsidR="0066342A" w:rsidRPr="000A6C5D"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0A6C5D">
              <w:rPr>
                <w:rFonts w:ascii="Times New Roman" w:eastAsia="Calibri" w:hAnsi="Times New Roman" w:cs="Times New Roman"/>
                <w:sz w:val="24"/>
                <w:szCs w:val="24"/>
                <w:lang w:val="uk-UA" w:eastAsia="uk-UA"/>
              </w:rPr>
              <w:lastRenderedPageBreak/>
              <w:t>1.3.2.</w:t>
            </w:r>
          </w:p>
        </w:tc>
        <w:tc>
          <w:tcPr>
            <w:tcW w:w="3380" w:type="dxa"/>
            <w:shd w:val="clear" w:color="auto" w:fill="auto"/>
          </w:tcPr>
          <w:p w:rsidR="0066342A" w:rsidRPr="000A6C5D" w:rsidRDefault="0066342A" w:rsidP="0066342A">
            <w:pPr>
              <w:rPr>
                <w:rFonts w:ascii="Times New Roman" w:hAnsi="Times New Roman" w:cs="Times New Roman"/>
                <w:sz w:val="24"/>
                <w:szCs w:val="24"/>
                <w:lang w:val="uk-UA"/>
              </w:rPr>
            </w:pPr>
            <w:r w:rsidRPr="000A6C5D">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66342A" w:rsidRDefault="0066342A" w:rsidP="0066342A">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має:</w:t>
            </w:r>
          </w:p>
          <w:p w:rsidR="0066342A" w:rsidRDefault="0066342A" w:rsidP="0066342A">
            <w:pPr>
              <w:pStyle w:val="ad"/>
              <w:numPr>
                <w:ilvl w:val="0"/>
                <w:numId w:val="6"/>
              </w:numPr>
              <w:ind w:left="0" w:firstLine="260"/>
              <w:jc w:val="both"/>
              <w:rPr>
                <w:rFonts w:ascii="Times New Roman" w:hAnsi="Times New Roman" w:cs="Times New Roman"/>
                <w:sz w:val="24"/>
                <w:szCs w:val="24"/>
                <w:lang w:val="uk-UA"/>
              </w:rPr>
            </w:pPr>
            <w:r>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Default="0066342A" w:rsidP="0066342A">
            <w:pPr>
              <w:pStyle w:val="ad"/>
              <w:numPr>
                <w:ilvl w:val="0"/>
                <w:numId w:val="6"/>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66342A" w:rsidRDefault="00362CCF" w:rsidP="000A6C5D">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запитом організатора аукціону надати документи, визначені пунктом 1.3.1. </w:t>
            </w:r>
          </w:p>
        </w:tc>
      </w:tr>
      <w:tr w:rsidR="001C3C43" w:rsidRPr="0066342A"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66342A">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Pr>
                <w:rFonts w:ascii="Times New Roman" w:eastAsia="Calibri" w:hAnsi="Times New Roman" w:cs="Times New Roman"/>
                <w:sz w:val="24"/>
                <w:szCs w:val="24"/>
                <w:lang w:val="uk-UA" w:eastAsia="uk-UA"/>
              </w:rPr>
              <w:t>.</w:t>
            </w:r>
            <w:r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Проект договору купівлі-продажу наведено у додатку 1 до цих Відомостей.</w:t>
            </w:r>
          </w:p>
        </w:tc>
      </w:tr>
      <w:tr w:rsidR="00E837B1" w:rsidRPr="0066342A"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E837B1" w:rsidRPr="0085235B" w:rsidRDefault="00E837B1"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Державне підприємство «Українськи</w:t>
            </w:r>
            <w:r w:rsidR="00AE71FB" w:rsidRPr="0085235B">
              <w:rPr>
                <w:rFonts w:ascii="Times New Roman" w:eastAsia="Calibri" w:hAnsi="Times New Roman" w:cs="Times New Roman"/>
                <w:sz w:val="24"/>
                <w:szCs w:val="24"/>
                <w:lang w:val="uk-UA" w:eastAsia="uk-UA"/>
              </w:rPr>
              <w:t>й державний центр радіочастот»</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03179, м. Київ,  проспект Перемоги, 151</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код за ЄДРПОУ 01181765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011817626659</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UA083808050000000026009428584</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в АТ «</w:t>
            </w:r>
            <w:proofErr w:type="spellStart"/>
            <w:r w:rsidRPr="0085235B">
              <w:rPr>
                <w:rFonts w:ascii="Times New Roman" w:eastAsia="Calibri" w:hAnsi="Times New Roman" w:cs="Times New Roman"/>
                <w:sz w:val="24"/>
                <w:szCs w:val="24"/>
                <w:lang w:eastAsia="uk-UA"/>
              </w:rPr>
              <w:t>Райффайзен</w:t>
            </w:r>
            <w:proofErr w:type="spellEnd"/>
            <w:r w:rsidRPr="0085235B">
              <w:rPr>
                <w:rFonts w:ascii="Times New Roman" w:eastAsia="Calibri" w:hAnsi="Times New Roman" w:cs="Times New Roman"/>
                <w:sz w:val="24"/>
                <w:szCs w:val="24"/>
                <w:lang w:eastAsia="uk-UA"/>
              </w:rPr>
              <w:t xml:space="preserve"> банк Аваль»,</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380805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тел./факс (044) 482-82-36</w:t>
            </w:r>
          </w:p>
          <w:p w:rsidR="00791BBA" w:rsidRPr="0085235B" w:rsidRDefault="00791BBA"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(044) 482-81-03</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084227" w:rsidRDefault="00084227" w:rsidP="00791BBA">
            <w:pPr>
              <w:widowControl w:val="0"/>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роспект Перемоги</w:t>
            </w:r>
            <w:r w:rsidR="006A149E" w:rsidRPr="00E55D4E">
              <w:rPr>
                <w:rFonts w:ascii="Times New Roman" w:eastAsia="Calibri" w:hAnsi="Times New Roman" w:cs="Times New Roman"/>
                <w:sz w:val="24"/>
                <w:szCs w:val="24"/>
                <w:lang w:val="uk-UA" w:eastAsia="uk-UA"/>
              </w:rPr>
              <w:t xml:space="preserve"> 15</w:t>
            </w:r>
            <w:r w:rsidR="006F6F06" w:rsidRPr="00E55D4E">
              <w:rPr>
                <w:rFonts w:ascii="Times New Roman" w:eastAsia="Calibri" w:hAnsi="Times New Roman" w:cs="Times New Roman"/>
                <w:sz w:val="24"/>
                <w:szCs w:val="24"/>
                <w:lang w:val="uk-UA" w:eastAsia="uk-UA"/>
              </w:rPr>
              <w:t>1</w:t>
            </w:r>
            <w:r w:rsidR="00791BBA">
              <w:rPr>
                <w:rFonts w:ascii="Times New Roman" w:eastAsia="Calibri" w:hAnsi="Times New Roman" w:cs="Times New Roman"/>
                <w:sz w:val="24"/>
                <w:szCs w:val="24"/>
                <w:lang w:val="uk-UA" w:eastAsia="uk-UA"/>
              </w:rPr>
              <w:t xml:space="preserve">, </w:t>
            </w:r>
            <w:r w:rsidR="00D720BB" w:rsidRPr="00E55D4E">
              <w:rPr>
                <w:rFonts w:ascii="Times New Roman" w:eastAsia="Calibri" w:hAnsi="Times New Roman" w:cs="Times New Roman"/>
                <w:sz w:val="24"/>
                <w:szCs w:val="24"/>
                <w:lang w:val="uk-UA" w:eastAsia="uk-UA"/>
              </w:rPr>
              <w:t>03</w:t>
            </w:r>
            <w:r w:rsidR="00DD7243" w:rsidRPr="00E55D4E">
              <w:rPr>
                <w:rFonts w:ascii="Times New Roman" w:eastAsia="Calibri" w:hAnsi="Times New Roman" w:cs="Times New Roman"/>
                <w:sz w:val="24"/>
                <w:szCs w:val="24"/>
                <w:lang w:val="uk-UA" w:eastAsia="uk-UA"/>
              </w:rPr>
              <w:t>179</w:t>
            </w:r>
            <w:r w:rsidR="00791BBA">
              <w:rPr>
                <w:rFonts w:ascii="Times New Roman" w:eastAsia="Calibri" w:hAnsi="Times New Roman" w:cs="Times New Roman"/>
                <w:sz w:val="24"/>
                <w:szCs w:val="24"/>
                <w:lang w:val="uk-UA" w:eastAsia="uk-UA"/>
              </w:rPr>
              <w:t>, м. Київ</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E837B1" w:rsidRPr="00E55D4E" w:rsidRDefault="00084227" w:rsidP="006F6F06">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Заєць Андрій Миколайович</w:t>
            </w:r>
            <w:r w:rsidR="006F6F06" w:rsidRPr="00E55D4E">
              <w:rPr>
                <w:rFonts w:ascii="Times New Roman" w:eastAsia="Calibri" w:hAnsi="Times New Roman" w:cs="Times New Roman"/>
                <w:sz w:val="24"/>
                <w:szCs w:val="24"/>
                <w:lang w:val="uk-UA" w:eastAsia="uk-UA"/>
              </w:rPr>
              <w:t>,</w:t>
            </w:r>
            <w:r w:rsidR="00E837B1" w:rsidRPr="00E55D4E">
              <w:rPr>
                <w:rFonts w:ascii="Times New Roman" w:eastAsia="Calibri" w:hAnsi="Times New Roman" w:cs="Times New Roman"/>
                <w:sz w:val="24"/>
                <w:szCs w:val="24"/>
                <w:lang w:val="uk-UA" w:eastAsia="uk-UA"/>
              </w:rPr>
              <w:t xml:space="preserve"> тел. </w:t>
            </w:r>
            <w:r w:rsidR="00AE71FB" w:rsidRPr="00E55D4E">
              <w:rPr>
                <w:rFonts w:ascii="Times New Roman" w:eastAsia="Calibri" w:hAnsi="Times New Roman" w:cs="Times New Roman"/>
                <w:sz w:val="24"/>
                <w:szCs w:val="24"/>
                <w:lang w:val="uk-UA" w:eastAsia="uk-UA"/>
              </w:rPr>
              <w:t>044 422-82-</w:t>
            </w:r>
            <w:r>
              <w:rPr>
                <w:rFonts w:ascii="Times New Roman" w:eastAsia="Calibri" w:hAnsi="Times New Roman" w:cs="Times New Roman"/>
                <w:sz w:val="24"/>
                <w:szCs w:val="24"/>
                <w:lang w:val="uk-UA" w:eastAsia="uk-UA"/>
              </w:rPr>
              <w:t>48</w:t>
            </w:r>
            <w:r w:rsidR="00AE71FB" w:rsidRPr="00E55D4E">
              <w:rPr>
                <w:rFonts w:ascii="Times New Roman" w:eastAsia="Calibri" w:hAnsi="Times New Roman" w:cs="Times New Roman"/>
                <w:sz w:val="24"/>
                <w:szCs w:val="24"/>
                <w:lang w:val="uk-UA" w:eastAsia="uk-UA"/>
              </w:rPr>
              <w:t xml:space="preserve"> (із загальних питань)</w:t>
            </w:r>
          </w:p>
          <w:p w:rsidR="006F6F06" w:rsidRPr="00E55D4E" w:rsidRDefault="00AE71FB" w:rsidP="00DA29C7">
            <w:pPr>
              <w:spacing w:after="0" w:line="240" w:lineRule="auto"/>
              <w:jc w:val="both"/>
              <w:rPr>
                <w:rFonts w:ascii="Times New Roman" w:eastAsia="Calibri" w:hAnsi="Times New Roman" w:cs="Times New Roman"/>
                <w:sz w:val="24"/>
                <w:szCs w:val="24"/>
                <w:lang w:val="uk-UA" w:eastAsia="uk-UA"/>
              </w:rPr>
            </w:pPr>
            <w:proofErr w:type="spellStart"/>
            <w:r w:rsidRPr="00E55D4E">
              <w:rPr>
                <w:rFonts w:ascii="Times New Roman" w:eastAsia="Calibri" w:hAnsi="Times New Roman" w:cs="Times New Roman"/>
                <w:sz w:val="24"/>
                <w:szCs w:val="24"/>
                <w:lang w:val="uk-UA" w:eastAsia="uk-UA"/>
              </w:rPr>
              <w:t>Пазюк</w:t>
            </w:r>
            <w:proofErr w:type="spellEnd"/>
            <w:r w:rsidRPr="00E55D4E">
              <w:rPr>
                <w:rFonts w:ascii="Times New Roman" w:eastAsia="Calibri" w:hAnsi="Times New Roman" w:cs="Times New Roman"/>
                <w:sz w:val="24"/>
                <w:szCs w:val="24"/>
                <w:lang w:val="uk-UA" w:eastAsia="uk-UA"/>
              </w:rPr>
              <w:t xml:space="preserve"> Олег Васильович, тел. 044 422-85-77 (із питань технічного стану)</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6F3994" w:rsidRPr="006F3994" w:rsidTr="009B5CFF">
        <w:trPr>
          <w:trHeight w:val="59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p>
        </w:tc>
        <w:tc>
          <w:tcPr>
            <w:tcW w:w="3380" w:type="dxa"/>
            <w:shd w:val="clear" w:color="auto" w:fill="auto"/>
          </w:tcPr>
          <w:p w:rsidR="006F3994" w:rsidRPr="00F845D3" w:rsidRDefault="006F3994"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6F3994" w:rsidRPr="00955BC3" w:rsidRDefault="00222433" w:rsidP="00A04E24">
            <w:pPr>
              <w:spacing w:after="0" w:line="240" w:lineRule="auto"/>
              <w:rPr>
                <w:rFonts w:ascii="Times New Roman" w:eastAsia="Calibri" w:hAnsi="Times New Roman" w:cs="Times New Roman"/>
                <w:i/>
                <w:sz w:val="24"/>
                <w:szCs w:val="24"/>
                <w:lang w:val="en-US" w:eastAsia="uk-UA"/>
              </w:rPr>
            </w:pPr>
            <w:r w:rsidRPr="00222433">
              <w:rPr>
                <w:rFonts w:ascii="Times New Roman" w:eastAsia="Calibri" w:hAnsi="Times New Roman" w:cs="Times New Roman"/>
                <w:i/>
                <w:sz w:val="24"/>
                <w:szCs w:val="24"/>
                <w:lang w:val="uk-UA" w:eastAsia="uk-UA"/>
              </w:rPr>
              <w:t>«</w:t>
            </w:r>
            <w:r w:rsidR="00A04E24">
              <w:rPr>
                <w:rFonts w:ascii="Times New Roman" w:eastAsia="Calibri" w:hAnsi="Times New Roman" w:cs="Times New Roman"/>
                <w:i/>
                <w:sz w:val="24"/>
                <w:szCs w:val="24"/>
                <w:lang w:val="uk-UA" w:eastAsia="uk-UA"/>
              </w:rPr>
              <w:t>Брухт чорних металів»</w:t>
            </w:r>
          </w:p>
        </w:tc>
      </w:tr>
      <w:tr w:rsidR="006F3994" w:rsidRPr="00046F2D" w:rsidTr="009B5CFF">
        <w:trPr>
          <w:trHeight w:val="910"/>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6F3994"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Стартова ціна</w:t>
            </w:r>
            <w:r w:rsidRPr="00F845D3">
              <w:rPr>
                <w:rFonts w:ascii="Times New Roman" w:eastAsia="Calibri" w:hAnsi="Times New Roman" w:cs="Times New Roman"/>
                <w:i/>
                <w:sz w:val="24"/>
                <w:szCs w:val="24"/>
                <w:lang w:val="uk-UA" w:eastAsia="uk-UA"/>
              </w:rPr>
              <w:t xml:space="preserve">, грн., </w:t>
            </w:r>
          </w:p>
          <w:p w:rsidR="006F3994" w:rsidRPr="00F97AE6" w:rsidRDefault="006F3994"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6F3994" w:rsidRPr="00F845D3" w:rsidRDefault="00A04E24"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5500</w:t>
            </w:r>
            <w:r w:rsidR="00955BC3" w:rsidRPr="00955BC3">
              <w:rPr>
                <w:rFonts w:ascii="Times New Roman" w:eastAsia="Calibri" w:hAnsi="Times New Roman" w:cs="Times New Roman"/>
                <w:i/>
                <w:sz w:val="24"/>
                <w:szCs w:val="24"/>
                <w:lang w:eastAsia="uk-UA"/>
              </w:rPr>
              <w:t>.</w:t>
            </w:r>
            <w:r w:rsidR="00955BC3">
              <w:rPr>
                <w:rFonts w:ascii="Times New Roman" w:eastAsia="Calibri" w:hAnsi="Times New Roman" w:cs="Times New Roman"/>
                <w:i/>
                <w:sz w:val="24"/>
                <w:szCs w:val="24"/>
                <w:lang w:val="en-US" w:eastAsia="uk-UA"/>
              </w:rPr>
              <w:t>00</w:t>
            </w:r>
            <w:r w:rsidR="00152A52">
              <w:rPr>
                <w:rFonts w:ascii="Times New Roman" w:eastAsia="Calibri" w:hAnsi="Times New Roman" w:cs="Times New Roman"/>
                <w:i/>
                <w:sz w:val="24"/>
                <w:szCs w:val="24"/>
                <w:lang w:val="uk-UA" w:eastAsia="uk-UA"/>
              </w:rPr>
              <w:t xml:space="preserve"> </w:t>
            </w:r>
            <w:proofErr w:type="spellStart"/>
            <w:r w:rsidR="006F3994">
              <w:rPr>
                <w:rFonts w:ascii="Times New Roman" w:eastAsia="Calibri" w:hAnsi="Times New Roman" w:cs="Times New Roman"/>
                <w:i/>
                <w:sz w:val="24"/>
                <w:szCs w:val="24"/>
                <w:lang w:val="uk-UA" w:eastAsia="uk-UA"/>
              </w:rPr>
              <w:t>грн</w:t>
            </w:r>
            <w:proofErr w:type="spellEnd"/>
            <w:r w:rsidR="00222433">
              <w:rPr>
                <w:rFonts w:ascii="Times New Roman" w:eastAsia="Calibri" w:hAnsi="Times New Roman" w:cs="Times New Roman"/>
                <w:i/>
                <w:sz w:val="24"/>
                <w:szCs w:val="24"/>
                <w:lang w:val="uk-UA" w:eastAsia="uk-UA"/>
              </w:rPr>
              <w:t xml:space="preserve"> (із ПДВ)</w:t>
            </w:r>
            <w:r w:rsidR="006F3994">
              <w:rPr>
                <w:rFonts w:ascii="Times New Roman" w:eastAsia="Calibri" w:hAnsi="Times New Roman" w:cs="Times New Roman"/>
                <w:i/>
                <w:sz w:val="24"/>
                <w:szCs w:val="24"/>
                <w:lang w:val="uk-UA" w:eastAsia="uk-UA"/>
              </w:rPr>
              <w:t xml:space="preserve">. </w:t>
            </w:r>
          </w:p>
        </w:tc>
      </w:tr>
      <w:tr w:rsidR="006F3994" w:rsidRPr="00B4075C" w:rsidTr="0066342A">
        <w:trPr>
          <w:trHeight w:val="1414"/>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6F3994" w:rsidRPr="00F845D3" w:rsidRDefault="006F3994"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222433" w:rsidRDefault="00222433" w:rsidP="00C41D6C">
            <w:pPr>
              <w:spacing w:after="0" w:line="240" w:lineRule="auto"/>
              <w:rPr>
                <w:rFonts w:ascii="Times New Roman" w:eastAsia="Calibri" w:hAnsi="Times New Roman" w:cs="Times New Roman"/>
                <w:i/>
                <w:sz w:val="24"/>
                <w:szCs w:val="24"/>
                <w:lang w:val="uk-UA" w:eastAsia="uk-UA"/>
              </w:rPr>
            </w:pPr>
            <w:r w:rsidRPr="00222433">
              <w:rPr>
                <w:rFonts w:ascii="Times New Roman" w:eastAsia="Calibri" w:hAnsi="Times New Roman" w:cs="Times New Roman"/>
                <w:i/>
                <w:sz w:val="24"/>
                <w:szCs w:val="24"/>
                <w:lang w:val="uk-UA" w:eastAsia="uk-UA"/>
              </w:rPr>
              <w:t>«</w:t>
            </w:r>
            <w:r w:rsidR="00A04E24">
              <w:rPr>
                <w:rFonts w:ascii="Times New Roman" w:eastAsia="Calibri" w:hAnsi="Times New Roman" w:cs="Times New Roman"/>
                <w:i/>
                <w:sz w:val="24"/>
                <w:szCs w:val="24"/>
                <w:lang w:val="uk-UA" w:eastAsia="uk-UA"/>
              </w:rPr>
              <w:t>Брухт чорних металів»</w:t>
            </w:r>
          </w:p>
          <w:p w:rsidR="00C41D6C" w:rsidRPr="00C41D6C"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Розрахункова </w:t>
            </w:r>
            <w:proofErr w:type="spellStart"/>
            <w:r w:rsidRPr="00C41D6C">
              <w:rPr>
                <w:rFonts w:ascii="Times New Roman" w:eastAsia="Calibri" w:hAnsi="Times New Roman" w:cs="Times New Roman"/>
                <w:i/>
                <w:sz w:val="24"/>
                <w:szCs w:val="24"/>
                <w:lang w:val="uk-UA" w:eastAsia="uk-UA"/>
              </w:rPr>
              <w:t>вага–</w:t>
            </w:r>
            <w:proofErr w:type="spellEnd"/>
            <w:r w:rsidRPr="00C41D6C">
              <w:rPr>
                <w:rFonts w:ascii="Times New Roman" w:eastAsia="Calibri" w:hAnsi="Times New Roman" w:cs="Times New Roman"/>
                <w:i/>
                <w:sz w:val="24"/>
                <w:szCs w:val="24"/>
                <w:lang w:val="uk-UA" w:eastAsia="uk-UA"/>
              </w:rPr>
              <w:t xml:space="preserve"> </w:t>
            </w:r>
            <w:r w:rsidR="00A04E24">
              <w:rPr>
                <w:rFonts w:ascii="Times New Roman" w:eastAsia="Calibri" w:hAnsi="Times New Roman" w:cs="Times New Roman"/>
                <w:i/>
                <w:sz w:val="24"/>
                <w:szCs w:val="24"/>
                <w:lang w:val="uk-UA" w:eastAsia="uk-UA"/>
              </w:rPr>
              <w:t>0,6</w:t>
            </w:r>
            <w:r w:rsidRPr="00C41D6C">
              <w:rPr>
                <w:rFonts w:ascii="Times New Roman" w:eastAsia="Calibri" w:hAnsi="Times New Roman" w:cs="Times New Roman"/>
                <w:i/>
                <w:sz w:val="24"/>
                <w:szCs w:val="24"/>
                <w:lang w:val="uk-UA" w:eastAsia="uk-UA"/>
              </w:rPr>
              <w:t xml:space="preserve"> тонни .</w:t>
            </w:r>
          </w:p>
          <w:p w:rsidR="006F3994" w:rsidRPr="00F845D3"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 Обсяг зазначений в оголошенні остаточно визначається після зважування, в присутності представників Продавця і Покупця, під час якого складається двосторонній акт.</w:t>
            </w:r>
          </w:p>
        </w:tc>
      </w:tr>
      <w:tr w:rsidR="006F3994" w:rsidRPr="002464E2" w:rsidTr="009B5CFF">
        <w:trPr>
          <w:trHeight w:val="698"/>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6F3994" w:rsidRPr="00F845D3" w:rsidRDefault="00A04E24" w:rsidP="00A04E24">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550</w:t>
            </w:r>
            <w:r w:rsidR="00955BC3">
              <w:rPr>
                <w:rFonts w:ascii="Times New Roman" w:eastAsia="Calibri" w:hAnsi="Times New Roman" w:cs="Times New Roman"/>
                <w:i/>
                <w:sz w:val="24"/>
                <w:szCs w:val="24"/>
                <w:lang w:val="uk-UA" w:eastAsia="uk-UA"/>
              </w:rPr>
              <w:t>,00</w:t>
            </w:r>
            <w:r w:rsidR="006F3994" w:rsidRPr="00637A79">
              <w:rPr>
                <w:rFonts w:ascii="Times New Roman" w:eastAsia="Calibri" w:hAnsi="Times New Roman" w:cs="Times New Roman"/>
                <w:i/>
                <w:sz w:val="24"/>
                <w:szCs w:val="24"/>
                <w:lang w:val="uk-UA" w:eastAsia="uk-UA"/>
              </w:rPr>
              <w:t xml:space="preserve"> </w:t>
            </w:r>
            <w:r w:rsidR="006F3994" w:rsidRPr="00F845D3">
              <w:rPr>
                <w:rFonts w:ascii="Times New Roman" w:eastAsia="Calibri" w:hAnsi="Times New Roman" w:cs="Times New Roman"/>
                <w:i/>
                <w:sz w:val="24"/>
                <w:szCs w:val="24"/>
                <w:lang w:val="uk-UA" w:eastAsia="uk-UA"/>
              </w:rPr>
              <w:t xml:space="preserve">грн. </w:t>
            </w:r>
          </w:p>
        </w:tc>
      </w:tr>
      <w:tr w:rsidR="006F3994" w:rsidRPr="003E1105" w:rsidTr="009B5CFF">
        <w:trPr>
          <w:trHeight w:val="75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lastRenderedPageBreak/>
              <w:t>3.5.</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6F3994" w:rsidRPr="0076603B" w:rsidRDefault="00A04E24" w:rsidP="00955BC3">
            <w:pPr>
              <w:spacing w:after="0" w:line="240" w:lineRule="auto"/>
              <w:rPr>
                <w:rFonts w:ascii="Times New Roman" w:eastAsia="Calibri" w:hAnsi="Times New Roman" w:cs="Times New Roman"/>
                <w:i/>
                <w:sz w:val="24"/>
                <w:szCs w:val="24"/>
                <w:highlight w:val="yellow"/>
                <w:lang w:eastAsia="uk-UA"/>
              </w:rPr>
            </w:pPr>
            <w:r>
              <w:rPr>
                <w:rFonts w:ascii="Times New Roman" w:eastAsia="Calibri" w:hAnsi="Times New Roman" w:cs="Times New Roman"/>
                <w:i/>
                <w:sz w:val="24"/>
                <w:szCs w:val="24"/>
                <w:lang w:val="uk-UA" w:eastAsia="uk-UA"/>
              </w:rPr>
              <w:t>55</w:t>
            </w:r>
            <w:r w:rsidR="00955BC3">
              <w:rPr>
                <w:rFonts w:ascii="Times New Roman" w:eastAsia="Calibri" w:hAnsi="Times New Roman" w:cs="Times New Roman"/>
                <w:i/>
                <w:sz w:val="24"/>
                <w:szCs w:val="24"/>
                <w:lang w:val="uk-UA" w:eastAsia="uk-UA"/>
              </w:rPr>
              <w:t xml:space="preserve">,00 </w:t>
            </w:r>
            <w:r w:rsidR="006F3994" w:rsidRPr="00917579">
              <w:rPr>
                <w:rFonts w:ascii="Times New Roman" w:eastAsia="Calibri" w:hAnsi="Times New Roman" w:cs="Times New Roman"/>
                <w:i/>
                <w:sz w:val="24"/>
                <w:szCs w:val="24"/>
                <w:lang w:val="uk-UA" w:eastAsia="uk-UA"/>
              </w:rPr>
              <w:t>грн.</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66342A">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у строк до</w:t>
            </w:r>
            <w:r w:rsidR="00D507AB"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30 календарних днів</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p w:rsidR="00222433" w:rsidRDefault="00A04E24" w:rsidP="007F52EB">
      <w:pPr>
        <w:spacing w:after="0" w:line="240" w:lineRule="auto"/>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Брухт чорних металів</w:t>
      </w:r>
    </w:p>
    <w:p w:rsidR="000A6C5D" w:rsidRDefault="007F52EB" w:rsidP="007F52EB">
      <w:pPr>
        <w:spacing w:after="0" w:line="240" w:lineRule="auto"/>
        <w:jc w:val="both"/>
        <w:rPr>
          <w:rFonts w:ascii="Times New Roman" w:eastAsia="Calibri" w:hAnsi="Times New Roman" w:cs="Times New Roman"/>
          <w:i/>
          <w:sz w:val="24"/>
          <w:szCs w:val="24"/>
          <w:lang w:val="uk-UA" w:eastAsia="uk-UA"/>
        </w:rPr>
      </w:pPr>
      <w:r w:rsidRPr="007F52EB">
        <w:rPr>
          <w:rFonts w:ascii="Times New Roman" w:eastAsia="Calibri" w:hAnsi="Times New Roman" w:cs="Times New Roman"/>
          <w:i/>
          <w:sz w:val="24"/>
          <w:szCs w:val="24"/>
          <w:lang w:val="uk-UA" w:eastAsia="uk-UA"/>
        </w:rPr>
        <w:t>Розрахункова вага</w:t>
      </w:r>
      <w:r w:rsidR="00222433">
        <w:rPr>
          <w:rFonts w:ascii="Times New Roman" w:eastAsia="Calibri" w:hAnsi="Times New Roman" w:cs="Times New Roman"/>
          <w:i/>
          <w:sz w:val="24"/>
          <w:szCs w:val="24"/>
          <w:lang w:val="uk-UA" w:eastAsia="uk-UA"/>
        </w:rPr>
        <w:t xml:space="preserve"> </w:t>
      </w:r>
      <w:r w:rsidRPr="007F52EB">
        <w:rPr>
          <w:rFonts w:ascii="Times New Roman" w:eastAsia="Calibri" w:hAnsi="Times New Roman" w:cs="Times New Roman"/>
          <w:i/>
          <w:sz w:val="24"/>
          <w:szCs w:val="24"/>
          <w:lang w:val="uk-UA" w:eastAsia="uk-UA"/>
        </w:rPr>
        <w:t xml:space="preserve">– </w:t>
      </w:r>
      <w:r w:rsidR="00A04E24">
        <w:rPr>
          <w:rFonts w:ascii="Times New Roman" w:eastAsia="Calibri" w:hAnsi="Times New Roman" w:cs="Times New Roman"/>
          <w:i/>
          <w:sz w:val="24"/>
          <w:szCs w:val="24"/>
          <w:lang w:val="uk-UA" w:eastAsia="uk-UA"/>
        </w:rPr>
        <w:t>0,6</w:t>
      </w:r>
      <w:r w:rsidRPr="007F52EB">
        <w:rPr>
          <w:rFonts w:ascii="Times New Roman" w:eastAsia="Calibri" w:hAnsi="Times New Roman" w:cs="Times New Roman"/>
          <w:i/>
          <w:sz w:val="24"/>
          <w:szCs w:val="24"/>
          <w:lang w:val="uk-UA" w:eastAsia="uk-UA"/>
        </w:rPr>
        <w:t xml:space="preserve"> тонни .</w:t>
      </w:r>
    </w:p>
    <w:p w:rsidR="007F52EB" w:rsidRPr="00176B37" w:rsidRDefault="007F52EB" w:rsidP="007F52EB">
      <w:pPr>
        <w:spacing w:after="0" w:line="240" w:lineRule="auto"/>
        <w:jc w:val="both"/>
        <w:rPr>
          <w:rFonts w:ascii="Times New Roman" w:eastAsia="Calibri" w:hAnsi="Times New Roman" w:cs="Times New Roman"/>
          <w:b/>
          <w:sz w:val="24"/>
          <w:szCs w:val="24"/>
          <w:lang w:val="uk-UA" w:eastAsia="uk-UA"/>
        </w:rPr>
      </w:pPr>
    </w:p>
    <w:p w:rsidR="000A6C5D" w:rsidRPr="000A6C5D" w:rsidRDefault="00942C8B" w:rsidP="000A6C5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Умови проведення аукціону.</w:t>
      </w:r>
    </w:p>
    <w:tbl>
      <w:tblPr>
        <w:tblStyle w:val="a6"/>
        <w:tblW w:w="10348" w:type="dxa"/>
        <w:tblInd w:w="-459" w:type="dxa"/>
        <w:tblLook w:val="04A0" w:firstRow="1" w:lastRow="0" w:firstColumn="1" w:lastColumn="0" w:noHBand="0" w:noVBand="1"/>
      </w:tblPr>
      <w:tblGrid>
        <w:gridCol w:w="1035"/>
        <w:gridCol w:w="9313"/>
      </w:tblGrid>
      <w:tr w:rsidR="00535283" w:rsidRPr="00FE127B" w:rsidTr="0066342A">
        <w:trPr>
          <w:trHeight w:val="2970"/>
        </w:trPr>
        <w:tc>
          <w:tcPr>
            <w:tcW w:w="1035" w:type="dxa"/>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9313"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1"/>
            <w:bookmarkEnd w:id="1"/>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2"/>
            <w:bookmarkEnd w:id="2"/>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3"/>
            <w:bookmarkEnd w:id="3"/>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4"/>
            <w:bookmarkEnd w:id="4"/>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5"/>
            <w:bookmarkEnd w:id="5"/>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6"/>
            <w:bookmarkEnd w:id="6"/>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7" w:name="n167"/>
            <w:bookmarkEnd w:id="7"/>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8" w:name="n168"/>
            <w:bookmarkEnd w:id="8"/>
            <w:proofErr w:type="spellStart"/>
            <w:r w:rsidRPr="0085235B">
              <w:rPr>
                <w:rFonts w:ascii="Times New Roman" w:eastAsia="Times New Roman" w:hAnsi="Times New Roman" w:cs="Times New Roman"/>
                <w:color w:val="000000"/>
                <w:sz w:val="24"/>
                <w:szCs w:val="24"/>
                <w:lang w:eastAsia="ru-RU"/>
              </w:rPr>
              <w:lastRenderedPageBreak/>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66342A">
        <w:trPr>
          <w:trHeight w:val="273"/>
        </w:trPr>
        <w:tc>
          <w:tcPr>
            <w:tcW w:w="10348" w:type="dxa"/>
            <w:gridSpan w:val="2"/>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66342A">
        <w:trPr>
          <w:trHeight w:val="840"/>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313" w:type="dxa"/>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9" w:name="n170"/>
            <w:bookmarkEnd w:id="9"/>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1"/>
            <w:bookmarkEnd w:id="10"/>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2"/>
            <w:bookmarkEnd w:id="11"/>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3"/>
            <w:bookmarkEnd w:id="12"/>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3" w:name="n174"/>
            <w:bookmarkEnd w:id="13"/>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4" w:name="n175"/>
            <w:bookmarkEnd w:id="14"/>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66342A">
        <w:trPr>
          <w:trHeight w:val="3368"/>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5.2</w:t>
            </w:r>
            <w:r w:rsidR="009B5CFF">
              <w:rPr>
                <w:rFonts w:ascii="Times New Roman" w:hAnsi="Times New Roman" w:cs="Times New Roman"/>
                <w:sz w:val="24"/>
                <w:szCs w:val="24"/>
                <w:lang w:val="uk-UA"/>
              </w:rPr>
              <w:t>.</w:t>
            </w:r>
          </w:p>
        </w:tc>
        <w:tc>
          <w:tcPr>
            <w:tcW w:w="9313" w:type="dxa"/>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66342A">
        <w:trPr>
          <w:trHeight w:val="553"/>
        </w:trPr>
        <w:tc>
          <w:tcPr>
            <w:tcW w:w="10348" w:type="dxa"/>
            <w:gridSpan w:val="2"/>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66342A">
        <w:trPr>
          <w:trHeight w:val="1488"/>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313" w:type="dxa"/>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7"/>
            <w:bookmarkEnd w:id="15"/>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00176B37">
              <w:fldChar w:fldCharType="begin"/>
            </w:r>
            <w:r w:rsidR="00176B37">
              <w:instrText xml:space="preserve"> HYPERLINK "https://zakon.rada.gov.ua/laws/show/2269-19" \l "n166" \t "_blank" </w:instrText>
            </w:r>
            <w:r w:rsidR="00176B37">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00176B37">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8"/>
            <w:bookmarkEnd w:id="16"/>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79"/>
            <w:bookmarkEnd w:id="17"/>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0"/>
            <w:bookmarkEnd w:id="18"/>
            <w:r w:rsidRPr="0085235B">
              <w:rPr>
                <w:rFonts w:ascii="Times New Roman" w:eastAsia="Times New Roman" w:hAnsi="Times New Roman" w:cs="Times New Roman"/>
                <w:color w:val="000000"/>
                <w:sz w:val="24"/>
                <w:szCs w:val="24"/>
                <w:lang w:eastAsia="ru-RU"/>
              </w:rPr>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1"/>
            <w:bookmarkEnd w:id="19"/>
            <w:proofErr w:type="spellStart"/>
            <w:r w:rsidRPr="0085235B">
              <w:rPr>
                <w:rFonts w:ascii="Times New Roman" w:eastAsia="Times New Roman" w:hAnsi="Times New Roman" w:cs="Times New Roman"/>
                <w:color w:val="000000"/>
                <w:sz w:val="24"/>
                <w:szCs w:val="24"/>
                <w:lang w:eastAsia="ru-RU"/>
              </w:rPr>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20" w:name="n182"/>
            <w:bookmarkEnd w:id="20"/>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1" w:name="n183"/>
            <w:bookmarkEnd w:id="21"/>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00176B37">
              <w:fldChar w:fldCharType="begin"/>
            </w:r>
            <w:r w:rsidR="00176B37">
              <w:instrText xml:space="preserve"> HYPERLINK "https://zakon.rada.gov.ua/laws/show/2269-19" \l "n615" \t "_blank" </w:instrText>
            </w:r>
            <w:r w:rsidR="00176B37">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00176B37">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66342A">
        <w:trPr>
          <w:trHeight w:val="344"/>
        </w:trPr>
        <w:tc>
          <w:tcPr>
            <w:tcW w:w="10348" w:type="dxa"/>
            <w:gridSpan w:val="2"/>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7. Відміна аукціону.</w:t>
            </w:r>
          </w:p>
        </w:tc>
      </w:tr>
      <w:tr w:rsidR="0085235B" w:rsidRPr="00FE127B" w:rsidTr="0066342A">
        <w:trPr>
          <w:trHeight w:val="845"/>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313" w:type="dxa"/>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0A6C5D" w:rsidRDefault="000A6C5D" w:rsidP="000A6C5D">
      <w:pPr>
        <w:rPr>
          <w:rFonts w:ascii="Times New Roman" w:hAnsi="Times New Roman" w:cs="Times New Roman"/>
          <w:b/>
          <w:sz w:val="24"/>
          <w:szCs w:val="24"/>
          <w:lang w:val="uk-UA"/>
        </w:rPr>
      </w:pPr>
    </w:p>
    <w:p w:rsidR="00EF2CD4" w:rsidRDefault="00F97AE6" w:rsidP="00EF2CD4">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1</w:t>
      </w:r>
    </w:p>
    <w:p w:rsidR="00EF2CD4" w:rsidRDefault="00EF2CD4" w:rsidP="00EF2CD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rsidR="00EF2CD4" w:rsidRDefault="00EF2CD4" w:rsidP="00EF2CD4">
      <w:pPr>
        <w:spacing w:after="0" w:line="240" w:lineRule="auto"/>
        <w:ind w:firstLine="708"/>
        <w:jc w:val="center"/>
        <w:rPr>
          <w:rFonts w:ascii="Times New Roman" w:hAnsi="Times New Roman" w:cs="Times New Roman"/>
          <w:b/>
          <w:sz w:val="24"/>
          <w:szCs w:val="24"/>
          <w:lang w:val="uk-UA"/>
        </w:rPr>
      </w:pPr>
    </w:p>
    <w:p w:rsidR="00EF2CD4" w:rsidRPr="000F2743" w:rsidRDefault="0066342A" w:rsidP="00EF2CD4">
      <w:pPr>
        <w:spacing w:after="0" w:line="240" w:lineRule="auto"/>
        <w:ind w:firstLine="708"/>
        <w:jc w:val="both"/>
        <w:rPr>
          <w:rFonts w:ascii="Times New Roman" w:hAnsi="Times New Roman" w:cs="Times New Roman"/>
          <w:b/>
          <w:sz w:val="24"/>
          <w:szCs w:val="24"/>
          <w:lang w:val="uk-UA"/>
        </w:rPr>
      </w:pPr>
      <w:r w:rsidRPr="0066342A">
        <w:rPr>
          <w:rFonts w:ascii="Times New Roman" w:hAnsi="Times New Roman" w:cs="Times New Roman"/>
          <w:b/>
          <w:sz w:val="24"/>
          <w:szCs w:val="24"/>
          <w:lang w:val="uk-UA"/>
        </w:rPr>
        <w:t>Державне підприємство «Український державний центр радіочастот»</w:t>
      </w:r>
      <w:r w:rsidR="00EF2CD4">
        <w:rPr>
          <w:rFonts w:ascii="Times New Roman" w:hAnsi="Times New Roman" w:cs="Times New Roman"/>
          <w:sz w:val="24"/>
          <w:szCs w:val="24"/>
          <w:lang w:val="uk-UA"/>
        </w:rPr>
        <w:t>, (д</w:t>
      </w:r>
      <w:proofErr w:type="spellStart"/>
      <w:r w:rsidR="00EF2CD4">
        <w:rPr>
          <w:rFonts w:ascii="Times New Roman" w:hAnsi="Times New Roman" w:cs="Times New Roman"/>
          <w:sz w:val="24"/>
          <w:szCs w:val="24"/>
          <w:lang w:val="uk-UA"/>
        </w:rPr>
        <w:t>алі - </w:t>
      </w:r>
      <w:r w:rsidR="00EF2CD4" w:rsidRPr="000978AF">
        <w:rPr>
          <w:rFonts w:ascii="Times New Roman" w:hAnsi="Times New Roman" w:cs="Times New Roman"/>
          <w:b/>
          <w:sz w:val="24"/>
          <w:szCs w:val="24"/>
          <w:lang w:val="uk-UA"/>
        </w:rPr>
        <w:t>«ПРОД</w:t>
      </w:r>
      <w:proofErr w:type="spellEnd"/>
      <w:r w:rsidR="00EF2CD4" w:rsidRPr="000978AF">
        <w:rPr>
          <w:rFonts w:ascii="Times New Roman" w:hAnsi="Times New Roman" w:cs="Times New Roman"/>
          <w:b/>
          <w:sz w:val="24"/>
          <w:szCs w:val="24"/>
          <w:lang w:val="uk-UA"/>
        </w:rPr>
        <w:t>АВЕЦЬ</w:t>
      </w:r>
      <w:r w:rsidR="00EF2CD4">
        <w:rPr>
          <w:rFonts w:ascii="Times New Roman" w:hAnsi="Times New Roman" w:cs="Times New Roman"/>
          <w:sz w:val="24"/>
          <w:szCs w:val="24"/>
          <w:lang w:val="uk-UA"/>
        </w:rPr>
        <w:t>»), в особі ______________________________________________</w:t>
      </w:r>
      <w:r w:rsidR="00EF2CD4" w:rsidRPr="00B040FE">
        <w:rPr>
          <w:rFonts w:ascii="Times New Roman" w:hAnsi="Times New Roman" w:cs="Times New Roman"/>
          <w:sz w:val="24"/>
          <w:szCs w:val="24"/>
          <w:lang w:val="uk-UA"/>
        </w:rPr>
        <w:t xml:space="preserve">, який діє на підставі </w:t>
      </w:r>
      <w:r w:rsidR="00EF2CD4">
        <w:rPr>
          <w:rFonts w:ascii="Times New Roman" w:hAnsi="Times New Roman" w:cs="Times New Roman"/>
          <w:sz w:val="24"/>
          <w:szCs w:val="24"/>
          <w:lang w:val="uk-UA"/>
        </w:rPr>
        <w:t>_________________________________________________________________________</w:t>
      </w:r>
      <w:r w:rsidR="00EF2CD4" w:rsidRPr="00014752">
        <w:rPr>
          <w:rFonts w:ascii="Times New Roman" w:hAnsi="Times New Roman" w:cs="Times New Roman"/>
          <w:sz w:val="24"/>
          <w:szCs w:val="24"/>
          <w:lang w:val="uk-UA"/>
        </w:rPr>
        <w:t xml:space="preserve">, з однієї сторони, </w:t>
      </w:r>
      <w:r w:rsidR="00EF2CD4" w:rsidRPr="00366216">
        <w:rPr>
          <w:rFonts w:ascii="Times New Roman" w:hAnsi="Times New Roman" w:cs="Times New Roman"/>
          <w:sz w:val="24"/>
          <w:szCs w:val="24"/>
          <w:lang w:val="uk-UA"/>
        </w:rPr>
        <w:t xml:space="preserve">та </w:t>
      </w:r>
      <w:r w:rsidR="00EF2CD4">
        <w:rPr>
          <w:rFonts w:ascii="Times New Roman" w:hAnsi="Times New Roman" w:cs="Times New Roman"/>
          <w:sz w:val="24"/>
          <w:szCs w:val="24"/>
          <w:lang w:val="uk-UA"/>
        </w:rPr>
        <w:t xml:space="preserve">_____________________________________________, </w:t>
      </w:r>
      <w:r w:rsidR="00EF2CD4" w:rsidRPr="00366216">
        <w:rPr>
          <w:rFonts w:ascii="Times New Roman" w:hAnsi="Times New Roman" w:cs="Times New Roman"/>
          <w:sz w:val="24"/>
          <w:szCs w:val="24"/>
          <w:lang w:val="uk-UA"/>
        </w:rPr>
        <w:t>далі -</w:t>
      </w:r>
      <w:r w:rsidR="00EF2CD4" w:rsidRPr="00014752">
        <w:rPr>
          <w:rFonts w:ascii="Times New Roman" w:hAnsi="Times New Roman" w:cs="Times New Roman"/>
          <w:sz w:val="24"/>
          <w:szCs w:val="24"/>
          <w:lang w:val="uk-UA"/>
        </w:rPr>
        <w:t xml:space="preserve"> </w:t>
      </w:r>
      <w:r w:rsidR="00EF2CD4" w:rsidRPr="00C403A3">
        <w:rPr>
          <w:rFonts w:ascii="Times New Roman" w:hAnsi="Times New Roman" w:cs="Times New Roman"/>
          <w:b/>
          <w:sz w:val="24"/>
          <w:szCs w:val="24"/>
          <w:lang w:val="uk-UA"/>
        </w:rPr>
        <w:t>«ПОКУПЕЦЬ</w:t>
      </w:r>
      <w:r w:rsidR="00EF2CD4" w:rsidRPr="00014752">
        <w:rPr>
          <w:rFonts w:ascii="Times New Roman" w:hAnsi="Times New Roman" w:cs="Times New Roman"/>
          <w:sz w:val="24"/>
          <w:szCs w:val="24"/>
          <w:lang w:val="uk-UA"/>
        </w:rPr>
        <w:t xml:space="preserve">» з іншої сторони, а разом - «Сторони», і кожен окремо - «Сторона», </w:t>
      </w:r>
      <w:r w:rsidR="00EF2CD4" w:rsidRPr="00366216">
        <w:rPr>
          <w:rFonts w:ascii="Times New Roman" w:hAnsi="Times New Roman" w:cs="Times New Roman"/>
          <w:sz w:val="24"/>
          <w:szCs w:val="24"/>
          <w:lang w:val="uk-UA"/>
        </w:rPr>
        <w:t xml:space="preserve">на підставі </w:t>
      </w:r>
      <w:r w:rsidR="00EF2CD4">
        <w:rPr>
          <w:rFonts w:ascii="Times New Roman" w:hAnsi="Times New Roman" w:cs="Times New Roman"/>
          <w:sz w:val="24"/>
          <w:szCs w:val="24"/>
          <w:lang w:val="uk-UA"/>
        </w:rPr>
        <w:t xml:space="preserve">протоколу електронних торгів </w:t>
      </w:r>
      <w:r w:rsidR="00EF2CD4" w:rsidRPr="00E15A41">
        <w:rPr>
          <w:rFonts w:ascii="Times New Roman" w:hAnsi="Times New Roman" w:cs="Times New Roman"/>
          <w:sz w:val="24"/>
          <w:szCs w:val="24"/>
          <w:lang w:val="uk-UA"/>
        </w:rPr>
        <w:t>№</w:t>
      </w:r>
      <w:r w:rsidR="00EF2CD4">
        <w:rPr>
          <w:rFonts w:ascii="Times New Roman" w:hAnsi="Times New Roman" w:cs="Times New Roman"/>
          <w:sz w:val="24"/>
          <w:szCs w:val="24"/>
          <w:lang w:val="uk-UA"/>
        </w:rPr>
        <w:t xml:space="preserve"> _________________________</w:t>
      </w:r>
      <w:r w:rsidR="00EF2CD4" w:rsidRPr="006B0CBB">
        <w:rPr>
          <w:rFonts w:ascii="Times New Roman" w:hAnsi="Times New Roman" w:cs="Times New Roman"/>
          <w:sz w:val="24"/>
          <w:szCs w:val="24"/>
          <w:lang w:val="uk-UA"/>
        </w:rPr>
        <w:t xml:space="preserve"> </w:t>
      </w:r>
      <w:r w:rsidR="00EF2CD4" w:rsidRPr="00366216">
        <w:rPr>
          <w:rFonts w:ascii="Times New Roman" w:hAnsi="Times New Roman" w:cs="Times New Roman"/>
          <w:sz w:val="24"/>
          <w:szCs w:val="24"/>
          <w:lang w:val="uk-UA"/>
        </w:rPr>
        <w:t xml:space="preserve"> </w:t>
      </w:r>
      <w:r w:rsidR="00EF2CD4">
        <w:rPr>
          <w:rFonts w:ascii="Times New Roman" w:hAnsi="Times New Roman" w:cs="Times New Roman"/>
          <w:sz w:val="24"/>
          <w:szCs w:val="24"/>
          <w:lang w:val="uk-UA"/>
        </w:rPr>
        <w:t xml:space="preserve">проведення </w:t>
      </w:r>
      <w:r w:rsidR="00EF2CD4" w:rsidRPr="00366216">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ПРОДАВЦЮ</w:t>
      </w:r>
      <w:r w:rsidR="00EF2CD4" w:rsidRPr="00366216">
        <w:rPr>
          <w:rFonts w:ascii="Times New Roman" w:hAnsi="Times New Roman" w:cs="Times New Roman"/>
          <w:sz w:val="24"/>
          <w:szCs w:val="24"/>
          <w:lang w:val="uk-UA"/>
        </w:rPr>
        <w:t xml:space="preserve">, проведеного </w:t>
      </w:r>
      <w:r w:rsidR="00EF2CD4">
        <w:rPr>
          <w:rFonts w:ascii="Times New Roman" w:eastAsia="Times New Roman" w:hAnsi="Times New Roman" w:cs="Times New Roman"/>
          <w:color w:val="000000"/>
          <w:sz w:val="24"/>
          <w:szCs w:val="24"/>
          <w:lang w:val="uk-UA" w:eastAsia="ru-RU"/>
        </w:rPr>
        <w:t>________________</w:t>
      </w:r>
      <w:r w:rsidR="00EF2CD4" w:rsidRPr="00094730">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 xml:space="preserve"> </w:t>
      </w:r>
      <w:r w:rsidR="00EF2CD4" w:rsidRPr="00014752">
        <w:rPr>
          <w:rFonts w:ascii="Times New Roman" w:hAnsi="Times New Roman" w:cs="Times New Roman"/>
          <w:sz w:val="24"/>
          <w:szCs w:val="24"/>
          <w:lang w:val="uk-UA"/>
        </w:rPr>
        <w:lastRenderedPageBreak/>
        <w:t>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w:t>
      </w:r>
      <w:r w:rsidR="00EF2CD4">
        <w:rPr>
          <w:rFonts w:ascii="Times New Roman" w:hAnsi="Times New Roman" w:cs="Times New Roman"/>
          <w:sz w:val="24"/>
          <w:szCs w:val="24"/>
          <w:lang w:val="uk-UA"/>
        </w:rPr>
        <w:t xml:space="preserve"> керуючись ст.</w:t>
      </w:r>
      <w:r w:rsidR="00EF2CD4" w:rsidRPr="00014752">
        <w:rPr>
          <w:rFonts w:ascii="Times New Roman" w:hAnsi="Times New Roman" w:cs="Times New Roman"/>
          <w:sz w:val="24"/>
          <w:szCs w:val="24"/>
          <w:lang w:val="uk-UA"/>
        </w:rPr>
        <w:t xml:space="preserve"> 647 Цивільного кодексу Україн</w:t>
      </w:r>
      <w:r w:rsidR="00EF2CD4">
        <w:rPr>
          <w:rFonts w:ascii="Times New Roman" w:hAnsi="Times New Roman" w:cs="Times New Roman"/>
          <w:sz w:val="24"/>
          <w:szCs w:val="24"/>
          <w:lang w:val="uk-UA"/>
        </w:rPr>
        <w:t xml:space="preserve">и, уклали цей договір за </w:t>
      </w:r>
      <w:r w:rsidR="00EF2CD4" w:rsidRPr="00014752">
        <w:rPr>
          <w:rFonts w:ascii="Times New Roman" w:hAnsi="Times New Roman" w:cs="Times New Roman"/>
          <w:sz w:val="24"/>
          <w:szCs w:val="24"/>
          <w:lang w:val="uk-UA"/>
        </w:rPr>
        <w:t>місцезнаходженням С</w:t>
      </w:r>
      <w:r w:rsidR="00EF2CD4">
        <w:rPr>
          <w:rFonts w:ascii="Times New Roman" w:hAnsi="Times New Roman" w:cs="Times New Roman"/>
          <w:sz w:val="24"/>
          <w:szCs w:val="24"/>
          <w:lang w:val="uk-UA"/>
        </w:rPr>
        <w:t>торін</w:t>
      </w:r>
      <w:r w:rsidR="00EF2CD4" w:rsidRPr="00014752">
        <w:rPr>
          <w:rFonts w:ascii="Times New Roman" w:hAnsi="Times New Roman" w:cs="Times New Roman"/>
          <w:sz w:val="24"/>
          <w:szCs w:val="24"/>
          <w:lang w:val="uk-UA"/>
        </w:rPr>
        <w:t xml:space="preserve"> в м. </w:t>
      </w:r>
      <w:r w:rsidR="00EF2CD4">
        <w:rPr>
          <w:rFonts w:ascii="Times New Roman" w:hAnsi="Times New Roman" w:cs="Times New Roman"/>
          <w:sz w:val="24"/>
          <w:szCs w:val="24"/>
          <w:lang w:val="uk-UA"/>
        </w:rPr>
        <w:t>___________</w:t>
      </w:r>
      <w:r w:rsidR="00EF2CD4" w:rsidRPr="00014752">
        <w:rPr>
          <w:rFonts w:ascii="Times New Roman" w:hAnsi="Times New Roman" w:cs="Times New Roman"/>
          <w:sz w:val="24"/>
          <w:szCs w:val="24"/>
          <w:lang w:val="uk-UA"/>
        </w:rPr>
        <w:t>, про наступне:</w:t>
      </w:r>
    </w:p>
    <w:p w:rsidR="00EF2CD4" w:rsidRPr="00244A34" w:rsidRDefault="00EF2CD4" w:rsidP="00EF2CD4">
      <w:pPr>
        <w:spacing w:after="120" w:line="240" w:lineRule="auto"/>
        <w:jc w:val="center"/>
        <w:rPr>
          <w:rFonts w:ascii="Times New Roman" w:hAnsi="Times New Roman" w:cs="Times New Roman"/>
          <w:b/>
          <w:sz w:val="24"/>
          <w:szCs w:val="24"/>
          <w:lang w:val="uk-UA"/>
        </w:rPr>
      </w:pPr>
      <w:r w:rsidRPr="00244A34">
        <w:rPr>
          <w:rFonts w:ascii="Times New Roman" w:hAnsi="Times New Roman" w:cs="Times New Roman"/>
          <w:b/>
          <w:sz w:val="24"/>
          <w:szCs w:val="24"/>
          <w:lang w:val="uk-UA"/>
        </w:rPr>
        <w:t>1.</w:t>
      </w:r>
      <w:r w:rsidRPr="00244A34">
        <w:rPr>
          <w:rFonts w:ascii="Times New Roman" w:hAnsi="Times New Roman" w:cs="Times New Roman"/>
          <w:b/>
          <w:sz w:val="24"/>
          <w:szCs w:val="24"/>
          <w:lang w:val="uk-UA"/>
        </w:rPr>
        <w:tab/>
        <w:t>ПРЕДМЕТ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1.1.</w:t>
      </w:r>
      <w:r w:rsidRPr="00014752">
        <w:rPr>
          <w:rFonts w:ascii="Times New Roman" w:hAnsi="Times New Roman" w:cs="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176B3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і сплатити за нього обумовлену грошову суму згідно цього Договору.</w:t>
      </w:r>
    </w:p>
    <w:p w:rsidR="0066342A" w:rsidRDefault="00EF2CD4" w:rsidP="007F52EB">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1.2.</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що відчужується</w:t>
      </w:r>
      <w:r w:rsidR="0066342A">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(реалізується)</w:t>
      </w:r>
      <w:r w:rsidRPr="00014752">
        <w:rPr>
          <w:rFonts w:ascii="Times New Roman" w:hAnsi="Times New Roman" w:cs="Times New Roman"/>
          <w:sz w:val="24"/>
          <w:szCs w:val="24"/>
          <w:lang w:val="uk-UA"/>
        </w:rPr>
        <w:t xml:space="preserve"> за цим Договором, має такі характеристики:</w:t>
      </w:r>
    </w:p>
    <w:p w:rsidR="007F52EB" w:rsidRDefault="007F52EB" w:rsidP="007F52EB">
      <w:pPr>
        <w:spacing w:after="0" w:line="240" w:lineRule="auto"/>
        <w:ind w:firstLine="708"/>
        <w:jc w:val="both"/>
        <w:rPr>
          <w:rFonts w:ascii="Times New Roman" w:hAnsi="Times New Roman" w:cs="Times New Roman"/>
          <w:sz w:val="24"/>
          <w:szCs w:val="24"/>
          <w:lang w:val="uk-UA"/>
        </w:rPr>
      </w:pPr>
    </w:p>
    <w:p w:rsidR="007F52EB" w:rsidRDefault="007F52EB" w:rsidP="007F52EB">
      <w:pPr>
        <w:spacing w:after="0" w:line="240" w:lineRule="auto"/>
        <w:ind w:firstLine="708"/>
        <w:jc w:val="both"/>
        <w:rPr>
          <w:rFonts w:ascii="Times New Roman" w:hAnsi="Times New Roman" w:cs="Times New Roman"/>
          <w:sz w:val="24"/>
          <w:szCs w:val="24"/>
          <w:lang w:val="uk-UA"/>
        </w:rPr>
      </w:pP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4F6E9A">
        <w:rPr>
          <w:rFonts w:ascii="Times New Roman" w:hAnsi="Times New Roman" w:cs="Times New Roman"/>
          <w:sz w:val="24"/>
          <w:szCs w:val="24"/>
          <w:lang w:val="uk-UA"/>
        </w:rPr>
        <w:t>1.3.</w:t>
      </w:r>
      <w:r w:rsidRPr="004F6E9A">
        <w:rPr>
          <w:rFonts w:ascii="Times New Roman" w:hAnsi="Times New Roman" w:cs="Times New Roman"/>
          <w:sz w:val="24"/>
          <w:szCs w:val="24"/>
          <w:lang w:val="uk-UA"/>
        </w:rPr>
        <w:tab/>
      </w:r>
      <w:r w:rsidR="00176B37">
        <w:rPr>
          <w:rFonts w:ascii="Times New Roman" w:hAnsi="Times New Roman" w:cs="Times New Roman"/>
          <w:sz w:val="24"/>
          <w:szCs w:val="24"/>
          <w:lang w:val="uk-UA"/>
        </w:rPr>
        <w:t>Майно</w:t>
      </w:r>
      <w:r w:rsidRPr="0063039F">
        <w:rPr>
          <w:rFonts w:ascii="Times New Roman" w:hAnsi="Times New Roman" w:cs="Times New Roman"/>
          <w:sz w:val="24"/>
          <w:szCs w:val="24"/>
          <w:lang w:val="uk-UA"/>
        </w:rPr>
        <w:t xml:space="preserve"> належить ПРОДАВЦЮ </w:t>
      </w:r>
      <w:r w:rsidRPr="00F263F0">
        <w:rPr>
          <w:rFonts w:ascii="Times New Roman" w:hAnsi="Times New Roman" w:cs="Times New Roman"/>
          <w:sz w:val="24"/>
          <w:szCs w:val="24"/>
          <w:lang w:val="uk-UA"/>
        </w:rPr>
        <w:t xml:space="preserve">та знаходиться на балансі </w:t>
      </w:r>
      <w:r w:rsidR="0066342A">
        <w:rPr>
          <w:rFonts w:ascii="Times New Roman" w:hAnsi="Times New Roman" w:cs="Times New Roman"/>
          <w:sz w:val="24"/>
          <w:szCs w:val="24"/>
          <w:lang w:val="uk-UA"/>
        </w:rPr>
        <w:t>ПРОДАВЦЯ</w:t>
      </w:r>
      <w:r w:rsidRPr="00F263F0">
        <w:rPr>
          <w:rFonts w:ascii="Times New Roman" w:hAnsi="Times New Roman" w:cs="Times New Roman"/>
          <w:sz w:val="24"/>
          <w:szCs w:val="24"/>
          <w:lang w:val="uk-UA"/>
        </w:rPr>
        <w:t>.</w:t>
      </w:r>
    </w:p>
    <w:p w:rsidR="00EF2CD4" w:rsidRPr="00014752"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1.4.</w:t>
      </w:r>
      <w:r w:rsidRPr="00014752">
        <w:rPr>
          <w:rFonts w:ascii="Times New Roman" w:hAnsi="Times New Roman" w:cs="Times New Roman"/>
          <w:sz w:val="24"/>
          <w:szCs w:val="24"/>
          <w:lang w:val="uk-UA"/>
        </w:rPr>
        <w:tab/>
        <w:t xml:space="preserve">ПРОДАВЕЦЬ стверджує, що на момент укладання цього </w:t>
      </w:r>
      <w:r>
        <w:rPr>
          <w:rFonts w:ascii="Times New Roman" w:hAnsi="Times New Roman" w:cs="Times New Roman"/>
          <w:sz w:val="24"/>
          <w:szCs w:val="24"/>
          <w:lang w:val="uk-UA"/>
        </w:rPr>
        <w:t>Договору вказане</w:t>
      </w:r>
      <w:r w:rsidRPr="00014752">
        <w:rPr>
          <w:rFonts w:ascii="Times New Roman" w:hAnsi="Times New Roman" w:cs="Times New Roman"/>
          <w:sz w:val="24"/>
          <w:szCs w:val="24"/>
          <w:lang w:val="uk-UA"/>
        </w:rPr>
        <w:t xml:space="preserve"> вище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не перебуває під арештом чи забороною, щодо нього не ведуться судові спори, він не заставлений, у податковій заставі не перебу</w:t>
      </w:r>
      <w:r>
        <w:rPr>
          <w:rFonts w:ascii="Times New Roman" w:hAnsi="Times New Roman" w:cs="Times New Roman"/>
          <w:sz w:val="24"/>
          <w:szCs w:val="24"/>
          <w:lang w:val="uk-UA"/>
        </w:rPr>
        <w:t xml:space="preserve">ває, відносно нього не укладено </w:t>
      </w:r>
      <w:r w:rsidRPr="00014752">
        <w:rPr>
          <w:rFonts w:ascii="Times New Roman" w:hAnsi="Times New Roman" w:cs="Times New Roman"/>
          <w:sz w:val="24"/>
          <w:szCs w:val="24"/>
          <w:lang w:val="uk-UA"/>
        </w:rPr>
        <w:t>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яких договорів щодо відчуження чи, щодо користування з іншими особами. Треті</w:t>
      </w:r>
      <w:r>
        <w:rPr>
          <w:rFonts w:ascii="Times New Roman" w:hAnsi="Times New Roman" w:cs="Times New Roman"/>
          <w:sz w:val="24"/>
          <w:szCs w:val="24"/>
          <w:lang w:val="uk-UA"/>
        </w:rPr>
        <w:t xml:space="preserve"> особи не мають прав на вказане</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Внаслідок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не буде порушено прав та законних інтересів держави та інших осіб.</w:t>
      </w:r>
    </w:p>
    <w:p w:rsidR="0066342A" w:rsidRPr="007F52EB" w:rsidRDefault="00EF2CD4" w:rsidP="007F52EB">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1.5.</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 оглянуте</w:t>
      </w:r>
      <w:r w:rsidRPr="00014752">
        <w:rPr>
          <w:rFonts w:ascii="Times New Roman" w:hAnsi="Times New Roman" w:cs="Times New Roman"/>
          <w:sz w:val="24"/>
          <w:szCs w:val="24"/>
          <w:lang w:val="uk-UA"/>
        </w:rPr>
        <w:t xml:space="preserve">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2.</w:t>
      </w:r>
      <w:r w:rsidRPr="00B064DC">
        <w:rPr>
          <w:rFonts w:ascii="Times New Roman" w:hAnsi="Times New Roman" w:cs="Times New Roman"/>
          <w:b/>
          <w:sz w:val="24"/>
          <w:szCs w:val="24"/>
          <w:lang w:val="uk-UA"/>
        </w:rPr>
        <w:tab/>
        <w:t>ЦІНА ДОГОВОРУ Т</w:t>
      </w:r>
      <w:r>
        <w:rPr>
          <w:rFonts w:ascii="Times New Roman" w:hAnsi="Times New Roman" w:cs="Times New Roman"/>
          <w:b/>
          <w:sz w:val="24"/>
          <w:szCs w:val="24"/>
          <w:lang w:val="uk-UA"/>
        </w:rPr>
        <w:t>А</w:t>
      </w:r>
      <w:r w:rsidRPr="00B064DC">
        <w:rPr>
          <w:rFonts w:ascii="Times New Roman" w:hAnsi="Times New Roman" w:cs="Times New Roman"/>
          <w:b/>
          <w:sz w:val="24"/>
          <w:szCs w:val="24"/>
          <w:lang w:val="uk-UA"/>
        </w:rPr>
        <w:t xml:space="preserve"> ПОРЯДОК ПРОВЕДЕННЯ РОЗРАХУНКІВ</w:t>
      </w:r>
    </w:p>
    <w:p w:rsidR="00EF2CD4" w:rsidRPr="00C21B0A"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1</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Ціна продажу </w:t>
      </w:r>
      <w:r w:rsidR="00176B37">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згідно </w:t>
      </w:r>
      <w:r w:rsidRPr="00BA1080">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__________________ проведення </w:t>
      </w:r>
      <w:r w:rsidRPr="00014752">
        <w:rPr>
          <w:rFonts w:ascii="Times New Roman" w:hAnsi="Times New Roman" w:cs="Times New Roman"/>
          <w:sz w:val="24"/>
          <w:szCs w:val="24"/>
          <w:lang w:val="uk-UA"/>
        </w:rPr>
        <w:t xml:space="preserve">аукціону з продажу майна, що належить ПРОДАВЦЮ складає </w:t>
      </w:r>
      <w:r>
        <w:rPr>
          <w:rFonts w:ascii="Times New Roman" w:eastAsia="Times New Roman" w:hAnsi="Times New Roman" w:cs="Times New Roman"/>
          <w:color w:val="000000"/>
          <w:sz w:val="24"/>
          <w:szCs w:val="24"/>
          <w:lang w:val="uk-UA" w:eastAsia="ru-RU"/>
        </w:rPr>
        <w:t>___________________</w:t>
      </w:r>
      <w:r w:rsidRPr="0063039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в т.ч.</w:t>
      </w:r>
      <w:r w:rsidRPr="00C21B0A">
        <w:rPr>
          <w:rFonts w:ascii="Times New Roman" w:hAnsi="Times New Roman" w:cs="Times New Roman"/>
          <w:sz w:val="24"/>
          <w:szCs w:val="24"/>
          <w:lang w:val="uk-UA"/>
        </w:rPr>
        <w:t xml:space="preserve"> ПДВ</w:t>
      </w:r>
      <w:r w:rsidRPr="002A4C5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w:t>
      </w:r>
      <w:r w:rsidRPr="00C21B0A">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Розрахунок за придбане майно </w:t>
      </w:r>
      <w:r w:rsidRPr="00014752">
        <w:rPr>
          <w:rFonts w:ascii="Times New Roman" w:hAnsi="Times New Roman" w:cs="Times New Roman"/>
          <w:sz w:val="24"/>
          <w:szCs w:val="24"/>
          <w:lang w:val="uk-UA"/>
        </w:rPr>
        <w:t xml:space="preserve">здійснюється ПОКУПЦЕМ шляхом перерахування всієї суми на належний ПРОДАВЦЮ </w:t>
      </w:r>
      <w:r w:rsidRPr="00BA44BA">
        <w:rPr>
          <w:rFonts w:ascii="Times New Roman" w:hAnsi="Times New Roman" w:cs="Times New Roman"/>
          <w:sz w:val="24"/>
          <w:szCs w:val="24"/>
          <w:lang w:val="uk-UA"/>
        </w:rPr>
        <w:t xml:space="preserve">рахунок </w:t>
      </w:r>
      <w:r>
        <w:rPr>
          <w:rFonts w:ascii="Times New Roman" w:hAnsi="Times New Roman" w:cs="Times New Roman"/>
          <w:sz w:val="24"/>
          <w:szCs w:val="24"/>
          <w:lang w:val="uk-UA"/>
        </w:rPr>
        <w:t>______________________________ відкритий в ___________________</w:t>
      </w:r>
      <w:r w:rsidRPr="00BA44BA">
        <w:rPr>
          <w:rFonts w:ascii="Times New Roman" w:hAnsi="Times New Roman" w:cs="Times New Roman"/>
          <w:sz w:val="24"/>
          <w:szCs w:val="24"/>
          <w:lang w:val="uk-UA"/>
        </w:rPr>
        <w:t xml:space="preserve">, МФО </w:t>
      </w:r>
      <w:r>
        <w:rPr>
          <w:rFonts w:ascii="Times New Roman" w:hAnsi="Times New Roman" w:cs="Times New Roman"/>
          <w:sz w:val="24"/>
          <w:szCs w:val="24"/>
          <w:lang w:val="uk-UA"/>
        </w:rPr>
        <w:t>_____________</w:t>
      </w:r>
      <w:r w:rsidRPr="00BA44B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Цей Договір купівлі</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продажу є підставою для внесення коштів до банківської</w:t>
      </w:r>
      <w:r>
        <w:rPr>
          <w:rFonts w:ascii="Times New Roman" w:hAnsi="Times New Roman" w:cs="Times New Roman"/>
          <w:sz w:val="24"/>
          <w:szCs w:val="24"/>
          <w:lang w:val="uk-UA"/>
        </w:rPr>
        <w:t xml:space="preserve"> установи як оплату за придбане майно</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3</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Кошти, отримані від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спрямовуються відповідно до вимог чинного законодавства.</w:t>
      </w:r>
    </w:p>
    <w:p w:rsidR="00EF2CD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2.4. Передача </w:t>
      </w:r>
      <w:r>
        <w:rPr>
          <w:rFonts w:ascii="Times New Roman" w:hAnsi="Times New Roman" w:cs="Times New Roman"/>
          <w:sz w:val="24"/>
          <w:szCs w:val="24"/>
          <w:lang w:val="uk-UA"/>
        </w:rPr>
        <w:t>майна</w:t>
      </w:r>
      <w:r w:rsidRPr="009C2064">
        <w:rPr>
          <w:rFonts w:ascii="Times New Roman" w:hAnsi="Times New Roman" w:cs="Times New Roman"/>
          <w:sz w:val="24"/>
          <w:szCs w:val="24"/>
          <w:lang w:val="uk-UA"/>
        </w:rPr>
        <w:t xml:space="preserve"> ПОКУПЦЮ здійснюється ПРОДАВЦЕМ </w:t>
      </w:r>
      <w:r w:rsidR="00362CCF">
        <w:rPr>
          <w:rFonts w:ascii="Times New Roman" w:hAnsi="Times New Roman" w:cs="Times New Roman"/>
          <w:sz w:val="24"/>
          <w:szCs w:val="24"/>
          <w:lang w:val="uk-UA"/>
        </w:rPr>
        <w:t xml:space="preserve">у строк до 30 календарних днів, з моменту </w:t>
      </w:r>
      <w:r w:rsidRPr="009C2064">
        <w:rPr>
          <w:rFonts w:ascii="Times New Roman" w:hAnsi="Times New Roman" w:cs="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5563E2" w:rsidRPr="009C2064" w:rsidRDefault="005563E2"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Pr="005563E2">
        <w:rPr>
          <w:rFonts w:ascii="Times New Roman" w:hAnsi="Times New Roman" w:cs="Times New Roman"/>
          <w:sz w:val="24"/>
          <w:szCs w:val="24"/>
          <w:lang w:val="uk-UA"/>
        </w:rPr>
        <w:t xml:space="preserve">Вивезення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зі Складу </w:t>
      </w:r>
      <w:r>
        <w:rPr>
          <w:rFonts w:ascii="Times New Roman" w:hAnsi="Times New Roman" w:cs="Times New Roman"/>
          <w:sz w:val="24"/>
          <w:szCs w:val="24"/>
          <w:lang w:val="uk-UA"/>
        </w:rPr>
        <w:t>ПРОДАВЦЯ</w:t>
      </w:r>
      <w:r w:rsidRPr="005563E2">
        <w:rPr>
          <w:rFonts w:ascii="Times New Roman" w:hAnsi="Times New Roman" w:cs="Times New Roman"/>
          <w:sz w:val="24"/>
          <w:szCs w:val="24"/>
          <w:lang w:val="uk-UA"/>
        </w:rPr>
        <w:t xml:space="preserve"> та завантаження його на транспорт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здійснюється силами та за рахунок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у строки, визначені у </w:t>
      </w:r>
      <w:r>
        <w:rPr>
          <w:rFonts w:ascii="Times New Roman" w:hAnsi="Times New Roman" w:cs="Times New Roman"/>
          <w:sz w:val="24"/>
          <w:szCs w:val="24"/>
          <w:lang w:val="uk-UA"/>
        </w:rPr>
        <w:t>пункті 2.4. Договору</w:t>
      </w:r>
      <w:r w:rsidRPr="005563E2">
        <w:rPr>
          <w:rFonts w:ascii="Times New Roman" w:hAnsi="Times New Roman" w:cs="Times New Roman"/>
          <w:sz w:val="24"/>
          <w:szCs w:val="24"/>
          <w:lang w:val="uk-UA"/>
        </w:rPr>
        <w:t xml:space="preserve">. </w:t>
      </w:r>
      <w:r>
        <w:rPr>
          <w:rFonts w:ascii="Times New Roman" w:hAnsi="Times New Roman" w:cs="Times New Roman"/>
          <w:sz w:val="24"/>
          <w:szCs w:val="24"/>
          <w:lang w:val="uk-UA"/>
        </w:rPr>
        <w:t>ПОКУПЕЦЬ</w:t>
      </w:r>
      <w:r w:rsidRPr="005563E2">
        <w:rPr>
          <w:rFonts w:ascii="Times New Roman" w:hAnsi="Times New Roman" w:cs="Times New Roman"/>
          <w:sz w:val="24"/>
          <w:szCs w:val="24"/>
          <w:lang w:val="uk-UA"/>
        </w:rPr>
        <w:t xml:space="preserve"> самостійно та за власні кошти забезпечує завантаження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на власні транспортні засоби.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2.5. </w:t>
      </w:r>
      <w:r>
        <w:rPr>
          <w:rFonts w:ascii="Times New Roman" w:hAnsi="Times New Roman" w:cs="Times New Roman"/>
          <w:sz w:val="24"/>
          <w:szCs w:val="24"/>
          <w:lang w:val="uk-UA"/>
        </w:rPr>
        <w:t>ПРОДАВЕЦЬ</w:t>
      </w:r>
      <w:r w:rsidRPr="009C2064">
        <w:rPr>
          <w:rFonts w:ascii="Times New Roman" w:hAnsi="Times New Roman" w:cs="Times New Roman"/>
          <w:sz w:val="24"/>
          <w:szCs w:val="24"/>
          <w:lang w:val="uk-UA"/>
        </w:rPr>
        <w:t xml:space="preserve">, на балансі якого перебуває </w:t>
      </w:r>
      <w:r>
        <w:rPr>
          <w:rFonts w:ascii="Times New Roman" w:hAnsi="Times New Roman" w:cs="Times New Roman"/>
          <w:sz w:val="24"/>
          <w:szCs w:val="24"/>
          <w:lang w:val="uk-UA"/>
        </w:rPr>
        <w:t>майно</w:t>
      </w:r>
      <w:r w:rsidRPr="009C2064">
        <w:rPr>
          <w:rFonts w:ascii="Times New Roman" w:hAnsi="Times New Roman" w:cs="Times New Roman"/>
          <w:sz w:val="24"/>
          <w:szCs w:val="24"/>
          <w:lang w:val="uk-UA"/>
        </w:rPr>
        <w:t>, забезпечує збереження до укладення між Сторонами Акту приймання-передачі.</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3.</w:t>
      </w:r>
      <w:r w:rsidRPr="00B064DC">
        <w:rPr>
          <w:rFonts w:ascii="Times New Roman" w:hAnsi="Times New Roman" w:cs="Times New Roman"/>
          <w:b/>
          <w:sz w:val="24"/>
          <w:szCs w:val="24"/>
          <w:lang w:val="uk-UA"/>
        </w:rPr>
        <w:tab/>
        <w:t>ПРАВА ТА ОБОВ’ЯЗКИ СТОРІН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3.1.</w:t>
      </w:r>
      <w:r w:rsidRPr="00014752">
        <w:rPr>
          <w:rFonts w:ascii="Times New Roman" w:hAnsi="Times New Roman" w:cs="Times New Roman"/>
          <w:sz w:val="24"/>
          <w:szCs w:val="24"/>
          <w:lang w:val="uk-UA"/>
        </w:rPr>
        <w:tab/>
        <w:t xml:space="preserve">ПРОДАВЕЦЬ зобов’язується передати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ПОКУПЦЮ у стані, що відповідає технічним нормам та звичайним вимогам; попередити ПОКУПЦЯ про всі відомі йому недоліки.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3.2.</w:t>
      </w:r>
      <w:r w:rsidRPr="00014752">
        <w:rPr>
          <w:rFonts w:ascii="Times New Roman" w:hAnsi="Times New Roman" w:cs="Times New Roman"/>
          <w:sz w:val="24"/>
          <w:szCs w:val="24"/>
          <w:lang w:val="uk-UA"/>
        </w:rPr>
        <w:tab/>
        <w:t xml:space="preserve">ПРОДАВЕЦЬ має право вимагати сплати встановленої ціни за </w:t>
      </w:r>
      <w:r w:rsidR="000B167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відповідно до умов цього Договору.</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3.3.</w:t>
      </w:r>
      <w:r w:rsidRPr="00014752">
        <w:rPr>
          <w:rFonts w:ascii="Times New Roman" w:hAnsi="Times New Roman" w:cs="Times New Roman"/>
          <w:sz w:val="24"/>
          <w:szCs w:val="24"/>
          <w:lang w:val="uk-UA"/>
        </w:rPr>
        <w:tab/>
        <w:t xml:space="preserve">ПОКУПЕЦЬ зобов’язаний сплатити за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ціну, встановлену цим Договором.</w:t>
      </w:r>
    </w:p>
    <w:p w:rsidR="003F48E9" w:rsidRDefault="003F48E9"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3.4. Для оформлення перепуски на територію ПРОДАВЦЯ завчасно, за 2 робочих дні до надання транспорту для вивозу майна, письмово повідомити ПРОДАВЦЯ про дату прибуття транспорту, із зазначенням марки, моделі, державного номеру, ПІБ водія та експедитора / представника ПОКУПЦЯ</w:t>
      </w:r>
      <w:r w:rsidR="005563E2">
        <w:rPr>
          <w:rFonts w:ascii="Times New Roman" w:hAnsi="Times New Roman" w:cs="Times New Roman"/>
          <w:sz w:val="24"/>
          <w:szCs w:val="24"/>
          <w:lang w:val="uk-UA"/>
        </w:rPr>
        <w:t>, їх посади та паспортні дані.</w:t>
      </w:r>
    </w:p>
    <w:p w:rsidR="00223AD4" w:rsidRPr="000B1677" w:rsidRDefault="000B1677" w:rsidP="00223AD4">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.5 Зважування Майна</w:t>
      </w:r>
      <w:r w:rsidR="00223AD4" w:rsidRPr="000B1677">
        <w:rPr>
          <w:rFonts w:ascii="Times New Roman" w:hAnsi="Times New Roman" w:cs="Times New Roman"/>
          <w:b/>
          <w:sz w:val="24"/>
          <w:szCs w:val="24"/>
          <w:lang w:val="uk-UA"/>
        </w:rPr>
        <w:t xml:space="preserve"> </w:t>
      </w:r>
      <w:r w:rsidR="00223AD4" w:rsidRPr="000B1677">
        <w:rPr>
          <w:rFonts w:ascii="Times New Roman" w:hAnsi="Times New Roman" w:cs="Times New Roman"/>
          <w:sz w:val="24"/>
          <w:szCs w:val="24"/>
          <w:lang w:val="uk-UA"/>
        </w:rPr>
        <w:t xml:space="preserve">та визначення його фактичної забрудненості відбувається в момент передачі Майна у розпорядження ПОКУПЦЯ на Складі ПРОДАВЦЯ залежно від місця знаходження Майна. </w:t>
      </w:r>
    </w:p>
    <w:p w:rsidR="00223AD4" w:rsidRPr="00014752" w:rsidRDefault="000B1677" w:rsidP="000B1677">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 xml:space="preserve">.6 Зважування відбувається в присутності представника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вагах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в місцях надання Товару у розпорядження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Складі </w:t>
      </w:r>
      <w:r w:rsidRPr="000B1677">
        <w:rPr>
          <w:rFonts w:ascii="Times New Roman" w:hAnsi="Times New Roman" w:cs="Times New Roman"/>
          <w:sz w:val="24"/>
          <w:szCs w:val="24"/>
          <w:lang w:val="uk-UA"/>
        </w:rPr>
        <w:t>ПРОДАВЦЯ</w:t>
      </w:r>
      <w:r w:rsidR="00223AD4" w:rsidRPr="000B1677">
        <w:rPr>
          <w:rFonts w:ascii="Times New Roman" w:hAnsi="Times New Roman" w:cs="Times New Roman"/>
          <w:sz w:val="24"/>
          <w:szCs w:val="24"/>
          <w:lang w:val="uk-UA"/>
        </w:rPr>
        <w:t xml:space="preserve">. При цьому, </w:t>
      </w:r>
      <w:r w:rsidRPr="000B1677">
        <w:rPr>
          <w:rFonts w:ascii="Times New Roman" w:hAnsi="Times New Roman" w:cs="Times New Roman"/>
          <w:sz w:val="24"/>
          <w:szCs w:val="24"/>
          <w:lang w:val="uk-UA"/>
        </w:rPr>
        <w:t>ПОКУПЕЦЬ</w:t>
      </w:r>
      <w:r w:rsidR="00223AD4" w:rsidRPr="000B1677">
        <w:rPr>
          <w:rFonts w:ascii="Times New Roman" w:hAnsi="Times New Roman" w:cs="Times New Roman"/>
          <w:sz w:val="24"/>
          <w:szCs w:val="24"/>
          <w:lang w:val="uk-UA"/>
        </w:rPr>
        <w:t xml:space="preserve"> повинен забезпечити наявність </w:t>
      </w:r>
      <w:r w:rsidRPr="000B1677">
        <w:rPr>
          <w:rFonts w:ascii="Times New Roman" w:hAnsi="Times New Roman" w:cs="Times New Roman"/>
          <w:sz w:val="24"/>
          <w:szCs w:val="24"/>
          <w:lang w:val="uk-UA"/>
        </w:rPr>
        <w:t>необхідної спеціалізованої техніки</w:t>
      </w:r>
      <w:r w:rsidR="00223AD4" w:rsidRPr="000B1677">
        <w:rPr>
          <w:rFonts w:ascii="Times New Roman" w:hAnsi="Times New Roman" w:cs="Times New Roman"/>
          <w:sz w:val="24"/>
          <w:szCs w:val="24"/>
          <w:lang w:val="uk-UA"/>
        </w:rPr>
        <w:t xml:space="preserve"> для здійснення завантаження  та ваг для здійснення зважування </w:t>
      </w:r>
      <w:r w:rsidRPr="000B1677">
        <w:rPr>
          <w:rFonts w:ascii="Times New Roman" w:hAnsi="Times New Roman" w:cs="Times New Roman"/>
          <w:sz w:val="24"/>
          <w:szCs w:val="24"/>
          <w:lang w:val="uk-UA"/>
        </w:rPr>
        <w:t>Майна</w:t>
      </w:r>
      <w:r w:rsidR="00223AD4" w:rsidRPr="000B1677">
        <w:rPr>
          <w:rFonts w:ascii="Times New Roman" w:hAnsi="Times New Roman" w:cs="Times New Roman"/>
          <w:sz w:val="24"/>
          <w:szCs w:val="24"/>
          <w:lang w:val="uk-UA"/>
        </w:rPr>
        <w:t xml:space="preserve"> за власний рахунок. Ваги, якими буде здійснюватися зважування </w:t>
      </w:r>
      <w:r w:rsidRPr="000B1677">
        <w:rPr>
          <w:rFonts w:ascii="Times New Roman" w:hAnsi="Times New Roman" w:cs="Times New Roman"/>
          <w:sz w:val="24"/>
          <w:szCs w:val="24"/>
          <w:lang w:val="uk-UA"/>
        </w:rPr>
        <w:t>Майно</w:t>
      </w:r>
      <w:r w:rsidR="00223AD4" w:rsidRPr="000B1677">
        <w:rPr>
          <w:rFonts w:ascii="Times New Roman" w:hAnsi="Times New Roman" w:cs="Times New Roman"/>
          <w:sz w:val="24"/>
          <w:szCs w:val="24"/>
          <w:lang w:val="uk-UA"/>
        </w:rPr>
        <w:t>, повинні мати відповідні документи про повірку згідно з нормами чинного законодавства України.</w:t>
      </w:r>
    </w:p>
    <w:p w:rsidR="00EF2CD4" w:rsidRPr="00014752" w:rsidRDefault="000B167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3.7</w:t>
      </w:r>
      <w:r w:rsidR="00EF2CD4" w:rsidRPr="00014752">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ab/>
        <w:t>С</w:t>
      </w:r>
      <w:r w:rsidR="00EF2CD4">
        <w:rPr>
          <w:rFonts w:ascii="Times New Roman" w:hAnsi="Times New Roman" w:cs="Times New Roman"/>
          <w:sz w:val="24"/>
          <w:szCs w:val="24"/>
          <w:lang w:val="uk-UA"/>
        </w:rPr>
        <w:t>торони</w:t>
      </w:r>
      <w:r w:rsidR="00EF2CD4" w:rsidRPr="00014752">
        <w:rPr>
          <w:rFonts w:ascii="Times New Roman" w:hAnsi="Times New Roman" w:cs="Times New Roman"/>
          <w:sz w:val="24"/>
          <w:szCs w:val="24"/>
          <w:lang w:val="uk-UA"/>
        </w:rPr>
        <w:t xml:space="preserve"> стверджують, що:</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у момент укладання цього Договору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усвідомлюють (і усвідомлюємо) значення своїх дій і можуть (можемо) керувати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розуміють природу цього правочину, свої права і обов’язки за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при укладанні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оговору відсутній будь-який обман чи інше приховування фактів, які б мали істотне значення та були свідомо приховані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у відповідності зі справжню їх волею, без 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якого застосування фізичного чи психічного тиску;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на вигідних для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умовах і не є результатом впливу тяжких обставин;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цей правочин не приховує інший правочин (не є удаваним);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вони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вільно володіють українською мовою, що дозволяє кожному з них правильно розуміти текст цього Договору.</w:t>
      </w:r>
    </w:p>
    <w:p w:rsidR="00EF2CD4" w:rsidRPr="00181B97" w:rsidRDefault="00EF2CD4" w:rsidP="00EF2CD4">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4. СТРОК ДІЇ ДОГОВОРУ</w:t>
      </w:r>
    </w:p>
    <w:p w:rsidR="0066342A" w:rsidRPr="007F52EB" w:rsidRDefault="00EF2CD4" w:rsidP="007F52EB">
      <w:pPr>
        <w:tabs>
          <w:tab w:val="left" w:pos="577"/>
        </w:tabs>
        <w:spacing w:after="0" w:line="240" w:lineRule="auto"/>
        <w:ind w:right="2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4</w:t>
      </w:r>
      <w:r w:rsidRPr="00181B97">
        <w:rPr>
          <w:rFonts w:ascii="Times New Roman" w:eastAsia="Arial Unicode MS" w:hAnsi="Times New Roman" w:cs="Times New Roman"/>
          <w:sz w:val="24"/>
          <w:szCs w:val="24"/>
          <w:lang w:eastAsia="ru-RU"/>
        </w:rPr>
        <w:t xml:space="preserve">.1. </w:t>
      </w:r>
      <w:proofErr w:type="spellStart"/>
      <w:r w:rsidRPr="00181B97">
        <w:rPr>
          <w:rFonts w:ascii="Times New Roman" w:eastAsia="Arial Unicode MS" w:hAnsi="Times New Roman" w:cs="Times New Roman"/>
          <w:sz w:val="24"/>
          <w:szCs w:val="24"/>
          <w:lang w:eastAsia="ru-RU"/>
        </w:rPr>
        <w:t>Цей</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Догові</w:t>
      </w:r>
      <w:proofErr w:type="gramStart"/>
      <w:r w:rsidRPr="00181B97">
        <w:rPr>
          <w:rFonts w:ascii="Times New Roman" w:eastAsia="Arial Unicode MS" w:hAnsi="Times New Roman" w:cs="Times New Roman"/>
          <w:sz w:val="24"/>
          <w:szCs w:val="24"/>
          <w:lang w:eastAsia="ru-RU"/>
        </w:rPr>
        <w:t>р</w:t>
      </w:r>
      <w:proofErr w:type="spellEnd"/>
      <w:proofErr w:type="gram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набуває</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чинності</w:t>
      </w:r>
      <w:proofErr w:type="spellEnd"/>
      <w:r w:rsidRPr="00181B97">
        <w:rPr>
          <w:rFonts w:ascii="Times New Roman" w:eastAsia="Arial Unicode MS" w:hAnsi="Times New Roman" w:cs="Times New Roman"/>
          <w:sz w:val="24"/>
          <w:szCs w:val="24"/>
          <w:lang w:eastAsia="ru-RU"/>
        </w:rPr>
        <w:t xml:space="preserve"> з моменту </w:t>
      </w:r>
      <w:proofErr w:type="spellStart"/>
      <w:r w:rsidRPr="00181B97">
        <w:rPr>
          <w:rFonts w:ascii="Times New Roman" w:eastAsia="Arial Unicode MS" w:hAnsi="Times New Roman" w:cs="Times New Roman"/>
          <w:sz w:val="24"/>
          <w:szCs w:val="24"/>
          <w:lang w:eastAsia="ru-RU"/>
        </w:rPr>
        <w:t>його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підписання</w:t>
      </w:r>
      <w:proofErr w:type="spellEnd"/>
      <w:r w:rsidRPr="00181B97">
        <w:rPr>
          <w:rFonts w:ascii="Times New Roman" w:eastAsia="Arial Unicode MS" w:hAnsi="Times New Roman" w:cs="Times New Roman"/>
          <w:sz w:val="24"/>
          <w:szCs w:val="24"/>
          <w:lang w:eastAsia="ru-RU"/>
        </w:rPr>
        <w:t xml:space="preserve"> </w:t>
      </w:r>
      <w:r w:rsidRPr="00181B97">
        <w:rPr>
          <w:rFonts w:ascii="Times New Roman" w:eastAsia="Arial Unicode MS" w:hAnsi="Times New Roman" w:cs="Times New Roman"/>
          <w:b/>
          <w:sz w:val="24"/>
          <w:szCs w:val="24"/>
          <w:lang w:eastAsia="ru-RU"/>
        </w:rPr>
        <w:t>Сторонами</w:t>
      </w:r>
      <w:r w:rsidRPr="00181B97">
        <w:rPr>
          <w:rFonts w:ascii="Times New Roman" w:eastAsia="Arial Unicode MS" w:hAnsi="Times New Roman" w:cs="Times New Roman"/>
          <w:b/>
          <w:bCs/>
          <w:sz w:val="24"/>
          <w:szCs w:val="24"/>
          <w:shd w:val="clear" w:color="auto" w:fill="FFFFFF"/>
          <w:lang w:eastAsia="ru-RU"/>
        </w:rPr>
        <w:t xml:space="preserve"> </w:t>
      </w:r>
      <w:r>
        <w:rPr>
          <w:rFonts w:ascii="Times New Roman" w:eastAsia="Arial Unicode MS" w:hAnsi="Times New Roman" w:cs="Times New Roman"/>
          <w:sz w:val="24"/>
          <w:szCs w:val="24"/>
          <w:lang w:eastAsia="ru-RU"/>
        </w:rPr>
        <w:t xml:space="preserve">і </w:t>
      </w:r>
      <w:proofErr w:type="spellStart"/>
      <w:r>
        <w:rPr>
          <w:rFonts w:ascii="Times New Roman" w:eastAsia="Arial Unicode MS" w:hAnsi="Times New Roman" w:cs="Times New Roman"/>
          <w:sz w:val="24"/>
          <w:szCs w:val="24"/>
          <w:lang w:eastAsia="ru-RU"/>
        </w:rPr>
        <w:t>діє</w:t>
      </w:r>
      <w:proofErr w:type="spellEnd"/>
      <w:r>
        <w:rPr>
          <w:rFonts w:ascii="Times New Roman" w:eastAsia="Arial Unicode MS" w:hAnsi="Times New Roman" w:cs="Times New Roman"/>
          <w:sz w:val="24"/>
          <w:szCs w:val="24"/>
          <w:lang w:eastAsia="ru-RU"/>
        </w:rPr>
        <w:t xml:space="preserve"> до </w:t>
      </w:r>
      <w:r w:rsidR="005563E2">
        <w:rPr>
          <w:rFonts w:ascii="Times New Roman" w:eastAsia="Arial Unicode MS" w:hAnsi="Times New Roman" w:cs="Times New Roman"/>
          <w:sz w:val="24"/>
          <w:szCs w:val="24"/>
          <w:lang w:val="uk-UA" w:eastAsia="ru-RU"/>
        </w:rPr>
        <w:t>31.12.2021</w:t>
      </w:r>
      <w:r w:rsidRPr="00181B97">
        <w:rPr>
          <w:rFonts w:ascii="Times New Roman" w:eastAsia="Arial Unicode MS" w:hAnsi="Times New Roman" w:cs="Times New Roman"/>
          <w:sz w:val="24"/>
          <w:szCs w:val="24"/>
          <w:lang w:eastAsia="ru-RU"/>
        </w:rPr>
        <w:t xml:space="preserve">, а в </w:t>
      </w:r>
      <w:proofErr w:type="spellStart"/>
      <w:r w:rsidRPr="00181B97">
        <w:rPr>
          <w:rFonts w:ascii="Times New Roman" w:eastAsia="Arial Unicode MS" w:hAnsi="Times New Roman" w:cs="Times New Roman"/>
          <w:sz w:val="24"/>
          <w:szCs w:val="24"/>
          <w:lang w:eastAsia="ru-RU"/>
        </w:rPr>
        <w:t>частині</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проведення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розрахунків</w:t>
      </w:r>
      <w:proofErr w:type="spellEnd"/>
      <w:r w:rsidRPr="00181B97">
        <w:rPr>
          <w:rFonts w:ascii="Times New Roman" w:eastAsia="Arial Unicode MS" w:hAnsi="Times New Roman" w:cs="Times New Roman"/>
          <w:sz w:val="24"/>
          <w:szCs w:val="24"/>
          <w:lang w:eastAsia="ru-RU"/>
        </w:rPr>
        <w:t xml:space="preserve"> та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зобов'язань</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передбачених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цим</w:t>
      </w:r>
      <w:proofErr w:type="spellEnd"/>
      <w:r w:rsidRPr="00181B97">
        <w:rPr>
          <w:rFonts w:ascii="Times New Roman" w:eastAsia="Arial Unicode MS" w:hAnsi="Times New Roman" w:cs="Times New Roman"/>
          <w:sz w:val="24"/>
          <w:szCs w:val="24"/>
          <w:lang w:eastAsia="ru-RU"/>
        </w:rPr>
        <w:t xml:space="preserve"> Договором - до </w:t>
      </w:r>
      <w:proofErr w:type="spellStart"/>
      <w:r w:rsidRPr="00181B97">
        <w:rPr>
          <w:rFonts w:ascii="Times New Roman" w:eastAsia="Arial Unicode MS" w:hAnsi="Times New Roman" w:cs="Times New Roman"/>
          <w:sz w:val="24"/>
          <w:szCs w:val="24"/>
          <w:lang w:eastAsia="ru-RU"/>
        </w:rPr>
        <w:t>повного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їх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w:t>
      </w:r>
    </w:p>
    <w:p w:rsidR="00EF2CD4" w:rsidRPr="00B064DC" w:rsidRDefault="00EF2CD4" w:rsidP="00EF2CD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B064DC">
        <w:rPr>
          <w:rFonts w:ascii="Times New Roman" w:hAnsi="Times New Roman" w:cs="Times New Roman"/>
          <w:b/>
          <w:sz w:val="24"/>
          <w:szCs w:val="24"/>
          <w:lang w:val="uk-UA"/>
        </w:rPr>
        <w:t>.</w:t>
      </w:r>
      <w:r w:rsidRPr="00B064DC">
        <w:rPr>
          <w:rFonts w:ascii="Times New Roman" w:hAnsi="Times New Roman" w:cs="Times New Roman"/>
          <w:b/>
          <w:sz w:val="24"/>
          <w:szCs w:val="24"/>
          <w:lang w:val="uk-UA"/>
        </w:rPr>
        <w:tab/>
        <w:t>ІНШІ УМОВИ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.1.</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на Договорі.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.2.</w:t>
      </w:r>
      <w:r w:rsidRPr="00014752">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.3.</w:t>
      </w:r>
      <w:r w:rsidRPr="00014752">
        <w:rPr>
          <w:rFonts w:ascii="Times New Roman" w:hAnsi="Times New Roman" w:cs="Times New Roman"/>
          <w:sz w:val="24"/>
          <w:szCs w:val="24"/>
          <w:lang w:val="uk-UA"/>
        </w:rPr>
        <w:tab/>
        <w:t>Всі зміни та доповнення до даного Договору складаються шляхом укладення між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оговорів про внесення змін та доповнень, і є невід’ємною частиною даного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.4.</w:t>
      </w:r>
      <w:r w:rsidRPr="00014752">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вживають заходів щодо їх вирішення шляхом переговорів.</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r w:rsidRPr="00014752">
        <w:rPr>
          <w:rFonts w:ascii="Times New Roman" w:hAnsi="Times New Roman" w:cs="Times New Roman"/>
          <w:sz w:val="24"/>
          <w:szCs w:val="24"/>
          <w:lang w:val="uk-UA"/>
        </w:rPr>
        <w:t>.5.</w:t>
      </w:r>
      <w:r w:rsidRPr="00014752">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EF2CD4" w:rsidRPr="00014752" w:rsidRDefault="00EF2CD4" w:rsidP="00EF2CD4">
      <w:pPr>
        <w:spacing w:after="0" w:line="240" w:lineRule="auto"/>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C54D20" w:rsidRDefault="00176B3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w:t>
      </w:r>
      <w:r w:rsidR="00C54D20" w:rsidRPr="00C54D20">
        <w:t xml:space="preserve"> </w:t>
      </w:r>
      <w:r w:rsidR="00C54D20">
        <w:rPr>
          <w:rFonts w:ascii="Times New Roman" w:hAnsi="Times New Roman" w:cs="Times New Roman"/>
          <w:sz w:val="24"/>
          <w:szCs w:val="24"/>
          <w:lang w:val="uk-UA"/>
        </w:rPr>
        <w:t>Підписуючи</w:t>
      </w:r>
      <w:r w:rsidR="00C54D20" w:rsidRPr="00C54D20">
        <w:rPr>
          <w:rFonts w:ascii="Times New Roman" w:hAnsi="Times New Roman" w:cs="Times New Roman"/>
          <w:sz w:val="24"/>
          <w:szCs w:val="24"/>
          <w:lang w:val="uk-UA"/>
        </w:rPr>
        <w:t xml:space="preserve"> Акт приймання – передачі </w:t>
      </w:r>
      <w:r w:rsidR="00C54D20">
        <w:rPr>
          <w:rFonts w:ascii="Times New Roman" w:hAnsi="Times New Roman" w:cs="Times New Roman"/>
          <w:sz w:val="24"/>
          <w:szCs w:val="24"/>
          <w:lang w:val="uk-UA"/>
        </w:rPr>
        <w:t>ПОКУПЕЦЬ</w:t>
      </w:r>
      <w:r w:rsidR="00C54D20" w:rsidRPr="00C54D20">
        <w:rPr>
          <w:rFonts w:ascii="Times New Roman" w:hAnsi="Times New Roman" w:cs="Times New Roman"/>
          <w:sz w:val="24"/>
          <w:szCs w:val="24"/>
          <w:lang w:val="uk-UA"/>
        </w:rPr>
        <w:t xml:space="preserve"> погоджується з технічним станом, недолі</w:t>
      </w:r>
      <w:r>
        <w:rPr>
          <w:rFonts w:ascii="Times New Roman" w:hAnsi="Times New Roman" w:cs="Times New Roman"/>
          <w:sz w:val="24"/>
          <w:szCs w:val="24"/>
          <w:lang w:val="uk-UA"/>
        </w:rPr>
        <w:t>ками та комплектністю</w:t>
      </w:r>
      <w:r w:rsidR="00C54D20" w:rsidRPr="00C54D20">
        <w:rPr>
          <w:rFonts w:ascii="Times New Roman" w:hAnsi="Times New Roman" w:cs="Times New Roman"/>
          <w:sz w:val="24"/>
          <w:szCs w:val="24"/>
          <w:lang w:val="uk-UA"/>
        </w:rPr>
        <w:t xml:space="preserve">. Підписаний акт приймання – передачі </w:t>
      </w:r>
      <w:r w:rsidR="0066342A">
        <w:rPr>
          <w:rFonts w:ascii="Times New Roman" w:hAnsi="Times New Roman" w:cs="Times New Roman"/>
          <w:sz w:val="24"/>
          <w:szCs w:val="24"/>
          <w:lang w:val="uk-UA"/>
        </w:rPr>
        <w:t>ПОКУПЦЕМ</w:t>
      </w:r>
      <w:r w:rsidR="00C54D20" w:rsidRPr="00C54D20">
        <w:rPr>
          <w:rFonts w:ascii="Times New Roman" w:hAnsi="Times New Roman" w:cs="Times New Roman"/>
          <w:sz w:val="24"/>
          <w:szCs w:val="24"/>
          <w:lang w:val="uk-UA"/>
        </w:rPr>
        <w:t xml:space="preserve"> свідчить про те, що </w:t>
      </w:r>
      <w:r>
        <w:rPr>
          <w:rFonts w:ascii="Times New Roman" w:hAnsi="Times New Roman" w:cs="Times New Roman"/>
          <w:sz w:val="24"/>
          <w:szCs w:val="24"/>
          <w:lang w:val="uk-UA"/>
        </w:rPr>
        <w:t>майно прийняте</w:t>
      </w:r>
      <w:r w:rsidR="00C54D20" w:rsidRPr="00C54D20">
        <w:rPr>
          <w:rFonts w:ascii="Times New Roman" w:hAnsi="Times New Roman" w:cs="Times New Roman"/>
          <w:sz w:val="24"/>
          <w:szCs w:val="24"/>
          <w:lang w:val="uk-UA"/>
        </w:rPr>
        <w:t xml:space="preserve"> </w:t>
      </w:r>
      <w:r w:rsidR="0066342A">
        <w:rPr>
          <w:rFonts w:ascii="Times New Roman" w:hAnsi="Times New Roman" w:cs="Times New Roman"/>
          <w:sz w:val="24"/>
          <w:szCs w:val="24"/>
          <w:lang w:val="uk-UA"/>
        </w:rPr>
        <w:t>ПРОДАВЦЕМ</w:t>
      </w:r>
      <w:r w:rsidR="00C54D20" w:rsidRPr="00C54D20">
        <w:rPr>
          <w:rFonts w:ascii="Times New Roman" w:hAnsi="Times New Roman" w:cs="Times New Roman"/>
          <w:sz w:val="24"/>
          <w:szCs w:val="24"/>
          <w:lang w:val="uk-UA"/>
        </w:rPr>
        <w:t xml:space="preserve"> після його огляду.</w:t>
      </w:r>
    </w:p>
    <w:p w:rsidR="00EF2CD4" w:rsidRDefault="00C54D20" w:rsidP="00EF2CD4">
      <w:pPr>
        <w:spacing w:after="0" w:line="240" w:lineRule="auto"/>
        <w:ind w:firstLine="708"/>
        <w:jc w:val="both"/>
        <w:rPr>
          <w:rFonts w:ascii="Times New Roman" w:hAnsi="Times New Roman" w:cs="Times New Roman"/>
          <w:sz w:val="24"/>
          <w:szCs w:val="24"/>
          <w:lang w:val="uk-UA"/>
        </w:rPr>
      </w:pPr>
      <w:r w:rsidRPr="00362CCF">
        <w:rPr>
          <w:rFonts w:ascii="Times New Roman" w:hAnsi="Times New Roman" w:cs="Times New Roman"/>
          <w:sz w:val="24"/>
          <w:szCs w:val="24"/>
          <w:lang w:val="uk-UA"/>
        </w:rPr>
        <w:t>5.7</w:t>
      </w:r>
      <w:r w:rsidR="00EF2CD4" w:rsidRPr="00362CCF">
        <w:rPr>
          <w:rFonts w:ascii="Times New Roman" w:hAnsi="Times New Roman" w:cs="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тощо, покладаються на ПОКУПЦЯ.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.7.</w:t>
      </w:r>
      <w:r w:rsidRPr="00014752">
        <w:rPr>
          <w:rFonts w:ascii="Times New Roman" w:hAnsi="Times New Roman" w:cs="Times New Roman"/>
          <w:sz w:val="24"/>
          <w:szCs w:val="24"/>
          <w:lang w:val="uk-UA"/>
        </w:rPr>
        <w:tab/>
        <w:t xml:space="preserve">Цей Договір складений у двох примірниках, які мають однакову юридичну силу, </w:t>
      </w:r>
      <w:r>
        <w:rPr>
          <w:rFonts w:ascii="Times New Roman" w:hAnsi="Times New Roman" w:cs="Times New Roman"/>
          <w:sz w:val="24"/>
          <w:szCs w:val="24"/>
          <w:lang w:val="uk-UA"/>
        </w:rPr>
        <w:t>по одному для кожної із Сторін</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.8.</w:t>
      </w:r>
      <w:r w:rsidRPr="00014752">
        <w:rPr>
          <w:rFonts w:ascii="Times New Roman" w:hAnsi="Times New Roman" w:cs="Times New Roman"/>
          <w:sz w:val="24"/>
          <w:szCs w:val="24"/>
          <w:lang w:val="uk-UA"/>
        </w:rPr>
        <w:tab/>
        <w:t>Договір не підлягає нотаріальному посвідченню.</w:t>
      </w:r>
    </w:p>
    <w:p w:rsidR="00EF2CD4" w:rsidRPr="000F2743"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.9.</w:t>
      </w:r>
      <w:r w:rsidRPr="00014752">
        <w:rPr>
          <w:rFonts w:ascii="Times New Roman" w:hAnsi="Times New Roman" w:cs="Times New Roman"/>
          <w:sz w:val="24"/>
          <w:szCs w:val="24"/>
          <w:lang w:val="uk-UA"/>
        </w:rPr>
        <w:tab/>
        <w:t xml:space="preserve">Невід’ємною частиною Договору є </w:t>
      </w:r>
      <w:r w:rsidRPr="00BA1080">
        <w:rPr>
          <w:rFonts w:ascii="Times New Roman" w:hAnsi="Times New Roman" w:cs="Times New Roman"/>
          <w:sz w:val="24"/>
          <w:szCs w:val="24"/>
          <w:lang w:val="uk-UA"/>
        </w:rPr>
        <w:t xml:space="preserve">Протокол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w:t>
      </w:r>
      <w:r w:rsidRPr="00366216">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______________________ (додається).</w:t>
      </w:r>
    </w:p>
    <w:p w:rsidR="00EF2CD4" w:rsidRDefault="00EF2CD4" w:rsidP="00EF2CD4">
      <w:pPr>
        <w:spacing w:after="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5.</w:t>
      </w:r>
      <w:r w:rsidRPr="00B064DC">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СТОРІН</w:t>
      </w:r>
    </w:p>
    <w:p w:rsidR="00EF2CD4" w:rsidRDefault="00EF2CD4" w:rsidP="00EF2CD4">
      <w:pPr>
        <w:spacing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t xml:space="preserve">ПРОДАВЕЦЬ                                                  </w:t>
      </w:r>
      <w:r>
        <w:rPr>
          <w:rFonts w:ascii="Times New Roman" w:hAnsi="Times New Roman" w:cs="Times New Roman"/>
          <w:b/>
          <w:sz w:val="24"/>
          <w:szCs w:val="24"/>
          <w:lang w:val="uk-UA"/>
        </w:rPr>
        <w:tab/>
      </w:r>
      <w:r>
        <w:rPr>
          <w:rFonts w:ascii="Times New Roman" w:hAnsi="Times New Roman" w:cs="Times New Roman"/>
          <w:b/>
          <w:sz w:val="24"/>
          <w:szCs w:val="24"/>
          <w:lang w:val="uk-UA"/>
        </w:rPr>
        <w:tab/>
        <w:t>ПОКУПЕЦЬ</w:t>
      </w:r>
    </w:p>
    <w:tbl>
      <w:tblPr>
        <w:tblStyle w:val="a6"/>
        <w:tblW w:w="9464" w:type="dxa"/>
        <w:tblLayout w:type="fixed"/>
        <w:tblLook w:val="04A0" w:firstRow="1" w:lastRow="0" w:firstColumn="1" w:lastColumn="0" w:noHBand="0" w:noVBand="1"/>
      </w:tblPr>
      <w:tblGrid>
        <w:gridCol w:w="4361"/>
        <w:gridCol w:w="5103"/>
      </w:tblGrid>
      <w:tr w:rsidR="00EF2CD4" w:rsidTr="0066342A">
        <w:trPr>
          <w:trHeight w:val="698"/>
        </w:trPr>
        <w:tc>
          <w:tcPr>
            <w:tcW w:w="4361" w:type="dxa"/>
          </w:tcPr>
          <w:p w:rsidR="00EF2CD4" w:rsidRPr="000C4B85" w:rsidRDefault="00EF2CD4" w:rsidP="00DE008E">
            <w:pPr>
              <w:jc w:val="both"/>
              <w:rPr>
                <w:rFonts w:ascii="Times New Roman" w:hAnsi="Times New Roman" w:cs="Times New Roman"/>
                <w:b/>
                <w:sz w:val="24"/>
                <w:szCs w:val="24"/>
                <w:lang w:val="uk-UA"/>
              </w:rPr>
            </w:pPr>
          </w:p>
        </w:tc>
        <w:tc>
          <w:tcPr>
            <w:tcW w:w="5103" w:type="dxa"/>
          </w:tcPr>
          <w:p w:rsidR="00EF2CD4" w:rsidRPr="000C4B85" w:rsidRDefault="00EF2CD4" w:rsidP="00DE008E">
            <w:pPr>
              <w:jc w:val="both"/>
              <w:rPr>
                <w:rFonts w:ascii="Times New Roman" w:hAnsi="Times New Roman" w:cs="Times New Roman"/>
                <w:b/>
                <w:sz w:val="24"/>
                <w:szCs w:val="24"/>
                <w:highlight w:val="yellow"/>
                <w:lang w:val="uk-UA"/>
              </w:rPr>
            </w:pPr>
          </w:p>
        </w:tc>
      </w:tr>
    </w:tbl>
    <w:p w:rsidR="00EF2CD4" w:rsidRDefault="00EF2CD4" w:rsidP="00EF2CD4">
      <w:pPr>
        <w:jc w:val="center"/>
        <w:rPr>
          <w:rFonts w:ascii="Times New Roman" w:hAnsi="Times New Roman" w:cs="Times New Roman"/>
          <w:b/>
          <w:sz w:val="24"/>
          <w:szCs w:val="24"/>
          <w:lang w:val="uk-UA"/>
        </w:rPr>
      </w:pPr>
    </w:p>
    <w:p w:rsidR="00EF2CD4" w:rsidRDefault="00EF2CD4" w:rsidP="000A6C5D">
      <w:pPr>
        <w:rPr>
          <w:rFonts w:ascii="Times New Roman" w:hAnsi="Times New Roman" w:cs="Times New Roman"/>
          <w:b/>
          <w:sz w:val="24"/>
          <w:szCs w:val="24"/>
          <w:lang w:val="uk-UA"/>
        </w:rPr>
      </w:pPr>
    </w:p>
    <w:sectPr w:rsidR="00EF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41834"/>
    <w:rsid w:val="000418E0"/>
    <w:rsid w:val="00046F2D"/>
    <w:rsid w:val="00065443"/>
    <w:rsid w:val="00072DCA"/>
    <w:rsid w:val="00084227"/>
    <w:rsid w:val="0009124C"/>
    <w:rsid w:val="000A55F7"/>
    <w:rsid w:val="000A6C5D"/>
    <w:rsid w:val="000B1677"/>
    <w:rsid w:val="000B2B80"/>
    <w:rsid w:val="000F0270"/>
    <w:rsid w:val="001017D7"/>
    <w:rsid w:val="00114412"/>
    <w:rsid w:val="0011663D"/>
    <w:rsid w:val="00134A3C"/>
    <w:rsid w:val="00152A52"/>
    <w:rsid w:val="00161400"/>
    <w:rsid w:val="00170CEF"/>
    <w:rsid w:val="00176B37"/>
    <w:rsid w:val="001C3B74"/>
    <w:rsid w:val="001C3C43"/>
    <w:rsid w:val="001C6231"/>
    <w:rsid w:val="001E63E2"/>
    <w:rsid w:val="001E63E8"/>
    <w:rsid w:val="001E78D2"/>
    <w:rsid w:val="001E7E94"/>
    <w:rsid w:val="001F57F1"/>
    <w:rsid w:val="00211B81"/>
    <w:rsid w:val="00213A01"/>
    <w:rsid w:val="00221024"/>
    <w:rsid w:val="00222433"/>
    <w:rsid w:val="00222DFB"/>
    <w:rsid w:val="00223AD4"/>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520B1"/>
    <w:rsid w:val="00362CCF"/>
    <w:rsid w:val="003909B6"/>
    <w:rsid w:val="003C22ED"/>
    <w:rsid w:val="003C3C65"/>
    <w:rsid w:val="003C68C4"/>
    <w:rsid w:val="003D15FB"/>
    <w:rsid w:val="003E1105"/>
    <w:rsid w:val="003E36E5"/>
    <w:rsid w:val="003F13A8"/>
    <w:rsid w:val="003F48E9"/>
    <w:rsid w:val="00434158"/>
    <w:rsid w:val="00447C39"/>
    <w:rsid w:val="0045133D"/>
    <w:rsid w:val="00451B5A"/>
    <w:rsid w:val="00456764"/>
    <w:rsid w:val="004864A9"/>
    <w:rsid w:val="004A52BE"/>
    <w:rsid w:val="004C009A"/>
    <w:rsid w:val="004C07DC"/>
    <w:rsid w:val="004D005B"/>
    <w:rsid w:val="004F4233"/>
    <w:rsid w:val="004F56E8"/>
    <w:rsid w:val="00512B11"/>
    <w:rsid w:val="00534276"/>
    <w:rsid w:val="00535283"/>
    <w:rsid w:val="0055589A"/>
    <w:rsid w:val="005563E2"/>
    <w:rsid w:val="00576BC4"/>
    <w:rsid w:val="0058271E"/>
    <w:rsid w:val="005A201D"/>
    <w:rsid w:val="005A2070"/>
    <w:rsid w:val="005B0E36"/>
    <w:rsid w:val="005C5CE0"/>
    <w:rsid w:val="005D1017"/>
    <w:rsid w:val="005D31CA"/>
    <w:rsid w:val="005D5A92"/>
    <w:rsid w:val="005E33BB"/>
    <w:rsid w:val="005E5FDC"/>
    <w:rsid w:val="005F152E"/>
    <w:rsid w:val="006112F1"/>
    <w:rsid w:val="00622B26"/>
    <w:rsid w:val="00637A79"/>
    <w:rsid w:val="00652F16"/>
    <w:rsid w:val="00657D1E"/>
    <w:rsid w:val="0066342A"/>
    <w:rsid w:val="006652EA"/>
    <w:rsid w:val="00676672"/>
    <w:rsid w:val="006A149E"/>
    <w:rsid w:val="006B1729"/>
    <w:rsid w:val="006C728B"/>
    <w:rsid w:val="006D21CF"/>
    <w:rsid w:val="006F3994"/>
    <w:rsid w:val="006F6F06"/>
    <w:rsid w:val="00702097"/>
    <w:rsid w:val="00736EE8"/>
    <w:rsid w:val="00757718"/>
    <w:rsid w:val="007648B9"/>
    <w:rsid w:val="00771238"/>
    <w:rsid w:val="00776608"/>
    <w:rsid w:val="007831E6"/>
    <w:rsid w:val="00790584"/>
    <w:rsid w:val="00791552"/>
    <w:rsid w:val="00791BBA"/>
    <w:rsid w:val="00792BAB"/>
    <w:rsid w:val="007D6B0D"/>
    <w:rsid w:val="007F2811"/>
    <w:rsid w:val="007F52EB"/>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A0DEF"/>
    <w:rsid w:val="008A7399"/>
    <w:rsid w:val="008B65F5"/>
    <w:rsid w:val="008C0265"/>
    <w:rsid w:val="009113EF"/>
    <w:rsid w:val="00917579"/>
    <w:rsid w:val="00922752"/>
    <w:rsid w:val="00937D91"/>
    <w:rsid w:val="00940391"/>
    <w:rsid w:val="00942C8B"/>
    <w:rsid w:val="00944400"/>
    <w:rsid w:val="00951DE0"/>
    <w:rsid w:val="00952DE5"/>
    <w:rsid w:val="00955BC3"/>
    <w:rsid w:val="009635E3"/>
    <w:rsid w:val="009743E6"/>
    <w:rsid w:val="00976C42"/>
    <w:rsid w:val="009B5CFF"/>
    <w:rsid w:val="009E2DAC"/>
    <w:rsid w:val="00A04E24"/>
    <w:rsid w:val="00A10900"/>
    <w:rsid w:val="00A33EFF"/>
    <w:rsid w:val="00A52BAC"/>
    <w:rsid w:val="00A53A25"/>
    <w:rsid w:val="00A64EE5"/>
    <w:rsid w:val="00A9432C"/>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BA5A1E"/>
    <w:rsid w:val="00BE3727"/>
    <w:rsid w:val="00C018A2"/>
    <w:rsid w:val="00C033BE"/>
    <w:rsid w:val="00C053C8"/>
    <w:rsid w:val="00C05EC7"/>
    <w:rsid w:val="00C17F4F"/>
    <w:rsid w:val="00C27870"/>
    <w:rsid w:val="00C41D6C"/>
    <w:rsid w:val="00C4571D"/>
    <w:rsid w:val="00C45C3F"/>
    <w:rsid w:val="00C54D20"/>
    <w:rsid w:val="00C6643F"/>
    <w:rsid w:val="00C74A05"/>
    <w:rsid w:val="00C755C9"/>
    <w:rsid w:val="00C75C7E"/>
    <w:rsid w:val="00C81D01"/>
    <w:rsid w:val="00C832DF"/>
    <w:rsid w:val="00C95290"/>
    <w:rsid w:val="00CA43A8"/>
    <w:rsid w:val="00CA765A"/>
    <w:rsid w:val="00CB28D4"/>
    <w:rsid w:val="00CD6821"/>
    <w:rsid w:val="00CE12B4"/>
    <w:rsid w:val="00CE5E61"/>
    <w:rsid w:val="00CF1370"/>
    <w:rsid w:val="00CF7836"/>
    <w:rsid w:val="00D155AE"/>
    <w:rsid w:val="00D20C50"/>
    <w:rsid w:val="00D225BE"/>
    <w:rsid w:val="00D25B91"/>
    <w:rsid w:val="00D25C5C"/>
    <w:rsid w:val="00D3088F"/>
    <w:rsid w:val="00D31673"/>
    <w:rsid w:val="00D4248F"/>
    <w:rsid w:val="00D42E6A"/>
    <w:rsid w:val="00D50058"/>
    <w:rsid w:val="00D507AB"/>
    <w:rsid w:val="00D652F8"/>
    <w:rsid w:val="00D720BB"/>
    <w:rsid w:val="00D72D43"/>
    <w:rsid w:val="00D93E20"/>
    <w:rsid w:val="00DA29C7"/>
    <w:rsid w:val="00DB5CB9"/>
    <w:rsid w:val="00DD7243"/>
    <w:rsid w:val="00E073B7"/>
    <w:rsid w:val="00E12EEB"/>
    <w:rsid w:val="00E15CCF"/>
    <w:rsid w:val="00E24712"/>
    <w:rsid w:val="00E2715C"/>
    <w:rsid w:val="00E3722F"/>
    <w:rsid w:val="00E55D4E"/>
    <w:rsid w:val="00E56AF2"/>
    <w:rsid w:val="00E7426F"/>
    <w:rsid w:val="00E837B1"/>
    <w:rsid w:val="00E83CA6"/>
    <w:rsid w:val="00E9044B"/>
    <w:rsid w:val="00EF2CD4"/>
    <w:rsid w:val="00EF6C3F"/>
    <w:rsid w:val="00F13470"/>
    <w:rsid w:val="00F14E3D"/>
    <w:rsid w:val="00F34DC3"/>
    <w:rsid w:val="00F43648"/>
    <w:rsid w:val="00F46EA7"/>
    <w:rsid w:val="00F51878"/>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7DA5-9F0A-481B-84F1-A96DEF6C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3334</Words>
  <Characters>19005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ЗАЄЦЬ Андрій Миколайович</cp:lastModifiedBy>
  <cp:revision>6</cp:revision>
  <cp:lastPrinted>2021-01-18T08:28:00Z</cp:lastPrinted>
  <dcterms:created xsi:type="dcterms:W3CDTF">2021-10-23T10:09:00Z</dcterms:created>
  <dcterms:modified xsi:type="dcterms:W3CDTF">2021-10-25T09:12:00Z</dcterms:modified>
</cp:coreProperties>
</file>