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7C44D58E"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FB52FB">
        <w:rPr>
          <w:color w:val="000000" w:themeColor="text1"/>
        </w:rPr>
        <w:t>33600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FB52FB">
        <w:rPr>
          <w:color w:val="000000" w:themeColor="text1"/>
        </w:rPr>
        <w:t>тридцять три тисячі шістсот</w:t>
      </w:r>
      <w:r w:rsidR="00DA706D">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2F5A98C5"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04E61D66"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DA706D">
        <w:rPr>
          <w:b/>
          <w:i/>
          <w:color w:val="000000" w:themeColor="text1"/>
        </w:rPr>
        <w:t xml:space="preserve">вул. </w:t>
      </w:r>
      <w:proofErr w:type="spellStart"/>
      <w:r w:rsidR="00FB52FB">
        <w:rPr>
          <w:b/>
          <w:i/>
          <w:color w:val="000000" w:themeColor="text1"/>
        </w:rPr>
        <w:t>Січеславська</w:t>
      </w:r>
      <w:proofErr w:type="spellEnd"/>
      <w:r w:rsidR="00FB52FB">
        <w:rPr>
          <w:b/>
          <w:i/>
          <w:color w:val="000000" w:themeColor="text1"/>
        </w:rPr>
        <w:t xml:space="preserve"> Набережна (вул. Набережна В. І. Леніна), в районі буд. № 3</w:t>
      </w:r>
      <w:r w:rsidR="00DC080F">
        <w:rPr>
          <w:b/>
          <w:i/>
          <w:color w:val="000000" w:themeColor="text1"/>
        </w:rPr>
        <w:t xml:space="preserve"> </w:t>
      </w:r>
      <w:r w:rsidR="002066AE">
        <w:rPr>
          <w:b/>
          <w:i/>
          <w:color w:val="000000" w:themeColor="text1"/>
        </w:rPr>
        <w:t>(</w:t>
      </w:r>
      <w:r w:rsidR="00FB52FB">
        <w:rPr>
          <w:b/>
          <w:i/>
          <w:color w:val="000000" w:themeColor="text1"/>
        </w:rPr>
        <w:t>56</w:t>
      </w:r>
      <w:r w:rsidR="00BD316D">
        <w:rPr>
          <w:b/>
          <w:i/>
          <w:color w:val="000000" w:themeColor="text1"/>
        </w:rPr>
        <w:t xml:space="preserve"> машино/місць, в тому числі </w:t>
      </w:r>
      <w:r w:rsidR="00733799">
        <w:rPr>
          <w:b/>
          <w:i/>
          <w:color w:val="000000" w:themeColor="text1"/>
        </w:rPr>
        <w:t>5</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732A5360"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FB52FB">
        <w:rPr>
          <w:b/>
          <w:i/>
          <w:color w:val="000000" w:themeColor="text1"/>
        </w:rPr>
        <w:t xml:space="preserve">вул. </w:t>
      </w:r>
      <w:proofErr w:type="spellStart"/>
      <w:r w:rsidR="00FB52FB">
        <w:rPr>
          <w:b/>
          <w:i/>
          <w:color w:val="000000" w:themeColor="text1"/>
        </w:rPr>
        <w:t>Січеславська</w:t>
      </w:r>
      <w:proofErr w:type="spellEnd"/>
      <w:r w:rsidR="00FB52FB">
        <w:rPr>
          <w:b/>
          <w:i/>
          <w:color w:val="000000" w:themeColor="text1"/>
        </w:rPr>
        <w:t xml:space="preserve"> Набережна (вул. Набережна В. І. Леніна), в районі буд. № 3</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3FD740C4"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FB52FB">
        <w:rPr>
          <w:rFonts w:ascii="Times New Roman" w:hAnsi="Times New Roman" w:cs="Times New Roman"/>
          <w:color w:val="000000" w:themeColor="text1"/>
          <w:sz w:val="24"/>
          <w:szCs w:val="24"/>
          <w:lang w:val="uk-UA" w:eastAsia="uk-UA"/>
        </w:rPr>
        <w:t>336</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1374D30D"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FB52FB">
        <w:rPr>
          <w:rFonts w:ascii="Times New Roman" w:hAnsi="Times New Roman" w:cs="Times New Roman"/>
          <w:color w:val="000000" w:themeColor="text1"/>
          <w:sz w:val="24"/>
          <w:szCs w:val="24"/>
          <w:lang w:val="uk-UA" w:eastAsia="uk-UA"/>
        </w:rPr>
        <w:t>3360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1427F"/>
    <w:rsid w:val="00645875"/>
    <w:rsid w:val="0065533D"/>
    <w:rsid w:val="00670C6B"/>
    <w:rsid w:val="00685694"/>
    <w:rsid w:val="0069278F"/>
    <w:rsid w:val="006C68FC"/>
    <w:rsid w:val="007251FB"/>
    <w:rsid w:val="00733799"/>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A706D"/>
    <w:rsid w:val="00DC080F"/>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B52FB"/>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1606</Words>
  <Characters>9156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3</cp:revision>
  <cp:lastPrinted>2018-05-21T15:08:00Z</cp:lastPrinted>
  <dcterms:created xsi:type="dcterms:W3CDTF">2021-05-06T08:45:00Z</dcterms:created>
  <dcterms:modified xsi:type="dcterms:W3CDTF">2021-05-06T08:47:00Z</dcterms:modified>
</cp:coreProperties>
</file>