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CE5C15" w:rsidRDefault="00824590" w:rsidP="00824590">
      <w:pPr>
        <w:autoSpaceDE w:val="0"/>
        <w:autoSpaceDN w:val="0"/>
        <w:adjustRightInd w:val="0"/>
        <w:spacing w:after="0" w:line="240" w:lineRule="auto"/>
        <w:ind w:left="-851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</w:t>
      </w:r>
      <w:r w:rsidR="007B5DB7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381169" w:rsidRPr="00381169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381169">
        <w:rPr>
          <w:rFonts w:ascii="Times New Roman" w:hAnsi="Times New Roman"/>
          <w:b/>
          <w:sz w:val="24"/>
          <w:szCs w:val="24"/>
          <w:lang w:val="en-US" w:eastAsia="ru-RU"/>
        </w:rPr>
        <w:t>Pro</w:t>
      </w:r>
      <w:r w:rsidR="00E30E6C">
        <w:rPr>
          <w:rFonts w:ascii="Times New Roman" w:hAnsi="Times New Roman"/>
          <w:b/>
          <w:sz w:val="24"/>
          <w:szCs w:val="24"/>
          <w:lang w:val="en-US" w:eastAsia="ru-RU"/>
        </w:rPr>
        <w:t>Z</w:t>
      </w:r>
      <w:r w:rsidR="00381169">
        <w:rPr>
          <w:rFonts w:ascii="Times New Roman" w:hAnsi="Times New Roman"/>
          <w:b/>
          <w:sz w:val="24"/>
          <w:szCs w:val="24"/>
          <w:lang w:val="en-US" w:eastAsia="ru-RU"/>
        </w:rPr>
        <w:t>orro</w:t>
      </w:r>
    </w:p>
    <w:p w:rsidR="009B71F9" w:rsidRPr="00CE5C15" w:rsidRDefault="00824590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Продажі</w:t>
      </w:r>
    </w:p>
    <w:p w:rsidR="00264ABC" w:rsidRPr="004761C2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CE5C15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824590" w:rsidRPr="006E6E25" w:rsidRDefault="00053435" w:rsidP="00824590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824590" w:rsidRPr="006E6E25">
        <w:rPr>
          <w:rFonts w:ascii="Times New Roman" w:eastAsia="Times New Roman" w:hAnsi="Times New Roman"/>
          <w:lang w:val="uk-UA" w:eastAsia="ru-RU"/>
        </w:rPr>
        <w:t xml:space="preserve">Найменування – Комунальне підприємство «Шляхово-експлуатаційне управління по ремонту   та </w:t>
      </w:r>
      <w:r w:rsidR="00824590">
        <w:rPr>
          <w:rFonts w:ascii="Times New Roman" w:eastAsia="Times New Roman" w:hAnsi="Times New Roman"/>
          <w:lang w:val="uk-UA" w:eastAsia="ru-RU"/>
        </w:rPr>
        <w:t xml:space="preserve">                       </w:t>
      </w:r>
      <w:r w:rsidR="00824590" w:rsidRPr="006E6E25">
        <w:rPr>
          <w:rFonts w:ascii="Times New Roman" w:eastAsia="Times New Roman" w:hAnsi="Times New Roman"/>
          <w:lang w:val="uk-UA" w:eastAsia="ru-RU"/>
        </w:rPr>
        <w:t>утриманню автомобільних шляхів та споруд на них «Магістраль»</w:t>
      </w:r>
    </w:p>
    <w:p w:rsidR="00824590" w:rsidRPr="006E6E25" w:rsidRDefault="00824590" w:rsidP="00824590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E6E25">
        <w:rPr>
          <w:rFonts w:ascii="Times New Roman" w:hAnsi="Times New Roman"/>
          <w:lang w:val="uk-UA" w:eastAsia="ru-RU"/>
        </w:rPr>
        <w:t>1.2. Код за ЄДРПОУ – 05445534</w:t>
      </w:r>
    </w:p>
    <w:p w:rsidR="00824590" w:rsidRPr="00381169" w:rsidRDefault="00824590" w:rsidP="00824590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E6E25">
        <w:rPr>
          <w:rFonts w:ascii="Times New Roman" w:hAnsi="Times New Roman"/>
          <w:lang w:val="uk-UA" w:eastAsia="ru-RU"/>
        </w:rPr>
        <w:t xml:space="preserve">1.3. Місце знаходження: 03131, м. Київ, </w:t>
      </w:r>
      <w:r w:rsidRPr="00381169">
        <w:rPr>
          <w:rFonts w:ascii="Times New Roman" w:hAnsi="Times New Roman"/>
          <w:lang w:val="uk-UA" w:eastAsia="ru-RU"/>
        </w:rPr>
        <w:t>вул. Лютнева, 58.</w:t>
      </w:r>
    </w:p>
    <w:p w:rsidR="00824590" w:rsidRPr="00381169" w:rsidRDefault="00824590" w:rsidP="00824590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381169">
        <w:rPr>
          <w:rFonts w:ascii="Times New Roman" w:hAnsi="Times New Roman"/>
          <w:lang w:val="uk-UA" w:eastAsia="ru-RU"/>
        </w:rPr>
        <w:t xml:space="preserve">1.4. Відповідальна особа за зв'язок з учасниками: Галаєв Юрій Федорович; тел. (044)259-11-65,  моб. (096)    6414328 , </w:t>
      </w:r>
      <w:hyperlink r:id="rId8" w:history="1">
        <w:r w:rsidRPr="00381169">
          <w:rPr>
            <w:rFonts w:ascii="Times New Roman" w:hAnsi="Times New Roman"/>
            <w:lang w:val="uk-UA" w:eastAsia="ru-RU"/>
          </w:rPr>
          <w:t>kpsheu@bigmir.net</w:t>
        </w:r>
      </w:hyperlink>
      <w:r w:rsidRPr="00381169">
        <w:rPr>
          <w:rFonts w:ascii="Times New Roman" w:hAnsi="Times New Roman"/>
          <w:lang w:val="uk-UA" w:eastAsia="ru-RU"/>
        </w:rPr>
        <w:t>.</w:t>
      </w:r>
    </w:p>
    <w:p w:rsidR="00824590" w:rsidRPr="00381169" w:rsidRDefault="00824590" w:rsidP="00824590">
      <w:pPr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381169">
        <w:rPr>
          <w:rFonts w:ascii="Times New Roman" w:hAnsi="Times New Roman"/>
          <w:b/>
          <w:lang w:val="uk-UA" w:eastAsia="ru-RU"/>
        </w:rPr>
        <w:t xml:space="preserve">з технічних питань : </w:t>
      </w:r>
      <w:r w:rsidR="00DD6B4F" w:rsidRPr="00381169">
        <w:rPr>
          <w:rFonts w:ascii="Times New Roman" w:hAnsi="Times New Roman"/>
          <w:lang w:val="uk-UA" w:eastAsia="ru-RU"/>
        </w:rPr>
        <w:t xml:space="preserve">головний механік </w:t>
      </w:r>
      <w:r w:rsidRPr="00381169">
        <w:rPr>
          <w:rFonts w:ascii="Times New Roman CYR" w:hAnsi="Times New Roman CYR" w:cs="Times New Roman CYR"/>
          <w:color w:val="000000"/>
          <w:lang w:val="uk-UA"/>
        </w:rPr>
        <w:t xml:space="preserve">– Бублик Анатолій Іванович, </w:t>
      </w:r>
      <w:r w:rsidRPr="00381169">
        <w:rPr>
          <w:rFonts w:ascii="Times New Roman CYR" w:hAnsi="Times New Roman CYR" w:cs="Times New Roman CYR"/>
          <w:lang w:val="uk-UA"/>
        </w:rPr>
        <w:t xml:space="preserve">моб. (093) 355-77-90 </w:t>
      </w:r>
      <w:r w:rsidRPr="00381169">
        <w:rPr>
          <w:rFonts w:ascii="Times New Roman CYR" w:hAnsi="Times New Roman CYR" w:cs="Times New Roman CYR"/>
          <w:color w:val="000000"/>
          <w:lang w:val="uk-UA"/>
        </w:rPr>
        <w:t xml:space="preserve">e-mail: </w:t>
      </w:r>
      <w:r w:rsidRPr="00381169">
        <w:rPr>
          <w:rFonts w:ascii="Times New Roman CYR" w:hAnsi="Times New Roman CYR" w:cs="Times New Roman CYR"/>
          <w:color w:val="000000"/>
          <w:u w:val="single"/>
          <w:lang w:val="uk-UA"/>
        </w:rPr>
        <w:t>kpsheu@bigmir.net</w:t>
      </w:r>
    </w:p>
    <w:p w:rsidR="00053435" w:rsidRPr="00381169" w:rsidRDefault="00053435" w:rsidP="008245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81169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 w:rsidRPr="00381169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Pr="0038116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381169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 w:rsidRPr="00381169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381169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3811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B380C">
        <w:rPr>
          <w:rFonts w:ascii="Times New Roman" w:hAnsi="Times New Roman"/>
          <w:b/>
          <w:lang w:val="uk-UA" w:eastAsia="ru-RU"/>
        </w:rPr>
        <w:t>305000</w:t>
      </w:r>
      <w:r w:rsidR="00824590" w:rsidRPr="00381169">
        <w:rPr>
          <w:rFonts w:ascii="Times New Roman" w:hAnsi="Times New Roman"/>
          <w:b/>
          <w:lang w:val="uk-UA" w:eastAsia="ru-RU"/>
        </w:rPr>
        <w:t xml:space="preserve">,00 грн. </w:t>
      </w:r>
      <w:r w:rsidR="00824590" w:rsidRPr="007B380C">
        <w:rPr>
          <w:rFonts w:ascii="Times New Roman" w:hAnsi="Times New Roman"/>
          <w:lang w:val="uk-UA" w:eastAsia="ru-RU"/>
        </w:rPr>
        <w:t>(</w:t>
      </w:r>
      <w:r w:rsidR="007B380C" w:rsidRPr="007B380C">
        <w:rPr>
          <w:rFonts w:ascii="Times New Roman" w:hAnsi="Times New Roman"/>
          <w:lang w:val="uk-UA" w:eastAsia="ru-RU"/>
        </w:rPr>
        <w:t>три</w:t>
      </w:r>
      <w:r w:rsidR="007B380C">
        <w:rPr>
          <w:rFonts w:ascii="Times New Roman" w:hAnsi="Times New Roman"/>
          <w:lang w:val="uk-UA" w:eastAsia="ru-RU"/>
        </w:rPr>
        <w:t>с</w:t>
      </w:r>
      <w:r w:rsidR="007B380C" w:rsidRPr="007B380C">
        <w:rPr>
          <w:rFonts w:ascii="Times New Roman" w:hAnsi="Times New Roman"/>
          <w:lang w:val="uk-UA" w:eastAsia="ru-RU"/>
        </w:rPr>
        <w:t>та п’ять тисяч грн.</w:t>
      </w:r>
      <w:r w:rsidR="00824590" w:rsidRPr="00381169">
        <w:rPr>
          <w:rFonts w:ascii="Times New Roman" w:hAnsi="Times New Roman"/>
          <w:lang w:val="uk-UA" w:eastAsia="ru-RU"/>
        </w:rPr>
        <w:t>00 коп.) без ПДВ</w:t>
      </w:r>
      <w:r w:rsidR="00BF01AA" w:rsidRPr="00381169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A848A5" w:rsidRPr="00381169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81169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 w:rsidRPr="00381169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381169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Pr="00381169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8116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848A5" w:rsidRPr="00381169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381169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381169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381169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7B380C" w:rsidRDefault="00041694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1169">
        <w:rPr>
          <w:rFonts w:ascii="Times New Roman" w:hAnsi="Times New Roman"/>
          <w:b/>
          <w:color w:val="333333"/>
          <w:sz w:val="24"/>
          <w:szCs w:val="24"/>
          <w:lang w:val="uk-UA"/>
        </w:rPr>
        <w:t>ДК 021:2015:</w:t>
      </w:r>
      <w:r w:rsidR="003A7184" w:rsidRPr="003A718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A7184" w:rsidRPr="00EC3E60">
        <w:rPr>
          <w:rFonts w:ascii="Times New Roman" w:hAnsi="Times New Roman"/>
          <w:color w:val="333333"/>
          <w:sz w:val="24"/>
          <w:szCs w:val="24"/>
        </w:rPr>
        <w:t xml:space="preserve">14910000-3 — </w:t>
      </w:r>
      <w:r w:rsidR="003A7184" w:rsidRPr="00535E73">
        <w:rPr>
          <w:rFonts w:ascii="Times New Roman" w:hAnsi="Times New Roman"/>
          <w:sz w:val="24"/>
          <w:szCs w:val="24"/>
          <w:lang w:val="uk-UA"/>
        </w:rPr>
        <w:t>Вторинна металева відновлена</w:t>
      </w:r>
      <w:r w:rsidR="000C2FC6">
        <w:rPr>
          <w:rFonts w:ascii="Times New Roman" w:hAnsi="Times New Roman"/>
          <w:sz w:val="24"/>
          <w:szCs w:val="24"/>
          <w:lang w:val="uk-UA"/>
        </w:rPr>
        <w:t xml:space="preserve"> сировина</w:t>
      </w:r>
      <w:r w:rsidR="003A7184">
        <w:rPr>
          <w:rFonts w:ascii="Times New Roman" w:hAnsi="Times New Roman"/>
          <w:sz w:val="24"/>
          <w:szCs w:val="24"/>
          <w:lang w:val="uk-UA"/>
        </w:rPr>
        <w:t>.</w:t>
      </w:r>
      <w:r w:rsidRPr="00381169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</w:t>
      </w:r>
      <w:r w:rsidR="003A7184" w:rsidRPr="00381169">
        <w:rPr>
          <w:rFonts w:ascii="Times New Roman" w:hAnsi="Times New Roman"/>
          <w:lang w:val="uk-UA" w:eastAsia="ru-RU"/>
        </w:rPr>
        <w:t xml:space="preserve">Брухт </w:t>
      </w:r>
      <w:r w:rsidR="003A7184" w:rsidRPr="007B380C">
        <w:rPr>
          <w:rFonts w:ascii="Times New Roman" w:hAnsi="Times New Roman"/>
          <w:sz w:val="24"/>
          <w:szCs w:val="24"/>
          <w:lang w:val="uk-UA"/>
        </w:rPr>
        <w:t xml:space="preserve">автомобільний 20 одиниць </w:t>
      </w:r>
      <w:r w:rsidR="00A41E22" w:rsidRPr="007B380C">
        <w:rPr>
          <w:rFonts w:ascii="Times New Roman" w:hAnsi="Times New Roman"/>
          <w:sz w:val="24"/>
          <w:szCs w:val="24"/>
          <w:lang w:val="uk-UA"/>
        </w:rPr>
        <w:t>(</w:t>
      </w:r>
      <w:r w:rsidR="00824590" w:rsidRPr="007B380C">
        <w:rPr>
          <w:rFonts w:ascii="Times New Roman" w:hAnsi="Times New Roman"/>
          <w:sz w:val="24"/>
          <w:szCs w:val="24"/>
          <w:lang w:val="uk-UA"/>
        </w:rPr>
        <w:t xml:space="preserve">Брухт автомобільний орієнтовна вага </w:t>
      </w:r>
      <w:r w:rsidR="007B380C" w:rsidRPr="007B380C">
        <w:rPr>
          <w:rFonts w:ascii="Times New Roman" w:hAnsi="Times New Roman"/>
          <w:sz w:val="24"/>
          <w:szCs w:val="24"/>
          <w:lang w:val="uk-UA"/>
        </w:rPr>
        <w:t>84740</w:t>
      </w:r>
      <w:r w:rsidR="00824590" w:rsidRPr="007B38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169" w:rsidRPr="007B380C">
        <w:rPr>
          <w:rFonts w:ascii="Times New Roman" w:hAnsi="Times New Roman"/>
          <w:sz w:val="24"/>
          <w:szCs w:val="24"/>
          <w:lang w:val="uk-UA"/>
        </w:rPr>
        <w:t>кг</w:t>
      </w:r>
      <w:r w:rsidR="00824590" w:rsidRPr="007B380C">
        <w:rPr>
          <w:rFonts w:ascii="Times New Roman" w:hAnsi="Times New Roman"/>
          <w:sz w:val="24"/>
          <w:szCs w:val="24"/>
          <w:lang w:val="uk-UA"/>
        </w:rPr>
        <w:t>.</w:t>
      </w:r>
      <w:r w:rsidR="00A41E22" w:rsidRPr="007B380C">
        <w:rPr>
          <w:rFonts w:ascii="Times New Roman" w:hAnsi="Times New Roman"/>
          <w:sz w:val="24"/>
          <w:szCs w:val="24"/>
          <w:lang w:val="uk-UA"/>
        </w:rPr>
        <w:t>)</w:t>
      </w:r>
      <w:r w:rsidR="00211F62" w:rsidRPr="007B380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11F62" w:rsidRPr="00381169">
        <w:rPr>
          <w:rFonts w:ascii="Times New Roman" w:hAnsi="Times New Roman"/>
          <w:sz w:val="24"/>
          <w:szCs w:val="24"/>
          <w:lang w:val="uk-UA"/>
        </w:rPr>
        <w:t>(далі за текстом – Товар).</w:t>
      </w:r>
      <w:r w:rsidR="008B7C06" w:rsidRPr="0038116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0266A" w:rsidRPr="007B380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352D4" w:rsidRPr="00381169" w:rsidRDefault="00E074F3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811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848A5" w:rsidRPr="00381169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="00A848A5" w:rsidRPr="00381169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381169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381169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p w:rsidR="00B23F5C" w:rsidRPr="00B23F5C" w:rsidRDefault="00B23F5C" w:rsidP="005061EF">
      <w:pPr>
        <w:spacing w:after="0" w:line="240" w:lineRule="auto"/>
        <w:ind w:left="580" w:hanging="296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3964"/>
        <w:gridCol w:w="2977"/>
        <w:gridCol w:w="1276"/>
        <w:gridCol w:w="1559"/>
      </w:tblGrid>
      <w:tr w:rsidR="000D7488" w:rsidRPr="00CE5C15" w:rsidTr="00E975F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824590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вага</w:t>
            </w:r>
          </w:p>
        </w:tc>
      </w:tr>
      <w:tr w:rsidR="00CA09DB" w:rsidRPr="00CE5C15" w:rsidTr="00E975F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E63AB0" w:rsidRDefault="00824590" w:rsidP="00824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1169">
              <w:rPr>
                <w:rFonts w:ascii="Times New Roman" w:hAnsi="Times New Roman"/>
                <w:lang w:val="uk-UA" w:eastAsia="ru-RU"/>
              </w:rPr>
              <w:t xml:space="preserve">Брухт автомобільний </w:t>
            </w:r>
            <w:r w:rsidR="00E63AB0" w:rsidRPr="00381169">
              <w:rPr>
                <w:rFonts w:ascii="Times New Roman" w:hAnsi="Times New Roman"/>
                <w:lang w:val="uk-UA" w:eastAsia="ru-RU"/>
              </w:rPr>
              <w:t>20</w:t>
            </w:r>
            <w:r w:rsidR="00E63AB0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E63AB0">
              <w:rPr>
                <w:rFonts w:ascii="Times New Roman" w:hAnsi="Times New Roman"/>
                <w:lang w:val="uk-UA" w:eastAsia="ru-RU"/>
              </w:rPr>
              <w:t>одиниць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824590" w:rsidP="00DE58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Вид 500 з урахуванням порізки та вивозу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381169" w:rsidP="0050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  <w:r w:rsidR="008245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7B380C" w:rsidP="00A2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84740</w:t>
            </w:r>
          </w:p>
        </w:tc>
      </w:tr>
    </w:tbl>
    <w:p w:rsidR="00302468" w:rsidRPr="00CE5C15" w:rsidRDefault="0030246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0" w:name="bookmark7"/>
    </w:p>
    <w:p w:rsidR="00447D57" w:rsidRPr="00CE5C15" w:rsidRDefault="00FF4913" w:rsidP="00447D57">
      <w:pPr>
        <w:spacing w:after="0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CE5C15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</w:t>
      </w:r>
      <w:r w:rsidR="00824590">
        <w:rPr>
          <w:rFonts w:ascii="Times New Roman" w:hAnsi="Times New Roman"/>
          <w:b/>
          <w:bCs/>
          <w:iCs/>
          <w:sz w:val="24"/>
          <w:szCs w:val="24"/>
          <w:lang w:val="uk-UA"/>
        </w:rPr>
        <w:t>відвантаження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:</w:t>
      </w:r>
      <w:r w:rsidR="00AB337F" w:rsidRPr="00CE5C15">
        <w:rPr>
          <w:sz w:val="24"/>
          <w:szCs w:val="24"/>
          <w:lang w:val="uk-UA"/>
        </w:rPr>
        <w:t xml:space="preserve"> 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Обсяг </w:t>
      </w:r>
      <w:r w:rsidR="00346358">
        <w:rPr>
          <w:rFonts w:ascii="Times New Roman" w:hAnsi="Times New Roman"/>
          <w:sz w:val="24"/>
          <w:szCs w:val="24"/>
          <w:lang w:val="uk-UA"/>
        </w:rPr>
        <w:t xml:space="preserve">відвантаження 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кожної окремої партії Товару визначається </w:t>
      </w:r>
      <w:r w:rsidR="00346358">
        <w:rPr>
          <w:rFonts w:ascii="Times New Roman" w:hAnsi="Times New Roman"/>
          <w:sz w:val="24"/>
          <w:szCs w:val="24"/>
          <w:lang w:val="uk-UA"/>
        </w:rPr>
        <w:t xml:space="preserve"> Покупцем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за обов'язковим письмовим погодженням із Постачальником за 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2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два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) робочих дня до дня здійснення </w:t>
      </w:r>
      <w:r w:rsidR="00346358">
        <w:rPr>
          <w:rFonts w:ascii="Times New Roman" w:hAnsi="Times New Roman"/>
          <w:sz w:val="24"/>
          <w:szCs w:val="24"/>
          <w:lang w:val="uk-UA"/>
        </w:rPr>
        <w:t>відвантаження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>.</w:t>
      </w:r>
    </w:p>
    <w:p w:rsidR="00B068A1" w:rsidRPr="00CE5C15" w:rsidRDefault="006E0953" w:rsidP="00447D57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val="uk-UA"/>
        </w:rPr>
      </w:pPr>
      <w:r w:rsidRPr="00CE5C15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CE5C15">
        <w:rPr>
          <w:rFonts w:ascii="Times New Roman" w:hAnsi="Times New Roman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6358">
        <w:rPr>
          <w:rFonts w:ascii="Times New Roman" w:hAnsi="Times New Roman"/>
          <w:b/>
          <w:bCs/>
          <w:iCs/>
          <w:sz w:val="24"/>
          <w:szCs w:val="24"/>
          <w:lang w:val="uk-UA"/>
        </w:rPr>
        <w:t>відвантаження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1E8D">
        <w:rPr>
          <w:rFonts w:ascii="Times New Roman" w:hAnsi="Times New Roman"/>
          <w:bCs/>
          <w:sz w:val="24"/>
          <w:szCs w:val="24"/>
          <w:lang w:val="uk-UA" w:eastAsia="zh-CN"/>
        </w:rPr>
        <w:t>Покупець, своїми силами, тобто своїм транспортом</w:t>
      </w:r>
      <w:r w:rsidR="00B10A58">
        <w:rPr>
          <w:rFonts w:ascii="Times New Roman" w:hAnsi="Times New Roman"/>
          <w:bCs/>
          <w:sz w:val="24"/>
          <w:szCs w:val="24"/>
          <w:lang w:val="uk-UA" w:eastAsia="zh-CN"/>
        </w:rPr>
        <w:t>, механізмами, інструментами</w:t>
      </w:r>
      <w:r w:rsidR="00701E8D">
        <w:rPr>
          <w:rFonts w:ascii="Times New Roman" w:hAnsi="Times New Roman"/>
          <w:bCs/>
          <w:sz w:val="24"/>
          <w:szCs w:val="24"/>
          <w:lang w:val="uk-UA" w:eastAsia="zh-CN"/>
        </w:rPr>
        <w:t xml:space="preserve"> та </w:t>
      </w:r>
      <w:r w:rsidR="00B10A58">
        <w:rPr>
          <w:rFonts w:ascii="Times New Roman" w:hAnsi="Times New Roman"/>
          <w:bCs/>
          <w:sz w:val="24"/>
          <w:szCs w:val="24"/>
          <w:lang w:val="uk-UA" w:eastAsia="zh-CN"/>
        </w:rPr>
        <w:t>працівниками забезпечує порізку</w:t>
      </w:r>
      <w:bookmarkStart w:id="1" w:name="_GoBack"/>
      <w:bookmarkEnd w:id="1"/>
      <w:r w:rsidR="00B10A58">
        <w:rPr>
          <w:rFonts w:ascii="Times New Roman" w:hAnsi="Times New Roman"/>
          <w:bCs/>
          <w:sz w:val="24"/>
          <w:szCs w:val="24"/>
          <w:lang w:val="uk-UA" w:eastAsia="zh-CN"/>
        </w:rPr>
        <w:t xml:space="preserve">, </w:t>
      </w:r>
      <w:r w:rsidR="00701E8D"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  <w:r w:rsidR="00B10A58">
        <w:rPr>
          <w:rFonts w:ascii="Times New Roman" w:hAnsi="Times New Roman"/>
          <w:bCs/>
          <w:sz w:val="24"/>
          <w:szCs w:val="24"/>
          <w:lang w:val="uk-UA" w:eastAsia="zh-CN"/>
        </w:rPr>
        <w:t xml:space="preserve">навантаження, вивіз </w:t>
      </w:r>
      <w:r w:rsidR="00B53FD0">
        <w:rPr>
          <w:rFonts w:ascii="Times New Roman" w:hAnsi="Times New Roman"/>
          <w:bCs/>
          <w:sz w:val="24"/>
          <w:szCs w:val="24"/>
          <w:lang w:val="uk-UA" w:eastAsia="zh-CN"/>
        </w:rPr>
        <w:t>з</w:t>
      </w:r>
      <w:r w:rsidR="00B10A58">
        <w:rPr>
          <w:rFonts w:ascii="Times New Roman" w:hAnsi="Times New Roman"/>
          <w:bCs/>
          <w:sz w:val="24"/>
          <w:szCs w:val="24"/>
          <w:lang w:val="uk-UA" w:eastAsia="zh-CN"/>
        </w:rPr>
        <w:t xml:space="preserve"> території Постачальника ( м. Київ вул. Лютнева, 58). Зважування металобрухту проводиться на вагах Покупця в присутності представника Постачальника.</w:t>
      </w:r>
    </w:p>
    <w:bookmarkEnd w:id="0"/>
    <w:p w:rsidR="00D47B48" w:rsidRPr="00CE5C15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46B05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5423A8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47D57" w:rsidRPr="00E63AB0" w:rsidRDefault="00AB337F" w:rsidP="00447D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Розрахунок за Товар здійснюється в розмірі 100% оплати</w:t>
      </w:r>
      <w:r w:rsidR="00154CD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10A58">
        <w:rPr>
          <w:rFonts w:ascii="Times New Roman" w:hAnsi="Times New Roman"/>
          <w:color w:val="000000"/>
          <w:sz w:val="24"/>
          <w:szCs w:val="24"/>
          <w:lang w:val="uk-UA"/>
        </w:rPr>
        <w:t>за кожну відвантажену та зважену  партію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Товару протягом 3-х (трьох) банківських днів з  дня підписання </w:t>
      </w:r>
      <w:r w:rsidR="00F476B7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сторонами Акту зважування та Акту прийому передачі ТМЦ.</w:t>
      </w:r>
    </w:p>
    <w:p w:rsidR="0086467A" w:rsidRPr="004761C2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4761C2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4761C2" w:rsidRDefault="00BC7B19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 xml:space="preserve">5.1.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4761C2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4761C2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4761C2" w:rsidTr="00447D57">
        <w:trPr>
          <w:trHeight w:val="418"/>
          <w:jc w:val="center"/>
        </w:trPr>
        <w:tc>
          <w:tcPr>
            <w:tcW w:w="491" w:type="dxa"/>
          </w:tcPr>
          <w:p w:rsidR="00F063AE" w:rsidRPr="004761C2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F063AE"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4761C2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/>
              </w:rPr>
              <w:t>Цінову пропозицію (форма  додається)</w:t>
            </w:r>
            <w:r w:rsidR="00A30427" w:rsidRPr="00476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0427" w:rsidRPr="007B380C" w:rsidTr="00447D57">
        <w:trPr>
          <w:trHeight w:val="282"/>
          <w:jc w:val="center"/>
        </w:trPr>
        <w:tc>
          <w:tcPr>
            <w:tcW w:w="491" w:type="dxa"/>
          </w:tcPr>
          <w:p w:rsidR="00A30427" w:rsidRPr="004761C2" w:rsidRDefault="00A3042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A30427" w:rsidRPr="004761C2" w:rsidRDefault="00A30427" w:rsidP="00A3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Єдиного державного реєстру юридичних осіб та фізичних осіб-підприємців.</w:t>
            </w:r>
          </w:p>
          <w:p w:rsidR="00A30427" w:rsidRPr="004761C2" w:rsidRDefault="00A30427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D3AD2" w:rsidRPr="004761C2" w:rsidRDefault="00BC7B19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b/>
          <w:sz w:val="24"/>
          <w:szCs w:val="24"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7B380C" w:rsidTr="00DE58F3">
        <w:trPr>
          <w:trHeight w:val="274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CE5C15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CE5C15">
              <w:rPr>
                <w:rFonts w:ascii="Times New Roman" w:hAnsi="Times New Roman"/>
                <w:lang w:val="uk-UA"/>
              </w:rPr>
              <w:t>).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BC7B19" w:rsidRPr="00CE5C15" w:rsidTr="00B66739">
        <w:trPr>
          <w:trHeight w:val="1059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lastRenderedPageBreak/>
              <w:t>2.</w:t>
            </w:r>
          </w:p>
        </w:tc>
        <w:tc>
          <w:tcPr>
            <w:tcW w:w="9743" w:type="dxa"/>
          </w:tcPr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ПДВ:</w:t>
            </w:r>
          </w:p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податків на додану вартість.</w:t>
            </w:r>
          </w:p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єдиного податку:</w:t>
            </w:r>
          </w:p>
          <w:p w:rsidR="00BC7B19" w:rsidRPr="00CE5C15" w:rsidRDefault="00BC7B19" w:rsidP="00E975F8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єдиного податку</w:t>
            </w:r>
            <w:r w:rsidRPr="00CE5C15">
              <w:rPr>
                <w:lang w:val="uk-UA" w:eastAsia="ru-RU"/>
              </w:rPr>
              <w:t>.</w:t>
            </w:r>
          </w:p>
        </w:tc>
      </w:tr>
      <w:tr w:rsidR="00BC7B19" w:rsidRPr="007B380C" w:rsidTr="00EE6D63">
        <w:trPr>
          <w:trHeight w:val="591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3" w:type="dxa"/>
          </w:tcPr>
          <w:p w:rsidR="00BC7B19" w:rsidRPr="00CE5C15" w:rsidRDefault="00BC7B19" w:rsidP="00E975F8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CE5C15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7B380C" w:rsidTr="00EE6D63">
        <w:trPr>
          <w:trHeight w:val="591"/>
          <w:jc w:val="center"/>
        </w:trPr>
        <w:tc>
          <w:tcPr>
            <w:tcW w:w="491" w:type="dxa"/>
          </w:tcPr>
          <w:p w:rsidR="00950FD7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3" w:type="dxa"/>
          </w:tcPr>
          <w:p w:rsidR="00950FD7" w:rsidRPr="00CE5C15" w:rsidRDefault="00950FD7" w:rsidP="00E975F8">
            <w:pPr>
              <w:pStyle w:val="2"/>
              <w:rPr>
                <w:lang w:val="uk-UA"/>
              </w:rPr>
            </w:pPr>
            <w:r w:rsidRPr="00CE5C15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CE5C15" w:rsidTr="00447D57">
        <w:trPr>
          <w:trHeight w:val="307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</w:t>
            </w:r>
            <w:r w:rsidRPr="00CE5C15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CE5C15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CE5C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CE5C15" w:rsidTr="00EE6D63">
        <w:trPr>
          <w:trHeight w:val="559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CE5C15" w:rsidTr="00447D57">
        <w:trPr>
          <w:trHeight w:val="276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743" w:type="dxa"/>
          </w:tcPr>
          <w:p w:rsidR="00BC7B19" w:rsidRPr="00CE5C15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4761C2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CE5C15" w:rsidRDefault="004B5AA4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7D29E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4D6F6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CE5C15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6766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5C0570" w:rsidRPr="004761C2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021F9" w:rsidRPr="00CE5C15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34C80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CE5C15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r w:rsidR="00DD6B4F" w:rsidRPr="00DD6B4F">
        <w:t>https://www</w:t>
      </w:r>
      <w:r w:rsidR="00DD6B4F">
        <w:t>.dto.com.ua/tenders/233713/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Pro</w:t>
      </w:r>
      <w:r w:rsidR="006B4ED0">
        <w:rPr>
          <w:rFonts w:ascii="Times New Roman" w:hAnsi="Times New Roman"/>
          <w:sz w:val="24"/>
          <w:szCs w:val="24"/>
          <w:lang w:val="en-US" w:eastAsia="ru-RU"/>
        </w:rPr>
        <w:t>Z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>orro.</w:t>
      </w:r>
      <w:r w:rsidR="006B4ED0" w:rsidRPr="006B4E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>Продажі (Регламент ЕТС).</w:t>
      </w:r>
    </w:p>
    <w:p w:rsidR="00D96621" w:rsidRPr="00DD6B4F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2"/>
          <w:szCs w:val="12"/>
        </w:rPr>
      </w:pPr>
      <w:bookmarkStart w:id="2" w:name="_ha2s0a5pb3cb"/>
      <w:bookmarkEnd w:id="2"/>
      <w:r w:rsidRPr="004761C2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  <w:r w:rsidR="00DD6B4F" w:rsidRPr="00DD6B4F">
        <w:rPr>
          <w:rFonts w:ascii="Times New Roman" w:eastAsia="Times New Roman" w:hAnsi="Times New Roman"/>
          <w:sz w:val="24"/>
          <w:szCs w:val="24"/>
        </w:rPr>
        <w:t>/</w:t>
      </w:r>
    </w:p>
    <w:p w:rsidR="00860C84" w:rsidRPr="0026766C" w:rsidRDefault="00DE58F3" w:rsidP="00DD6B4F">
      <w:pPr>
        <w:spacing w:after="0" w:line="240" w:lineRule="auto"/>
        <w:ind w:firstLine="284"/>
        <w:rPr>
          <w:rFonts w:ascii="Times New Roman" w:hAnsi="Times New Roman"/>
          <w:b/>
          <w:sz w:val="12"/>
          <w:szCs w:val="12"/>
          <w:lang w:val="uk-UA"/>
        </w:rPr>
      </w:pPr>
      <w:bookmarkStart w:id="3" w:name="_30j0zll"/>
      <w:bookmarkEnd w:id="3"/>
      <w:r w:rsidRPr="0026766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Попередній перегляд вторинної сировини можливий після узгодження дати та часу перегляду з </w:t>
      </w:r>
      <w:r w:rsidR="00DD6B4F" w:rsidRPr="0026766C">
        <w:rPr>
          <w:rFonts w:ascii="Times New Roman" w:hAnsi="Times New Roman"/>
          <w:b/>
          <w:lang w:val="uk-UA" w:eastAsia="ru-RU"/>
        </w:rPr>
        <w:t xml:space="preserve">головним механіком </w:t>
      </w:r>
      <w:r w:rsidR="00DD6B4F" w:rsidRPr="0026766C">
        <w:rPr>
          <w:rFonts w:ascii="Times New Roman CYR" w:hAnsi="Times New Roman CYR" w:cs="Times New Roman CYR"/>
          <w:b/>
          <w:color w:val="000000"/>
        </w:rPr>
        <w:t xml:space="preserve">– </w:t>
      </w:r>
      <w:r w:rsidR="00DD6B4F" w:rsidRPr="0026766C">
        <w:rPr>
          <w:rFonts w:ascii="Times New Roman CYR" w:hAnsi="Times New Roman CYR" w:cs="Times New Roman CYR"/>
          <w:b/>
          <w:color w:val="000000"/>
          <w:lang w:val="uk-UA"/>
        </w:rPr>
        <w:t>Бубликом Анатолієм Івановичем</w:t>
      </w:r>
      <w:r w:rsidR="00DD6B4F" w:rsidRPr="0026766C">
        <w:rPr>
          <w:rFonts w:ascii="Times New Roman CYR" w:hAnsi="Times New Roman CYR" w:cs="Times New Roman CYR"/>
          <w:b/>
          <w:color w:val="000000"/>
        </w:rPr>
        <w:t>,</w:t>
      </w:r>
      <w:r w:rsidR="00DD6B4F" w:rsidRPr="0026766C">
        <w:rPr>
          <w:rFonts w:ascii="Times New Roman CYR" w:hAnsi="Times New Roman CYR" w:cs="Times New Roman CYR"/>
          <w:b/>
          <w:color w:val="000000"/>
          <w:lang w:val="uk-UA"/>
        </w:rPr>
        <w:t xml:space="preserve"> </w:t>
      </w:r>
      <w:r w:rsidR="00DD6B4F" w:rsidRPr="0026766C">
        <w:rPr>
          <w:rFonts w:ascii="Times New Roman CYR" w:hAnsi="Times New Roman CYR" w:cs="Times New Roman CYR"/>
          <w:b/>
        </w:rPr>
        <w:t>моб. (093) 355-77-90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Учасник, що визнаний П</w:t>
      </w:r>
      <w:r w:rsidR="00CE5C15"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е</w:t>
      </w: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Кінцева цінова пропозиція,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договору.</w:t>
      </w:r>
    </w:p>
    <w:p w:rsidR="002247BD" w:rsidRPr="009F695B" w:rsidRDefault="002247BD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9F695B">
        <w:rPr>
          <w:rFonts w:ascii="Times New Roman" w:eastAsia="Times New Roman" w:hAnsi="Times New Roman"/>
          <w:lang w:val="uk-UA"/>
        </w:rPr>
        <w:t xml:space="preserve">Відповідальний підрозділ  </w:t>
      </w:r>
      <w:r w:rsidR="00DD6B4F">
        <w:rPr>
          <w:rFonts w:ascii="Times New Roman" w:eastAsia="Times New Roman" w:hAnsi="Times New Roman"/>
          <w:lang w:val="uk-UA"/>
        </w:rPr>
        <w:t>ШЕУ «Магістраль»</w:t>
      </w:r>
      <w:r w:rsidRPr="009F695B">
        <w:rPr>
          <w:rFonts w:ascii="Times New Roman" w:eastAsia="Times New Roman" w:hAnsi="Times New Roman"/>
          <w:lang w:val="uk-UA"/>
        </w:rPr>
        <w:t xml:space="preserve">, </w:t>
      </w:r>
      <w:r w:rsidRPr="007305B1">
        <w:rPr>
          <w:rFonts w:ascii="Times New Roman" w:eastAsia="Times New Roman" w:hAnsi="Times New Roman"/>
          <w:lang w:val="uk-UA"/>
        </w:rPr>
        <w:t>протягом 20 (двадцяти) робочих днів з дня, наступного за днем формування протоколу електронних торгів</w:t>
      </w:r>
      <w:r w:rsidRPr="009F695B">
        <w:rPr>
          <w:rFonts w:ascii="Times New Roman" w:eastAsia="Times New Roman" w:hAnsi="Times New Roman"/>
          <w:lang w:val="uk-UA"/>
        </w:rPr>
        <w:t xml:space="preserve">, затвердженого Замовником, в якому визначено переможця, підписує Договір на реалізацію ТМЦ з Переможцем електронних торгів, з дотриманням розпорядчих документів </w:t>
      </w:r>
      <w:r w:rsidR="0026766C">
        <w:rPr>
          <w:rFonts w:ascii="Times New Roman" w:eastAsia="Times New Roman" w:hAnsi="Times New Roman"/>
          <w:lang w:val="uk-UA"/>
        </w:rPr>
        <w:t>Постачальника</w:t>
      </w:r>
      <w:r w:rsidRPr="009F695B">
        <w:rPr>
          <w:rFonts w:ascii="Times New Roman" w:eastAsia="Times New Roman" w:hAnsi="Times New Roman"/>
          <w:lang w:val="uk-UA"/>
        </w:rPr>
        <w:t xml:space="preserve"> та чинного законодавства України.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95B" w:rsidRPr="004761C2" w:rsidRDefault="009F695B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Pr="004761C2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4761C2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4761C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381169" w:rsidRDefault="00981382" w:rsidP="0038116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</w:p>
    <w:p w:rsidR="00381169" w:rsidRDefault="00381169" w:rsidP="0038116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Алгоритм дії переможця</w:t>
      </w:r>
    </w:p>
    <w:p w:rsidR="00381169" w:rsidRPr="00381169" w:rsidRDefault="00381169" w:rsidP="0038116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Ілюстрації</w:t>
      </w:r>
    </w:p>
    <w:sectPr w:rsidR="00381169" w:rsidRPr="00381169" w:rsidSect="004761C2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81" w:rsidRDefault="00E41281" w:rsidP="0059443E">
      <w:pPr>
        <w:spacing w:after="0" w:line="240" w:lineRule="auto"/>
      </w:pPr>
      <w:r>
        <w:separator/>
      </w:r>
    </w:p>
  </w:endnote>
  <w:endnote w:type="continuationSeparator" w:id="0">
    <w:p w:rsidR="00E41281" w:rsidRDefault="00E41281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81" w:rsidRDefault="00E41281" w:rsidP="0059443E">
      <w:pPr>
        <w:spacing w:after="0" w:line="240" w:lineRule="auto"/>
      </w:pPr>
      <w:r>
        <w:separator/>
      </w:r>
    </w:p>
  </w:footnote>
  <w:footnote w:type="continuationSeparator" w:id="0">
    <w:p w:rsidR="00E41281" w:rsidRDefault="00E41281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5D72320C"/>
    <w:lvl w:ilvl="0" w:tplc="59C2DD5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E62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1738"/>
    <w:rsid w:val="000B2A2C"/>
    <w:rsid w:val="000B37AC"/>
    <w:rsid w:val="000B5EBD"/>
    <w:rsid w:val="000B7CCB"/>
    <w:rsid w:val="000B7ED2"/>
    <w:rsid w:val="000C15E5"/>
    <w:rsid w:val="000C2FC6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4CD6"/>
    <w:rsid w:val="00157E6B"/>
    <w:rsid w:val="0016031D"/>
    <w:rsid w:val="00160558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C51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1918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A82"/>
    <w:rsid w:val="00251CA6"/>
    <w:rsid w:val="00251CE7"/>
    <w:rsid w:val="00252D9D"/>
    <w:rsid w:val="00254531"/>
    <w:rsid w:val="0025602D"/>
    <w:rsid w:val="002604D7"/>
    <w:rsid w:val="00262197"/>
    <w:rsid w:val="00264ABC"/>
    <w:rsid w:val="0026766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0862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1F0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35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1169"/>
    <w:rsid w:val="00382558"/>
    <w:rsid w:val="00384B16"/>
    <w:rsid w:val="00391697"/>
    <w:rsid w:val="00392764"/>
    <w:rsid w:val="003932E2"/>
    <w:rsid w:val="0039560C"/>
    <w:rsid w:val="003A0D27"/>
    <w:rsid w:val="003A56B5"/>
    <w:rsid w:val="003A7184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2A0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D08"/>
    <w:rsid w:val="00440727"/>
    <w:rsid w:val="00442852"/>
    <w:rsid w:val="004457F8"/>
    <w:rsid w:val="00446A40"/>
    <w:rsid w:val="004478F8"/>
    <w:rsid w:val="00447D57"/>
    <w:rsid w:val="00450262"/>
    <w:rsid w:val="004537A4"/>
    <w:rsid w:val="0045442D"/>
    <w:rsid w:val="00454EE7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1773"/>
    <w:rsid w:val="00494473"/>
    <w:rsid w:val="00496F64"/>
    <w:rsid w:val="004A4EED"/>
    <w:rsid w:val="004A7588"/>
    <w:rsid w:val="004A7910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3C6A"/>
    <w:rsid w:val="004D4E91"/>
    <w:rsid w:val="004D6F39"/>
    <w:rsid w:val="004D6F6D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71BF"/>
    <w:rsid w:val="00530652"/>
    <w:rsid w:val="00530B46"/>
    <w:rsid w:val="00531051"/>
    <w:rsid w:val="00532F10"/>
    <w:rsid w:val="005336D7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2C5F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40E0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4ED0"/>
    <w:rsid w:val="006B5035"/>
    <w:rsid w:val="006B5573"/>
    <w:rsid w:val="006B6134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1E8D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380C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083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4590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761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33BF"/>
    <w:rsid w:val="00914E44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B23"/>
    <w:rsid w:val="00963C9B"/>
    <w:rsid w:val="0096573D"/>
    <w:rsid w:val="009657FB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05FAD"/>
    <w:rsid w:val="00A113C9"/>
    <w:rsid w:val="00A125A8"/>
    <w:rsid w:val="00A135B8"/>
    <w:rsid w:val="00A136EB"/>
    <w:rsid w:val="00A1589F"/>
    <w:rsid w:val="00A162D5"/>
    <w:rsid w:val="00A1742A"/>
    <w:rsid w:val="00A17CB4"/>
    <w:rsid w:val="00A205F0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068A1"/>
    <w:rsid w:val="00B10A58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3FD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648B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7B4E"/>
    <w:rsid w:val="00BF7DC7"/>
    <w:rsid w:val="00C02850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3312"/>
    <w:rsid w:val="00C24BE5"/>
    <w:rsid w:val="00C30282"/>
    <w:rsid w:val="00C30721"/>
    <w:rsid w:val="00C361F4"/>
    <w:rsid w:val="00C37B4F"/>
    <w:rsid w:val="00C46CEF"/>
    <w:rsid w:val="00C51A12"/>
    <w:rsid w:val="00C52185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1DF9"/>
    <w:rsid w:val="00CB201E"/>
    <w:rsid w:val="00CB2A9C"/>
    <w:rsid w:val="00CB2D29"/>
    <w:rsid w:val="00CB2E2B"/>
    <w:rsid w:val="00CB3DE3"/>
    <w:rsid w:val="00CB569A"/>
    <w:rsid w:val="00CB70D5"/>
    <w:rsid w:val="00CC02AA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0A71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359F"/>
    <w:rsid w:val="00DD4E77"/>
    <w:rsid w:val="00DD6B4F"/>
    <w:rsid w:val="00DD7645"/>
    <w:rsid w:val="00DD7AB2"/>
    <w:rsid w:val="00DE0ED3"/>
    <w:rsid w:val="00DE4F15"/>
    <w:rsid w:val="00DE58F3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5871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0892"/>
    <w:rsid w:val="00E21631"/>
    <w:rsid w:val="00E22BF6"/>
    <w:rsid w:val="00E30709"/>
    <w:rsid w:val="00E30D99"/>
    <w:rsid w:val="00E30E6C"/>
    <w:rsid w:val="00E313C8"/>
    <w:rsid w:val="00E31A07"/>
    <w:rsid w:val="00E32A10"/>
    <w:rsid w:val="00E3453C"/>
    <w:rsid w:val="00E352B6"/>
    <w:rsid w:val="00E35F23"/>
    <w:rsid w:val="00E41281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3AB0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190"/>
    <w:rsid w:val="00E81D2C"/>
    <w:rsid w:val="00E827B1"/>
    <w:rsid w:val="00E83A9C"/>
    <w:rsid w:val="00E85995"/>
    <w:rsid w:val="00E868AB"/>
    <w:rsid w:val="00E86BF0"/>
    <w:rsid w:val="00E90B95"/>
    <w:rsid w:val="00E918CD"/>
    <w:rsid w:val="00E93A63"/>
    <w:rsid w:val="00E93F78"/>
    <w:rsid w:val="00E94966"/>
    <w:rsid w:val="00E9740D"/>
    <w:rsid w:val="00E975F8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6B7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2975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97468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0714"/>
  <w15:docId w15:val="{AA538B72-E81C-4720-A676-E12ED98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E975F8"/>
    <w:pPr>
      <w:numPr>
        <w:numId w:val="17"/>
      </w:numPr>
      <w:tabs>
        <w:tab w:val="left" w:pos="0"/>
        <w:tab w:val="left" w:pos="408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heu@bigmi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9B12-CBC5-49D4-92DC-A83B5021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Пользователь Windows</cp:lastModifiedBy>
  <cp:revision>8</cp:revision>
  <cp:lastPrinted>2019-10-07T09:15:00Z</cp:lastPrinted>
  <dcterms:created xsi:type="dcterms:W3CDTF">2019-10-01T13:36:00Z</dcterms:created>
  <dcterms:modified xsi:type="dcterms:W3CDTF">2019-10-07T09:16:00Z</dcterms:modified>
</cp:coreProperties>
</file>