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7267" w14:textId="77777777" w:rsidR="00F93169" w:rsidRPr="00F93169" w:rsidRDefault="00F93169" w:rsidP="00F93169">
      <w:proofErr w:type="spellStart"/>
      <w:r w:rsidRPr="00F93169">
        <w:t>Ліквідатор</w:t>
      </w:r>
      <w:proofErr w:type="spellEnd"/>
      <w:r w:rsidRPr="00F93169">
        <w:t xml:space="preserve"> </w:t>
      </w:r>
      <w:proofErr w:type="spellStart"/>
      <w:r w:rsidRPr="00F93169">
        <w:t>банкрута</w:t>
      </w:r>
      <w:proofErr w:type="spellEnd"/>
      <w:r w:rsidRPr="00F93169">
        <w:t xml:space="preserve"> АТ «К.ЕНЕРГО», код ЄДРПОУ 00131305, </w:t>
      </w:r>
      <w:proofErr w:type="spellStart"/>
      <w:r w:rsidRPr="00F93169">
        <w:t>арбітражний</w:t>
      </w:r>
      <w:proofErr w:type="spellEnd"/>
      <w:r w:rsidRPr="00F93169">
        <w:t xml:space="preserve"> </w:t>
      </w:r>
      <w:proofErr w:type="spellStart"/>
      <w:r w:rsidRPr="00F93169">
        <w:t>керуючий</w:t>
      </w:r>
      <w:proofErr w:type="spellEnd"/>
      <w:r w:rsidRPr="00F93169">
        <w:t xml:space="preserve"> Паркулаб </w:t>
      </w:r>
      <w:proofErr w:type="spellStart"/>
      <w:r w:rsidRPr="00F93169">
        <w:t>Володимир</w:t>
      </w:r>
      <w:proofErr w:type="spellEnd"/>
      <w:r w:rsidRPr="00F93169">
        <w:t xml:space="preserve"> Григорович (</w:t>
      </w:r>
      <w:proofErr w:type="spellStart"/>
      <w:r w:rsidRPr="00F93169">
        <w:t>вул</w:t>
      </w:r>
      <w:proofErr w:type="spellEnd"/>
      <w:r w:rsidRPr="00F93169">
        <w:t xml:space="preserve">. </w:t>
      </w:r>
      <w:proofErr w:type="spellStart"/>
      <w:r w:rsidRPr="00F93169">
        <w:t>Потебні</w:t>
      </w:r>
      <w:proofErr w:type="spellEnd"/>
      <w:r w:rsidRPr="00F93169">
        <w:t xml:space="preserve">, 6, м. </w:t>
      </w:r>
      <w:proofErr w:type="spellStart"/>
      <w:r w:rsidRPr="00F93169">
        <w:t>Харків</w:t>
      </w:r>
      <w:proofErr w:type="spellEnd"/>
      <w:r w:rsidRPr="00F93169">
        <w:t xml:space="preserve">, 61002, </w:t>
      </w:r>
      <w:proofErr w:type="spellStart"/>
      <w:r w:rsidRPr="00F93169">
        <w:t>свідоцтво</w:t>
      </w:r>
      <w:proofErr w:type="spellEnd"/>
      <w:r w:rsidRPr="00F93169">
        <w:t xml:space="preserve"> № 983 </w:t>
      </w:r>
      <w:proofErr w:type="spellStart"/>
      <w:r w:rsidRPr="00F93169">
        <w:t>від</w:t>
      </w:r>
      <w:proofErr w:type="spellEnd"/>
      <w:r w:rsidRPr="00F93169">
        <w:t xml:space="preserve"> 23.05.2013 року), </w:t>
      </w:r>
      <w:proofErr w:type="spellStart"/>
      <w:r w:rsidRPr="00F93169">
        <w:t>який</w:t>
      </w:r>
      <w:proofErr w:type="spellEnd"/>
      <w:r w:rsidRPr="00F93169">
        <w:t xml:space="preserve"> </w:t>
      </w:r>
      <w:proofErr w:type="spellStart"/>
      <w:r w:rsidRPr="00F93169">
        <w:t>діє</w:t>
      </w:r>
      <w:proofErr w:type="spellEnd"/>
      <w:r w:rsidRPr="00F93169">
        <w:t xml:space="preserve"> на </w:t>
      </w:r>
      <w:proofErr w:type="spellStart"/>
      <w:r w:rsidRPr="00F93169">
        <w:t>підставі</w:t>
      </w:r>
      <w:proofErr w:type="spellEnd"/>
      <w:r w:rsidRPr="00F93169">
        <w:t xml:space="preserve"> постанови </w:t>
      </w:r>
      <w:proofErr w:type="spellStart"/>
      <w:r w:rsidRPr="00F93169">
        <w:t>Господарського</w:t>
      </w:r>
      <w:proofErr w:type="spellEnd"/>
      <w:r w:rsidRPr="00F93169">
        <w:t xml:space="preserve"> суду </w:t>
      </w:r>
      <w:proofErr w:type="spellStart"/>
      <w:r w:rsidRPr="00F93169">
        <w:t>Донецької</w:t>
      </w:r>
      <w:proofErr w:type="spellEnd"/>
      <w:r w:rsidRPr="00F93169">
        <w:t xml:space="preserve"> </w:t>
      </w:r>
      <w:proofErr w:type="spellStart"/>
      <w:r w:rsidRPr="00F93169">
        <w:t>області</w:t>
      </w:r>
      <w:proofErr w:type="spellEnd"/>
      <w:r w:rsidRPr="00F93169">
        <w:t xml:space="preserve"> </w:t>
      </w:r>
      <w:proofErr w:type="spellStart"/>
      <w:r w:rsidRPr="00F93169">
        <w:t>від</w:t>
      </w:r>
      <w:proofErr w:type="spellEnd"/>
      <w:r w:rsidRPr="00F93169">
        <w:t xml:space="preserve"> 24.09.2020 р. по </w:t>
      </w:r>
      <w:proofErr w:type="spellStart"/>
      <w:r w:rsidRPr="00F93169">
        <w:t>справі</w:t>
      </w:r>
      <w:proofErr w:type="spellEnd"/>
      <w:r w:rsidRPr="00F93169">
        <w:t xml:space="preserve"> №905/1965/19 </w:t>
      </w:r>
      <w:proofErr w:type="spellStart"/>
      <w:r w:rsidRPr="00F93169">
        <w:t>оголошує</w:t>
      </w:r>
      <w:proofErr w:type="spellEnd"/>
      <w:r w:rsidRPr="00F93169">
        <w:t xml:space="preserve"> про </w:t>
      </w:r>
      <w:proofErr w:type="spellStart"/>
      <w:r w:rsidRPr="00F93169">
        <w:t>проведення</w:t>
      </w:r>
      <w:proofErr w:type="spellEnd"/>
      <w:r w:rsidRPr="00F93169">
        <w:t xml:space="preserve"> </w:t>
      </w:r>
      <w:proofErr w:type="spellStart"/>
      <w:r w:rsidRPr="00F93169">
        <w:t>першого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 </w:t>
      </w:r>
      <w:proofErr w:type="spellStart"/>
      <w:r w:rsidRPr="00F93169">
        <w:t>із</w:t>
      </w:r>
      <w:proofErr w:type="spellEnd"/>
      <w:r w:rsidRPr="00F93169">
        <w:t xml:space="preserve"> продажу майна </w:t>
      </w:r>
      <w:proofErr w:type="spellStart"/>
      <w:r w:rsidRPr="00F93169">
        <w:t>банкрута</w:t>
      </w:r>
      <w:proofErr w:type="spellEnd"/>
      <w:r w:rsidRPr="00F93169">
        <w:t xml:space="preserve">, яке </w:t>
      </w:r>
      <w:proofErr w:type="spellStart"/>
      <w:r w:rsidRPr="00F93169">
        <w:t>увійшло</w:t>
      </w:r>
      <w:proofErr w:type="spellEnd"/>
      <w:r w:rsidRPr="00F93169">
        <w:t xml:space="preserve"> до </w:t>
      </w:r>
      <w:proofErr w:type="spellStart"/>
      <w:r w:rsidRPr="00F93169">
        <w:t>ліквідаційної</w:t>
      </w:r>
      <w:proofErr w:type="spellEnd"/>
      <w:r w:rsidRPr="00F93169">
        <w:t xml:space="preserve"> </w:t>
      </w:r>
      <w:proofErr w:type="spellStart"/>
      <w:r w:rsidRPr="00F93169">
        <w:t>маси</w:t>
      </w:r>
      <w:proofErr w:type="spellEnd"/>
      <w:r w:rsidRPr="00F93169">
        <w:t xml:space="preserve">. </w:t>
      </w:r>
    </w:p>
    <w:p w14:paraId="47F8B581" w14:textId="77777777" w:rsidR="00F93169" w:rsidRPr="00F93169" w:rsidRDefault="00F93169" w:rsidP="00F93169">
      <w:proofErr w:type="spellStart"/>
      <w:r w:rsidRPr="00F93169">
        <w:t>Продавець</w:t>
      </w:r>
      <w:proofErr w:type="spellEnd"/>
      <w:r w:rsidRPr="00F93169">
        <w:t xml:space="preserve"> майна: АТ «К.ЕНЕРГО» (код ЄДРПОУ 00131305), адреса: 85612, </w:t>
      </w:r>
      <w:proofErr w:type="spellStart"/>
      <w:r w:rsidRPr="00F93169">
        <w:t>Донецька</w:t>
      </w:r>
      <w:proofErr w:type="spellEnd"/>
      <w:r w:rsidRPr="00F93169">
        <w:t xml:space="preserve"> обл., </w:t>
      </w:r>
      <w:proofErr w:type="spellStart"/>
      <w:r w:rsidRPr="00F93169">
        <w:t>Мар’їнський</w:t>
      </w:r>
      <w:proofErr w:type="spellEnd"/>
      <w:r w:rsidRPr="00F93169">
        <w:t xml:space="preserve"> район, </w:t>
      </w:r>
      <w:proofErr w:type="spellStart"/>
      <w:r w:rsidRPr="00F93169">
        <w:t>місто</w:t>
      </w:r>
      <w:proofErr w:type="spellEnd"/>
      <w:r w:rsidRPr="00F93169">
        <w:t xml:space="preserve"> Курахове, </w:t>
      </w:r>
      <w:proofErr w:type="spellStart"/>
      <w:r w:rsidRPr="00F93169">
        <w:t>вул</w:t>
      </w:r>
      <w:proofErr w:type="spellEnd"/>
      <w:r w:rsidRPr="00F93169">
        <w:t xml:space="preserve">. </w:t>
      </w:r>
      <w:proofErr w:type="spellStart"/>
      <w:r w:rsidRPr="00F93169">
        <w:t>Енергетиків</w:t>
      </w:r>
      <w:proofErr w:type="spellEnd"/>
      <w:r w:rsidRPr="00F93169">
        <w:t xml:space="preserve">, 34. </w:t>
      </w:r>
    </w:p>
    <w:p w14:paraId="2B57F8C5" w14:textId="77777777" w:rsidR="00F93169" w:rsidRPr="00F93169" w:rsidRDefault="00F93169" w:rsidP="00F93169">
      <w:proofErr w:type="spellStart"/>
      <w:r w:rsidRPr="00F93169">
        <w:t>Замовник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: </w:t>
      </w:r>
      <w:proofErr w:type="spellStart"/>
      <w:r w:rsidRPr="00F93169">
        <w:t>ліквідатор</w:t>
      </w:r>
      <w:proofErr w:type="spellEnd"/>
      <w:r w:rsidRPr="00F93169">
        <w:t xml:space="preserve">, </w:t>
      </w:r>
      <w:proofErr w:type="spellStart"/>
      <w:r w:rsidRPr="00F93169">
        <w:t>арбітражний</w:t>
      </w:r>
      <w:proofErr w:type="spellEnd"/>
      <w:r w:rsidRPr="00F93169">
        <w:t xml:space="preserve"> </w:t>
      </w:r>
      <w:proofErr w:type="spellStart"/>
      <w:r w:rsidRPr="00F93169">
        <w:t>керуючий</w:t>
      </w:r>
      <w:proofErr w:type="spellEnd"/>
      <w:r w:rsidRPr="00F93169">
        <w:t xml:space="preserve"> Паркулаб В.Г. </w:t>
      </w:r>
    </w:p>
    <w:p w14:paraId="68EF6E69" w14:textId="77777777" w:rsidR="00F93169" w:rsidRPr="00F93169" w:rsidRDefault="00F93169" w:rsidP="00F93169">
      <w:proofErr w:type="spellStart"/>
      <w:r w:rsidRPr="00F93169">
        <w:t>Спосіб</w:t>
      </w:r>
      <w:proofErr w:type="spellEnd"/>
      <w:r w:rsidRPr="00F93169">
        <w:t xml:space="preserve"> </w:t>
      </w:r>
      <w:proofErr w:type="spellStart"/>
      <w:r w:rsidRPr="00F93169">
        <w:t>отримання</w:t>
      </w:r>
      <w:proofErr w:type="spellEnd"/>
      <w:r w:rsidRPr="00F93169">
        <w:t xml:space="preserve"> </w:t>
      </w:r>
      <w:proofErr w:type="spellStart"/>
      <w:r w:rsidRPr="00F93169">
        <w:t>додаткової</w:t>
      </w:r>
      <w:proofErr w:type="spellEnd"/>
      <w:r w:rsidRPr="00F93169">
        <w:t xml:space="preserve"> </w:t>
      </w:r>
      <w:proofErr w:type="spellStart"/>
      <w:r w:rsidRPr="00F93169">
        <w:t>інформації</w:t>
      </w:r>
      <w:proofErr w:type="spellEnd"/>
      <w:r w:rsidRPr="00F93169">
        <w:t xml:space="preserve"> про </w:t>
      </w:r>
      <w:proofErr w:type="spellStart"/>
      <w:r w:rsidRPr="00F93169">
        <w:t>проведення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: </w:t>
      </w:r>
      <w:proofErr w:type="spellStart"/>
      <w:r w:rsidRPr="00F93169">
        <w:t>надається</w:t>
      </w:r>
      <w:proofErr w:type="spellEnd"/>
      <w:r w:rsidRPr="00F93169">
        <w:t xml:space="preserve"> </w:t>
      </w:r>
      <w:proofErr w:type="spellStart"/>
      <w:r w:rsidRPr="00F93169">
        <w:t>ліквідатором</w:t>
      </w:r>
      <w:proofErr w:type="spellEnd"/>
      <w:r w:rsidRPr="00F93169">
        <w:t xml:space="preserve"> у </w:t>
      </w:r>
      <w:proofErr w:type="spellStart"/>
      <w:r w:rsidRPr="00F93169">
        <w:t>відповідь</w:t>
      </w:r>
      <w:proofErr w:type="spellEnd"/>
      <w:r w:rsidRPr="00F93169">
        <w:t xml:space="preserve"> на запит, направлений на </w:t>
      </w:r>
      <w:proofErr w:type="spellStart"/>
      <w:r w:rsidRPr="00F93169">
        <w:t>електронну</w:t>
      </w:r>
      <w:proofErr w:type="spellEnd"/>
      <w:r w:rsidRPr="00F93169">
        <w:t xml:space="preserve"> </w:t>
      </w:r>
      <w:proofErr w:type="spellStart"/>
      <w:r w:rsidRPr="00F93169">
        <w:t>пошту</w:t>
      </w:r>
      <w:proofErr w:type="spellEnd"/>
      <w:r w:rsidRPr="00F93169">
        <w:t xml:space="preserve"> </w:t>
      </w:r>
      <w:proofErr w:type="spellStart"/>
      <w:r w:rsidRPr="00F93169">
        <w:t>ліквідатора</w:t>
      </w:r>
      <w:proofErr w:type="spellEnd"/>
      <w:r w:rsidRPr="00F93169">
        <w:t xml:space="preserve"> - </w:t>
      </w:r>
      <w:hyperlink r:id="rId4" w:history="1">
        <w:r w:rsidRPr="00F93169">
          <w:rPr>
            <w:rStyle w:val="a3"/>
            <w:u w:val="none"/>
          </w:rPr>
          <w:t>VladimirParkulab@globus.ua</w:t>
        </w:r>
      </w:hyperlink>
      <w:r w:rsidRPr="00F93169">
        <w:t xml:space="preserve">. </w:t>
      </w:r>
    </w:p>
    <w:p w14:paraId="446BB1F9" w14:textId="77777777" w:rsidR="00F93169" w:rsidRPr="00F93169" w:rsidRDefault="00F93169" w:rsidP="00F93169">
      <w:r w:rsidRPr="00F93169">
        <w:t xml:space="preserve">Склад майна: </w:t>
      </w:r>
      <w:proofErr w:type="spellStart"/>
      <w:r w:rsidRPr="00F93169">
        <w:t>нафтошлам</w:t>
      </w:r>
      <w:proofErr w:type="spellEnd"/>
      <w:r w:rsidRPr="00F93169">
        <w:t xml:space="preserve"> (</w:t>
      </w:r>
      <w:proofErr w:type="spellStart"/>
      <w:r w:rsidRPr="00F93169">
        <w:t>нафтопродукт</w:t>
      </w:r>
      <w:proofErr w:type="spellEnd"/>
      <w:r w:rsidRPr="00F93169">
        <w:t xml:space="preserve">, </w:t>
      </w:r>
      <w:proofErr w:type="spellStart"/>
      <w:r w:rsidRPr="00F93169">
        <w:t>що</w:t>
      </w:r>
      <w:proofErr w:type="spellEnd"/>
      <w:r w:rsidRPr="00F93169">
        <w:t xml:space="preserve"> не </w:t>
      </w:r>
      <w:proofErr w:type="spellStart"/>
      <w:r w:rsidRPr="00F93169">
        <w:t>відповідає</w:t>
      </w:r>
      <w:proofErr w:type="spellEnd"/>
      <w:r w:rsidRPr="00F93169">
        <w:t xml:space="preserve"> </w:t>
      </w:r>
      <w:proofErr w:type="spellStart"/>
      <w:r w:rsidRPr="00F93169">
        <w:t>вимогам</w:t>
      </w:r>
      <w:proofErr w:type="spellEnd"/>
      <w:r w:rsidRPr="00F93169">
        <w:t xml:space="preserve"> ДСТУ4058-2001 та </w:t>
      </w:r>
      <w:proofErr w:type="spellStart"/>
      <w:r w:rsidRPr="00F93169">
        <w:t>Технічного</w:t>
      </w:r>
      <w:proofErr w:type="spellEnd"/>
      <w:r w:rsidRPr="00F93169">
        <w:t xml:space="preserve"> регламенту) у </w:t>
      </w:r>
      <w:proofErr w:type="spellStart"/>
      <w:r w:rsidRPr="00F93169">
        <w:t>кількості</w:t>
      </w:r>
      <w:proofErr w:type="spellEnd"/>
      <w:r w:rsidRPr="00F93169">
        <w:t xml:space="preserve"> 6 581,497 тон.</w:t>
      </w:r>
    </w:p>
    <w:p w14:paraId="729772A6" w14:textId="77777777" w:rsidR="00F93169" w:rsidRPr="00F93169" w:rsidRDefault="00F93169" w:rsidP="00F93169">
      <w:r w:rsidRPr="00F93169">
        <w:t xml:space="preserve">Початкова </w:t>
      </w:r>
      <w:proofErr w:type="spellStart"/>
      <w:r w:rsidRPr="00F93169">
        <w:t>вартість</w:t>
      </w:r>
      <w:proofErr w:type="spellEnd"/>
      <w:r w:rsidRPr="00F93169">
        <w:t xml:space="preserve">, а </w:t>
      </w:r>
      <w:proofErr w:type="spellStart"/>
      <w:r w:rsidRPr="00F93169">
        <w:t>також</w:t>
      </w:r>
      <w:proofErr w:type="spellEnd"/>
      <w:r w:rsidRPr="00F93169">
        <w:t xml:space="preserve"> </w:t>
      </w:r>
      <w:proofErr w:type="spellStart"/>
      <w:r w:rsidRPr="00F93169">
        <w:t>запропонована</w:t>
      </w:r>
      <w:proofErr w:type="spellEnd"/>
      <w:r w:rsidRPr="00F93169">
        <w:t xml:space="preserve"> </w:t>
      </w:r>
      <w:proofErr w:type="spellStart"/>
      <w:r w:rsidRPr="00F93169">
        <w:t>учасником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 в </w:t>
      </w:r>
      <w:proofErr w:type="spellStart"/>
      <w:r w:rsidRPr="00F93169">
        <w:t>ході</w:t>
      </w:r>
      <w:proofErr w:type="spellEnd"/>
      <w:r w:rsidRPr="00F93169">
        <w:t xml:space="preserve"> </w:t>
      </w:r>
      <w:proofErr w:type="spellStart"/>
      <w:r w:rsidRPr="00F93169">
        <w:t>торгів</w:t>
      </w:r>
      <w:proofErr w:type="spellEnd"/>
      <w:r w:rsidRPr="00F93169">
        <w:t xml:space="preserve"> </w:t>
      </w:r>
      <w:proofErr w:type="spellStart"/>
      <w:r w:rsidRPr="00F93169">
        <w:t>вартість</w:t>
      </w:r>
      <w:proofErr w:type="spellEnd"/>
      <w:r w:rsidRPr="00F93169">
        <w:t xml:space="preserve"> лоту </w:t>
      </w:r>
      <w:proofErr w:type="spellStart"/>
      <w:r w:rsidRPr="00F93169">
        <w:t>визначається</w:t>
      </w:r>
      <w:proofErr w:type="spellEnd"/>
      <w:r w:rsidRPr="00F93169">
        <w:t xml:space="preserve"> без </w:t>
      </w:r>
      <w:proofErr w:type="spellStart"/>
      <w:r w:rsidRPr="00F93169">
        <w:t>урахування</w:t>
      </w:r>
      <w:proofErr w:type="spellEnd"/>
      <w:r w:rsidRPr="00F93169">
        <w:t xml:space="preserve"> ПДВ. </w:t>
      </w:r>
    </w:p>
    <w:p w14:paraId="3716384D" w14:textId="77777777" w:rsidR="00F93169" w:rsidRPr="00F93169" w:rsidRDefault="00F93169" w:rsidP="00F93169">
      <w:proofErr w:type="spellStart"/>
      <w:r w:rsidRPr="00F93169">
        <w:t>Аукціон</w:t>
      </w:r>
      <w:proofErr w:type="spellEnd"/>
      <w:r w:rsidRPr="00F93169">
        <w:t xml:space="preserve"> проводиться без </w:t>
      </w:r>
      <w:proofErr w:type="spellStart"/>
      <w:r w:rsidRPr="00F93169">
        <w:t>можливості</w:t>
      </w:r>
      <w:proofErr w:type="spellEnd"/>
      <w:r w:rsidRPr="00F93169">
        <w:t xml:space="preserve"> </w:t>
      </w:r>
      <w:proofErr w:type="spellStart"/>
      <w:r w:rsidRPr="00F93169">
        <w:t>зниження</w:t>
      </w:r>
      <w:proofErr w:type="spellEnd"/>
      <w:r w:rsidRPr="00F93169">
        <w:t xml:space="preserve"> </w:t>
      </w:r>
      <w:proofErr w:type="spellStart"/>
      <w:r w:rsidRPr="00F93169">
        <w:t>початкової</w:t>
      </w:r>
      <w:proofErr w:type="spellEnd"/>
      <w:r w:rsidRPr="00F93169">
        <w:t xml:space="preserve"> </w:t>
      </w:r>
      <w:proofErr w:type="spellStart"/>
      <w:r w:rsidRPr="00F93169">
        <w:t>вартості</w:t>
      </w:r>
      <w:proofErr w:type="spellEnd"/>
      <w:r w:rsidRPr="00F93169">
        <w:t xml:space="preserve">. </w:t>
      </w:r>
    </w:p>
    <w:p w14:paraId="6A7AAE53" w14:textId="77777777" w:rsidR="00F93169" w:rsidRPr="00F93169" w:rsidRDefault="00F93169" w:rsidP="00F93169">
      <w:r w:rsidRPr="00F93169">
        <w:t xml:space="preserve">В </w:t>
      </w:r>
      <w:proofErr w:type="spellStart"/>
      <w:r w:rsidRPr="00F93169">
        <w:t>учасника</w:t>
      </w:r>
      <w:proofErr w:type="spellEnd"/>
      <w:r w:rsidRPr="00F93169">
        <w:t xml:space="preserve"> повинна бути </w:t>
      </w:r>
      <w:proofErr w:type="spellStart"/>
      <w:r w:rsidRPr="00F93169">
        <w:t>наявна</w:t>
      </w:r>
      <w:proofErr w:type="spellEnd"/>
      <w:r w:rsidRPr="00F93169">
        <w:t xml:space="preserve"> </w:t>
      </w:r>
      <w:proofErr w:type="spellStart"/>
      <w:r w:rsidRPr="00F93169">
        <w:t>ліцензія</w:t>
      </w:r>
      <w:proofErr w:type="spellEnd"/>
      <w:r w:rsidRPr="00F93169">
        <w:t xml:space="preserve"> </w:t>
      </w:r>
      <w:proofErr w:type="spellStart"/>
      <w:r w:rsidRPr="00F93169">
        <w:t>Міністерства</w:t>
      </w:r>
      <w:proofErr w:type="spellEnd"/>
      <w:r w:rsidRPr="00F93169">
        <w:t xml:space="preserve"> </w:t>
      </w:r>
      <w:proofErr w:type="spellStart"/>
      <w:r w:rsidRPr="00F93169">
        <w:t>екології</w:t>
      </w:r>
      <w:proofErr w:type="spellEnd"/>
      <w:r w:rsidRPr="00F93169">
        <w:t xml:space="preserve"> та </w:t>
      </w:r>
      <w:proofErr w:type="spellStart"/>
      <w:r w:rsidRPr="00F93169">
        <w:t>природних</w:t>
      </w:r>
      <w:proofErr w:type="spellEnd"/>
      <w:r w:rsidRPr="00F93169">
        <w:t xml:space="preserve"> </w:t>
      </w:r>
      <w:proofErr w:type="spellStart"/>
      <w:r w:rsidRPr="00F93169">
        <w:t>ресурсів</w:t>
      </w:r>
      <w:proofErr w:type="spellEnd"/>
      <w:r w:rsidRPr="00F93169">
        <w:t xml:space="preserve"> </w:t>
      </w:r>
      <w:proofErr w:type="spellStart"/>
      <w:r w:rsidRPr="00F93169">
        <w:t>України</w:t>
      </w:r>
      <w:proofErr w:type="spellEnd"/>
      <w:r w:rsidRPr="00F93169">
        <w:t xml:space="preserve"> на </w:t>
      </w:r>
      <w:proofErr w:type="spellStart"/>
      <w:r w:rsidRPr="00F93169">
        <w:t>провадження</w:t>
      </w:r>
      <w:proofErr w:type="spellEnd"/>
      <w:r w:rsidRPr="00F93169">
        <w:t xml:space="preserve"> </w:t>
      </w:r>
      <w:proofErr w:type="spellStart"/>
      <w:r w:rsidRPr="00F93169">
        <w:t>господарської</w:t>
      </w:r>
      <w:proofErr w:type="spellEnd"/>
      <w:r w:rsidRPr="00F93169">
        <w:t xml:space="preserve"> </w:t>
      </w:r>
      <w:proofErr w:type="spellStart"/>
      <w:r w:rsidRPr="00F93169">
        <w:t>діяльності</w:t>
      </w:r>
      <w:proofErr w:type="spellEnd"/>
      <w:r w:rsidRPr="00F93169">
        <w:t xml:space="preserve"> з </w:t>
      </w:r>
      <w:proofErr w:type="spellStart"/>
      <w:r w:rsidRPr="00F93169">
        <w:t>поводження</w:t>
      </w:r>
      <w:proofErr w:type="spellEnd"/>
      <w:r w:rsidRPr="00F93169">
        <w:t xml:space="preserve"> з </w:t>
      </w:r>
      <w:proofErr w:type="spellStart"/>
      <w:r w:rsidRPr="00F93169">
        <w:t>небезпечними</w:t>
      </w:r>
      <w:proofErr w:type="spellEnd"/>
      <w:r w:rsidRPr="00F93169">
        <w:t xml:space="preserve"> </w:t>
      </w:r>
      <w:proofErr w:type="spellStart"/>
      <w:r w:rsidRPr="00F93169">
        <w:t>відходами</w:t>
      </w:r>
      <w:proofErr w:type="spellEnd"/>
      <w:r w:rsidRPr="00F93169">
        <w:t xml:space="preserve"> </w:t>
      </w:r>
      <w:proofErr w:type="spellStart"/>
      <w:r w:rsidRPr="00F93169">
        <w:t>відповідно</w:t>
      </w:r>
      <w:proofErr w:type="spellEnd"/>
      <w:r w:rsidRPr="00F93169">
        <w:t xml:space="preserve"> до ст. 17 Закону </w:t>
      </w:r>
      <w:proofErr w:type="spellStart"/>
      <w:r w:rsidRPr="00F93169">
        <w:t>України</w:t>
      </w:r>
      <w:proofErr w:type="spellEnd"/>
      <w:r w:rsidRPr="00F93169">
        <w:t xml:space="preserve"> «Про </w:t>
      </w:r>
      <w:proofErr w:type="spellStart"/>
      <w:r w:rsidRPr="00F93169">
        <w:t>відходи</w:t>
      </w:r>
      <w:proofErr w:type="spellEnd"/>
      <w:r w:rsidRPr="00F93169">
        <w:t xml:space="preserve">» </w:t>
      </w:r>
      <w:proofErr w:type="spellStart"/>
      <w:r w:rsidRPr="00F93169">
        <w:t>від</w:t>
      </w:r>
      <w:proofErr w:type="spellEnd"/>
      <w:r w:rsidRPr="00F93169">
        <w:t xml:space="preserve"> 05.03.1998 №187/98-ВР</w:t>
      </w:r>
      <w:r w:rsidRPr="00F93169">
        <w:rPr>
          <w:color w:val="1F497D"/>
        </w:rPr>
        <w:t xml:space="preserve"> </w:t>
      </w:r>
      <w:r w:rsidRPr="00F93169">
        <w:rPr>
          <w:lang w:val="uk-UA"/>
        </w:rPr>
        <w:t xml:space="preserve">(у тому числі відпрацьовані нафтопродукти, </w:t>
      </w:r>
      <w:proofErr w:type="spellStart"/>
      <w:r w:rsidRPr="00F93169">
        <w:rPr>
          <w:lang w:val="uk-UA"/>
        </w:rPr>
        <w:t>нафтошлами</w:t>
      </w:r>
      <w:proofErr w:type="spellEnd"/>
      <w:r w:rsidRPr="00F93169">
        <w:rPr>
          <w:lang w:val="uk-UA"/>
        </w:rPr>
        <w:t>, відходи забруднені нафтопродуктами)</w:t>
      </w:r>
      <w:r w:rsidRPr="00F93169">
        <w:t xml:space="preserve">, а </w:t>
      </w:r>
      <w:proofErr w:type="spellStart"/>
      <w:r w:rsidRPr="00F93169">
        <w:t>також</w:t>
      </w:r>
      <w:proofErr w:type="spellEnd"/>
      <w:r w:rsidRPr="00F93169">
        <w:t xml:space="preserve"> </w:t>
      </w:r>
      <w:proofErr w:type="spellStart"/>
      <w:r w:rsidRPr="00F93169">
        <w:t>ліцензії</w:t>
      </w:r>
      <w:proofErr w:type="spellEnd"/>
      <w:r w:rsidRPr="00F93169">
        <w:t xml:space="preserve"> </w:t>
      </w:r>
      <w:proofErr w:type="spellStart"/>
      <w:r w:rsidRPr="00F93169">
        <w:t>Укртрансбезпеки</w:t>
      </w:r>
      <w:proofErr w:type="spellEnd"/>
      <w:r w:rsidRPr="00F93169">
        <w:t xml:space="preserve"> на </w:t>
      </w:r>
      <w:proofErr w:type="spellStart"/>
      <w:r w:rsidRPr="00F93169">
        <w:t>здійснення</w:t>
      </w:r>
      <w:proofErr w:type="spellEnd"/>
      <w:r w:rsidRPr="00F93169">
        <w:t xml:space="preserve"> </w:t>
      </w:r>
      <w:proofErr w:type="spellStart"/>
      <w:r w:rsidRPr="00F93169">
        <w:t>господарської</w:t>
      </w:r>
      <w:proofErr w:type="spellEnd"/>
      <w:r w:rsidRPr="00F93169">
        <w:t xml:space="preserve"> </w:t>
      </w:r>
      <w:proofErr w:type="spellStart"/>
      <w:r w:rsidRPr="00F93169">
        <w:t>діяльності</w:t>
      </w:r>
      <w:proofErr w:type="spellEnd"/>
      <w:r w:rsidRPr="00F93169">
        <w:t xml:space="preserve"> по </w:t>
      </w:r>
      <w:proofErr w:type="spellStart"/>
      <w:r w:rsidRPr="00F93169">
        <w:t>перевезенню</w:t>
      </w:r>
      <w:proofErr w:type="spellEnd"/>
      <w:r w:rsidRPr="00F93169">
        <w:t xml:space="preserve"> </w:t>
      </w:r>
      <w:proofErr w:type="spellStart"/>
      <w:r w:rsidRPr="00F93169">
        <w:t>небезпечних</w:t>
      </w:r>
      <w:proofErr w:type="spellEnd"/>
      <w:r w:rsidRPr="00F93169">
        <w:t xml:space="preserve"> </w:t>
      </w:r>
      <w:proofErr w:type="spellStart"/>
      <w:r w:rsidRPr="00F93169">
        <w:t>вантажів</w:t>
      </w:r>
      <w:proofErr w:type="spellEnd"/>
      <w:r w:rsidRPr="00F93169">
        <w:t xml:space="preserve"> та </w:t>
      </w:r>
      <w:proofErr w:type="spellStart"/>
      <w:r w:rsidRPr="00F93169">
        <w:t>небезпечних</w:t>
      </w:r>
      <w:proofErr w:type="spellEnd"/>
      <w:r w:rsidRPr="00F93169">
        <w:t xml:space="preserve"> </w:t>
      </w:r>
      <w:proofErr w:type="spellStart"/>
      <w:r w:rsidRPr="00F93169">
        <w:t>відходів</w:t>
      </w:r>
      <w:proofErr w:type="spellEnd"/>
      <w:r w:rsidRPr="00F93169">
        <w:t xml:space="preserve"> </w:t>
      </w:r>
      <w:proofErr w:type="spellStart"/>
      <w:r w:rsidRPr="00F93169">
        <w:t>автомобільним</w:t>
      </w:r>
      <w:proofErr w:type="spellEnd"/>
      <w:r w:rsidRPr="00F93169">
        <w:t xml:space="preserve"> транспортом (у </w:t>
      </w:r>
      <w:proofErr w:type="spellStart"/>
      <w:r w:rsidRPr="00F93169">
        <w:t>випадку</w:t>
      </w:r>
      <w:proofErr w:type="spellEnd"/>
      <w:r w:rsidRPr="00F93169">
        <w:t xml:space="preserve"> </w:t>
      </w:r>
      <w:proofErr w:type="spellStart"/>
      <w:r w:rsidRPr="00F93169">
        <w:t>відсутності</w:t>
      </w:r>
      <w:proofErr w:type="spellEnd"/>
      <w:r w:rsidRPr="00F93169">
        <w:t xml:space="preserve"> </w:t>
      </w:r>
      <w:proofErr w:type="spellStart"/>
      <w:r w:rsidRPr="00F93169">
        <w:t>ліцензії</w:t>
      </w:r>
      <w:proofErr w:type="spellEnd"/>
      <w:r w:rsidRPr="00F93169">
        <w:t xml:space="preserve"> </w:t>
      </w:r>
      <w:proofErr w:type="spellStart"/>
      <w:r w:rsidRPr="00F93169">
        <w:t>Міністерства</w:t>
      </w:r>
      <w:proofErr w:type="spellEnd"/>
      <w:r w:rsidRPr="00F93169">
        <w:t xml:space="preserve"> </w:t>
      </w:r>
      <w:proofErr w:type="spellStart"/>
      <w:r w:rsidRPr="00F93169">
        <w:t>екології</w:t>
      </w:r>
      <w:proofErr w:type="spellEnd"/>
      <w:r w:rsidRPr="00F93169">
        <w:t xml:space="preserve"> та </w:t>
      </w:r>
      <w:proofErr w:type="spellStart"/>
      <w:r w:rsidRPr="00F93169">
        <w:t>природних</w:t>
      </w:r>
      <w:proofErr w:type="spellEnd"/>
      <w:r w:rsidRPr="00F93169">
        <w:t xml:space="preserve"> </w:t>
      </w:r>
      <w:proofErr w:type="spellStart"/>
      <w:r w:rsidRPr="00F93169">
        <w:t>ресурсів</w:t>
      </w:r>
      <w:proofErr w:type="spellEnd"/>
      <w:r w:rsidRPr="00F93169">
        <w:t xml:space="preserve"> </w:t>
      </w:r>
      <w:proofErr w:type="spellStart"/>
      <w:r w:rsidRPr="00F93169">
        <w:t>України</w:t>
      </w:r>
      <w:proofErr w:type="spellEnd"/>
      <w:r w:rsidRPr="00F93169">
        <w:t xml:space="preserve"> на </w:t>
      </w:r>
      <w:proofErr w:type="spellStart"/>
      <w:r w:rsidRPr="00F93169">
        <w:t>перевезення</w:t>
      </w:r>
      <w:proofErr w:type="spellEnd"/>
      <w:r w:rsidRPr="00F93169">
        <w:t xml:space="preserve"> </w:t>
      </w:r>
      <w:proofErr w:type="spellStart"/>
      <w:r w:rsidRPr="00F93169">
        <w:t>небезпечних</w:t>
      </w:r>
      <w:proofErr w:type="spellEnd"/>
      <w:r w:rsidRPr="00F93169">
        <w:t xml:space="preserve"> </w:t>
      </w:r>
      <w:proofErr w:type="spellStart"/>
      <w:r w:rsidRPr="00F93169">
        <w:t>відходів</w:t>
      </w:r>
      <w:proofErr w:type="spellEnd"/>
      <w:r w:rsidRPr="00F93169">
        <w:t>).</w:t>
      </w:r>
      <w:r w:rsidRPr="00F93169">
        <w:rPr>
          <w:color w:val="1F497D"/>
        </w:rPr>
        <w:t xml:space="preserve"> </w:t>
      </w:r>
      <w:r w:rsidRPr="00F93169">
        <w:t xml:space="preserve">Порядок та </w:t>
      </w:r>
      <w:proofErr w:type="spellStart"/>
      <w:r w:rsidRPr="00F93169">
        <w:t>умови</w:t>
      </w:r>
      <w:proofErr w:type="spellEnd"/>
      <w:r w:rsidRPr="00F93169">
        <w:t xml:space="preserve"> </w:t>
      </w:r>
      <w:proofErr w:type="spellStart"/>
      <w:r w:rsidRPr="00F93169">
        <w:t>отримання</w:t>
      </w:r>
      <w:proofErr w:type="spellEnd"/>
      <w:r w:rsidRPr="00F93169">
        <w:t xml:space="preserve"> майна </w:t>
      </w:r>
      <w:proofErr w:type="spellStart"/>
      <w:r w:rsidRPr="00F93169">
        <w:t>переможцем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 </w:t>
      </w:r>
      <w:proofErr w:type="spellStart"/>
      <w:r w:rsidRPr="00F93169">
        <w:t>визначаються</w:t>
      </w:r>
      <w:proofErr w:type="spellEnd"/>
      <w:r w:rsidRPr="00F93169">
        <w:t xml:space="preserve"> </w:t>
      </w:r>
      <w:proofErr w:type="spellStart"/>
      <w:r w:rsidRPr="00F93169">
        <w:t>відповідно</w:t>
      </w:r>
      <w:proofErr w:type="spellEnd"/>
      <w:r w:rsidRPr="00F93169">
        <w:t xml:space="preserve"> до </w:t>
      </w:r>
      <w:proofErr w:type="spellStart"/>
      <w:r w:rsidRPr="00F93169">
        <w:t>розділу</w:t>
      </w:r>
      <w:proofErr w:type="spellEnd"/>
      <w:r w:rsidRPr="00F93169">
        <w:t xml:space="preserve"> VIII «Порядку </w:t>
      </w:r>
      <w:proofErr w:type="spellStart"/>
      <w:r w:rsidRPr="00F93169">
        <w:t>організації</w:t>
      </w:r>
      <w:proofErr w:type="spellEnd"/>
      <w:r w:rsidRPr="00F93169">
        <w:t xml:space="preserve"> та </w:t>
      </w:r>
      <w:proofErr w:type="spellStart"/>
      <w:r w:rsidRPr="00F93169">
        <w:t>проведення</w:t>
      </w:r>
      <w:proofErr w:type="spellEnd"/>
      <w:r w:rsidRPr="00F93169">
        <w:t xml:space="preserve"> </w:t>
      </w:r>
      <w:proofErr w:type="spellStart"/>
      <w:r w:rsidRPr="00F93169">
        <w:t>аукціонів</w:t>
      </w:r>
      <w:proofErr w:type="spellEnd"/>
      <w:r w:rsidRPr="00F93169">
        <w:t xml:space="preserve"> з продажу майна </w:t>
      </w:r>
      <w:proofErr w:type="spellStart"/>
      <w:r w:rsidRPr="00F93169">
        <w:t>боржників</w:t>
      </w:r>
      <w:proofErr w:type="spellEnd"/>
      <w:r w:rsidRPr="00F93169">
        <w:t xml:space="preserve"> у справах про </w:t>
      </w:r>
      <w:proofErr w:type="spellStart"/>
      <w:r w:rsidRPr="00F93169">
        <w:t>банкрутство</w:t>
      </w:r>
      <w:proofErr w:type="spellEnd"/>
      <w:r w:rsidRPr="00F93169">
        <w:t xml:space="preserve"> (</w:t>
      </w:r>
      <w:proofErr w:type="spellStart"/>
      <w:r w:rsidRPr="00F93169">
        <w:t>неплатоспроможність</w:t>
      </w:r>
      <w:proofErr w:type="spellEnd"/>
      <w:r w:rsidRPr="00F93169">
        <w:t xml:space="preserve">)» </w:t>
      </w:r>
      <w:proofErr w:type="spellStart"/>
      <w:r w:rsidRPr="00F93169">
        <w:t>від</w:t>
      </w:r>
      <w:proofErr w:type="spellEnd"/>
      <w:r w:rsidRPr="00F93169">
        <w:t xml:space="preserve"> 02 </w:t>
      </w:r>
      <w:proofErr w:type="spellStart"/>
      <w:r w:rsidRPr="00F93169">
        <w:t>жовтня</w:t>
      </w:r>
      <w:proofErr w:type="spellEnd"/>
      <w:r w:rsidRPr="00F93169">
        <w:t xml:space="preserve"> 2019 р. № 865. </w:t>
      </w:r>
      <w:proofErr w:type="spellStart"/>
      <w:r w:rsidRPr="00F93169">
        <w:t>Придбане</w:t>
      </w:r>
      <w:proofErr w:type="spellEnd"/>
      <w:r w:rsidRPr="00F93169">
        <w:t xml:space="preserve"> на </w:t>
      </w:r>
      <w:proofErr w:type="spellStart"/>
      <w:r w:rsidRPr="00F93169">
        <w:t>аукціоні</w:t>
      </w:r>
      <w:proofErr w:type="spellEnd"/>
      <w:r w:rsidRPr="00F93169">
        <w:t xml:space="preserve"> </w:t>
      </w:r>
      <w:proofErr w:type="spellStart"/>
      <w:r w:rsidRPr="00F93169">
        <w:t>майно</w:t>
      </w:r>
      <w:proofErr w:type="spellEnd"/>
      <w:r w:rsidRPr="00F93169">
        <w:t xml:space="preserve">, </w:t>
      </w:r>
      <w:proofErr w:type="spellStart"/>
      <w:r w:rsidRPr="00F93169">
        <w:t>майнове</w:t>
      </w:r>
      <w:proofErr w:type="spellEnd"/>
      <w:r w:rsidRPr="00F93169">
        <w:t xml:space="preserve"> право </w:t>
      </w:r>
      <w:proofErr w:type="spellStart"/>
      <w:r w:rsidRPr="00F93169">
        <w:t>передається</w:t>
      </w:r>
      <w:proofErr w:type="spellEnd"/>
      <w:r w:rsidRPr="00F93169">
        <w:t xml:space="preserve"> </w:t>
      </w:r>
      <w:proofErr w:type="spellStart"/>
      <w:r w:rsidRPr="00F93169">
        <w:t>покупцю</w:t>
      </w:r>
      <w:proofErr w:type="spellEnd"/>
      <w:r w:rsidRPr="00F93169">
        <w:t xml:space="preserve"> </w:t>
      </w:r>
      <w:proofErr w:type="spellStart"/>
      <w:r w:rsidRPr="00F93169">
        <w:t>після</w:t>
      </w:r>
      <w:proofErr w:type="spellEnd"/>
      <w:r w:rsidRPr="00F93169">
        <w:t xml:space="preserve"> </w:t>
      </w:r>
      <w:proofErr w:type="spellStart"/>
      <w:r w:rsidRPr="00F93169">
        <w:t>повної</w:t>
      </w:r>
      <w:proofErr w:type="spellEnd"/>
      <w:r w:rsidRPr="00F93169">
        <w:t xml:space="preserve"> </w:t>
      </w:r>
      <w:proofErr w:type="spellStart"/>
      <w:r w:rsidRPr="00F93169">
        <w:t>сплати</w:t>
      </w:r>
      <w:proofErr w:type="spellEnd"/>
      <w:r w:rsidRPr="00F93169">
        <w:t xml:space="preserve"> </w:t>
      </w:r>
      <w:proofErr w:type="spellStart"/>
      <w:r w:rsidRPr="00F93169">
        <w:t>запропонованої</w:t>
      </w:r>
      <w:proofErr w:type="spellEnd"/>
      <w:r w:rsidRPr="00F93169">
        <w:t xml:space="preserve"> ним </w:t>
      </w:r>
      <w:proofErr w:type="spellStart"/>
      <w:r w:rsidRPr="00F93169">
        <w:t>ціни</w:t>
      </w:r>
      <w:proofErr w:type="spellEnd"/>
      <w:r w:rsidRPr="00F93169">
        <w:t xml:space="preserve">. </w:t>
      </w:r>
      <w:proofErr w:type="spellStart"/>
      <w:r w:rsidRPr="00F93169">
        <w:t>Покупець</w:t>
      </w:r>
      <w:proofErr w:type="spellEnd"/>
      <w:r w:rsidRPr="00F93169">
        <w:t xml:space="preserve"> </w:t>
      </w:r>
      <w:proofErr w:type="spellStart"/>
      <w:r w:rsidRPr="00F93169">
        <w:t>здійснює</w:t>
      </w:r>
      <w:proofErr w:type="spellEnd"/>
      <w:r w:rsidRPr="00F93169">
        <w:t xml:space="preserve"> </w:t>
      </w:r>
      <w:proofErr w:type="spellStart"/>
      <w:r w:rsidRPr="00F93169">
        <w:t>своїми</w:t>
      </w:r>
      <w:proofErr w:type="spellEnd"/>
      <w:r w:rsidRPr="00F93169">
        <w:t xml:space="preserve"> силами і за </w:t>
      </w:r>
      <w:proofErr w:type="spellStart"/>
      <w:r w:rsidRPr="00F93169">
        <w:t>свій</w:t>
      </w:r>
      <w:proofErr w:type="spellEnd"/>
      <w:r w:rsidRPr="00F93169">
        <w:t xml:space="preserve"> </w:t>
      </w:r>
      <w:proofErr w:type="spellStart"/>
      <w:r w:rsidRPr="00F93169">
        <w:t>рахунок</w:t>
      </w:r>
      <w:proofErr w:type="spellEnd"/>
      <w:r w:rsidRPr="00F93169">
        <w:t xml:space="preserve"> </w:t>
      </w:r>
      <w:proofErr w:type="spellStart"/>
      <w:r w:rsidRPr="00F93169">
        <w:t>всі</w:t>
      </w:r>
      <w:proofErr w:type="spellEnd"/>
      <w:r w:rsidRPr="00F93169">
        <w:t xml:space="preserve"> </w:t>
      </w:r>
      <w:proofErr w:type="spellStart"/>
      <w:r w:rsidRPr="00F93169">
        <w:t>необхідні</w:t>
      </w:r>
      <w:proofErr w:type="spellEnd"/>
      <w:r w:rsidRPr="00F93169">
        <w:t xml:space="preserve"> </w:t>
      </w:r>
      <w:proofErr w:type="spellStart"/>
      <w:r w:rsidRPr="00F93169">
        <w:t>дії</w:t>
      </w:r>
      <w:proofErr w:type="spellEnd"/>
      <w:r w:rsidRPr="00F93169">
        <w:t xml:space="preserve">, </w:t>
      </w:r>
      <w:proofErr w:type="spellStart"/>
      <w:r w:rsidRPr="00F93169">
        <w:t>пов’язані</w:t>
      </w:r>
      <w:proofErr w:type="spellEnd"/>
      <w:r w:rsidRPr="00F93169">
        <w:t xml:space="preserve"> з </w:t>
      </w:r>
      <w:proofErr w:type="spellStart"/>
      <w:r w:rsidRPr="00F93169">
        <w:t>поставкою</w:t>
      </w:r>
      <w:proofErr w:type="spellEnd"/>
      <w:r w:rsidRPr="00F93169">
        <w:t xml:space="preserve"> товару, </w:t>
      </w:r>
      <w:proofErr w:type="spellStart"/>
      <w:r w:rsidRPr="00F93169">
        <w:t>включаючи</w:t>
      </w:r>
      <w:proofErr w:type="spellEnd"/>
      <w:r w:rsidRPr="00F93169">
        <w:t xml:space="preserve"> </w:t>
      </w:r>
      <w:proofErr w:type="spellStart"/>
      <w:r w:rsidRPr="00F93169">
        <w:t>підготовку</w:t>
      </w:r>
      <w:proofErr w:type="spellEnd"/>
      <w:r w:rsidRPr="00F93169">
        <w:t xml:space="preserve"> до </w:t>
      </w:r>
      <w:proofErr w:type="spellStart"/>
      <w:r w:rsidRPr="00F93169">
        <w:t>відвантаження</w:t>
      </w:r>
      <w:proofErr w:type="spellEnd"/>
      <w:r w:rsidRPr="00F93169">
        <w:t xml:space="preserve">, в </w:t>
      </w:r>
      <w:proofErr w:type="gramStart"/>
      <w:r w:rsidRPr="00F93169">
        <w:t>т.ч.</w:t>
      </w:r>
      <w:proofErr w:type="gramEnd"/>
      <w:r w:rsidRPr="00F93169">
        <w:t xml:space="preserve"> </w:t>
      </w:r>
      <w:proofErr w:type="spellStart"/>
      <w:r w:rsidRPr="00F93169">
        <w:t>підігрів</w:t>
      </w:r>
      <w:proofErr w:type="spellEnd"/>
      <w:r w:rsidRPr="00F93169">
        <w:t xml:space="preserve">, </w:t>
      </w:r>
      <w:proofErr w:type="spellStart"/>
      <w:r w:rsidRPr="00F93169">
        <w:t>вантажно-навантажувальні</w:t>
      </w:r>
      <w:proofErr w:type="spellEnd"/>
      <w:r w:rsidRPr="00F93169">
        <w:t xml:space="preserve"> </w:t>
      </w:r>
      <w:proofErr w:type="spellStart"/>
      <w:r w:rsidRPr="00F93169">
        <w:t>роботи</w:t>
      </w:r>
      <w:proofErr w:type="spellEnd"/>
      <w:r w:rsidRPr="00F93169">
        <w:t xml:space="preserve">, та, у </w:t>
      </w:r>
      <w:proofErr w:type="spellStart"/>
      <w:r w:rsidRPr="00F93169">
        <w:t>разі</w:t>
      </w:r>
      <w:proofErr w:type="spellEnd"/>
      <w:r w:rsidRPr="00F93169">
        <w:t xml:space="preserve"> </w:t>
      </w:r>
      <w:proofErr w:type="spellStart"/>
      <w:r w:rsidRPr="00F93169">
        <w:t>необхідності</w:t>
      </w:r>
      <w:proofErr w:type="spellEnd"/>
      <w:r w:rsidRPr="00F93169">
        <w:t xml:space="preserve">, очистку </w:t>
      </w:r>
      <w:proofErr w:type="spellStart"/>
      <w:r w:rsidRPr="00F93169">
        <w:t>резервуарів</w:t>
      </w:r>
      <w:proofErr w:type="spellEnd"/>
      <w:r w:rsidRPr="00F93169">
        <w:t xml:space="preserve">. </w:t>
      </w:r>
      <w:proofErr w:type="spellStart"/>
      <w:r w:rsidRPr="00F93169">
        <w:t>Вивезення</w:t>
      </w:r>
      <w:proofErr w:type="spellEnd"/>
      <w:r w:rsidRPr="00F93169">
        <w:t xml:space="preserve"> </w:t>
      </w:r>
      <w:proofErr w:type="spellStart"/>
      <w:r w:rsidRPr="00F93169">
        <w:t>здійснюється</w:t>
      </w:r>
      <w:proofErr w:type="spellEnd"/>
      <w:r w:rsidRPr="00F93169">
        <w:t xml:space="preserve"> силами та </w:t>
      </w:r>
      <w:proofErr w:type="spellStart"/>
      <w:r w:rsidRPr="00F93169">
        <w:t>засобами</w:t>
      </w:r>
      <w:proofErr w:type="spellEnd"/>
      <w:r w:rsidRPr="00F93169">
        <w:t xml:space="preserve"> </w:t>
      </w:r>
      <w:proofErr w:type="spellStart"/>
      <w:r w:rsidRPr="00F93169">
        <w:t>покупця</w:t>
      </w:r>
      <w:proofErr w:type="spellEnd"/>
      <w:r w:rsidRPr="00F93169">
        <w:t xml:space="preserve">. </w:t>
      </w:r>
      <w:proofErr w:type="spellStart"/>
      <w:r w:rsidRPr="00F93169">
        <w:t>Покупець</w:t>
      </w:r>
      <w:proofErr w:type="spellEnd"/>
      <w:r w:rsidRPr="00F93169">
        <w:t xml:space="preserve"> </w:t>
      </w:r>
      <w:proofErr w:type="spellStart"/>
      <w:r w:rsidRPr="00F93169">
        <w:t>самостійно</w:t>
      </w:r>
      <w:proofErr w:type="spellEnd"/>
      <w:r w:rsidRPr="00F93169">
        <w:t xml:space="preserve"> </w:t>
      </w:r>
      <w:proofErr w:type="spellStart"/>
      <w:r w:rsidRPr="00F93169">
        <w:t>отримує</w:t>
      </w:r>
      <w:proofErr w:type="spellEnd"/>
      <w:r w:rsidRPr="00F93169">
        <w:t xml:space="preserve"> доступ у </w:t>
      </w:r>
      <w:proofErr w:type="spellStart"/>
      <w:r w:rsidRPr="00F93169">
        <w:t>місце</w:t>
      </w:r>
      <w:proofErr w:type="spellEnd"/>
      <w:r w:rsidRPr="00F93169">
        <w:t xml:space="preserve"> </w:t>
      </w:r>
      <w:proofErr w:type="spellStart"/>
      <w:r w:rsidRPr="00F93169">
        <w:t>знаходження</w:t>
      </w:r>
      <w:proofErr w:type="spellEnd"/>
      <w:r w:rsidRPr="00F93169">
        <w:t xml:space="preserve"> товару на </w:t>
      </w:r>
      <w:proofErr w:type="spellStart"/>
      <w:r w:rsidRPr="00F93169">
        <w:t>територію</w:t>
      </w:r>
      <w:proofErr w:type="spellEnd"/>
      <w:r w:rsidRPr="00F93169">
        <w:t xml:space="preserve"> КП «КИЇВТЕПЛОЕНЕРГО» (</w:t>
      </w:r>
      <w:proofErr w:type="spellStart"/>
      <w:r w:rsidRPr="00F93169">
        <w:t>місто</w:t>
      </w:r>
      <w:proofErr w:type="spellEnd"/>
      <w:r w:rsidRPr="00F93169">
        <w:t xml:space="preserve"> </w:t>
      </w:r>
      <w:proofErr w:type="spellStart"/>
      <w:r w:rsidRPr="00F93169">
        <w:t>Київ</w:t>
      </w:r>
      <w:proofErr w:type="spellEnd"/>
      <w:r w:rsidRPr="00F93169">
        <w:t xml:space="preserve">, </w:t>
      </w:r>
      <w:proofErr w:type="spellStart"/>
      <w:r w:rsidRPr="00F93169">
        <w:t>вул</w:t>
      </w:r>
      <w:proofErr w:type="spellEnd"/>
      <w:r w:rsidRPr="00F93169">
        <w:t xml:space="preserve">. </w:t>
      </w:r>
      <w:proofErr w:type="spellStart"/>
      <w:r w:rsidRPr="00F93169">
        <w:t>Пухівська</w:t>
      </w:r>
      <w:proofErr w:type="spellEnd"/>
      <w:r w:rsidRPr="00F93169">
        <w:t xml:space="preserve">, 1А та </w:t>
      </w:r>
      <w:proofErr w:type="spellStart"/>
      <w:r w:rsidRPr="00F93169">
        <w:t>вул</w:t>
      </w:r>
      <w:proofErr w:type="spellEnd"/>
      <w:r w:rsidRPr="00F93169">
        <w:t xml:space="preserve">. </w:t>
      </w:r>
      <w:proofErr w:type="spellStart"/>
      <w:r w:rsidRPr="00F93169">
        <w:t>Промислова</w:t>
      </w:r>
      <w:proofErr w:type="spellEnd"/>
      <w:r w:rsidRPr="00F93169">
        <w:t xml:space="preserve">, 4), при </w:t>
      </w:r>
      <w:proofErr w:type="spellStart"/>
      <w:r w:rsidRPr="00F93169">
        <w:t>цьому</w:t>
      </w:r>
      <w:proofErr w:type="spellEnd"/>
      <w:r w:rsidRPr="00F93169">
        <w:t xml:space="preserve"> </w:t>
      </w:r>
      <w:proofErr w:type="spellStart"/>
      <w:r w:rsidRPr="00F93169">
        <w:t>боржник</w:t>
      </w:r>
      <w:proofErr w:type="spellEnd"/>
      <w:r w:rsidRPr="00F93169">
        <w:t xml:space="preserve"> на </w:t>
      </w:r>
      <w:proofErr w:type="spellStart"/>
      <w:r w:rsidRPr="00F93169">
        <w:t>прохання</w:t>
      </w:r>
      <w:proofErr w:type="spellEnd"/>
      <w:r w:rsidRPr="00F93169">
        <w:t xml:space="preserve"> </w:t>
      </w:r>
      <w:proofErr w:type="spellStart"/>
      <w:r w:rsidRPr="00F93169">
        <w:t>покупця</w:t>
      </w:r>
      <w:proofErr w:type="spellEnd"/>
      <w:r w:rsidRPr="00F93169">
        <w:t xml:space="preserve"> </w:t>
      </w:r>
      <w:proofErr w:type="spellStart"/>
      <w:r w:rsidRPr="00F93169">
        <w:t>раціонально</w:t>
      </w:r>
      <w:proofErr w:type="spellEnd"/>
      <w:r w:rsidRPr="00F93169">
        <w:t xml:space="preserve"> </w:t>
      </w:r>
      <w:proofErr w:type="spellStart"/>
      <w:r w:rsidRPr="00F93169">
        <w:t>сприяє</w:t>
      </w:r>
      <w:proofErr w:type="spellEnd"/>
      <w:r w:rsidRPr="00F93169">
        <w:t xml:space="preserve"> </w:t>
      </w:r>
      <w:proofErr w:type="spellStart"/>
      <w:r w:rsidRPr="00F93169">
        <w:t>йому</w:t>
      </w:r>
      <w:proofErr w:type="spellEnd"/>
      <w:r w:rsidRPr="00F93169">
        <w:t xml:space="preserve"> в </w:t>
      </w:r>
      <w:proofErr w:type="spellStart"/>
      <w:r w:rsidRPr="00F93169">
        <w:t>отриманні</w:t>
      </w:r>
      <w:proofErr w:type="spellEnd"/>
      <w:r w:rsidRPr="00F93169">
        <w:t xml:space="preserve"> такого доступу. </w:t>
      </w:r>
      <w:proofErr w:type="spellStart"/>
      <w:r w:rsidRPr="00F93169">
        <w:t>Покупець</w:t>
      </w:r>
      <w:proofErr w:type="spellEnd"/>
      <w:r w:rsidRPr="00F93169">
        <w:t xml:space="preserve"> </w:t>
      </w:r>
      <w:proofErr w:type="spellStart"/>
      <w:r w:rsidRPr="00F93169">
        <w:t>самостійно</w:t>
      </w:r>
      <w:proofErr w:type="spellEnd"/>
      <w:r w:rsidRPr="00F93169">
        <w:t xml:space="preserve"> та за </w:t>
      </w:r>
      <w:proofErr w:type="spellStart"/>
      <w:r w:rsidRPr="00F93169">
        <w:t>власний</w:t>
      </w:r>
      <w:proofErr w:type="spellEnd"/>
      <w:r w:rsidRPr="00F93169">
        <w:t xml:space="preserve"> </w:t>
      </w:r>
      <w:proofErr w:type="spellStart"/>
      <w:r w:rsidRPr="00F93169">
        <w:t>рахунок</w:t>
      </w:r>
      <w:proofErr w:type="spellEnd"/>
      <w:r w:rsidRPr="00F93169">
        <w:t xml:space="preserve"> </w:t>
      </w:r>
      <w:proofErr w:type="spellStart"/>
      <w:r w:rsidRPr="00F93169">
        <w:t>забезпечує</w:t>
      </w:r>
      <w:proofErr w:type="spellEnd"/>
      <w:r w:rsidRPr="00F93169">
        <w:t xml:space="preserve"> </w:t>
      </w:r>
      <w:proofErr w:type="spellStart"/>
      <w:r w:rsidRPr="00F93169">
        <w:t>необхідні</w:t>
      </w:r>
      <w:proofErr w:type="spellEnd"/>
      <w:r w:rsidRPr="00F93169">
        <w:t xml:space="preserve"> для </w:t>
      </w:r>
      <w:proofErr w:type="spellStart"/>
      <w:r w:rsidRPr="00F93169">
        <w:t>проведення</w:t>
      </w:r>
      <w:proofErr w:type="spellEnd"/>
      <w:r w:rsidRPr="00F93169">
        <w:t xml:space="preserve"> </w:t>
      </w:r>
      <w:proofErr w:type="spellStart"/>
      <w:r w:rsidRPr="00F93169">
        <w:t>виймання</w:t>
      </w:r>
      <w:proofErr w:type="spellEnd"/>
      <w:r w:rsidRPr="00F93169">
        <w:t xml:space="preserve"> майна з </w:t>
      </w:r>
      <w:proofErr w:type="spellStart"/>
      <w:r w:rsidRPr="00F93169">
        <w:t>резервуарів</w:t>
      </w:r>
      <w:proofErr w:type="spellEnd"/>
      <w:r w:rsidRPr="00F93169">
        <w:t xml:space="preserve"> та </w:t>
      </w:r>
      <w:proofErr w:type="spellStart"/>
      <w:r w:rsidRPr="00F93169">
        <w:t>їх</w:t>
      </w:r>
      <w:proofErr w:type="spellEnd"/>
      <w:r w:rsidRPr="00F93169">
        <w:t xml:space="preserve"> </w:t>
      </w:r>
      <w:proofErr w:type="gramStart"/>
      <w:r w:rsidRPr="00F93169">
        <w:t xml:space="preserve">очистки  </w:t>
      </w:r>
      <w:proofErr w:type="spellStart"/>
      <w:r w:rsidRPr="00F93169">
        <w:t>ресурси</w:t>
      </w:r>
      <w:proofErr w:type="spellEnd"/>
      <w:proofErr w:type="gramEnd"/>
      <w:r w:rsidRPr="00F93169">
        <w:t xml:space="preserve">, в т.ч., але не </w:t>
      </w:r>
      <w:proofErr w:type="spellStart"/>
      <w:r w:rsidRPr="00F93169">
        <w:t>виключно</w:t>
      </w:r>
      <w:proofErr w:type="spellEnd"/>
      <w:r w:rsidRPr="00F93169">
        <w:t xml:space="preserve"> </w:t>
      </w:r>
      <w:proofErr w:type="spellStart"/>
      <w:r w:rsidRPr="00F93169">
        <w:t>електроенергію</w:t>
      </w:r>
      <w:proofErr w:type="spellEnd"/>
      <w:r w:rsidRPr="00F93169">
        <w:t xml:space="preserve">, пар, </w:t>
      </w:r>
      <w:proofErr w:type="spellStart"/>
      <w:r w:rsidRPr="00F93169">
        <w:t>інше</w:t>
      </w:r>
      <w:proofErr w:type="spellEnd"/>
      <w:r w:rsidRPr="00F93169">
        <w:t xml:space="preserve">. При </w:t>
      </w:r>
      <w:proofErr w:type="spellStart"/>
      <w:r w:rsidRPr="00F93169">
        <w:t>відвантаженні</w:t>
      </w:r>
      <w:proofErr w:type="spellEnd"/>
      <w:r w:rsidRPr="00F93169">
        <w:t xml:space="preserve"> товару </w:t>
      </w:r>
      <w:proofErr w:type="spellStart"/>
      <w:r w:rsidRPr="00F93169">
        <w:t>покупець</w:t>
      </w:r>
      <w:proofErr w:type="spellEnd"/>
      <w:r w:rsidRPr="00F93169">
        <w:t xml:space="preserve"> </w:t>
      </w:r>
      <w:proofErr w:type="spellStart"/>
      <w:r w:rsidRPr="00F93169">
        <w:t>дотримуватися</w:t>
      </w:r>
      <w:proofErr w:type="spellEnd"/>
      <w:r w:rsidRPr="00F93169">
        <w:t xml:space="preserve"> правил </w:t>
      </w:r>
      <w:proofErr w:type="spellStart"/>
      <w:r w:rsidRPr="00F93169">
        <w:t>промислової</w:t>
      </w:r>
      <w:proofErr w:type="spellEnd"/>
      <w:r w:rsidRPr="00F93169">
        <w:t xml:space="preserve"> </w:t>
      </w:r>
      <w:proofErr w:type="spellStart"/>
      <w:r w:rsidRPr="00F93169">
        <w:t>безпеки</w:t>
      </w:r>
      <w:proofErr w:type="spellEnd"/>
      <w:r w:rsidRPr="00F93169">
        <w:t xml:space="preserve"> з </w:t>
      </w:r>
      <w:proofErr w:type="spellStart"/>
      <w:r w:rsidRPr="00F93169">
        <w:t>охорони</w:t>
      </w:r>
      <w:proofErr w:type="spellEnd"/>
      <w:r w:rsidRPr="00F93169">
        <w:t xml:space="preserve"> </w:t>
      </w:r>
      <w:proofErr w:type="spellStart"/>
      <w:r w:rsidRPr="00F93169">
        <w:t>праці</w:t>
      </w:r>
      <w:proofErr w:type="spellEnd"/>
      <w:r w:rsidRPr="00F93169">
        <w:t xml:space="preserve">, </w:t>
      </w:r>
      <w:proofErr w:type="spellStart"/>
      <w:r w:rsidRPr="00F93169">
        <w:t>протипожежної</w:t>
      </w:r>
      <w:proofErr w:type="spellEnd"/>
      <w:r w:rsidRPr="00F93169">
        <w:t xml:space="preserve"> та </w:t>
      </w:r>
      <w:proofErr w:type="spellStart"/>
      <w:r w:rsidRPr="00F93169">
        <w:t>електробезпеки</w:t>
      </w:r>
      <w:proofErr w:type="spellEnd"/>
      <w:r w:rsidRPr="00F93169">
        <w:t xml:space="preserve">, </w:t>
      </w:r>
      <w:proofErr w:type="spellStart"/>
      <w:r w:rsidRPr="00F93169">
        <w:t>несе</w:t>
      </w:r>
      <w:proofErr w:type="spellEnd"/>
      <w:r w:rsidRPr="00F93169">
        <w:t xml:space="preserve"> </w:t>
      </w:r>
      <w:proofErr w:type="spellStart"/>
      <w:r w:rsidRPr="00F93169">
        <w:t>відповідальність</w:t>
      </w:r>
      <w:proofErr w:type="spellEnd"/>
      <w:r w:rsidRPr="00F93169">
        <w:t xml:space="preserve"> за </w:t>
      </w:r>
      <w:proofErr w:type="spellStart"/>
      <w:r w:rsidRPr="00F93169">
        <w:t>випадки</w:t>
      </w:r>
      <w:proofErr w:type="spellEnd"/>
      <w:r w:rsidRPr="00F93169">
        <w:t xml:space="preserve"> травматизму, </w:t>
      </w:r>
      <w:proofErr w:type="spellStart"/>
      <w:r w:rsidRPr="00F93169">
        <w:t>які</w:t>
      </w:r>
      <w:proofErr w:type="spellEnd"/>
      <w:r w:rsidRPr="00F93169">
        <w:t xml:space="preserve"> </w:t>
      </w:r>
      <w:proofErr w:type="spellStart"/>
      <w:r w:rsidRPr="00F93169">
        <w:t>сталися</w:t>
      </w:r>
      <w:proofErr w:type="spellEnd"/>
      <w:r w:rsidRPr="00F93169">
        <w:t xml:space="preserve"> з вини </w:t>
      </w:r>
      <w:proofErr w:type="spellStart"/>
      <w:r w:rsidRPr="00F93169">
        <w:t>покупця</w:t>
      </w:r>
      <w:proofErr w:type="spellEnd"/>
      <w:r w:rsidRPr="00F93169">
        <w:t xml:space="preserve"> </w:t>
      </w:r>
      <w:proofErr w:type="spellStart"/>
      <w:r w:rsidRPr="00F93169">
        <w:t>під</w:t>
      </w:r>
      <w:proofErr w:type="spellEnd"/>
      <w:r w:rsidRPr="00F93169">
        <w:t xml:space="preserve"> час </w:t>
      </w:r>
      <w:proofErr w:type="spellStart"/>
      <w:r w:rsidRPr="00F93169">
        <w:t>відвантаження</w:t>
      </w:r>
      <w:proofErr w:type="spellEnd"/>
      <w:r w:rsidRPr="00F93169">
        <w:t xml:space="preserve"> товару в </w:t>
      </w:r>
      <w:proofErr w:type="spellStart"/>
      <w:r w:rsidRPr="00F93169">
        <w:t>місці</w:t>
      </w:r>
      <w:proofErr w:type="spellEnd"/>
      <w:r w:rsidRPr="00F93169">
        <w:t xml:space="preserve"> поставки. П</w:t>
      </w:r>
      <w:proofErr w:type="spellStart"/>
      <w:r w:rsidRPr="00F93169">
        <w:rPr>
          <w:lang w:val="uk-UA"/>
        </w:rPr>
        <w:t>ереможець</w:t>
      </w:r>
      <w:proofErr w:type="spellEnd"/>
      <w:r w:rsidRPr="00F93169">
        <w:rPr>
          <w:lang w:val="uk-UA"/>
        </w:rPr>
        <w:t xml:space="preserve"> аукціону бере на себе </w:t>
      </w:r>
      <w:proofErr w:type="spellStart"/>
      <w:r w:rsidRPr="00F93169">
        <w:t>зобов’язан</w:t>
      </w:r>
      <w:proofErr w:type="spellEnd"/>
      <w:r w:rsidRPr="00F93169">
        <w:rPr>
          <w:lang w:val="uk-UA"/>
        </w:rPr>
        <w:t xml:space="preserve">ня </w:t>
      </w:r>
      <w:proofErr w:type="spellStart"/>
      <w:r w:rsidRPr="00F93169">
        <w:t>забезпечити</w:t>
      </w:r>
      <w:proofErr w:type="spellEnd"/>
      <w:r w:rsidRPr="00F93169">
        <w:t xml:space="preserve"> </w:t>
      </w:r>
      <w:proofErr w:type="spellStart"/>
      <w:r w:rsidRPr="00F93169">
        <w:t>перероблення</w:t>
      </w:r>
      <w:proofErr w:type="spellEnd"/>
      <w:r w:rsidRPr="00F93169">
        <w:t xml:space="preserve">/ </w:t>
      </w:r>
      <w:proofErr w:type="spellStart"/>
      <w:r w:rsidRPr="00F93169">
        <w:t>утилізацію</w:t>
      </w:r>
      <w:proofErr w:type="spellEnd"/>
      <w:r w:rsidRPr="00F93169">
        <w:t xml:space="preserve">/ </w:t>
      </w:r>
      <w:proofErr w:type="spellStart"/>
      <w:r w:rsidRPr="00F93169">
        <w:t>знищення</w:t>
      </w:r>
      <w:proofErr w:type="spellEnd"/>
      <w:r w:rsidRPr="00F93169">
        <w:t xml:space="preserve"> товару</w:t>
      </w:r>
      <w:r w:rsidRPr="00F93169">
        <w:rPr>
          <w:color w:val="1F497D"/>
        </w:rPr>
        <w:t xml:space="preserve"> </w:t>
      </w:r>
      <w:r w:rsidRPr="00F93169">
        <w:rPr>
          <w:lang w:val="uk-UA"/>
        </w:rPr>
        <w:t>та вторинних відходів, що будуть утворюватися в процесі його переробки (утилізації тощо), відповідно до вимог чинного законодавства України</w:t>
      </w:r>
      <w:r w:rsidRPr="00F93169">
        <w:t xml:space="preserve"> </w:t>
      </w:r>
      <w:proofErr w:type="spellStart"/>
      <w:r w:rsidRPr="00F93169">
        <w:t>екологічно</w:t>
      </w:r>
      <w:proofErr w:type="spellEnd"/>
      <w:r w:rsidRPr="00F93169">
        <w:t xml:space="preserve"> </w:t>
      </w:r>
      <w:proofErr w:type="spellStart"/>
      <w:r w:rsidRPr="00F93169">
        <w:t>безпечним</w:t>
      </w:r>
      <w:proofErr w:type="spellEnd"/>
      <w:r w:rsidRPr="00F93169">
        <w:t xml:space="preserve"> способом </w:t>
      </w:r>
      <w:proofErr w:type="spellStart"/>
      <w:r w:rsidRPr="00F93169">
        <w:t>самостійно</w:t>
      </w:r>
      <w:proofErr w:type="spellEnd"/>
      <w:r w:rsidRPr="00F93169">
        <w:t xml:space="preserve"> </w:t>
      </w:r>
      <w:proofErr w:type="spellStart"/>
      <w:r w:rsidRPr="00F93169">
        <w:t>або</w:t>
      </w:r>
      <w:proofErr w:type="spellEnd"/>
      <w:r w:rsidRPr="00F93169">
        <w:t xml:space="preserve"> </w:t>
      </w:r>
      <w:proofErr w:type="spellStart"/>
      <w:r w:rsidRPr="00F93169">
        <w:t>із</w:t>
      </w:r>
      <w:proofErr w:type="spellEnd"/>
      <w:r w:rsidRPr="00F93169">
        <w:t xml:space="preserve"> </w:t>
      </w:r>
      <w:proofErr w:type="spellStart"/>
      <w:r w:rsidRPr="00F93169">
        <w:t>залученням</w:t>
      </w:r>
      <w:proofErr w:type="spellEnd"/>
      <w:r w:rsidRPr="00F93169">
        <w:t xml:space="preserve"> </w:t>
      </w:r>
      <w:proofErr w:type="spellStart"/>
      <w:r w:rsidRPr="00F93169">
        <w:t>суб’єктів</w:t>
      </w:r>
      <w:proofErr w:type="spellEnd"/>
      <w:r w:rsidRPr="00F93169">
        <w:t xml:space="preserve"> </w:t>
      </w:r>
      <w:proofErr w:type="spellStart"/>
      <w:r w:rsidRPr="00F93169">
        <w:t>господарювання</w:t>
      </w:r>
      <w:proofErr w:type="spellEnd"/>
      <w:r w:rsidRPr="00F93169">
        <w:t xml:space="preserve">, </w:t>
      </w:r>
      <w:proofErr w:type="spellStart"/>
      <w:r w:rsidRPr="00F93169">
        <w:t>які</w:t>
      </w:r>
      <w:proofErr w:type="spellEnd"/>
      <w:r w:rsidRPr="00F93169">
        <w:t xml:space="preserve"> </w:t>
      </w:r>
      <w:proofErr w:type="spellStart"/>
      <w:r w:rsidRPr="00F93169">
        <w:t>мають</w:t>
      </w:r>
      <w:proofErr w:type="spellEnd"/>
      <w:r w:rsidRPr="00F93169">
        <w:t xml:space="preserve"> </w:t>
      </w:r>
      <w:proofErr w:type="spellStart"/>
      <w:r w:rsidRPr="00F93169">
        <w:t>ліцензію</w:t>
      </w:r>
      <w:proofErr w:type="spellEnd"/>
      <w:r w:rsidRPr="00F93169">
        <w:t xml:space="preserve"> </w:t>
      </w:r>
      <w:proofErr w:type="spellStart"/>
      <w:r w:rsidRPr="00F93169">
        <w:t>Міністерства</w:t>
      </w:r>
      <w:proofErr w:type="spellEnd"/>
      <w:r w:rsidRPr="00F93169">
        <w:t xml:space="preserve"> </w:t>
      </w:r>
      <w:proofErr w:type="spellStart"/>
      <w:r w:rsidRPr="00F93169">
        <w:t>екології</w:t>
      </w:r>
      <w:proofErr w:type="spellEnd"/>
      <w:r w:rsidRPr="00F93169">
        <w:t xml:space="preserve"> та </w:t>
      </w:r>
      <w:proofErr w:type="spellStart"/>
      <w:r w:rsidRPr="00F93169">
        <w:t>природних</w:t>
      </w:r>
      <w:proofErr w:type="spellEnd"/>
      <w:r w:rsidRPr="00F93169">
        <w:t xml:space="preserve"> </w:t>
      </w:r>
      <w:proofErr w:type="spellStart"/>
      <w:r w:rsidRPr="00F93169">
        <w:t>ресурсів</w:t>
      </w:r>
      <w:proofErr w:type="spellEnd"/>
      <w:r w:rsidRPr="00F93169">
        <w:t xml:space="preserve"> </w:t>
      </w:r>
      <w:proofErr w:type="spellStart"/>
      <w:r w:rsidRPr="00F93169">
        <w:t>України</w:t>
      </w:r>
      <w:proofErr w:type="spellEnd"/>
      <w:r w:rsidRPr="00F93169">
        <w:t xml:space="preserve"> на </w:t>
      </w:r>
      <w:proofErr w:type="spellStart"/>
      <w:r w:rsidRPr="00F93169">
        <w:t>провадження</w:t>
      </w:r>
      <w:proofErr w:type="spellEnd"/>
      <w:r w:rsidRPr="00F93169">
        <w:t xml:space="preserve"> </w:t>
      </w:r>
      <w:proofErr w:type="spellStart"/>
      <w:r w:rsidRPr="00F93169">
        <w:t>господарської</w:t>
      </w:r>
      <w:proofErr w:type="spellEnd"/>
      <w:r w:rsidRPr="00F93169">
        <w:t xml:space="preserve"> </w:t>
      </w:r>
      <w:proofErr w:type="spellStart"/>
      <w:r w:rsidRPr="00F93169">
        <w:t>діяльності</w:t>
      </w:r>
      <w:proofErr w:type="spellEnd"/>
      <w:r w:rsidRPr="00F93169">
        <w:t xml:space="preserve"> з </w:t>
      </w:r>
      <w:proofErr w:type="spellStart"/>
      <w:r w:rsidRPr="00F93169">
        <w:t>поводження</w:t>
      </w:r>
      <w:proofErr w:type="spellEnd"/>
      <w:r w:rsidRPr="00F93169">
        <w:t xml:space="preserve"> з </w:t>
      </w:r>
      <w:proofErr w:type="spellStart"/>
      <w:r w:rsidRPr="00F93169">
        <w:t>небезпечними</w:t>
      </w:r>
      <w:proofErr w:type="spellEnd"/>
      <w:r w:rsidRPr="00F93169">
        <w:t xml:space="preserve"> </w:t>
      </w:r>
      <w:proofErr w:type="spellStart"/>
      <w:r w:rsidRPr="00F93169">
        <w:t>відходами</w:t>
      </w:r>
      <w:proofErr w:type="spellEnd"/>
      <w:r w:rsidRPr="00F93169">
        <w:t xml:space="preserve"> (</w:t>
      </w:r>
      <w:proofErr w:type="spellStart"/>
      <w:r w:rsidRPr="00F93169">
        <w:t>оброблення</w:t>
      </w:r>
      <w:proofErr w:type="spellEnd"/>
      <w:r w:rsidRPr="00F93169">
        <w:t xml:space="preserve">/ </w:t>
      </w:r>
      <w:proofErr w:type="spellStart"/>
      <w:r w:rsidRPr="00F93169">
        <w:t>перероблення</w:t>
      </w:r>
      <w:proofErr w:type="spellEnd"/>
      <w:r w:rsidRPr="00F93169">
        <w:t xml:space="preserve">/ </w:t>
      </w:r>
      <w:proofErr w:type="spellStart"/>
      <w:r w:rsidRPr="00F93169">
        <w:t>утилізація</w:t>
      </w:r>
      <w:proofErr w:type="spellEnd"/>
      <w:r w:rsidRPr="00F93169">
        <w:t xml:space="preserve">/ </w:t>
      </w:r>
      <w:proofErr w:type="spellStart"/>
      <w:r w:rsidRPr="00F93169">
        <w:t>видалення</w:t>
      </w:r>
      <w:proofErr w:type="spellEnd"/>
      <w:r w:rsidRPr="00F93169">
        <w:t xml:space="preserve">/ </w:t>
      </w:r>
      <w:proofErr w:type="spellStart"/>
      <w:r w:rsidRPr="00F93169">
        <w:t>знешкодження</w:t>
      </w:r>
      <w:proofErr w:type="spellEnd"/>
      <w:r w:rsidRPr="00F93169">
        <w:t xml:space="preserve"> і </w:t>
      </w:r>
      <w:proofErr w:type="spellStart"/>
      <w:r w:rsidRPr="00F93169">
        <w:t>захоронення</w:t>
      </w:r>
      <w:proofErr w:type="spellEnd"/>
      <w:r w:rsidRPr="00F93169">
        <w:t xml:space="preserve">). </w:t>
      </w:r>
    </w:p>
    <w:p w14:paraId="7F7E8382" w14:textId="77777777" w:rsidR="00F93169" w:rsidRPr="00F93169" w:rsidRDefault="00F93169" w:rsidP="00F93169">
      <w:pPr>
        <w:autoSpaceDE w:val="0"/>
        <w:autoSpaceDN w:val="0"/>
        <w:ind w:right="196"/>
        <w:jc w:val="both"/>
      </w:pPr>
      <w:r w:rsidRPr="00F93169">
        <w:t>П</w:t>
      </w:r>
      <w:proofErr w:type="spellStart"/>
      <w:r w:rsidRPr="00F93169">
        <w:rPr>
          <w:lang w:val="uk-UA"/>
        </w:rPr>
        <w:t>ереможець</w:t>
      </w:r>
      <w:proofErr w:type="spellEnd"/>
      <w:r w:rsidRPr="00F93169">
        <w:rPr>
          <w:lang w:val="uk-UA"/>
        </w:rPr>
        <w:t xml:space="preserve"> аукціону несе </w:t>
      </w:r>
      <w:proofErr w:type="spellStart"/>
      <w:r w:rsidRPr="00F93169">
        <w:t>повну</w:t>
      </w:r>
      <w:proofErr w:type="spellEnd"/>
      <w:r w:rsidRPr="00F93169">
        <w:t xml:space="preserve"> </w:t>
      </w:r>
      <w:r w:rsidRPr="00F93169">
        <w:rPr>
          <w:lang w:val="uk-UA"/>
        </w:rPr>
        <w:t xml:space="preserve">відповідальність за можливі екологічні наслідки, які можуть настати при неналежному виконанні </w:t>
      </w:r>
      <w:proofErr w:type="spellStart"/>
      <w:r w:rsidRPr="00F93169">
        <w:t>вантажно-навантажувальних</w:t>
      </w:r>
      <w:proofErr w:type="spellEnd"/>
      <w:r w:rsidRPr="00F93169">
        <w:t xml:space="preserve"> </w:t>
      </w:r>
      <w:proofErr w:type="spellStart"/>
      <w:r w:rsidRPr="00F93169">
        <w:t>робіт</w:t>
      </w:r>
      <w:proofErr w:type="spellEnd"/>
      <w:r w:rsidRPr="00F93169">
        <w:rPr>
          <w:lang w:val="uk-UA"/>
        </w:rPr>
        <w:t xml:space="preserve">, очистці </w:t>
      </w:r>
      <w:proofErr w:type="gramStart"/>
      <w:r w:rsidRPr="00F93169">
        <w:rPr>
          <w:lang w:val="uk-UA"/>
        </w:rPr>
        <w:t>резервуарів,  </w:t>
      </w:r>
      <w:proofErr w:type="spellStart"/>
      <w:r w:rsidRPr="00F93169">
        <w:t>транспортуванні</w:t>
      </w:r>
      <w:proofErr w:type="spellEnd"/>
      <w:proofErr w:type="gramEnd"/>
      <w:r w:rsidRPr="00F93169">
        <w:t xml:space="preserve"> </w:t>
      </w:r>
      <w:proofErr w:type="spellStart"/>
      <w:r w:rsidRPr="00F93169">
        <w:t>відходів</w:t>
      </w:r>
      <w:proofErr w:type="spellEnd"/>
      <w:r w:rsidRPr="00F93169">
        <w:t xml:space="preserve"> та </w:t>
      </w:r>
      <w:proofErr w:type="spellStart"/>
      <w:r w:rsidRPr="00F93169">
        <w:t>подальшого</w:t>
      </w:r>
      <w:proofErr w:type="spellEnd"/>
      <w:r w:rsidRPr="00F93169">
        <w:t xml:space="preserve"> </w:t>
      </w:r>
      <w:proofErr w:type="spellStart"/>
      <w:r w:rsidRPr="00F93169">
        <w:t>поводження</w:t>
      </w:r>
      <w:proofErr w:type="spellEnd"/>
      <w:r w:rsidRPr="00F93169">
        <w:t xml:space="preserve"> з ними.</w:t>
      </w:r>
    </w:p>
    <w:p w14:paraId="33881EDE" w14:textId="77777777" w:rsidR="00F93169" w:rsidRPr="00F93169" w:rsidRDefault="00F93169" w:rsidP="00F93169">
      <w:pPr>
        <w:autoSpaceDE w:val="0"/>
        <w:autoSpaceDN w:val="0"/>
        <w:ind w:right="196"/>
        <w:jc w:val="both"/>
      </w:pPr>
      <w:proofErr w:type="spellStart"/>
      <w:r w:rsidRPr="00F93169">
        <w:t>Учасник</w:t>
      </w:r>
      <w:proofErr w:type="spellEnd"/>
      <w:r w:rsidRPr="00F93169">
        <w:t xml:space="preserve"> </w:t>
      </w:r>
      <w:proofErr w:type="spellStart"/>
      <w:r w:rsidRPr="00F93169">
        <w:t>ознайомлений</w:t>
      </w:r>
      <w:proofErr w:type="spellEnd"/>
      <w:r w:rsidRPr="00F93169">
        <w:t xml:space="preserve"> з </w:t>
      </w:r>
      <w:proofErr w:type="spellStart"/>
      <w:r w:rsidRPr="00F93169">
        <w:t>вказаними</w:t>
      </w:r>
      <w:proofErr w:type="spellEnd"/>
      <w:r w:rsidRPr="00F93169">
        <w:t xml:space="preserve"> </w:t>
      </w:r>
      <w:proofErr w:type="spellStart"/>
      <w:r w:rsidRPr="00F93169">
        <w:t>вимогами</w:t>
      </w:r>
      <w:proofErr w:type="spellEnd"/>
      <w:r w:rsidRPr="00F93169">
        <w:t xml:space="preserve"> конкурсу та </w:t>
      </w:r>
      <w:proofErr w:type="spellStart"/>
      <w:r w:rsidRPr="00F93169">
        <w:t>погоджується</w:t>
      </w:r>
      <w:proofErr w:type="spellEnd"/>
      <w:r w:rsidRPr="00F93169">
        <w:t xml:space="preserve"> з ними. </w:t>
      </w:r>
      <w:proofErr w:type="spellStart"/>
      <w:r w:rsidRPr="00F93169">
        <w:t>Після</w:t>
      </w:r>
      <w:proofErr w:type="spellEnd"/>
      <w:r w:rsidRPr="00F93169">
        <w:t xml:space="preserve"> </w:t>
      </w:r>
      <w:proofErr w:type="spellStart"/>
      <w:r w:rsidRPr="00F93169">
        <w:t>затвердження</w:t>
      </w:r>
      <w:proofErr w:type="spellEnd"/>
      <w:r w:rsidRPr="00F93169">
        <w:t xml:space="preserve"> протоколу про </w:t>
      </w:r>
      <w:proofErr w:type="spellStart"/>
      <w:r w:rsidRPr="00F93169">
        <w:t>результати</w:t>
      </w:r>
      <w:proofErr w:type="spellEnd"/>
      <w:r w:rsidRPr="00F93169">
        <w:t xml:space="preserve"> </w:t>
      </w:r>
      <w:proofErr w:type="spellStart"/>
      <w:r w:rsidRPr="00F93169">
        <w:t>проведення</w:t>
      </w:r>
      <w:proofErr w:type="spellEnd"/>
      <w:r w:rsidRPr="00F93169">
        <w:t xml:space="preserve"> конкурсу </w:t>
      </w:r>
      <w:proofErr w:type="spellStart"/>
      <w:r w:rsidRPr="00F93169">
        <w:t>також</w:t>
      </w:r>
      <w:proofErr w:type="spellEnd"/>
      <w:r w:rsidRPr="00F93169">
        <w:t xml:space="preserve"> </w:t>
      </w:r>
      <w:proofErr w:type="spellStart"/>
      <w:r w:rsidRPr="00F93169">
        <w:t>візьме</w:t>
      </w:r>
      <w:proofErr w:type="spellEnd"/>
      <w:r w:rsidRPr="00F93169">
        <w:t xml:space="preserve"> на себе </w:t>
      </w:r>
      <w:proofErr w:type="spellStart"/>
      <w:r w:rsidRPr="00F93169">
        <w:t>зобов'язання</w:t>
      </w:r>
      <w:proofErr w:type="spellEnd"/>
      <w:r w:rsidRPr="00F93169">
        <w:t xml:space="preserve"> </w:t>
      </w:r>
      <w:proofErr w:type="spellStart"/>
      <w:r w:rsidRPr="00F93169">
        <w:t>виконати</w:t>
      </w:r>
      <w:proofErr w:type="spellEnd"/>
      <w:r w:rsidRPr="00F93169">
        <w:t xml:space="preserve"> </w:t>
      </w:r>
      <w:proofErr w:type="spellStart"/>
      <w:r w:rsidRPr="00F93169">
        <w:t>всі</w:t>
      </w:r>
      <w:proofErr w:type="spellEnd"/>
      <w:r w:rsidRPr="00F93169">
        <w:t xml:space="preserve"> </w:t>
      </w:r>
      <w:proofErr w:type="spellStart"/>
      <w:r w:rsidRPr="00F93169">
        <w:t>вказані</w:t>
      </w:r>
      <w:proofErr w:type="spellEnd"/>
      <w:r w:rsidRPr="00F93169">
        <w:t xml:space="preserve"> </w:t>
      </w:r>
      <w:proofErr w:type="spellStart"/>
      <w:r w:rsidRPr="00F93169">
        <w:t>умови</w:t>
      </w:r>
      <w:proofErr w:type="spellEnd"/>
      <w:r w:rsidRPr="00F93169">
        <w:t xml:space="preserve">. </w:t>
      </w:r>
      <w:proofErr w:type="spellStart"/>
      <w:r w:rsidRPr="00F93169">
        <w:t>Учасник</w:t>
      </w:r>
      <w:proofErr w:type="spellEnd"/>
      <w:r w:rsidRPr="00F93169">
        <w:t xml:space="preserve"> </w:t>
      </w:r>
      <w:proofErr w:type="spellStart"/>
      <w:r w:rsidRPr="00F93169">
        <w:t>має</w:t>
      </w:r>
      <w:proofErr w:type="spellEnd"/>
      <w:r w:rsidRPr="00F93169">
        <w:t xml:space="preserve"> </w:t>
      </w:r>
      <w:proofErr w:type="spellStart"/>
      <w:r w:rsidRPr="00F93169">
        <w:t>надати</w:t>
      </w:r>
      <w:proofErr w:type="spellEnd"/>
      <w:r w:rsidRPr="00F93169">
        <w:t xml:space="preserve"> </w:t>
      </w:r>
      <w:proofErr w:type="spellStart"/>
      <w:r w:rsidRPr="00F93169">
        <w:t>письмове</w:t>
      </w:r>
      <w:proofErr w:type="spellEnd"/>
      <w:r w:rsidRPr="00F93169">
        <w:t xml:space="preserve"> </w:t>
      </w:r>
      <w:proofErr w:type="spellStart"/>
      <w:r w:rsidRPr="00F93169">
        <w:t>підтвердження</w:t>
      </w:r>
      <w:proofErr w:type="spellEnd"/>
      <w:r w:rsidRPr="00F93169">
        <w:t xml:space="preserve"> </w:t>
      </w:r>
      <w:proofErr w:type="spellStart"/>
      <w:r w:rsidRPr="00F93169">
        <w:t>виконання</w:t>
      </w:r>
      <w:proofErr w:type="spellEnd"/>
      <w:r w:rsidRPr="00F93169">
        <w:t xml:space="preserve"> </w:t>
      </w:r>
      <w:proofErr w:type="spellStart"/>
      <w:r w:rsidRPr="00F93169">
        <w:t>вказаних</w:t>
      </w:r>
      <w:proofErr w:type="spellEnd"/>
      <w:r w:rsidRPr="00F93169">
        <w:t xml:space="preserve"> </w:t>
      </w:r>
      <w:proofErr w:type="spellStart"/>
      <w:r w:rsidRPr="00F93169">
        <w:t>вимог</w:t>
      </w:r>
      <w:proofErr w:type="spellEnd"/>
      <w:r w:rsidRPr="00F93169">
        <w:t>.</w:t>
      </w:r>
    </w:p>
    <w:p w14:paraId="0815023E" w14:textId="77777777" w:rsidR="00F93169" w:rsidRPr="00F93169" w:rsidRDefault="00F93169" w:rsidP="00F93169">
      <w:pPr>
        <w:autoSpaceDE w:val="0"/>
        <w:autoSpaceDN w:val="0"/>
        <w:ind w:right="196"/>
        <w:jc w:val="both"/>
      </w:pPr>
      <w:proofErr w:type="spellStart"/>
      <w:r w:rsidRPr="00F93169">
        <w:t>Акти</w:t>
      </w:r>
      <w:proofErr w:type="spellEnd"/>
      <w:r w:rsidRPr="00F93169">
        <w:t xml:space="preserve"> </w:t>
      </w:r>
      <w:proofErr w:type="spellStart"/>
      <w:r w:rsidRPr="00F93169">
        <w:t>приймання-передачі</w:t>
      </w:r>
      <w:proofErr w:type="spellEnd"/>
      <w:r w:rsidRPr="00F93169">
        <w:t xml:space="preserve"> </w:t>
      </w:r>
      <w:proofErr w:type="spellStart"/>
      <w:r w:rsidRPr="00F93169">
        <w:t>підписуються</w:t>
      </w:r>
      <w:proofErr w:type="spellEnd"/>
      <w:r w:rsidRPr="00F93169">
        <w:t xml:space="preserve"> </w:t>
      </w:r>
      <w:proofErr w:type="spellStart"/>
      <w:r w:rsidRPr="00F93169">
        <w:t>виключно</w:t>
      </w:r>
      <w:proofErr w:type="spellEnd"/>
      <w:r w:rsidRPr="00F93169">
        <w:t xml:space="preserve"> за </w:t>
      </w:r>
      <w:proofErr w:type="spellStart"/>
      <w:r w:rsidRPr="00F93169">
        <w:t>умови</w:t>
      </w:r>
      <w:proofErr w:type="spellEnd"/>
      <w:r w:rsidRPr="00F93169">
        <w:t xml:space="preserve"> </w:t>
      </w:r>
      <w:proofErr w:type="spellStart"/>
      <w:r w:rsidRPr="00F93169">
        <w:t>письмового</w:t>
      </w:r>
      <w:proofErr w:type="spellEnd"/>
      <w:r w:rsidRPr="00F93169">
        <w:t xml:space="preserve"> </w:t>
      </w:r>
      <w:proofErr w:type="spellStart"/>
      <w:r w:rsidRPr="00F93169">
        <w:t>підтвердження</w:t>
      </w:r>
      <w:proofErr w:type="spellEnd"/>
      <w:r w:rsidRPr="00F93169">
        <w:t xml:space="preserve"> </w:t>
      </w:r>
      <w:proofErr w:type="spellStart"/>
      <w:r w:rsidRPr="00F93169">
        <w:t>Переможцем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 </w:t>
      </w:r>
      <w:proofErr w:type="spellStart"/>
      <w:r w:rsidRPr="00F93169">
        <w:t>свого</w:t>
      </w:r>
      <w:proofErr w:type="spellEnd"/>
      <w:r w:rsidRPr="00F93169">
        <w:t xml:space="preserve"> </w:t>
      </w:r>
      <w:proofErr w:type="spellStart"/>
      <w:r w:rsidRPr="00F93169">
        <w:t>зобов'язання</w:t>
      </w:r>
      <w:proofErr w:type="spellEnd"/>
      <w:r w:rsidRPr="00F93169">
        <w:t xml:space="preserve"> </w:t>
      </w:r>
      <w:proofErr w:type="spellStart"/>
      <w:r w:rsidRPr="00F93169">
        <w:t>виконати</w:t>
      </w:r>
      <w:proofErr w:type="spellEnd"/>
      <w:r w:rsidRPr="00F93169">
        <w:t xml:space="preserve"> </w:t>
      </w:r>
      <w:proofErr w:type="spellStart"/>
      <w:r w:rsidRPr="00F93169">
        <w:t>вказан</w:t>
      </w:r>
      <w:proofErr w:type="spellEnd"/>
      <w:r w:rsidRPr="00F93169">
        <w:rPr>
          <w:lang w:val="uk-UA"/>
        </w:rPr>
        <w:t>і</w:t>
      </w:r>
      <w:r w:rsidRPr="00F93169">
        <w:t xml:space="preserve"> </w:t>
      </w:r>
      <w:proofErr w:type="spellStart"/>
      <w:r w:rsidRPr="00F93169">
        <w:t>вище</w:t>
      </w:r>
      <w:proofErr w:type="spellEnd"/>
      <w:r w:rsidRPr="00F93169">
        <w:t xml:space="preserve"> </w:t>
      </w:r>
      <w:proofErr w:type="spellStart"/>
      <w:r w:rsidRPr="00F93169">
        <w:t>вимоги</w:t>
      </w:r>
      <w:proofErr w:type="spellEnd"/>
      <w:r w:rsidRPr="00F93169">
        <w:t>.</w:t>
      </w:r>
    </w:p>
    <w:p w14:paraId="2903C4F7" w14:textId="77777777" w:rsidR="00F93169" w:rsidRPr="00F93169" w:rsidRDefault="00F93169" w:rsidP="00F93169">
      <w:pPr>
        <w:autoSpaceDE w:val="0"/>
        <w:autoSpaceDN w:val="0"/>
        <w:ind w:right="19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A7F34D" w14:textId="77777777" w:rsidR="00F93169" w:rsidRPr="00F93169" w:rsidRDefault="00F93169" w:rsidP="00F93169">
      <w:r w:rsidRPr="00F93169">
        <w:lastRenderedPageBreak/>
        <w:t xml:space="preserve">Оператор </w:t>
      </w:r>
      <w:proofErr w:type="spellStart"/>
      <w:r w:rsidRPr="00F93169">
        <w:t>вираховує</w:t>
      </w:r>
      <w:proofErr w:type="spellEnd"/>
      <w:r w:rsidRPr="00F93169">
        <w:t xml:space="preserve"> </w:t>
      </w:r>
      <w:proofErr w:type="spellStart"/>
      <w:r w:rsidRPr="00F93169">
        <w:t>винагороду</w:t>
      </w:r>
      <w:proofErr w:type="spellEnd"/>
      <w:r w:rsidRPr="00F93169">
        <w:t xml:space="preserve"> у </w:t>
      </w:r>
      <w:proofErr w:type="spellStart"/>
      <w:r w:rsidRPr="00F93169">
        <w:t>розмірі</w:t>
      </w:r>
      <w:proofErr w:type="spellEnd"/>
      <w:r w:rsidRPr="00F93169">
        <w:t xml:space="preserve">, </w:t>
      </w:r>
      <w:proofErr w:type="spellStart"/>
      <w:r w:rsidRPr="00F93169">
        <w:t>встановленому</w:t>
      </w:r>
      <w:proofErr w:type="spellEnd"/>
      <w:r w:rsidRPr="00F93169">
        <w:t xml:space="preserve"> пунктом 39 «Порядку </w:t>
      </w:r>
      <w:proofErr w:type="spellStart"/>
      <w:r w:rsidRPr="00F93169">
        <w:t>організації</w:t>
      </w:r>
      <w:proofErr w:type="spellEnd"/>
      <w:r w:rsidRPr="00F93169">
        <w:t xml:space="preserve"> та </w:t>
      </w:r>
      <w:proofErr w:type="spellStart"/>
      <w:r w:rsidRPr="00F93169">
        <w:t>проведення</w:t>
      </w:r>
      <w:proofErr w:type="spellEnd"/>
      <w:r w:rsidRPr="00F93169">
        <w:t xml:space="preserve"> </w:t>
      </w:r>
      <w:proofErr w:type="spellStart"/>
      <w:r w:rsidRPr="00F93169">
        <w:t>аукціонів</w:t>
      </w:r>
      <w:proofErr w:type="spellEnd"/>
      <w:r w:rsidRPr="00F93169">
        <w:t xml:space="preserve"> з продажу майна </w:t>
      </w:r>
      <w:proofErr w:type="spellStart"/>
      <w:r w:rsidRPr="00F93169">
        <w:t>боржників</w:t>
      </w:r>
      <w:proofErr w:type="spellEnd"/>
      <w:r w:rsidRPr="00F93169">
        <w:t xml:space="preserve"> у справах про </w:t>
      </w:r>
      <w:proofErr w:type="spellStart"/>
      <w:r w:rsidRPr="00F93169">
        <w:t>банкрутство</w:t>
      </w:r>
      <w:proofErr w:type="spellEnd"/>
      <w:r w:rsidRPr="00F93169">
        <w:t xml:space="preserve"> (</w:t>
      </w:r>
      <w:proofErr w:type="spellStart"/>
      <w:r w:rsidRPr="00F93169">
        <w:t>неплатоспроможність</w:t>
      </w:r>
      <w:proofErr w:type="spellEnd"/>
      <w:r w:rsidRPr="00F93169">
        <w:t xml:space="preserve">)» </w:t>
      </w:r>
      <w:proofErr w:type="spellStart"/>
      <w:r w:rsidRPr="00F93169">
        <w:t>від</w:t>
      </w:r>
      <w:proofErr w:type="spellEnd"/>
      <w:r w:rsidRPr="00F93169">
        <w:t xml:space="preserve"> 02 </w:t>
      </w:r>
      <w:proofErr w:type="spellStart"/>
      <w:r w:rsidRPr="00F93169">
        <w:t>жовтня</w:t>
      </w:r>
      <w:proofErr w:type="spellEnd"/>
      <w:r w:rsidRPr="00F93169">
        <w:t xml:space="preserve"> 2019 р. № 865. </w:t>
      </w:r>
    </w:p>
    <w:p w14:paraId="162D93F6" w14:textId="77777777" w:rsidR="00F93169" w:rsidRPr="00F93169" w:rsidRDefault="00F93169" w:rsidP="00F93169">
      <w:proofErr w:type="spellStart"/>
      <w:r w:rsidRPr="00F93169">
        <w:t>Можливість</w:t>
      </w:r>
      <w:proofErr w:type="spellEnd"/>
      <w:r w:rsidRPr="00F93169">
        <w:t xml:space="preserve"> </w:t>
      </w:r>
      <w:proofErr w:type="spellStart"/>
      <w:r w:rsidRPr="00F93169">
        <w:t>надання</w:t>
      </w:r>
      <w:proofErr w:type="spellEnd"/>
      <w:r w:rsidRPr="00F93169">
        <w:t xml:space="preserve"> </w:t>
      </w:r>
      <w:proofErr w:type="spellStart"/>
      <w:r w:rsidRPr="00F93169">
        <w:t>переможцю</w:t>
      </w:r>
      <w:proofErr w:type="spellEnd"/>
      <w:r w:rsidRPr="00F93169">
        <w:t xml:space="preserve"> </w:t>
      </w:r>
      <w:proofErr w:type="spellStart"/>
      <w:r w:rsidRPr="00F93169">
        <w:t>аукціону</w:t>
      </w:r>
      <w:proofErr w:type="spellEnd"/>
      <w:r w:rsidRPr="00F93169">
        <w:t xml:space="preserve"> </w:t>
      </w:r>
      <w:proofErr w:type="spellStart"/>
      <w:r w:rsidRPr="00F93169">
        <w:t>податкової</w:t>
      </w:r>
      <w:proofErr w:type="spellEnd"/>
      <w:r w:rsidRPr="00F93169">
        <w:t xml:space="preserve"> </w:t>
      </w:r>
      <w:proofErr w:type="spellStart"/>
      <w:r w:rsidRPr="00F93169">
        <w:t>накладної</w:t>
      </w:r>
      <w:proofErr w:type="spellEnd"/>
      <w:r w:rsidRPr="00F93169">
        <w:t xml:space="preserve">: </w:t>
      </w:r>
      <w:proofErr w:type="spellStart"/>
      <w:r w:rsidRPr="00F93169">
        <w:t>відсутня</w:t>
      </w:r>
      <w:proofErr w:type="spellEnd"/>
      <w:r w:rsidRPr="00F93169">
        <w:t>.</w:t>
      </w:r>
    </w:p>
    <w:p w14:paraId="4B2C5286" w14:textId="7E51BC89" w:rsidR="005F1F87" w:rsidRPr="00F93169" w:rsidRDefault="00F93169">
      <w:pPr>
        <w:rPr>
          <w:rFonts w:ascii="Exo 2" w:hAnsi="Exo 2"/>
          <w:color w:val="222222"/>
          <w:shd w:val="clear" w:color="auto" w:fill="FFFFFF"/>
          <w:lang w:val="uk-UA"/>
        </w:rPr>
      </w:pPr>
      <w:r w:rsidRPr="00F93169">
        <w:rPr>
          <w:rFonts w:ascii="Exo 2" w:hAnsi="Exo 2"/>
          <w:color w:val="222222"/>
          <w:shd w:val="clear" w:color="auto" w:fill="FFFFFF"/>
        </w:rPr>
        <w:t xml:space="preserve">Адреса </w:t>
      </w:r>
      <w:proofErr w:type="spellStart"/>
      <w:r w:rsidRPr="00F93169">
        <w:rPr>
          <w:rFonts w:ascii="Exo 2" w:hAnsi="Exo 2"/>
          <w:color w:val="222222"/>
          <w:shd w:val="clear" w:color="auto" w:fill="FFFFFF"/>
        </w:rPr>
        <w:t>сторінки</w:t>
      </w:r>
      <w:proofErr w:type="spellEnd"/>
      <w:r w:rsidRPr="00F93169">
        <w:rPr>
          <w:rFonts w:ascii="Exo 2" w:hAnsi="Exo 2"/>
          <w:color w:val="222222"/>
          <w:shd w:val="clear" w:color="auto" w:fill="FFFFFF"/>
        </w:rPr>
        <w:t xml:space="preserve"> веб-сайту, на </w:t>
      </w:r>
      <w:proofErr w:type="spellStart"/>
      <w:r w:rsidRPr="00F93169">
        <w:rPr>
          <w:rFonts w:ascii="Exo 2" w:hAnsi="Exo 2"/>
          <w:color w:val="222222"/>
          <w:shd w:val="clear" w:color="auto" w:fill="FFFFFF"/>
        </w:rPr>
        <w:t>якій</w:t>
      </w:r>
      <w:proofErr w:type="spellEnd"/>
      <w:r w:rsidRPr="00F93169">
        <w:rPr>
          <w:rFonts w:ascii="Exo 2" w:hAnsi="Exo 2"/>
          <w:color w:val="222222"/>
          <w:shd w:val="clear" w:color="auto" w:fill="FFFFFF"/>
        </w:rPr>
        <w:t xml:space="preserve"> </w:t>
      </w:r>
      <w:proofErr w:type="spellStart"/>
      <w:r w:rsidRPr="00F93169">
        <w:rPr>
          <w:rFonts w:ascii="Exo 2" w:hAnsi="Exo 2"/>
          <w:color w:val="222222"/>
          <w:shd w:val="clear" w:color="auto" w:fill="FFFFFF"/>
        </w:rPr>
        <w:t>розміщено</w:t>
      </w:r>
      <w:proofErr w:type="spellEnd"/>
      <w:r w:rsidRPr="00F93169">
        <w:rPr>
          <w:rFonts w:ascii="Exo 2" w:hAnsi="Exo 2"/>
          <w:color w:val="222222"/>
          <w:shd w:val="clear" w:color="auto" w:fill="FFFFFF"/>
          <w:lang w:val="uk-UA"/>
        </w:rPr>
        <w:t xml:space="preserve"> відомості про проведення попереднього аукціону</w:t>
      </w:r>
      <w:r w:rsidRPr="00F93169">
        <w:rPr>
          <w:rFonts w:ascii="Exo 2" w:hAnsi="Exo 2"/>
          <w:color w:val="222222"/>
          <w:shd w:val="clear" w:color="auto" w:fill="FFFFFF"/>
          <w:lang w:val="uk-UA"/>
        </w:rPr>
        <w:t>:</w:t>
      </w:r>
      <w:r w:rsidRPr="00F93169">
        <w:t xml:space="preserve"> </w:t>
      </w:r>
      <w:hyperlink r:id="rId5" w:history="1">
        <w:r w:rsidRPr="00F93169">
          <w:rPr>
            <w:rStyle w:val="a3"/>
            <w:rFonts w:ascii="Exo 2" w:hAnsi="Exo 2"/>
            <w:u w:val="none"/>
            <w:shd w:val="clear" w:color="auto" w:fill="FFFFFF"/>
            <w:lang w:val="uk-UA"/>
          </w:rPr>
          <w:t>https://tender.vertas.com.ua/public/view/UA-PS-2021-04-14-000007-2</w:t>
        </w:r>
      </w:hyperlink>
    </w:p>
    <w:p w14:paraId="0C5B725C" w14:textId="77777777" w:rsidR="00F93169" w:rsidRDefault="00F93169"/>
    <w:sectPr w:rsidR="00F9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 2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B7"/>
    <w:rsid w:val="00457E2C"/>
    <w:rsid w:val="006548B7"/>
    <w:rsid w:val="008A09F4"/>
    <w:rsid w:val="00AB2490"/>
    <w:rsid w:val="00D14D40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943B"/>
  <w15:chartTrackingRefBased/>
  <w15:docId w15:val="{FA577F1C-A3BF-4547-9D90-0632127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16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169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F9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nder.vertas.com.ua/public/view/UA-PS-2021-04-14-000007-2" TargetMode="External"/><Relationship Id="rId4" Type="http://schemas.openxmlformats.org/officeDocument/2006/relationships/hyperlink" Target="mailto:VladimirParkulab@globu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Dereka Daria</dc:creator>
  <cp:keywords/>
  <dc:description/>
  <cp:lastModifiedBy>Dereka Daria</cp:lastModifiedBy>
  <cp:revision>2</cp:revision>
  <dcterms:created xsi:type="dcterms:W3CDTF">2021-05-12T18:07:00Z</dcterms:created>
  <dcterms:modified xsi:type="dcterms:W3CDTF">2021-05-12T18:13:00Z</dcterms:modified>
</cp:coreProperties>
</file>