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C8662" w14:textId="77777777" w:rsidR="00F217F9" w:rsidRPr="0081415F" w:rsidRDefault="00F217F9" w:rsidP="001E7273">
      <w:pPr>
        <w:pStyle w:val="a4"/>
        <w:spacing w:before="0" w:after="0"/>
        <w:jc w:val="center"/>
        <w:rPr>
          <w:b/>
          <w:color w:val="000000"/>
          <w:lang w:val="ru-RU"/>
        </w:rPr>
      </w:pPr>
    </w:p>
    <w:p w14:paraId="783C26BA" w14:textId="77777777" w:rsidR="00F217F9" w:rsidRDefault="00F217F9" w:rsidP="001E7273">
      <w:pPr>
        <w:pStyle w:val="a4"/>
        <w:spacing w:before="0" w:after="0"/>
        <w:jc w:val="center"/>
        <w:rPr>
          <w:b/>
          <w:color w:val="000000"/>
        </w:rPr>
      </w:pPr>
    </w:p>
    <w:p w14:paraId="36A6B890" w14:textId="77777777" w:rsidR="00F217F9" w:rsidRDefault="00F217F9" w:rsidP="001E7273">
      <w:pPr>
        <w:pStyle w:val="a4"/>
        <w:spacing w:before="0" w:after="0"/>
        <w:jc w:val="center"/>
        <w:rPr>
          <w:b/>
          <w:color w:val="000000"/>
        </w:rPr>
      </w:pPr>
    </w:p>
    <w:p w14:paraId="3503440E" w14:textId="77777777" w:rsidR="00F217F9" w:rsidRDefault="00F217F9" w:rsidP="001E7273">
      <w:pPr>
        <w:pStyle w:val="a4"/>
        <w:spacing w:before="0" w:after="0"/>
        <w:jc w:val="center"/>
        <w:rPr>
          <w:b/>
          <w:color w:val="000000"/>
        </w:rPr>
      </w:pPr>
    </w:p>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54FFAA54"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AF5BBB">
        <w:rPr>
          <w:b/>
        </w:rPr>
        <w:t>Транспортна інфраструктура міста</w:t>
      </w:r>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2A58C5B5" w:rsidR="001E7273" w:rsidRPr="009A3E88" w:rsidRDefault="001E7273" w:rsidP="001E7273">
      <w:pPr>
        <w:tabs>
          <w:tab w:val="left" w:pos="0"/>
        </w:tabs>
        <w:jc w:val="both"/>
        <w:rPr>
          <w:color w:val="000000"/>
        </w:rPr>
      </w:pPr>
      <w:r w:rsidRPr="009A3E88">
        <w:t xml:space="preserve">1.3. </w:t>
      </w:r>
      <w:r w:rsidR="00A45DDF">
        <w:t>Юридична адреса</w:t>
      </w:r>
      <w:r w:rsidRPr="009A3E88">
        <w:t xml:space="preserve">: </w:t>
      </w:r>
      <w:r w:rsidR="00AF5BBB">
        <w:t>вул. Січових Стрільців, 18, 2 поверх</w:t>
      </w:r>
      <w:r w:rsidR="00A81FC9">
        <w:t>, м. Дніпро, 49000.</w:t>
      </w:r>
    </w:p>
    <w:p w14:paraId="684721A7" w14:textId="5B26D898" w:rsidR="00C74473" w:rsidRPr="00F94B3D" w:rsidRDefault="00486CDF" w:rsidP="00F27192">
      <w:pPr>
        <w:tabs>
          <w:tab w:val="left" w:pos="0"/>
        </w:tabs>
        <w:jc w:val="both"/>
        <w:rPr>
          <w:color w:val="000000" w:themeColor="text1"/>
        </w:rPr>
      </w:pPr>
      <w:r>
        <w:rPr>
          <w:color w:val="000000"/>
        </w:rPr>
        <w:t>1.</w:t>
      </w:r>
      <w:r w:rsidR="001E7273" w:rsidRPr="009A3E88">
        <w:rPr>
          <w:color w:val="000000"/>
        </w:rPr>
        <w:t xml:space="preserve">2.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2F3D11">
        <w:rPr>
          <w:color w:val="000000" w:themeColor="text1"/>
          <w:lang w:val="ru-RU"/>
        </w:rPr>
        <w:t>6000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2F3D11">
        <w:rPr>
          <w:color w:val="000000" w:themeColor="text1"/>
        </w:rPr>
        <w:t>шість тисяч</w:t>
      </w:r>
      <w:r w:rsidR="0081415F">
        <w:rPr>
          <w:color w:val="000000" w:themeColor="text1"/>
        </w:rPr>
        <w:t xml:space="preserve"> </w:t>
      </w:r>
      <w:r w:rsidR="00E8449C">
        <w:rPr>
          <w:color w:val="000000" w:themeColor="text1"/>
        </w:rPr>
        <w:t>гривень</w:t>
      </w:r>
      <w:r w:rsidR="001D277C">
        <w:rPr>
          <w:color w:val="000000" w:themeColor="text1"/>
        </w:rPr>
        <w:t xml:space="preserve"> </w:t>
      </w:r>
      <w:r w:rsidR="00C74473" w:rsidRPr="00F94B3D">
        <w:rPr>
          <w:color w:val="000000" w:themeColor="text1"/>
        </w:rPr>
        <w:t>0</w:t>
      </w:r>
      <w:r w:rsidR="001E7273" w:rsidRPr="00F94B3D">
        <w:rPr>
          <w:color w:val="000000" w:themeColor="text1"/>
        </w:rPr>
        <w:t>0 коп.</w:t>
      </w:r>
      <w:r w:rsidR="001B5B00">
        <w:rPr>
          <w:color w:val="000000" w:themeColor="text1"/>
        </w:rPr>
        <w:t xml:space="preserve">) </w:t>
      </w:r>
      <w:r w:rsidR="00C74473" w:rsidRPr="00F94B3D">
        <w:rPr>
          <w:color w:val="000000" w:themeColor="text1"/>
        </w:rPr>
        <w:t xml:space="preserve">з </w:t>
      </w:r>
      <w:r w:rsidR="00157E5E">
        <w:rPr>
          <w:color w:val="000000" w:themeColor="text1"/>
        </w:rPr>
        <w:t>ПДВ</w:t>
      </w:r>
      <w:r w:rsidR="00A2330E">
        <w:rPr>
          <w:color w:val="000000" w:themeColor="text1"/>
        </w:rPr>
        <w:t xml:space="preserve"> на рік. </w:t>
      </w:r>
    </w:p>
    <w:p w14:paraId="0BE2F4D0" w14:textId="56B93280"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організацію та експлуатацію майданчика для паркування транспортних засобів та сплачується Переможцем аукціону на користь КП «</w:t>
      </w:r>
      <w:r w:rsidR="00AF5BBB">
        <w:rPr>
          <w:color w:val="000000" w:themeColor="text1"/>
        </w:rPr>
        <w:t xml:space="preserve">Транспортна інфраструктура міста </w:t>
      </w:r>
      <w:r w:rsidR="00A81FC9" w:rsidRPr="00DF1C99">
        <w:rPr>
          <w:color w:val="000000" w:themeColor="text1"/>
        </w:rPr>
        <w:t xml:space="preserve">»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55016CE9" w14:textId="6ACE22F4" w:rsidR="002066AE" w:rsidRPr="00592C52" w:rsidRDefault="001E7273" w:rsidP="002066AE">
      <w:pPr>
        <w:pStyle w:val="a4"/>
        <w:spacing w:before="0" w:after="0"/>
        <w:jc w:val="both"/>
        <w:rPr>
          <w:i/>
          <w:color w:val="000000" w:themeColor="text1"/>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2066AE">
        <w:rPr>
          <w:b/>
          <w:i/>
          <w:color w:val="000000" w:themeColor="text1"/>
        </w:rPr>
        <w:t>право</w:t>
      </w:r>
      <w:r w:rsidR="002066AE" w:rsidRPr="00A45DDF">
        <w:rPr>
          <w:b/>
          <w:i/>
          <w:color w:val="000000" w:themeColor="text1"/>
        </w:rPr>
        <w:t xml:space="preserve"> на </w:t>
      </w:r>
      <w:r w:rsidR="002066AE">
        <w:rPr>
          <w:b/>
          <w:i/>
          <w:color w:val="000000" w:themeColor="text1"/>
        </w:rPr>
        <w:t xml:space="preserve">організацію та експлуатацію майданчика для паркування, розташованого за </w:t>
      </w:r>
      <w:proofErr w:type="spellStart"/>
      <w:r w:rsidR="002066AE">
        <w:rPr>
          <w:b/>
          <w:i/>
          <w:color w:val="000000" w:themeColor="text1"/>
        </w:rPr>
        <w:t>адресою</w:t>
      </w:r>
      <w:proofErr w:type="spellEnd"/>
      <w:r w:rsidR="002066AE">
        <w:rPr>
          <w:b/>
          <w:i/>
          <w:color w:val="000000" w:themeColor="text1"/>
        </w:rPr>
        <w:t xml:space="preserve">: </w:t>
      </w:r>
      <w:r w:rsidR="002F3D11" w:rsidRPr="002F3D11">
        <w:rPr>
          <w:b/>
          <w:i/>
          <w:color w:val="000000" w:themeColor="text1"/>
        </w:rPr>
        <w:t xml:space="preserve">від вул. Сергія Єфремова (вул. </w:t>
      </w:r>
      <w:proofErr w:type="spellStart"/>
      <w:r w:rsidR="002F3D11" w:rsidRPr="002F3D11">
        <w:rPr>
          <w:b/>
          <w:i/>
          <w:color w:val="000000" w:themeColor="text1"/>
        </w:rPr>
        <w:t>Ворошилова</w:t>
      </w:r>
      <w:proofErr w:type="spellEnd"/>
      <w:r w:rsidR="002F3D11" w:rsidRPr="002F3D11">
        <w:rPr>
          <w:b/>
          <w:i/>
          <w:color w:val="000000" w:themeColor="text1"/>
        </w:rPr>
        <w:t xml:space="preserve">), буд. 21 А до вул. Володимира Вернадського (вул. Дзержинського), буд. 18 А по </w:t>
      </w:r>
      <w:proofErr w:type="spellStart"/>
      <w:r w:rsidR="002F3D11" w:rsidRPr="002F3D11">
        <w:rPr>
          <w:b/>
          <w:i/>
          <w:color w:val="000000" w:themeColor="text1"/>
        </w:rPr>
        <w:t>пров</w:t>
      </w:r>
      <w:proofErr w:type="spellEnd"/>
      <w:r w:rsidR="002F3D11" w:rsidRPr="002F3D11">
        <w:rPr>
          <w:b/>
          <w:i/>
          <w:color w:val="000000" w:themeColor="text1"/>
        </w:rPr>
        <w:t>. Євгена Коновальця (</w:t>
      </w:r>
      <w:proofErr w:type="spellStart"/>
      <w:r w:rsidR="002F3D11" w:rsidRPr="002F3D11">
        <w:rPr>
          <w:b/>
          <w:i/>
          <w:color w:val="000000" w:themeColor="text1"/>
        </w:rPr>
        <w:t>пров</w:t>
      </w:r>
      <w:proofErr w:type="spellEnd"/>
      <w:r w:rsidR="002F3D11" w:rsidRPr="002F3D11">
        <w:rPr>
          <w:b/>
          <w:i/>
          <w:color w:val="000000" w:themeColor="text1"/>
        </w:rPr>
        <w:t xml:space="preserve">. Урицького) </w:t>
      </w:r>
      <w:r w:rsidR="002066AE">
        <w:rPr>
          <w:b/>
          <w:i/>
          <w:color w:val="000000" w:themeColor="text1"/>
        </w:rPr>
        <w:t>(</w:t>
      </w:r>
      <w:r w:rsidR="002F3D11">
        <w:rPr>
          <w:b/>
          <w:i/>
          <w:color w:val="000000" w:themeColor="text1"/>
        </w:rPr>
        <w:t>10</w:t>
      </w:r>
      <w:r w:rsidR="00BD316D">
        <w:rPr>
          <w:b/>
          <w:i/>
          <w:color w:val="000000" w:themeColor="text1"/>
        </w:rPr>
        <w:t xml:space="preserve"> машино/місць, в тому числі</w:t>
      </w:r>
      <w:r w:rsidR="0081415F">
        <w:rPr>
          <w:b/>
          <w:i/>
          <w:color w:val="000000" w:themeColor="text1"/>
        </w:rPr>
        <w:t xml:space="preserve"> 1</w:t>
      </w:r>
      <w:r w:rsidR="002066AE">
        <w:rPr>
          <w:b/>
          <w:i/>
          <w:color w:val="000000" w:themeColor="text1"/>
        </w:rPr>
        <w:t xml:space="preserve"> спеціальних місця</w:t>
      </w:r>
      <w:r w:rsidR="002066AE" w:rsidRPr="00F9138F">
        <w:rPr>
          <w:b/>
          <w:i/>
          <w:color w:val="000000" w:themeColor="text1"/>
        </w:rPr>
        <w:t xml:space="preserve"> для безкоштовного паркування транспортних засобів, які </w:t>
      </w:r>
      <w:proofErr w:type="spellStart"/>
      <w:r w:rsidR="002066AE" w:rsidRPr="00F9138F">
        <w:rPr>
          <w:b/>
          <w:i/>
          <w:color w:val="000000" w:themeColor="text1"/>
        </w:rPr>
        <w:t>перевозять</w:t>
      </w:r>
      <w:proofErr w:type="spellEnd"/>
      <w:r w:rsidR="002066AE" w:rsidRPr="00F9138F">
        <w:rPr>
          <w:b/>
          <w:i/>
          <w:color w:val="000000" w:themeColor="text1"/>
        </w:rPr>
        <w:t xml:space="preserve"> осіб з інвалідністю</w:t>
      </w:r>
      <w:r w:rsidR="002066AE">
        <w:rPr>
          <w:b/>
          <w:i/>
          <w:color w:val="000000" w:themeColor="text1"/>
        </w:rPr>
        <w:t>)</w:t>
      </w:r>
      <w:r w:rsidR="002066AE" w:rsidRPr="001E4874">
        <w:rPr>
          <w:b/>
          <w:i/>
          <w:color w:val="000000" w:themeColor="text1"/>
        </w:rPr>
        <w:t xml:space="preserve"> </w:t>
      </w:r>
      <w:r w:rsidR="008023B7">
        <w:rPr>
          <w:b/>
          <w:i/>
          <w:color w:val="000000" w:themeColor="text1"/>
        </w:rPr>
        <w:t xml:space="preserve"> </w:t>
      </w:r>
      <w:r w:rsidR="002066AE" w:rsidRPr="00592C52">
        <w:rPr>
          <w:color w:val="000000" w:themeColor="text1"/>
        </w:rPr>
        <w:t>(</w:t>
      </w:r>
      <w:r w:rsidR="002066AE" w:rsidRPr="00592C52">
        <w:rPr>
          <w:i/>
          <w:color w:val="000000" w:themeColor="text1"/>
        </w:rPr>
        <w:t xml:space="preserve">ДК 021:2015 код </w:t>
      </w:r>
      <w:r w:rsidR="002066AE" w:rsidRPr="00592C52">
        <w:rPr>
          <w:bCs/>
          <w:i/>
          <w:color w:val="000000" w:themeColor="text1"/>
        </w:rPr>
        <w:t>63712400-7</w:t>
      </w:r>
      <w:r w:rsidR="002066AE" w:rsidRPr="00592C52">
        <w:rPr>
          <w:i/>
          <w:color w:val="000000" w:themeColor="text1"/>
        </w:rPr>
        <w:t> </w:t>
      </w:r>
      <w:proofErr w:type="spellStart"/>
      <w:r w:rsidR="002066AE" w:rsidRPr="00592C52">
        <w:rPr>
          <w:i/>
          <w:color w:val="000000" w:themeColor="text1"/>
        </w:rPr>
        <w:t>Паркувальні</w:t>
      </w:r>
      <w:proofErr w:type="spellEnd"/>
      <w:r w:rsidR="002066AE" w:rsidRPr="00592C52">
        <w:rPr>
          <w:i/>
          <w:color w:val="000000" w:themeColor="text1"/>
        </w:rPr>
        <w:t xml:space="preserve"> послуги);</w:t>
      </w:r>
    </w:p>
    <w:p w14:paraId="32BC10D2" w14:textId="3AAD0F88" w:rsidR="002066AE" w:rsidRPr="001E4874" w:rsidRDefault="002066AE" w:rsidP="002F3D11">
      <w:pPr>
        <w:pStyle w:val="a4"/>
        <w:spacing w:before="0" w:after="0"/>
        <w:jc w:val="both"/>
        <w:rPr>
          <w:b/>
          <w:i/>
          <w:color w:val="000000" w:themeColor="text1"/>
        </w:rPr>
      </w:pPr>
      <w:r w:rsidRPr="009A3E88">
        <w:t xml:space="preserve">3.2.  </w:t>
      </w:r>
      <w:r>
        <w:t xml:space="preserve">Територіальне розміщення </w:t>
      </w:r>
      <w:r>
        <w:rPr>
          <w:lang w:val="ru-RU"/>
        </w:rPr>
        <w:t>спец</w:t>
      </w:r>
      <w:r>
        <w:t>і</w:t>
      </w:r>
      <w:proofErr w:type="spellStart"/>
      <w:r>
        <w:rPr>
          <w:lang w:val="ru-RU"/>
        </w:rPr>
        <w:t>ально</w:t>
      </w:r>
      <w:proofErr w:type="spellEnd"/>
      <w:r>
        <w:rPr>
          <w:lang w:val="ru-RU"/>
        </w:rPr>
        <w:t xml:space="preserve"> </w:t>
      </w:r>
      <w:proofErr w:type="spellStart"/>
      <w:r>
        <w:rPr>
          <w:lang w:val="ru-RU"/>
        </w:rPr>
        <w:t>обладнаного</w:t>
      </w:r>
      <w:proofErr w:type="spellEnd"/>
      <w:r>
        <w:t xml:space="preserve"> майданчика для паркування</w:t>
      </w:r>
      <w:r w:rsidRPr="009A3E88">
        <w:t xml:space="preserve">: </w:t>
      </w:r>
      <w:r w:rsidRPr="009A3E88">
        <w:rPr>
          <w:b/>
          <w:i/>
        </w:rPr>
        <w:t xml:space="preserve"> </w:t>
      </w:r>
      <w:r>
        <w:rPr>
          <w:b/>
          <w:i/>
        </w:rPr>
        <w:t xml:space="preserve">               </w:t>
      </w:r>
      <w:r w:rsidR="002F3D11" w:rsidRPr="002F3D11">
        <w:rPr>
          <w:b/>
          <w:i/>
          <w:color w:val="000000" w:themeColor="text1"/>
        </w:rPr>
        <w:t xml:space="preserve">від вул. Сергія Єфремова (вул. </w:t>
      </w:r>
      <w:proofErr w:type="spellStart"/>
      <w:r w:rsidR="002F3D11" w:rsidRPr="002F3D11">
        <w:rPr>
          <w:b/>
          <w:i/>
          <w:color w:val="000000" w:themeColor="text1"/>
        </w:rPr>
        <w:t>Ворошилова</w:t>
      </w:r>
      <w:proofErr w:type="spellEnd"/>
      <w:r w:rsidR="002F3D11" w:rsidRPr="002F3D11">
        <w:rPr>
          <w:b/>
          <w:i/>
          <w:color w:val="000000" w:themeColor="text1"/>
        </w:rPr>
        <w:t xml:space="preserve">), буд. 21 А до вул. Володимира Вернадського (вул. Дзержинського), буд. 18 А по </w:t>
      </w:r>
      <w:proofErr w:type="spellStart"/>
      <w:r w:rsidR="002F3D11" w:rsidRPr="002F3D11">
        <w:rPr>
          <w:b/>
          <w:i/>
          <w:color w:val="000000" w:themeColor="text1"/>
        </w:rPr>
        <w:t>пров</w:t>
      </w:r>
      <w:proofErr w:type="spellEnd"/>
      <w:r w:rsidR="002F3D11" w:rsidRPr="002F3D11">
        <w:rPr>
          <w:b/>
          <w:i/>
          <w:color w:val="000000" w:themeColor="text1"/>
        </w:rPr>
        <w:t>. Євгена Коновальця (</w:t>
      </w:r>
      <w:proofErr w:type="spellStart"/>
      <w:r w:rsidR="002F3D11" w:rsidRPr="002F3D11">
        <w:rPr>
          <w:b/>
          <w:i/>
          <w:color w:val="000000" w:themeColor="text1"/>
        </w:rPr>
        <w:t>пров</w:t>
      </w:r>
      <w:proofErr w:type="spellEnd"/>
      <w:r w:rsidR="002F3D11" w:rsidRPr="002F3D11">
        <w:rPr>
          <w:b/>
          <w:i/>
          <w:color w:val="000000" w:themeColor="text1"/>
        </w:rPr>
        <w:t>. Урицького</w:t>
      </w:r>
      <w:r w:rsidR="002F3D11">
        <w:rPr>
          <w:b/>
          <w:i/>
          <w:color w:val="000000" w:themeColor="text1"/>
        </w:rPr>
        <w:t>)</w:t>
      </w:r>
      <w:r>
        <w:rPr>
          <w:b/>
          <w:i/>
          <w:color w:val="000000" w:themeColor="text1"/>
        </w:rPr>
        <w:t xml:space="preserve">, м. Дніпро. </w:t>
      </w:r>
    </w:p>
    <w:p w14:paraId="4A5017AA" w14:textId="7A421A8C" w:rsidR="001E7273" w:rsidRPr="009A3E88" w:rsidRDefault="001E7273" w:rsidP="002F3D11">
      <w:pPr>
        <w:suppressAutoHyphens w:val="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4D38BD20"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FB3E13">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4E769E84"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2F3D11">
        <w:rPr>
          <w:rFonts w:ascii="Times New Roman" w:hAnsi="Times New Roman" w:cs="Times New Roman"/>
          <w:color w:val="000000" w:themeColor="text1"/>
          <w:sz w:val="24"/>
          <w:szCs w:val="24"/>
          <w:lang w:val="uk-UA" w:eastAsia="uk-UA"/>
        </w:rPr>
        <w:t>60</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3D6D9150"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2F3D11">
        <w:rPr>
          <w:rFonts w:ascii="Times New Roman" w:hAnsi="Times New Roman" w:cs="Times New Roman"/>
          <w:color w:val="000000" w:themeColor="text1"/>
          <w:sz w:val="24"/>
          <w:szCs w:val="24"/>
          <w:lang w:val="uk-UA" w:eastAsia="uk-UA"/>
        </w:rPr>
        <w:t>600</w:t>
      </w:r>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171DC7F0"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AF5BBB">
        <w:rPr>
          <w:rFonts w:ascii="Times New Roman" w:hAnsi="Times New Roman" w:cs="Times New Roman"/>
          <w:color w:val="auto"/>
          <w:sz w:val="24"/>
          <w:szCs w:val="24"/>
          <w:lang w:val="uk-UA" w:eastAsia="uk-UA"/>
        </w:rPr>
        <w:t>Транспортна інфраструктура міста</w:t>
      </w:r>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Pr="002957EC" w:rsidRDefault="00583CB6" w:rsidP="001E7273">
      <w:pPr>
        <w:jc w:val="both"/>
        <w:rPr>
          <w:color w:val="000000"/>
        </w:rPr>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1B65C140" w:rsidR="0005790A" w:rsidRPr="00C74473" w:rsidRDefault="000B547B" w:rsidP="001E7273">
      <w:pPr>
        <w:ind w:right="230"/>
        <w:jc w:val="both"/>
        <w:rPr>
          <w:color w:val="000000" w:themeColor="text1"/>
        </w:rPr>
      </w:pPr>
      <w:r w:rsidRPr="00C74473">
        <w:rPr>
          <w:color w:val="000000" w:themeColor="text1"/>
        </w:rPr>
        <w:t>Враховуючи, що КП «</w:t>
      </w:r>
      <w:r w:rsidR="00AF5BBB">
        <w:rPr>
          <w:color w:val="000000" w:themeColor="text1"/>
        </w:rPr>
        <w:t>Транспортна інфраструктура міста</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1643AD">
      <w:pPr>
        <w:widowControl w:val="0"/>
        <w:tabs>
          <w:tab w:val="left" w:pos="426"/>
        </w:tabs>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069761D4"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6600E550"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45985EF1"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w:t>
      </w:r>
      <w:r w:rsidR="003E7E32">
        <w:rPr>
          <w:sz w:val="25"/>
          <w:szCs w:val="25"/>
          <w:lang w:eastAsia="ru-RU"/>
        </w:rPr>
        <w:t>і податки і збори” (зі змінами).</w:t>
      </w:r>
    </w:p>
    <w:p w14:paraId="72BC871D" w14:textId="2B154B16" w:rsidR="003E7E32" w:rsidRDefault="003E7E32" w:rsidP="000B547B">
      <w:pPr>
        <w:widowControl w:val="0"/>
        <w:suppressAutoHyphens w:val="0"/>
        <w:autoSpaceDE w:val="0"/>
        <w:autoSpaceDN w:val="0"/>
        <w:adjustRightInd w:val="0"/>
        <w:jc w:val="both"/>
        <w:rPr>
          <w:sz w:val="25"/>
          <w:szCs w:val="25"/>
          <w:lang w:eastAsia="ru-RU"/>
        </w:rPr>
      </w:pPr>
      <w:r>
        <w:rPr>
          <w:sz w:val="25"/>
          <w:szCs w:val="25"/>
          <w:lang w:eastAsia="ru-RU"/>
        </w:rPr>
        <w:t>13. Зобов’язується не пізніше ніж через місяць після підписання договору про організацію та експлуатацію майданчика для паркування підписати акт введення в експлуатацію майданчика для паркування.</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79CF41D6" w14:textId="78E50497" w:rsidR="00F44115"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3E7E32">
        <w:rPr>
          <w:color w:val="FF0000"/>
        </w:rPr>
        <w:tab/>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553CACC5" w14:textId="1759DD06" w:rsidR="00992F6A" w:rsidRDefault="00992F6A" w:rsidP="00992F6A">
      <w:pPr>
        <w:ind w:firstLine="709"/>
        <w:jc w:val="both"/>
        <w:rPr>
          <w:bCs/>
          <w:color w:val="000000" w:themeColor="text1"/>
        </w:rPr>
      </w:pPr>
      <w:r>
        <w:rPr>
          <w:bCs/>
          <w:color w:val="000000" w:themeColor="text1"/>
        </w:rPr>
        <w:t>1.15. Довідка в довільній формі про можливість провадження діяльності із організації та експлуатації майданчиків для паркування відпов</w:t>
      </w:r>
      <w:r w:rsidR="00EB3F0D">
        <w:rPr>
          <w:bCs/>
          <w:color w:val="000000" w:themeColor="text1"/>
        </w:rPr>
        <w:t xml:space="preserve">ідно до установчих документів. </w:t>
      </w:r>
    </w:p>
    <w:p w14:paraId="13BCDE68" w14:textId="77777777" w:rsidR="00992F6A" w:rsidRDefault="00992F6A" w:rsidP="00992F6A">
      <w:pPr>
        <w:ind w:firstLine="709"/>
        <w:jc w:val="both"/>
        <w:rPr>
          <w:bCs/>
        </w:rPr>
      </w:pPr>
      <w:r>
        <w:rPr>
          <w:bCs/>
          <w:color w:val="000000" w:themeColor="text1"/>
        </w:rPr>
        <w:t xml:space="preserve">1.16. </w:t>
      </w:r>
      <w:r>
        <w:rPr>
          <w:bCs/>
        </w:rPr>
        <w:t>Довідка з банківської установи про відкриття рахунку.</w:t>
      </w:r>
    </w:p>
    <w:p w14:paraId="4FACF148" w14:textId="77777777" w:rsidR="00992F6A" w:rsidRDefault="00992F6A" w:rsidP="00992F6A">
      <w:pPr>
        <w:ind w:firstLine="709"/>
        <w:jc w:val="both"/>
        <w:rPr>
          <w:bCs/>
        </w:rPr>
      </w:pPr>
      <w:r>
        <w:rPr>
          <w:bCs/>
        </w:rPr>
        <w:t>1.17. Документ, що підтверджує оплату гарантійного внеску з банківського рахунку Учасника.</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lastRenderedPageBreak/>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1BF"/>
    <w:rsid w:val="00020768"/>
    <w:rsid w:val="0005790A"/>
    <w:rsid w:val="00057EE6"/>
    <w:rsid w:val="00066FDF"/>
    <w:rsid w:val="00074FD5"/>
    <w:rsid w:val="00087C4B"/>
    <w:rsid w:val="000B547B"/>
    <w:rsid w:val="000F080B"/>
    <w:rsid w:val="00116C2C"/>
    <w:rsid w:val="00146787"/>
    <w:rsid w:val="0015576C"/>
    <w:rsid w:val="00157E5E"/>
    <w:rsid w:val="001643AD"/>
    <w:rsid w:val="001A680B"/>
    <w:rsid w:val="001B5B00"/>
    <w:rsid w:val="001D277C"/>
    <w:rsid w:val="001D3C9C"/>
    <w:rsid w:val="001D3FB4"/>
    <w:rsid w:val="001E1DF1"/>
    <w:rsid w:val="001E2D47"/>
    <w:rsid w:val="001E4874"/>
    <w:rsid w:val="001E7273"/>
    <w:rsid w:val="002066AE"/>
    <w:rsid w:val="002142BC"/>
    <w:rsid w:val="002373E9"/>
    <w:rsid w:val="0025649E"/>
    <w:rsid w:val="002957EC"/>
    <w:rsid w:val="002F3D11"/>
    <w:rsid w:val="00302C3C"/>
    <w:rsid w:val="00305708"/>
    <w:rsid w:val="00327C9C"/>
    <w:rsid w:val="00337ABD"/>
    <w:rsid w:val="00374223"/>
    <w:rsid w:val="003B421F"/>
    <w:rsid w:val="003B784D"/>
    <w:rsid w:val="003C065B"/>
    <w:rsid w:val="003D35C2"/>
    <w:rsid w:val="003E7BD2"/>
    <w:rsid w:val="003E7E32"/>
    <w:rsid w:val="00436A07"/>
    <w:rsid w:val="00486CDF"/>
    <w:rsid w:val="00492FCE"/>
    <w:rsid w:val="004E7929"/>
    <w:rsid w:val="00500165"/>
    <w:rsid w:val="005544FF"/>
    <w:rsid w:val="005600EE"/>
    <w:rsid w:val="00565344"/>
    <w:rsid w:val="00573DA0"/>
    <w:rsid w:val="005828EC"/>
    <w:rsid w:val="00583CB6"/>
    <w:rsid w:val="00592C52"/>
    <w:rsid w:val="00594FEC"/>
    <w:rsid w:val="005E5D82"/>
    <w:rsid w:val="00603CC7"/>
    <w:rsid w:val="00645875"/>
    <w:rsid w:val="0065533D"/>
    <w:rsid w:val="00670C6B"/>
    <w:rsid w:val="00685694"/>
    <w:rsid w:val="0069278F"/>
    <w:rsid w:val="006C68FC"/>
    <w:rsid w:val="007251FB"/>
    <w:rsid w:val="00747546"/>
    <w:rsid w:val="007513E3"/>
    <w:rsid w:val="00780BE5"/>
    <w:rsid w:val="007B7650"/>
    <w:rsid w:val="007B79CE"/>
    <w:rsid w:val="007C381C"/>
    <w:rsid w:val="008023B7"/>
    <w:rsid w:val="0081415F"/>
    <w:rsid w:val="00816FE7"/>
    <w:rsid w:val="00832CC5"/>
    <w:rsid w:val="00871C5E"/>
    <w:rsid w:val="0087341B"/>
    <w:rsid w:val="00897751"/>
    <w:rsid w:val="008C45C8"/>
    <w:rsid w:val="008C45DF"/>
    <w:rsid w:val="008C5E37"/>
    <w:rsid w:val="008C71BF"/>
    <w:rsid w:val="008D133E"/>
    <w:rsid w:val="008D167E"/>
    <w:rsid w:val="00943D6A"/>
    <w:rsid w:val="0098551F"/>
    <w:rsid w:val="00992F6A"/>
    <w:rsid w:val="009A3E88"/>
    <w:rsid w:val="009E11AA"/>
    <w:rsid w:val="009E299C"/>
    <w:rsid w:val="009F49A0"/>
    <w:rsid w:val="00A2330E"/>
    <w:rsid w:val="00A45DDF"/>
    <w:rsid w:val="00A47568"/>
    <w:rsid w:val="00A6352A"/>
    <w:rsid w:val="00A6539C"/>
    <w:rsid w:val="00A81FC9"/>
    <w:rsid w:val="00A90B42"/>
    <w:rsid w:val="00AB72C3"/>
    <w:rsid w:val="00AE18A0"/>
    <w:rsid w:val="00AE5FB2"/>
    <w:rsid w:val="00AF14F5"/>
    <w:rsid w:val="00AF5BBB"/>
    <w:rsid w:val="00B06ED3"/>
    <w:rsid w:val="00B17FBA"/>
    <w:rsid w:val="00B61A90"/>
    <w:rsid w:val="00B644DD"/>
    <w:rsid w:val="00B66069"/>
    <w:rsid w:val="00B73335"/>
    <w:rsid w:val="00B8089B"/>
    <w:rsid w:val="00B832A1"/>
    <w:rsid w:val="00BD316D"/>
    <w:rsid w:val="00BD37DD"/>
    <w:rsid w:val="00BF3E7F"/>
    <w:rsid w:val="00BF4796"/>
    <w:rsid w:val="00C137F5"/>
    <w:rsid w:val="00C329DB"/>
    <w:rsid w:val="00C51330"/>
    <w:rsid w:val="00C74473"/>
    <w:rsid w:val="00CC0BCC"/>
    <w:rsid w:val="00CF7DC0"/>
    <w:rsid w:val="00D14794"/>
    <w:rsid w:val="00D21582"/>
    <w:rsid w:val="00D3250A"/>
    <w:rsid w:val="00D32C09"/>
    <w:rsid w:val="00D660BB"/>
    <w:rsid w:val="00D74B62"/>
    <w:rsid w:val="00D92433"/>
    <w:rsid w:val="00DD1803"/>
    <w:rsid w:val="00DF1C99"/>
    <w:rsid w:val="00E33E79"/>
    <w:rsid w:val="00E8449C"/>
    <w:rsid w:val="00EA4A63"/>
    <w:rsid w:val="00EB3F0D"/>
    <w:rsid w:val="00F20815"/>
    <w:rsid w:val="00F217F9"/>
    <w:rsid w:val="00F27192"/>
    <w:rsid w:val="00F3465E"/>
    <w:rsid w:val="00F37D9F"/>
    <w:rsid w:val="00F44115"/>
    <w:rsid w:val="00F62582"/>
    <w:rsid w:val="00F90FEB"/>
    <w:rsid w:val="00F9138F"/>
    <w:rsid w:val="00F9269E"/>
    <w:rsid w:val="00F94B3D"/>
    <w:rsid w:val="00FB3E13"/>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1629</Words>
  <Characters>9287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Microsoft Office User</cp:lastModifiedBy>
  <cp:revision>2</cp:revision>
  <cp:lastPrinted>2018-05-21T15:08:00Z</cp:lastPrinted>
  <dcterms:created xsi:type="dcterms:W3CDTF">2021-06-11T15:04:00Z</dcterms:created>
  <dcterms:modified xsi:type="dcterms:W3CDTF">2021-06-11T15:04:00Z</dcterms:modified>
</cp:coreProperties>
</file>