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497"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00"/>
        <w:gridCol w:w="1464"/>
      </w:tblGrid>
      <w:tr w:rsidR="006468A1" w:rsidRPr="00821D0E" w:rsidTr="006E5EBB">
        <w:trPr>
          <w:trHeight w:hRule="exact" w:val="417"/>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821D0E">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6E5EBB">
        <w:trPr>
          <w:trHeight w:hRule="exact" w:val="263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667F39">
        <w:trPr>
          <w:trHeight w:hRule="exact" w:val="2691"/>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097E2B" w:rsidRDefault="009C3A8E">
            <w:pPr>
              <w:pStyle w:val="a7"/>
              <w:spacing w:line="240" w:lineRule="auto"/>
              <w:ind w:firstLine="0"/>
              <w:rPr>
                <w:sz w:val="24"/>
                <w:szCs w:val="24"/>
              </w:rPr>
            </w:pPr>
            <w:r w:rsidRPr="00097E2B">
              <w:rPr>
                <w:b/>
                <w:bCs/>
                <w:sz w:val="24"/>
                <w:szCs w:val="24"/>
              </w:rPr>
              <w:t>Орендодавець</w:t>
            </w:r>
          </w:p>
        </w:tc>
        <w:tc>
          <w:tcPr>
            <w:tcW w:w="1579"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w:t>
            </w:r>
            <w:r w:rsidR="00821D0E" w:rsidRPr="006E5EBB">
              <w:rPr>
                <w:rFonts w:ascii="Times New Roman" w:hAnsi="Times New Roman" w:cs="Times New Roman"/>
                <w:sz w:val="22"/>
                <w:szCs w:val="22"/>
              </w:rPr>
              <w:t xml:space="preserve"> Чернігівської обласної ради</w:t>
            </w:r>
            <w:r w:rsidR="00667F39">
              <w:rPr>
                <w:rFonts w:ascii="Times New Roman" w:hAnsi="Times New Roman" w:cs="Times New Roman"/>
                <w:sz w:val="22"/>
                <w:szCs w:val="22"/>
              </w:rPr>
              <w:t xml:space="preserve"> ч/з Філію № 1</w:t>
            </w:r>
          </w:p>
        </w:tc>
        <w:tc>
          <w:tcPr>
            <w:tcW w:w="1291" w:type="dxa"/>
            <w:tcBorders>
              <w:top w:val="single" w:sz="4" w:space="0" w:color="auto"/>
              <w:left w:val="single" w:sz="4" w:space="0" w:color="auto"/>
            </w:tcBorders>
            <w:shd w:val="clear" w:color="auto" w:fill="FFFFFF"/>
          </w:tcPr>
          <w:p w:rsidR="006468A1"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33469496</w:t>
            </w:r>
          </w:p>
          <w:p w:rsidR="00667F39" w:rsidRDefault="00667F39" w:rsidP="00097E2B">
            <w:pPr>
              <w:jc w:val="center"/>
              <w:rPr>
                <w:rFonts w:ascii="Times New Roman" w:hAnsi="Times New Roman" w:cs="Times New Roman"/>
                <w:sz w:val="22"/>
                <w:szCs w:val="22"/>
              </w:rPr>
            </w:pPr>
          </w:p>
          <w:p w:rsidR="00667F39" w:rsidRDefault="00667F39" w:rsidP="00097E2B">
            <w:pPr>
              <w:jc w:val="center"/>
              <w:rPr>
                <w:rFonts w:ascii="Times New Roman" w:hAnsi="Times New Roman" w:cs="Times New Roman"/>
                <w:sz w:val="22"/>
                <w:szCs w:val="22"/>
              </w:rPr>
            </w:pPr>
          </w:p>
          <w:p w:rsidR="00667F39" w:rsidRDefault="00667F39" w:rsidP="00097E2B">
            <w:pPr>
              <w:jc w:val="center"/>
              <w:rPr>
                <w:rFonts w:ascii="Times New Roman" w:hAnsi="Times New Roman" w:cs="Times New Roman"/>
                <w:sz w:val="22"/>
                <w:szCs w:val="22"/>
              </w:rPr>
            </w:pPr>
          </w:p>
          <w:p w:rsidR="00667F39" w:rsidRDefault="00667F39" w:rsidP="00097E2B">
            <w:pPr>
              <w:jc w:val="center"/>
              <w:rPr>
                <w:rFonts w:ascii="Times New Roman" w:hAnsi="Times New Roman" w:cs="Times New Roman"/>
                <w:sz w:val="22"/>
                <w:szCs w:val="22"/>
              </w:rPr>
            </w:pPr>
          </w:p>
          <w:p w:rsidR="00667F39" w:rsidRDefault="00667F39" w:rsidP="00097E2B">
            <w:pPr>
              <w:jc w:val="center"/>
              <w:rPr>
                <w:rFonts w:ascii="Times New Roman" w:hAnsi="Times New Roman" w:cs="Times New Roman"/>
                <w:sz w:val="22"/>
                <w:szCs w:val="22"/>
              </w:rPr>
            </w:pPr>
          </w:p>
          <w:p w:rsidR="00667F39" w:rsidRPr="006E5EBB" w:rsidRDefault="00667F39" w:rsidP="00097E2B">
            <w:pPr>
              <w:jc w:val="center"/>
              <w:rPr>
                <w:rFonts w:ascii="Times New Roman" w:hAnsi="Times New Roman" w:cs="Times New Roman"/>
                <w:sz w:val="22"/>
                <w:szCs w:val="22"/>
              </w:rPr>
            </w:pPr>
            <w:r>
              <w:rPr>
                <w:rFonts w:ascii="Times New Roman" w:hAnsi="Times New Roman" w:cs="Times New Roman"/>
                <w:sz w:val="22"/>
                <w:szCs w:val="22"/>
              </w:rPr>
              <w:t>42420524</w:t>
            </w:r>
          </w:p>
        </w:tc>
        <w:tc>
          <w:tcPr>
            <w:tcW w:w="1334" w:type="dxa"/>
            <w:tcBorders>
              <w:top w:val="single" w:sz="4" w:space="0" w:color="auto"/>
              <w:left w:val="single" w:sz="4" w:space="0" w:color="auto"/>
            </w:tcBorders>
            <w:shd w:val="clear" w:color="auto" w:fill="FFFFFF"/>
          </w:tcPr>
          <w:p w:rsidR="006468A1" w:rsidRDefault="00821D0E" w:rsidP="00097E2B">
            <w:pP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w:t>
            </w:r>
            <w:r w:rsidR="00097E2B" w:rsidRPr="006E5EBB">
              <w:rPr>
                <w:rFonts w:ascii="Times New Roman" w:hAnsi="Times New Roman" w:cs="Times New Roman"/>
                <w:sz w:val="22"/>
                <w:szCs w:val="22"/>
              </w:rPr>
              <w:t>9-А</w:t>
            </w:r>
          </w:p>
          <w:p w:rsidR="00667F39" w:rsidRDefault="00667F39" w:rsidP="00097E2B">
            <w:pPr>
              <w:rPr>
                <w:rFonts w:ascii="Times New Roman" w:hAnsi="Times New Roman" w:cs="Times New Roman"/>
                <w:sz w:val="22"/>
                <w:szCs w:val="22"/>
              </w:rPr>
            </w:pPr>
          </w:p>
          <w:p w:rsidR="00667F39" w:rsidRDefault="00667F39" w:rsidP="00097E2B">
            <w:pPr>
              <w:rPr>
                <w:rFonts w:ascii="Times New Roman" w:hAnsi="Times New Roman" w:cs="Times New Roman"/>
                <w:sz w:val="22"/>
                <w:szCs w:val="22"/>
              </w:rPr>
            </w:pPr>
          </w:p>
          <w:p w:rsidR="00667F39" w:rsidRDefault="00667F39" w:rsidP="00097E2B">
            <w:pPr>
              <w:rPr>
                <w:rFonts w:ascii="Times New Roman" w:hAnsi="Times New Roman" w:cs="Times New Roman"/>
                <w:sz w:val="22"/>
                <w:szCs w:val="22"/>
              </w:rPr>
            </w:pPr>
          </w:p>
          <w:p w:rsidR="00667F39" w:rsidRPr="006E5EBB" w:rsidRDefault="00667F39" w:rsidP="00097E2B">
            <w:pP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tc>
        <w:tc>
          <w:tcPr>
            <w:tcW w:w="1324" w:type="dxa"/>
            <w:tcBorders>
              <w:top w:val="single" w:sz="4" w:space="0" w:color="auto"/>
              <w:left w:val="single" w:sz="4" w:space="0" w:color="auto"/>
            </w:tcBorders>
            <w:shd w:val="clear" w:color="auto" w:fill="FFFFFF"/>
          </w:tcPr>
          <w:p w:rsidR="006468A1" w:rsidRDefault="00097E2B">
            <w:pP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p w:rsidR="00667F39" w:rsidRDefault="00667F39">
            <w:pPr>
              <w:rPr>
                <w:rFonts w:ascii="Times New Roman" w:hAnsi="Times New Roman" w:cs="Times New Roman"/>
                <w:sz w:val="22"/>
                <w:szCs w:val="22"/>
              </w:rPr>
            </w:pPr>
          </w:p>
          <w:p w:rsidR="00667F39" w:rsidRDefault="00667F39">
            <w:pPr>
              <w:rPr>
                <w:rFonts w:ascii="Times New Roman" w:hAnsi="Times New Roman" w:cs="Times New Roman"/>
                <w:sz w:val="22"/>
                <w:szCs w:val="22"/>
              </w:rPr>
            </w:pPr>
          </w:p>
          <w:p w:rsidR="00667F39" w:rsidRDefault="00667F39">
            <w:pPr>
              <w:rPr>
                <w:rFonts w:ascii="Times New Roman" w:hAnsi="Times New Roman" w:cs="Times New Roman"/>
                <w:sz w:val="22"/>
                <w:szCs w:val="22"/>
              </w:rPr>
            </w:pPr>
          </w:p>
          <w:p w:rsidR="00667F39" w:rsidRPr="006E5EBB" w:rsidRDefault="00667F39">
            <w:pPr>
              <w:rPr>
                <w:rFonts w:ascii="Times New Roman" w:hAnsi="Times New Roman" w:cs="Times New Roman"/>
                <w:sz w:val="22"/>
                <w:szCs w:val="22"/>
              </w:rPr>
            </w:pPr>
            <w:proofErr w:type="spellStart"/>
            <w:r>
              <w:rPr>
                <w:rFonts w:ascii="Times New Roman" w:hAnsi="Times New Roman" w:cs="Times New Roman"/>
                <w:sz w:val="22"/>
                <w:szCs w:val="22"/>
              </w:rPr>
              <w:t>Крикніна</w:t>
            </w:r>
            <w:proofErr w:type="spellEnd"/>
            <w:r>
              <w:rPr>
                <w:rFonts w:ascii="Times New Roman" w:hAnsi="Times New Roman" w:cs="Times New Roman"/>
                <w:sz w:val="22"/>
                <w:szCs w:val="22"/>
              </w:rPr>
              <w:t xml:space="preserve"> Світлана Миколаївна</w:t>
            </w:r>
          </w:p>
        </w:tc>
        <w:tc>
          <w:tcPr>
            <w:tcW w:w="1100" w:type="dxa"/>
            <w:tcBorders>
              <w:top w:val="single" w:sz="4" w:space="0" w:color="auto"/>
              <w:left w:val="single" w:sz="4" w:space="0" w:color="auto"/>
            </w:tcBorders>
            <w:shd w:val="clear" w:color="auto" w:fill="FFFFFF"/>
          </w:tcPr>
          <w:p w:rsidR="006468A1" w:rsidRDefault="00097E2B">
            <w:pP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p w:rsidR="00667F39" w:rsidRDefault="00667F39">
            <w:pPr>
              <w:rPr>
                <w:rFonts w:ascii="Times New Roman" w:hAnsi="Times New Roman" w:cs="Times New Roman"/>
                <w:sz w:val="22"/>
                <w:szCs w:val="22"/>
              </w:rPr>
            </w:pPr>
          </w:p>
          <w:p w:rsidR="00667F39" w:rsidRDefault="00667F39">
            <w:pPr>
              <w:rPr>
                <w:rFonts w:ascii="Times New Roman" w:hAnsi="Times New Roman" w:cs="Times New Roman"/>
                <w:sz w:val="22"/>
                <w:szCs w:val="22"/>
              </w:rPr>
            </w:pPr>
          </w:p>
          <w:p w:rsidR="00667F39" w:rsidRDefault="00667F39">
            <w:pPr>
              <w:rPr>
                <w:rFonts w:ascii="Times New Roman" w:hAnsi="Times New Roman" w:cs="Times New Roman"/>
                <w:sz w:val="22"/>
                <w:szCs w:val="22"/>
              </w:rPr>
            </w:pPr>
          </w:p>
          <w:p w:rsidR="00667F39" w:rsidRPr="006E5EBB" w:rsidRDefault="00667F39" w:rsidP="00667F39">
            <w:pPr>
              <w:rPr>
                <w:rFonts w:ascii="Times New Roman" w:hAnsi="Times New Roman" w:cs="Times New Roman"/>
                <w:sz w:val="22"/>
                <w:szCs w:val="22"/>
              </w:rPr>
            </w:pPr>
            <w:r>
              <w:rPr>
                <w:rFonts w:ascii="Times New Roman" w:hAnsi="Times New Roman" w:cs="Times New Roman"/>
                <w:sz w:val="22"/>
                <w:szCs w:val="22"/>
              </w:rPr>
              <w:t>Директор Філії № 1</w:t>
            </w:r>
          </w:p>
        </w:tc>
        <w:tc>
          <w:tcPr>
            <w:tcW w:w="1464" w:type="dxa"/>
            <w:tcBorders>
              <w:top w:val="single" w:sz="4" w:space="0" w:color="auto"/>
              <w:left w:val="single" w:sz="4" w:space="0" w:color="auto"/>
              <w:right w:val="single" w:sz="4" w:space="0" w:color="auto"/>
            </w:tcBorders>
            <w:shd w:val="clear" w:color="auto" w:fill="FFFFFF"/>
          </w:tcPr>
          <w:p w:rsidR="006468A1"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p w:rsidR="00667F39" w:rsidRDefault="00667F39" w:rsidP="00097E2B">
            <w:pPr>
              <w:jc w:val="center"/>
              <w:rPr>
                <w:rFonts w:ascii="Times New Roman" w:hAnsi="Times New Roman" w:cs="Times New Roman"/>
                <w:sz w:val="22"/>
                <w:szCs w:val="22"/>
              </w:rPr>
            </w:pPr>
          </w:p>
          <w:p w:rsidR="00667F39" w:rsidRDefault="00667F39" w:rsidP="00097E2B">
            <w:pPr>
              <w:jc w:val="center"/>
              <w:rPr>
                <w:rFonts w:ascii="Times New Roman" w:hAnsi="Times New Roman" w:cs="Times New Roman"/>
                <w:sz w:val="22"/>
                <w:szCs w:val="22"/>
              </w:rPr>
            </w:pPr>
          </w:p>
          <w:p w:rsidR="00667F39" w:rsidRDefault="00667F39" w:rsidP="00097E2B">
            <w:pPr>
              <w:jc w:val="center"/>
              <w:rPr>
                <w:rFonts w:ascii="Times New Roman" w:hAnsi="Times New Roman" w:cs="Times New Roman"/>
                <w:sz w:val="22"/>
                <w:szCs w:val="22"/>
              </w:rPr>
            </w:pPr>
          </w:p>
          <w:p w:rsidR="00667F39" w:rsidRDefault="00667F39" w:rsidP="00097E2B">
            <w:pPr>
              <w:jc w:val="center"/>
              <w:rPr>
                <w:rFonts w:ascii="Times New Roman" w:hAnsi="Times New Roman" w:cs="Times New Roman"/>
                <w:sz w:val="22"/>
                <w:szCs w:val="22"/>
              </w:rPr>
            </w:pPr>
          </w:p>
          <w:p w:rsidR="00667F39" w:rsidRDefault="00667F39" w:rsidP="00097E2B">
            <w:pPr>
              <w:jc w:val="center"/>
              <w:rPr>
                <w:rFonts w:ascii="Times New Roman" w:hAnsi="Times New Roman" w:cs="Times New Roman"/>
                <w:sz w:val="22"/>
                <w:szCs w:val="22"/>
              </w:rPr>
            </w:pPr>
          </w:p>
          <w:p w:rsidR="00667F39" w:rsidRDefault="00667F39" w:rsidP="00667F39">
            <w:pPr>
              <w:jc w:val="center"/>
              <w:rPr>
                <w:rFonts w:ascii="Times New Roman" w:hAnsi="Times New Roman" w:cs="Times New Roman"/>
                <w:sz w:val="22"/>
                <w:szCs w:val="22"/>
              </w:rPr>
            </w:pPr>
            <w:r>
              <w:rPr>
                <w:rFonts w:ascii="Times New Roman" w:hAnsi="Times New Roman" w:cs="Times New Roman"/>
                <w:sz w:val="22"/>
                <w:szCs w:val="22"/>
              </w:rPr>
              <w:t xml:space="preserve">Положення, довіреність </w:t>
            </w:r>
          </w:p>
          <w:p w:rsidR="00667F39" w:rsidRPr="006E5EBB" w:rsidRDefault="00667F39" w:rsidP="00667F39">
            <w:pPr>
              <w:jc w:val="center"/>
              <w:rPr>
                <w:rFonts w:ascii="Times New Roman" w:hAnsi="Times New Roman" w:cs="Times New Roman"/>
                <w:sz w:val="22"/>
                <w:szCs w:val="22"/>
              </w:rPr>
            </w:pPr>
            <w:r>
              <w:rPr>
                <w:rFonts w:ascii="Times New Roman" w:hAnsi="Times New Roman" w:cs="Times New Roman"/>
                <w:sz w:val="22"/>
                <w:szCs w:val="22"/>
              </w:rPr>
              <w:t>№ 08-20 від 16.07.2020</w:t>
            </w:r>
          </w:p>
        </w:tc>
      </w:tr>
      <w:tr w:rsidR="006468A1" w:rsidRPr="00821D0E" w:rsidTr="00821D0E">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6E5EBB" w:rsidRDefault="00097E2B">
            <w:pPr>
              <w:rPr>
                <w:rFonts w:ascii="Times New Roman" w:hAnsi="Times New Roman" w:cs="Times New Roman"/>
                <w:sz w:val="22"/>
                <w:szCs w:val="22"/>
                <w:lang w:val="en-US"/>
              </w:rPr>
            </w:pPr>
            <w:r w:rsidRPr="006E5EBB">
              <w:rPr>
                <w:rFonts w:ascii="Times New Roman" w:hAnsi="Times New Roman" w:cs="Times New Roman"/>
                <w:sz w:val="22"/>
                <w:szCs w:val="22"/>
                <w:lang w:val="en-US"/>
              </w:rPr>
              <w:t>dil_centr</w:t>
            </w:r>
            <w:r w:rsidR="003B2E3A" w:rsidRPr="006E5EBB">
              <w:rPr>
                <w:rFonts w:ascii="Times New Roman" w:hAnsi="Times New Roman" w:cs="Times New Roman"/>
                <w:sz w:val="22"/>
                <w:szCs w:val="22"/>
                <w:lang w:val="en-US"/>
              </w:rPr>
              <w:t>@ukr.net</w:t>
            </w:r>
          </w:p>
        </w:tc>
      </w:tr>
      <w:tr w:rsidR="006468A1" w:rsidRPr="00821D0E" w:rsidTr="00821D0E">
        <w:trPr>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579"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2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821D0E">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667F39">
        <w:trPr>
          <w:trHeight w:hRule="exact" w:val="2812"/>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vAlign w:val="bottom"/>
          </w:tcPr>
          <w:p w:rsidR="006468A1" w:rsidRPr="00EE009B" w:rsidRDefault="009C3A8E" w:rsidP="00C95BB5">
            <w:pPr>
              <w:pStyle w:val="a7"/>
              <w:spacing w:line="240" w:lineRule="auto"/>
              <w:ind w:firstLine="0"/>
              <w:rPr>
                <w:b/>
                <w:sz w:val="24"/>
                <w:szCs w:val="24"/>
              </w:rPr>
            </w:pPr>
            <w:r w:rsidRPr="00EE009B">
              <w:rPr>
                <w:b/>
                <w:sz w:val="24"/>
                <w:szCs w:val="24"/>
              </w:rPr>
              <w:t>Балансоутримувач</w:t>
            </w:r>
          </w:p>
        </w:tc>
        <w:tc>
          <w:tcPr>
            <w:tcW w:w="1579"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 Чернігівської обласної ради</w:t>
            </w:r>
            <w:r w:rsidR="00667F39">
              <w:rPr>
                <w:rFonts w:ascii="Times New Roman" w:hAnsi="Times New Roman" w:cs="Times New Roman"/>
                <w:sz w:val="22"/>
                <w:szCs w:val="22"/>
              </w:rPr>
              <w:t xml:space="preserve"> ч/з Філію № 1</w:t>
            </w:r>
          </w:p>
        </w:tc>
        <w:tc>
          <w:tcPr>
            <w:tcW w:w="1291"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33469496</w:t>
            </w: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Pr="006E5EBB" w:rsidRDefault="00667F39" w:rsidP="00EE009B">
            <w:pPr>
              <w:jc w:val="center"/>
              <w:rPr>
                <w:rFonts w:ascii="Times New Roman" w:hAnsi="Times New Roman" w:cs="Times New Roman"/>
                <w:sz w:val="22"/>
                <w:szCs w:val="22"/>
              </w:rPr>
            </w:pPr>
            <w:r>
              <w:rPr>
                <w:rFonts w:ascii="Times New Roman" w:hAnsi="Times New Roman" w:cs="Times New Roman"/>
                <w:sz w:val="22"/>
                <w:szCs w:val="22"/>
              </w:rPr>
              <w:t>42420524</w:t>
            </w:r>
          </w:p>
        </w:tc>
        <w:tc>
          <w:tcPr>
            <w:tcW w:w="1334"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Pr="006E5EBB" w:rsidRDefault="00667F39" w:rsidP="00EE009B">
            <w:pPr>
              <w:jc w:val="cente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tc>
        <w:tc>
          <w:tcPr>
            <w:tcW w:w="1324"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Pr="006E5EBB" w:rsidRDefault="00667F39" w:rsidP="00EE009B">
            <w:pPr>
              <w:jc w:val="center"/>
              <w:rPr>
                <w:rFonts w:ascii="Times New Roman" w:hAnsi="Times New Roman" w:cs="Times New Roman"/>
                <w:sz w:val="22"/>
                <w:szCs w:val="22"/>
              </w:rPr>
            </w:pPr>
            <w:proofErr w:type="spellStart"/>
            <w:r>
              <w:rPr>
                <w:rFonts w:ascii="Times New Roman" w:hAnsi="Times New Roman" w:cs="Times New Roman"/>
                <w:sz w:val="22"/>
                <w:szCs w:val="22"/>
              </w:rPr>
              <w:t>Крикніна</w:t>
            </w:r>
            <w:proofErr w:type="spellEnd"/>
            <w:r>
              <w:rPr>
                <w:rFonts w:ascii="Times New Roman" w:hAnsi="Times New Roman" w:cs="Times New Roman"/>
                <w:sz w:val="22"/>
                <w:szCs w:val="22"/>
              </w:rPr>
              <w:t xml:space="preserve"> Світлана Миколаївна</w:t>
            </w:r>
          </w:p>
        </w:tc>
        <w:tc>
          <w:tcPr>
            <w:tcW w:w="1100"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Pr="006E5EBB" w:rsidRDefault="00667F39" w:rsidP="00EE009B">
            <w:pPr>
              <w:jc w:val="center"/>
              <w:rPr>
                <w:rFonts w:ascii="Times New Roman" w:hAnsi="Times New Roman" w:cs="Times New Roman"/>
                <w:sz w:val="22"/>
                <w:szCs w:val="22"/>
              </w:rPr>
            </w:pPr>
            <w:r>
              <w:rPr>
                <w:rFonts w:ascii="Times New Roman" w:hAnsi="Times New Roman" w:cs="Times New Roman"/>
                <w:sz w:val="22"/>
                <w:szCs w:val="22"/>
              </w:rPr>
              <w:t>Директор Філії № 1</w:t>
            </w:r>
          </w:p>
        </w:tc>
        <w:tc>
          <w:tcPr>
            <w:tcW w:w="1464" w:type="dxa"/>
            <w:tcBorders>
              <w:top w:val="single" w:sz="4" w:space="0" w:color="auto"/>
              <w:left w:val="single" w:sz="4" w:space="0" w:color="auto"/>
              <w:righ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Default="00667F39" w:rsidP="00EE009B">
            <w:pPr>
              <w:jc w:val="center"/>
              <w:rPr>
                <w:rFonts w:ascii="Times New Roman" w:hAnsi="Times New Roman" w:cs="Times New Roman"/>
                <w:sz w:val="22"/>
                <w:szCs w:val="22"/>
              </w:rPr>
            </w:pPr>
          </w:p>
          <w:p w:rsidR="00667F39" w:rsidRDefault="00667F39" w:rsidP="00667F39">
            <w:pPr>
              <w:jc w:val="center"/>
              <w:rPr>
                <w:rFonts w:ascii="Times New Roman" w:hAnsi="Times New Roman" w:cs="Times New Roman"/>
                <w:sz w:val="22"/>
                <w:szCs w:val="22"/>
              </w:rPr>
            </w:pPr>
            <w:r>
              <w:rPr>
                <w:rFonts w:ascii="Times New Roman" w:hAnsi="Times New Roman" w:cs="Times New Roman"/>
                <w:sz w:val="22"/>
                <w:szCs w:val="22"/>
              </w:rPr>
              <w:t xml:space="preserve">Положення, довіреність </w:t>
            </w:r>
          </w:p>
          <w:p w:rsidR="00667F39" w:rsidRPr="006E5EBB" w:rsidRDefault="00667F39" w:rsidP="00667F39">
            <w:pPr>
              <w:jc w:val="center"/>
              <w:rPr>
                <w:rFonts w:ascii="Times New Roman" w:hAnsi="Times New Roman" w:cs="Times New Roman"/>
                <w:sz w:val="22"/>
                <w:szCs w:val="22"/>
              </w:rPr>
            </w:pPr>
            <w:r>
              <w:rPr>
                <w:rFonts w:ascii="Times New Roman" w:hAnsi="Times New Roman" w:cs="Times New Roman"/>
                <w:sz w:val="22"/>
                <w:szCs w:val="22"/>
              </w:rPr>
              <w:t>№ 08-20 від 16.07.2020</w:t>
            </w:r>
          </w:p>
        </w:tc>
      </w:tr>
      <w:tr w:rsidR="006468A1" w:rsidRPr="00821D0E" w:rsidTr="00821D0E">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222" w:type="dxa"/>
            <w:gridSpan w:val="4"/>
            <w:tcBorders>
              <w:top w:val="single" w:sz="4" w:space="0" w:color="auto"/>
              <w:left w:val="single" w:sz="4" w:space="0" w:color="auto"/>
              <w:bottom w:val="single" w:sz="4" w:space="0" w:color="auto"/>
              <w:right w:val="single" w:sz="4" w:space="0" w:color="auto"/>
            </w:tcBorders>
            <w:shd w:val="clear" w:color="auto" w:fill="FFFFFF"/>
          </w:tcPr>
          <w:p w:rsidR="00F25EF7" w:rsidRPr="00DB3D17" w:rsidRDefault="00F25EF7">
            <w:pPr>
              <w:rPr>
                <w:rFonts w:ascii="Times New Roman" w:hAnsi="Times New Roman" w:cs="Times New Roman"/>
                <w:lang w:val="ru-RU"/>
              </w:rPr>
            </w:pPr>
          </w:p>
          <w:p w:rsidR="006468A1" w:rsidRPr="006E5EBB" w:rsidRDefault="00EE009B">
            <w:pPr>
              <w:rPr>
                <w:rFonts w:ascii="Times New Roman" w:hAnsi="Times New Roman" w:cs="Times New Roman"/>
                <w:sz w:val="22"/>
                <w:szCs w:val="22"/>
              </w:rPr>
            </w:pPr>
            <w:r w:rsidRPr="006E5EBB">
              <w:rPr>
                <w:rFonts w:ascii="Times New Roman" w:hAnsi="Times New Roman" w:cs="Times New Roman"/>
                <w:sz w:val="22"/>
                <w:szCs w:val="22"/>
                <w:lang w:val="en-US"/>
              </w:rPr>
              <w:t>dil_centr@ukr.net</w:t>
            </w: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821D0E" w:rsidTr="00F376DA">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r w:rsidR="00F25EF7">
              <w:rPr>
                <w:sz w:val="20"/>
                <w:szCs w:val="20"/>
              </w:rPr>
              <w:t xml:space="preserve"> </w:t>
            </w:r>
          </w:p>
        </w:tc>
      </w:tr>
      <w:tr w:rsidR="006468A1" w:rsidRPr="006E5EBB" w:rsidTr="00667F39">
        <w:trPr>
          <w:trHeight w:hRule="exact" w:val="1424"/>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4" w:type="dxa"/>
            <w:gridSpan w:val="4"/>
            <w:tcBorders>
              <w:top w:val="single" w:sz="4" w:space="0" w:color="auto"/>
              <w:left w:val="single" w:sz="4" w:space="0" w:color="auto"/>
            </w:tcBorders>
            <w:shd w:val="clear" w:color="auto" w:fill="FFFFFF"/>
          </w:tcPr>
          <w:p w:rsidR="006468A1" w:rsidRPr="00821D0E" w:rsidRDefault="009C3A8E" w:rsidP="00947410">
            <w:pPr>
              <w:pStyle w:val="a7"/>
              <w:spacing w:line="240" w:lineRule="auto"/>
              <w:ind w:firstLine="0"/>
              <w:rPr>
                <w:sz w:val="20"/>
                <w:szCs w:val="20"/>
              </w:rPr>
            </w:pPr>
            <w:r w:rsidRPr="00821D0E">
              <w:rPr>
                <w:sz w:val="20"/>
                <w:szCs w:val="20"/>
              </w:rPr>
              <w:t>Інформація про об’єкт оренди - нерухоме майн</w:t>
            </w:r>
          </w:p>
        </w:tc>
        <w:tc>
          <w:tcPr>
            <w:tcW w:w="6656" w:type="dxa"/>
            <w:gridSpan w:val="7"/>
            <w:tcBorders>
              <w:top w:val="single" w:sz="4" w:space="0" w:color="auto"/>
              <w:left w:val="single" w:sz="4" w:space="0" w:color="auto"/>
              <w:right w:val="single" w:sz="4" w:space="0" w:color="auto"/>
            </w:tcBorders>
            <w:shd w:val="clear" w:color="auto" w:fill="FFFFFF"/>
          </w:tcPr>
          <w:p w:rsidR="00947410" w:rsidRPr="006E5EBB" w:rsidRDefault="00947410" w:rsidP="00947410">
            <w:pPr>
              <w:jc w:val="both"/>
              <w:rPr>
                <w:rFonts w:ascii="Times New Roman" w:hAnsi="Times New Roman" w:cs="Times New Roman"/>
                <w:sz w:val="22"/>
                <w:szCs w:val="22"/>
              </w:rPr>
            </w:pPr>
            <w:r w:rsidRPr="006E5EBB">
              <w:rPr>
                <w:rFonts w:ascii="Times New Roman" w:hAnsi="Times New Roman" w:cs="Times New Roman"/>
                <w:sz w:val="22"/>
                <w:szCs w:val="22"/>
              </w:rPr>
              <w:t xml:space="preserve">Нежитлове приміщення загальною площею </w:t>
            </w:r>
            <w:r w:rsidR="00667F39">
              <w:rPr>
                <w:rFonts w:ascii="Times New Roman" w:hAnsi="Times New Roman" w:cs="Times New Roman"/>
                <w:sz w:val="22"/>
                <w:szCs w:val="22"/>
              </w:rPr>
              <w:t>18,3</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корисною</w:t>
            </w:r>
            <w:r w:rsidR="006E5EBB" w:rsidRPr="006E5EBB">
              <w:rPr>
                <w:rFonts w:ascii="Times New Roman" w:hAnsi="Times New Roman" w:cs="Times New Roman"/>
                <w:sz w:val="22"/>
                <w:szCs w:val="22"/>
              </w:rPr>
              <w:t xml:space="preserve"> площею </w:t>
            </w:r>
            <w:r w:rsidR="00667F39">
              <w:rPr>
                <w:rFonts w:ascii="Times New Roman" w:hAnsi="Times New Roman" w:cs="Times New Roman"/>
                <w:sz w:val="22"/>
                <w:szCs w:val="22"/>
              </w:rPr>
              <w:t>11,6</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(літ. «</w:t>
            </w:r>
            <w:r w:rsidR="00667F39">
              <w:rPr>
                <w:rFonts w:ascii="Times New Roman" w:hAnsi="Times New Roman" w:cs="Times New Roman"/>
                <w:sz w:val="22"/>
                <w:szCs w:val="22"/>
              </w:rPr>
              <w:t>4</w:t>
            </w:r>
            <w:r w:rsidRPr="006E5EBB">
              <w:rPr>
                <w:rFonts w:ascii="Times New Roman" w:hAnsi="Times New Roman" w:cs="Times New Roman"/>
                <w:sz w:val="22"/>
                <w:szCs w:val="22"/>
              </w:rPr>
              <w:t>-1-</w:t>
            </w:r>
            <w:r w:rsidR="00667F39">
              <w:rPr>
                <w:rFonts w:ascii="Times New Roman" w:hAnsi="Times New Roman" w:cs="Times New Roman"/>
                <w:sz w:val="22"/>
                <w:szCs w:val="22"/>
              </w:rPr>
              <w:t>41</w:t>
            </w:r>
            <w:r w:rsidR="00B04350">
              <w:rPr>
                <w:rFonts w:ascii="Times New Roman" w:hAnsi="Times New Roman" w:cs="Times New Roman"/>
                <w:sz w:val="22"/>
                <w:szCs w:val="22"/>
              </w:rPr>
              <w:t>3</w:t>
            </w:r>
            <w:r w:rsidRPr="006E5EBB">
              <w:rPr>
                <w:rFonts w:ascii="Times New Roman" w:hAnsi="Times New Roman" w:cs="Times New Roman"/>
                <w:sz w:val="22"/>
                <w:szCs w:val="22"/>
              </w:rPr>
              <w:t>»</w:t>
            </w:r>
            <w:r w:rsidR="006A2367">
              <w:rPr>
                <w:rFonts w:ascii="Times New Roman" w:hAnsi="Times New Roman" w:cs="Times New Roman"/>
                <w:sz w:val="22"/>
                <w:szCs w:val="22"/>
              </w:rPr>
              <w:t>)</w:t>
            </w:r>
            <w:r w:rsidRPr="006E5EBB">
              <w:rPr>
                <w:rFonts w:ascii="Times New Roman" w:hAnsi="Times New Roman" w:cs="Times New Roman"/>
                <w:sz w:val="22"/>
                <w:szCs w:val="22"/>
              </w:rPr>
              <w:t xml:space="preserve">, </w:t>
            </w:r>
            <w:r w:rsidR="006E5EBB">
              <w:rPr>
                <w:rFonts w:ascii="Times New Roman" w:hAnsi="Times New Roman" w:cs="Times New Roman"/>
                <w:sz w:val="22"/>
                <w:szCs w:val="22"/>
              </w:rPr>
              <w:t xml:space="preserve">що не має окремого входу, </w:t>
            </w:r>
            <w:r w:rsidRPr="006E5EBB">
              <w:rPr>
                <w:rFonts w:ascii="Times New Roman" w:hAnsi="Times New Roman" w:cs="Times New Roman"/>
                <w:sz w:val="22"/>
                <w:szCs w:val="22"/>
              </w:rPr>
              <w:t xml:space="preserve">розташоване на </w:t>
            </w:r>
            <w:r w:rsidR="00667F39">
              <w:rPr>
                <w:rFonts w:ascii="Times New Roman" w:hAnsi="Times New Roman" w:cs="Times New Roman"/>
                <w:sz w:val="22"/>
                <w:szCs w:val="22"/>
              </w:rPr>
              <w:t>четверт</w:t>
            </w:r>
            <w:r w:rsidRPr="006E5EBB">
              <w:rPr>
                <w:rFonts w:ascii="Times New Roman" w:hAnsi="Times New Roman" w:cs="Times New Roman"/>
                <w:sz w:val="22"/>
                <w:szCs w:val="22"/>
              </w:rPr>
              <w:t>ому поверсі десятиповерхової нежитлової будівлі</w:t>
            </w:r>
            <w:r w:rsidRPr="00B04350">
              <w:rPr>
                <w:rFonts w:ascii="Times New Roman" w:hAnsi="Times New Roman" w:cs="Times New Roman"/>
                <w:sz w:val="22"/>
                <w:szCs w:val="22"/>
              </w:rPr>
              <w:t xml:space="preserve"> </w:t>
            </w:r>
            <w:r w:rsidRPr="006E5EBB">
              <w:rPr>
                <w:rFonts w:ascii="Times New Roman" w:hAnsi="Times New Roman" w:cs="Times New Roman"/>
                <w:sz w:val="22"/>
                <w:szCs w:val="22"/>
              </w:rPr>
              <w:t xml:space="preserve">(літ. «А-10») з підвалом за </w:t>
            </w:r>
            <w:proofErr w:type="spellStart"/>
            <w:r w:rsidRPr="006E5EBB">
              <w:rPr>
                <w:rFonts w:ascii="Times New Roman" w:hAnsi="Times New Roman" w:cs="Times New Roman"/>
                <w:sz w:val="22"/>
                <w:szCs w:val="22"/>
              </w:rPr>
              <w:t>адресою</w:t>
            </w:r>
            <w:proofErr w:type="spellEnd"/>
            <w:r w:rsidRPr="006E5EBB">
              <w:rPr>
                <w:rFonts w:ascii="Times New Roman" w:hAnsi="Times New Roman" w:cs="Times New Roman"/>
                <w:sz w:val="22"/>
                <w:szCs w:val="22"/>
              </w:rPr>
              <w:t>:</w:t>
            </w:r>
            <w:r w:rsidR="006E5EBB" w:rsidRPr="006E5EBB">
              <w:rPr>
                <w:rFonts w:ascii="Times New Roman" w:hAnsi="Times New Roman" w:cs="Times New Roman"/>
                <w:sz w:val="22"/>
                <w:szCs w:val="22"/>
              </w:rPr>
              <w:t xml:space="preserve"> </w:t>
            </w:r>
            <w:r w:rsidRPr="006E5EBB">
              <w:rPr>
                <w:rFonts w:ascii="Times New Roman" w:hAnsi="Times New Roman" w:cs="Times New Roman"/>
                <w:sz w:val="22"/>
                <w:szCs w:val="22"/>
              </w:rPr>
              <w:t>м</w:t>
            </w:r>
            <w:r w:rsidR="00B04350">
              <w:rPr>
                <w:rFonts w:ascii="Times New Roman" w:hAnsi="Times New Roman" w:cs="Times New Roman"/>
                <w:sz w:val="22"/>
                <w:szCs w:val="22"/>
              </w:rPr>
              <w:t>істо</w:t>
            </w:r>
            <w:r w:rsidRPr="006E5EBB">
              <w:rPr>
                <w:rFonts w:ascii="Times New Roman" w:hAnsi="Times New Roman" w:cs="Times New Roman"/>
                <w:sz w:val="22"/>
                <w:szCs w:val="22"/>
              </w:rPr>
              <w:t xml:space="preserve"> Чернігів, проспект Миру, 49-А</w:t>
            </w:r>
          </w:p>
          <w:p w:rsidR="006468A1" w:rsidRPr="006E5EBB" w:rsidRDefault="006468A1">
            <w:pPr>
              <w:rPr>
                <w:rFonts w:ascii="Times New Roman" w:hAnsi="Times New Roman" w:cs="Times New Roman"/>
                <w:sz w:val="22"/>
                <w:szCs w:val="22"/>
              </w:rPr>
            </w:pPr>
          </w:p>
        </w:tc>
      </w:tr>
      <w:tr w:rsidR="006468A1" w:rsidRPr="00821D0E" w:rsidTr="00F376DA">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F376DA">
        <w:trPr>
          <w:gridAfter w:val="1"/>
          <w:wAfter w:w="14"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F376DA">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947410" w:rsidRDefault="003B2E3A">
            <w:pPr>
              <w:pStyle w:val="a7"/>
              <w:spacing w:line="240" w:lineRule="auto"/>
              <w:ind w:firstLine="0"/>
              <w:rPr>
                <w:sz w:val="20"/>
                <w:szCs w:val="20"/>
              </w:rPr>
            </w:pPr>
            <w:r w:rsidRPr="00DB3D17">
              <w:rPr>
                <w:i/>
                <w:iCs/>
                <w:sz w:val="20"/>
                <w:szCs w:val="20"/>
                <w:lang w:val="ru-RU"/>
              </w:rPr>
              <w:t xml:space="preserve"> </w:t>
            </w:r>
            <w:r w:rsidRPr="00947410">
              <w:rPr>
                <w:iCs/>
                <w:sz w:val="20"/>
                <w:szCs w:val="20"/>
              </w:rPr>
              <w:t>(А) Аукціон</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lastRenderedPageBreak/>
              <w:t>6</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B065AC">
            <w:pPr>
              <w:pStyle w:val="a7"/>
              <w:spacing w:line="240" w:lineRule="auto"/>
              <w:ind w:firstLine="0"/>
              <w:jc w:val="center"/>
              <w:rPr>
                <w:sz w:val="20"/>
                <w:szCs w:val="20"/>
              </w:rPr>
            </w:pPr>
            <w:r w:rsidRPr="00821D0E">
              <w:rPr>
                <w:b/>
                <w:bCs/>
                <w:sz w:val="20"/>
                <w:szCs w:val="20"/>
              </w:rPr>
              <w:t xml:space="preserve">Вартість Майна </w:t>
            </w:r>
          </w:p>
        </w:tc>
      </w:tr>
      <w:tr w:rsidR="006468A1" w:rsidRPr="00821D0E" w:rsidTr="00F376DA">
        <w:trPr>
          <w:gridAfter w:val="1"/>
          <w:wAfter w:w="14" w:type="dxa"/>
          <w:trHeight w:hRule="exact" w:val="1618"/>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t>6.1</w:t>
            </w:r>
          </w:p>
        </w:tc>
        <w:tc>
          <w:tcPr>
            <w:tcW w:w="3239" w:type="dxa"/>
            <w:gridSpan w:val="4"/>
            <w:tcBorders>
              <w:top w:val="single" w:sz="4" w:space="0" w:color="auto"/>
              <w:left w:val="single" w:sz="4" w:space="0" w:color="auto"/>
              <w:bottom w:val="single" w:sz="4" w:space="0" w:color="auto"/>
            </w:tcBorders>
            <w:shd w:val="clear" w:color="auto" w:fill="FFFFFF"/>
            <w:vAlign w:val="center"/>
          </w:tcPr>
          <w:p w:rsidR="006468A1" w:rsidRPr="00821D0E" w:rsidRDefault="009C3A8E" w:rsidP="00BC1682">
            <w:pPr>
              <w:pStyle w:val="a7"/>
              <w:spacing w:line="240" w:lineRule="auto"/>
              <w:ind w:firstLine="0"/>
              <w:rPr>
                <w:sz w:val="20"/>
                <w:szCs w:val="20"/>
              </w:rPr>
            </w:pPr>
            <w:r w:rsidRPr="00821D0E">
              <w:rPr>
                <w:sz w:val="20"/>
                <w:szCs w:val="20"/>
              </w:rPr>
              <w:t>Балансова залишкова вартість, (</w:t>
            </w:r>
            <w:r w:rsidR="00BC1682">
              <w:rPr>
                <w:sz w:val="20"/>
                <w:szCs w:val="20"/>
              </w:rPr>
              <w:t>ч</w:t>
            </w:r>
            <w:r w:rsidRPr="00821D0E">
              <w:rPr>
                <w:sz w:val="20"/>
                <w:szCs w:val="20"/>
              </w:rPr>
              <w:t>астина 1 статті 8 Закону)</w:t>
            </w:r>
          </w:p>
        </w:tc>
        <w:tc>
          <w:tcPr>
            <w:tcW w:w="3609"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6468A1" w:rsidP="00B04350">
            <w:pPr>
              <w:pStyle w:val="a7"/>
              <w:tabs>
                <w:tab w:val="left" w:leader="underscore" w:pos="3293"/>
              </w:tabs>
              <w:spacing w:line="240" w:lineRule="auto"/>
              <w:ind w:firstLine="0"/>
              <w:jc w:val="center"/>
              <w:rPr>
                <w:sz w:val="20"/>
                <w:szCs w:val="20"/>
              </w:rPr>
            </w:pPr>
          </w:p>
        </w:tc>
        <w:tc>
          <w:tcPr>
            <w:tcW w:w="301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B181B"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 xml:space="preserve">Станом на останню дату місяця, що передувала даті оприлюднення оголошення або включення Майна до Переліку </w:t>
            </w:r>
            <w:r w:rsidR="006B181B">
              <w:rPr>
                <w:sz w:val="20"/>
                <w:szCs w:val="20"/>
              </w:rPr>
              <w:t>першого</w:t>
            </w:r>
            <w:r w:rsidRPr="00821D0E">
              <w:rPr>
                <w:sz w:val="20"/>
                <w:szCs w:val="20"/>
              </w:rPr>
              <w:t xml:space="preserve"> типу </w:t>
            </w:r>
          </w:p>
          <w:p w:rsidR="006468A1" w:rsidRPr="00821D0E"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w:t>
            </w:r>
            <w:r w:rsidR="00667F39">
              <w:rPr>
                <w:sz w:val="20"/>
                <w:szCs w:val="20"/>
              </w:rPr>
              <w:t>__</w:t>
            </w:r>
            <w:r w:rsidRPr="00821D0E">
              <w:rPr>
                <w:sz w:val="20"/>
                <w:szCs w:val="20"/>
              </w:rPr>
              <w:t>»</w:t>
            </w:r>
            <w:r w:rsidR="00BB4C7F">
              <w:rPr>
                <w:sz w:val="20"/>
                <w:szCs w:val="20"/>
              </w:rPr>
              <w:t xml:space="preserve"> </w:t>
            </w:r>
            <w:r w:rsidR="00667F39">
              <w:rPr>
                <w:sz w:val="20"/>
                <w:szCs w:val="20"/>
              </w:rPr>
              <w:t>_______</w:t>
            </w:r>
            <w:r w:rsidR="00BB4C7F">
              <w:rPr>
                <w:sz w:val="20"/>
                <w:szCs w:val="20"/>
              </w:rPr>
              <w:t xml:space="preserve"> </w:t>
            </w:r>
            <w:r w:rsidRPr="00821D0E">
              <w:rPr>
                <w:sz w:val="20"/>
                <w:szCs w:val="20"/>
              </w:rPr>
              <w:t>20</w:t>
            </w:r>
            <w:r w:rsidR="00BB4C7F">
              <w:rPr>
                <w:sz w:val="20"/>
                <w:szCs w:val="20"/>
              </w:rPr>
              <w:t xml:space="preserve">20 </w:t>
            </w:r>
            <w:r w:rsidRPr="00821D0E">
              <w:rPr>
                <w:sz w:val="20"/>
                <w:szCs w:val="20"/>
              </w:rPr>
              <w:t>р.</w:t>
            </w:r>
          </w:p>
          <w:p w:rsidR="006468A1" w:rsidRPr="00821D0E" w:rsidRDefault="006468A1">
            <w:pPr>
              <w:pStyle w:val="a7"/>
              <w:spacing w:line="240" w:lineRule="auto"/>
              <w:ind w:firstLine="0"/>
              <w:jc w:val="center"/>
              <w:rPr>
                <w:sz w:val="20"/>
                <w:szCs w:val="20"/>
              </w:rPr>
            </w:pPr>
          </w:p>
        </w:tc>
      </w:tr>
      <w:tr w:rsidR="006468A1" w:rsidRPr="00821D0E" w:rsidTr="00F376DA">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9D021A">
            <w:pPr>
              <w:pStyle w:val="a7"/>
              <w:spacing w:line="240" w:lineRule="auto"/>
              <w:ind w:firstLine="0"/>
              <w:jc w:val="center"/>
              <w:rPr>
                <w:sz w:val="20"/>
                <w:szCs w:val="20"/>
              </w:rPr>
            </w:pPr>
            <w:r w:rsidRPr="00821D0E">
              <w:rPr>
                <w:b/>
                <w:bCs/>
                <w:sz w:val="20"/>
                <w:szCs w:val="20"/>
              </w:rPr>
              <w:t xml:space="preserve">Страхова </w:t>
            </w:r>
            <w:r w:rsidR="009D021A">
              <w:rPr>
                <w:b/>
                <w:bCs/>
                <w:sz w:val="20"/>
                <w:szCs w:val="20"/>
              </w:rPr>
              <w:t>сума</w:t>
            </w:r>
            <w:r w:rsidRPr="00821D0E">
              <w:rPr>
                <w:b/>
                <w:bCs/>
                <w:sz w:val="20"/>
                <w:szCs w:val="20"/>
              </w:rPr>
              <w:t xml:space="preserve"> </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199" w:lineRule="auto"/>
              <w:ind w:firstLine="140"/>
              <w:rPr>
                <w:sz w:val="20"/>
                <w:szCs w:val="20"/>
              </w:rPr>
            </w:pPr>
            <w:r w:rsidRPr="00821D0E">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21D0E" w:rsidRDefault="00681B6D">
            <w:pPr>
              <w:pStyle w:val="a7"/>
              <w:spacing w:line="240" w:lineRule="auto"/>
              <w:ind w:firstLine="0"/>
              <w:rPr>
                <w:sz w:val="20"/>
                <w:szCs w:val="20"/>
              </w:rPr>
            </w:pPr>
            <w:r>
              <w:rPr>
                <w:sz w:val="20"/>
                <w:szCs w:val="20"/>
              </w:rPr>
              <w:t>Страхова сума визначається відповідно до пункту 175 Порядку.</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6468A1" w:rsidP="00B04350">
            <w:pPr>
              <w:pStyle w:val="a7"/>
              <w:tabs>
                <w:tab w:val="left" w:leader="underscore" w:pos="3298"/>
              </w:tabs>
              <w:spacing w:line="240" w:lineRule="auto"/>
              <w:ind w:firstLine="0"/>
              <w:rPr>
                <w:sz w:val="20"/>
                <w:szCs w:val="20"/>
              </w:rPr>
            </w:pP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F376DA">
        <w:trPr>
          <w:gridAfter w:val="2"/>
          <w:wAfter w:w="24" w:type="dxa"/>
          <w:trHeight w:hRule="exact" w:val="47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04" w:lineRule="auto"/>
              <w:ind w:firstLine="320"/>
              <w:rPr>
                <w:sz w:val="20"/>
                <w:szCs w:val="20"/>
              </w:rPr>
            </w:pPr>
            <w:r w:rsidRPr="00821D0E">
              <w:rPr>
                <w:sz w:val="20"/>
                <w:szCs w:val="20"/>
              </w:rPr>
              <w:t>7.1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667F39">
            <w:pPr>
              <w:pStyle w:val="a7"/>
              <w:spacing w:line="240" w:lineRule="auto"/>
              <w:ind w:firstLine="0"/>
              <w:jc w:val="center"/>
              <w:rPr>
                <w:sz w:val="20"/>
                <w:szCs w:val="20"/>
              </w:rPr>
            </w:pPr>
            <w:r w:rsidRPr="00821D0E">
              <w:rPr>
                <w:sz w:val="20"/>
                <w:szCs w:val="20"/>
              </w:rPr>
              <w:t xml:space="preserve">Майно може бути використане Орендарем </w:t>
            </w:r>
            <w:r w:rsidR="00667F39">
              <w:rPr>
                <w:sz w:val="20"/>
                <w:szCs w:val="20"/>
              </w:rPr>
              <w:t>для розміщення косметичного салону</w:t>
            </w:r>
            <w:bookmarkStart w:id="3" w:name="_GoBack"/>
            <w:bookmarkEnd w:id="3"/>
          </w:p>
        </w:tc>
      </w:tr>
      <w:tr w:rsidR="006468A1" w:rsidRPr="00821D0E" w:rsidTr="00F376DA">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DB3D17" w:rsidRDefault="00DB3D17">
            <w:pPr>
              <w:rPr>
                <w:rFonts w:ascii="Times New Roman" w:hAnsi="Times New Roman" w:cs="Times New Roman"/>
                <w:sz w:val="22"/>
                <w:szCs w:val="22"/>
              </w:rPr>
            </w:pPr>
            <w:r w:rsidRPr="00DB3D17">
              <w:rPr>
                <w:rFonts w:ascii="Times New Roman" w:hAnsi="Times New Roman" w:cs="Times New Roman"/>
                <w:sz w:val="22"/>
                <w:szCs w:val="22"/>
              </w:rPr>
              <w:t>Не заповнюється.</w:t>
            </w: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 xml:space="preserve">Орендна плата </w:t>
            </w:r>
            <w:r w:rsidR="00CD6087">
              <w:rPr>
                <w:b/>
                <w:bCs/>
                <w:sz w:val="20"/>
                <w:szCs w:val="20"/>
              </w:rPr>
              <w:t xml:space="preserve">та </w:t>
            </w:r>
            <w:r w:rsidRPr="00821D0E">
              <w:rPr>
                <w:b/>
                <w:bCs/>
                <w:sz w:val="20"/>
                <w:szCs w:val="20"/>
              </w:rPr>
              <w:t xml:space="preserve"> інші платежі</w:t>
            </w:r>
          </w:p>
          <w:p w:rsidR="006468A1" w:rsidRPr="00821D0E" w:rsidRDefault="006468A1">
            <w:pPr>
              <w:pStyle w:val="a7"/>
              <w:spacing w:line="240" w:lineRule="auto"/>
              <w:ind w:firstLine="0"/>
              <w:jc w:val="center"/>
              <w:rPr>
                <w:sz w:val="20"/>
                <w:szCs w:val="20"/>
              </w:rPr>
            </w:pPr>
          </w:p>
        </w:tc>
      </w:tr>
      <w:tr w:rsidR="00CD6087" w:rsidRPr="00821D0E" w:rsidTr="00F376DA">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21D0E" w:rsidRDefault="007D614C" w:rsidP="00667F39">
            <w:pPr>
              <w:pStyle w:val="a7"/>
              <w:spacing w:line="240" w:lineRule="auto"/>
              <w:ind w:firstLine="0"/>
              <w:rPr>
                <w:sz w:val="20"/>
                <w:szCs w:val="20"/>
              </w:rPr>
            </w:pPr>
            <w:r>
              <w:rPr>
                <w:sz w:val="20"/>
                <w:szCs w:val="20"/>
              </w:rPr>
              <w:t>О</w:t>
            </w:r>
            <w:r w:rsidR="00CD6087" w:rsidRPr="00821D0E">
              <w:rPr>
                <w:sz w:val="20"/>
                <w:szCs w:val="20"/>
              </w:rPr>
              <w:t>рендна плата, визначена за результатами проведення аукціону</w:t>
            </w:r>
            <w:r>
              <w:rPr>
                <w:sz w:val="20"/>
                <w:szCs w:val="20"/>
              </w:rPr>
              <w:t xml:space="preserve">, за базовий місяць </w:t>
            </w:r>
            <w:r w:rsidR="00667F39">
              <w:rPr>
                <w:sz w:val="20"/>
                <w:szCs w:val="20"/>
              </w:rPr>
              <w:t>сер</w:t>
            </w:r>
            <w:r w:rsidR="00F376DA">
              <w:rPr>
                <w:sz w:val="20"/>
                <w:szCs w:val="20"/>
              </w:rPr>
              <w:t>пень</w:t>
            </w:r>
            <w:r>
              <w:rPr>
                <w:sz w:val="20"/>
                <w:szCs w:val="20"/>
              </w:rPr>
              <w:t xml:space="preserve">  20</w:t>
            </w:r>
            <w:r w:rsidR="00F376DA">
              <w:rPr>
                <w:sz w:val="20"/>
                <w:szCs w:val="20"/>
              </w:rPr>
              <w:t>20</w:t>
            </w:r>
            <w:r>
              <w:rPr>
                <w:sz w:val="20"/>
                <w:szCs w:val="20"/>
              </w:rPr>
              <w:t xml:space="preserve">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CD6087" w:rsidRDefault="00CD6087" w:rsidP="00CD6087">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CD6087" w:rsidRPr="00821D0E" w:rsidRDefault="00CD6087" w:rsidP="00CD6087">
            <w:pPr>
              <w:pStyle w:val="a7"/>
              <w:spacing w:line="240" w:lineRule="auto"/>
              <w:ind w:firstLine="0"/>
              <w:jc w:val="center"/>
              <w:rPr>
                <w:b/>
                <w:bCs/>
                <w:sz w:val="20"/>
                <w:szCs w:val="20"/>
              </w:rPr>
            </w:pPr>
            <w:r>
              <w:rPr>
                <w:b/>
                <w:bCs/>
                <w:sz w:val="20"/>
                <w:szCs w:val="20"/>
              </w:rPr>
              <w:t>_________________</w:t>
            </w:r>
          </w:p>
        </w:tc>
      </w:tr>
    </w:tbl>
    <w:tbl>
      <w:tblPr>
        <w:tblpPr w:leftFromText="180" w:rightFromText="180" w:vertAnchor="text" w:horzAnchor="margin" w:tblpY="44"/>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6614"/>
      </w:tblGrid>
      <w:tr w:rsidR="00D55429" w:rsidRPr="00821D0E" w:rsidTr="00D55429">
        <w:trPr>
          <w:trHeight w:hRule="exact" w:val="69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rPr>
                <w:sz w:val="20"/>
                <w:szCs w:val="20"/>
              </w:rPr>
            </w:pPr>
            <w:r w:rsidRPr="00821D0E">
              <w:rPr>
                <w:sz w:val="20"/>
                <w:szCs w:val="20"/>
              </w:rPr>
              <w:t>9.2</w:t>
            </w:r>
          </w:p>
        </w:tc>
        <w:tc>
          <w:tcPr>
            <w:tcW w:w="3245" w:type="dxa"/>
            <w:gridSpan w:val="2"/>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614" w:type="dxa"/>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D55429" w:rsidRPr="00821D0E" w:rsidTr="00D55429">
        <w:trPr>
          <w:trHeight w:hRule="exact" w:val="475"/>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10</w:t>
            </w:r>
          </w:p>
        </w:tc>
        <w:tc>
          <w:tcPr>
            <w:tcW w:w="9859" w:type="dxa"/>
            <w:gridSpan w:val="3"/>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spacing w:line="240" w:lineRule="auto"/>
              <w:ind w:firstLine="0"/>
              <w:jc w:val="center"/>
              <w:rPr>
                <w:sz w:val="20"/>
                <w:szCs w:val="20"/>
              </w:rPr>
            </w:pPr>
            <w:r w:rsidRPr="00821D0E">
              <w:rPr>
                <w:b/>
                <w:bCs/>
                <w:sz w:val="20"/>
                <w:szCs w:val="20"/>
              </w:rPr>
              <w:t>Розмір авансового орендного платежу</w:t>
            </w:r>
          </w:p>
          <w:p w:rsidR="00D55429" w:rsidRPr="00821D0E" w:rsidRDefault="00D55429" w:rsidP="00D55429">
            <w:pPr>
              <w:pStyle w:val="a7"/>
              <w:spacing w:line="240" w:lineRule="auto"/>
              <w:ind w:firstLine="0"/>
              <w:jc w:val="center"/>
              <w:rPr>
                <w:sz w:val="20"/>
                <w:szCs w:val="20"/>
              </w:rPr>
            </w:pP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jc w:val="both"/>
              <w:rPr>
                <w:sz w:val="20"/>
                <w:szCs w:val="20"/>
              </w:rPr>
            </w:pPr>
          </w:p>
          <w:p w:rsidR="00D55429" w:rsidRPr="00821D0E" w:rsidRDefault="00D55429" w:rsidP="00D55429">
            <w:pPr>
              <w:pStyle w:val="a7"/>
              <w:spacing w:line="204" w:lineRule="auto"/>
              <w:ind w:firstLine="140"/>
              <w:rPr>
                <w:sz w:val="20"/>
                <w:szCs w:val="20"/>
              </w:rPr>
            </w:pPr>
            <w:r w:rsidRPr="00821D0E">
              <w:rPr>
                <w:sz w:val="20"/>
                <w:szCs w:val="20"/>
              </w:rPr>
              <w:t>10.1</w:t>
            </w:r>
          </w:p>
        </w:tc>
        <w:tc>
          <w:tcPr>
            <w:tcW w:w="3245" w:type="dxa"/>
            <w:gridSpan w:val="2"/>
            <w:tcBorders>
              <w:top w:val="single" w:sz="4" w:space="0" w:color="auto"/>
              <w:left w:val="single" w:sz="4" w:space="0" w:color="auto"/>
            </w:tcBorders>
            <w:shd w:val="clear" w:color="auto" w:fill="FFFFFF"/>
          </w:tcPr>
          <w:p w:rsidR="00D55429" w:rsidRDefault="00D55429" w:rsidP="00D55429">
            <w:pPr>
              <w:pStyle w:val="a7"/>
              <w:spacing w:line="240" w:lineRule="auto"/>
              <w:ind w:firstLine="0"/>
              <w:jc w:val="center"/>
              <w:rPr>
                <w:b/>
                <w:bCs/>
                <w:sz w:val="20"/>
                <w:szCs w:val="20"/>
              </w:rPr>
            </w:pPr>
          </w:p>
          <w:p w:rsidR="00D55429" w:rsidRPr="00821D0E" w:rsidRDefault="00D55429" w:rsidP="00D55429">
            <w:pPr>
              <w:pStyle w:val="a7"/>
              <w:spacing w:line="240" w:lineRule="auto"/>
              <w:ind w:firstLine="0"/>
              <w:jc w:val="center"/>
              <w:rPr>
                <w:sz w:val="20"/>
                <w:szCs w:val="20"/>
              </w:rPr>
            </w:pPr>
            <w:r w:rsidRPr="00821D0E">
              <w:rPr>
                <w:b/>
                <w:bCs/>
                <w:sz w:val="20"/>
                <w:szCs w:val="20"/>
              </w:rPr>
              <w:t xml:space="preserve">2 (дві) </w:t>
            </w:r>
            <w:r>
              <w:rPr>
                <w:sz w:val="20"/>
                <w:szCs w:val="20"/>
              </w:rPr>
              <w:t>місячні орендні плати</w:t>
            </w:r>
          </w:p>
        </w:tc>
        <w:tc>
          <w:tcPr>
            <w:tcW w:w="6614" w:type="dxa"/>
            <w:tcBorders>
              <w:top w:val="single" w:sz="4" w:space="0" w:color="auto"/>
              <w:left w:val="single" w:sz="4" w:space="0" w:color="auto"/>
              <w:right w:val="single" w:sz="4" w:space="0" w:color="auto"/>
            </w:tcBorders>
            <w:shd w:val="clear" w:color="auto" w:fill="FFFFFF"/>
            <w:vAlign w:val="center"/>
          </w:tcPr>
          <w:p w:rsidR="00D55429" w:rsidRDefault="00D55429" w:rsidP="00D55429">
            <w:pPr>
              <w:pStyle w:val="a7"/>
              <w:tabs>
                <w:tab w:val="left" w:leader="underscore" w:pos="3053"/>
              </w:tabs>
              <w:spacing w:after="220" w:line="240" w:lineRule="auto"/>
              <w:ind w:firstLine="0"/>
              <w:rPr>
                <w:sz w:val="20"/>
                <w:szCs w:val="20"/>
              </w:rPr>
            </w:pPr>
          </w:p>
          <w:p w:rsidR="00D55429" w:rsidRPr="00821D0E" w:rsidRDefault="00D55429" w:rsidP="00D55429">
            <w:pPr>
              <w:pStyle w:val="a7"/>
              <w:tabs>
                <w:tab w:val="left" w:leader="underscore" w:pos="3053"/>
              </w:tabs>
              <w:spacing w:after="220" w:line="240" w:lineRule="auto"/>
              <w:ind w:firstLine="0"/>
              <w:rPr>
                <w:sz w:val="20"/>
                <w:szCs w:val="20"/>
              </w:rPr>
            </w:pPr>
            <w:r w:rsidRPr="00821D0E">
              <w:rPr>
                <w:sz w:val="20"/>
                <w:szCs w:val="20"/>
              </w:rPr>
              <w:t>С</w:t>
            </w:r>
            <w:r>
              <w:rPr>
                <w:sz w:val="20"/>
                <w:szCs w:val="20"/>
              </w:rPr>
              <w:t>ума, грн., без ПДВ ________________________</w:t>
            </w:r>
            <w:r>
              <w:rPr>
                <w:sz w:val="20"/>
                <w:szCs w:val="20"/>
              </w:rPr>
              <w:tab/>
            </w:r>
          </w:p>
          <w:p w:rsidR="00D55429" w:rsidRPr="00821D0E" w:rsidRDefault="00D55429" w:rsidP="00D55429">
            <w:pPr>
              <w:pStyle w:val="a7"/>
              <w:spacing w:line="240" w:lineRule="auto"/>
              <w:ind w:firstLine="0"/>
              <w:rPr>
                <w:sz w:val="20"/>
                <w:szCs w:val="20"/>
              </w:rPr>
            </w:pPr>
          </w:p>
        </w:tc>
      </w:tr>
      <w:tr w:rsidR="00D55429" w:rsidRPr="00821D0E" w:rsidTr="00D55429">
        <w:trPr>
          <w:trHeight w:val="111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11</w:t>
            </w:r>
          </w:p>
        </w:tc>
        <w:tc>
          <w:tcPr>
            <w:tcW w:w="3245"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rPr>
                <w:sz w:val="20"/>
                <w:szCs w:val="20"/>
              </w:rPr>
            </w:pPr>
            <w:r w:rsidRPr="00821D0E">
              <w:rPr>
                <w:sz w:val="20"/>
                <w:szCs w:val="20"/>
              </w:rPr>
              <w:t>Сума забезпечувального депозиту</w:t>
            </w:r>
          </w:p>
        </w:tc>
        <w:tc>
          <w:tcPr>
            <w:tcW w:w="6614" w:type="dxa"/>
            <w:tcBorders>
              <w:top w:val="single" w:sz="4" w:space="0" w:color="auto"/>
              <w:left w:val="single" w:sz="4" w:space="0" w:color="auto"/>
              <w:right w:val="single" w:sz="4" w:space="0" w:color="auto"/>
            </w:tcBorders>
            <w:shd w:val="clear" w:color="auto" w:fill="FFFFFF"/>
            <w:vAlign w:val="bottom"/>
          </w:tcPr>
          <w:p w:rsidR="00D55429" w:rsidRDefault="00D55429" w:rsidP="00D55429">
            <w:pPr>
              <w:pStyle w:val="a7"/>
              <w:spacing w:line="240" w:lineRule="auto"/>
              <w:ind w:firstLine="0"/>
              <w:jc w:val="both"/>
              <w:rPr>
                <w:sz w:val="20"/>
                <w:szCs w:val="20"/>
              </w:rPr>
            </w:pPr>
            <w:r w:rsidRPr="00821D0E">
              <w:rPr>
                <w:b/>
                <w:bCs/>
                <w:sz w:val="20"/>
                <w:szCs w:val="20"/>
              </w:rPr>
              <w:t xml:space="preserve">2 (дві) </w:t>
            </w:r>
            <w:r w:rsidRPr="00821D0E">
              <w:rPr>
                <w:sz w:val="20"/>
                <w:szCs w:val="20"/>
              </w:rPr>
              <w:t>місячні оренд</w:t>
            </w:r>
            <w:r>
              <w:rPr>
                <w:sz w:val="20"/>
                <w:szCs w:val="20"/>
              </w:rPr>
              <w:t>н</w:t>
            </w:r>
            <w:r w:rsidRPr="00821D0E">
              <w:rPr>
                <w:sz w:val="20"/>
                <w:szCs w:val="20"/>
              </w:rPr>
              <w:t xml:space="preserve">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D55429" w:rsidRPr="00821D0E" w:rsidRDefault="00D55429" w:rsidP="00D55429">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12</w:t>
            </w:r>
          </w:p>
        </w:tc>
        <w:tc>
          <w:tcPr>
            <w:tcW w:w="9859" w:type="dxa"/>
            <w:gridSpan w:val="3"/>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b/>
                <w:bCs/>
                <w:sz w:val="20"/>
                <w:szCs w:val="20"/>
              </w:rPr>
              <w:t xml:space="preserve">Строк Договору </w:t>
            </w:r>
          </w:p>
        </w:tc>
      </w:tr>
      <w:tr w:rsidR="00D55429" w:rsidRPr="00821D0E" w:rsidTr="00D55429">
        <w:trPr>
          <w:trHeight w:hRule="exact" w:val="475"/>
        </w:trPr>
        <w:tc>
          <w:tcPr>
            <w:tcW w:w="610" w:type="dxa"/>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260"/>
              <w:rPr>
                <w:sz w:val="20"/>
                <w:szCs w:val="20"/>
              </w:rPr>
            </w:pPr>
          </w:p>
          <w:p w:rsidR="00D55429" w:rsidRPr="00821D0E" w:rsidRDefault="00D55429" w:rsidP="00D55429">
            <w:pPr>
              <w:pStyle w:val="a7"/>
              <w:spacing w:line="218" w:lineRule="auto"/>
              <w:ind w:firstLine="140"/>
              <w:rPr>
                <w:sz w:val="20"/>
                <w:szCs w:val="20"/>
              </w:rPr>
            </w:pPr>
            <w:r w:rsidRPr="00821D0E">
              <w:rPr>
                <w:sz w:val="20"/>
                <w:szCs w:val="20"/>
              </w:rPr>
              <w:t>12.1</w:t>
            </w:r>
          </w:p>
        </w:tc>
        <w:tc>
          <w:tcPr>
            <w:tcW w:w="9868" w:type="dxa"/>
            <w:gridSpan w:val="4"/>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D55429" w:rsidRPr="00821D0E" w:rsidTr="00D55429">
        <w:trPr>
          <w:trHeight w:hRule="exact" w:val="926"/>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13</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Згода на суборенду</w:t>
            </w:r>
          </w:p>
        </w:tc>
        <w:tc>
          <w:tcPr>
            <w:tcW w:w="6666" w:type="dxa"/>
            <w:gridSpan w:val="2"/>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tabs>
                <w:tab w:val="left" w:leader="underscore" w:pos="3834"/>
              </w:tabs>
              <w:spacing w:line="240" w:lineRule="auto"/>
              <w:ind w:firstLine="460"/>
              <w:jc w:val="both"/>
              <w:rPr>
                <w:sz w:val="20"/>
                <w:szCs w:val="20"/>
              </w:rPr>
            </w:pPr>
            <w:r w:rsidRPr="00821D0E">
              <w:rPr>
                <w:sz w:val="20"/>
                <w:szCs w:val="20"/>
              </w:rPr>
              <w:t>Орендодавець</w:t>
            </w:r>
            <w:r>
              <w:rPr>
                <w:sz w:val="20"/>
                <w:szCs w:val="20"/>
              </w:rPr>
              <w:t xml:space="preserve"> </w:t>
            </w:r>
            <w:r w:rsidR="005934FE">
              <w:rPr>
                <w:sz w:val="20"/>
                <w:szCs w:val="20"/>
              </w:rPr>
              <w:t>надав згод</w:t>
            </w:r>
            <w:r w:rsidRPr="00821D0E">
              <w:rPr>
                <w:sz w:val="20"/>
                <w:szCs w:val="20"/>
              </w:rPr>
              <w:t>у на передачу майна в</w:t>
            </w:r>
          </w:p>
          <w:p w:rsidR="00D55429" w:rsidRPr="00821D0E" w:rsidRDefault="00D55429" w:rsidP="005934FE">
            <w:pPr>
              <w:pStyle w:val="a7"/>
              <w:spacing w:line="240" w:lineRule="auto"/>
              <w:ind w:firstLine="0"/>
              <w:jc w:val="center"/>
              <w:rPr>
                <w:sz w:val="20"/>
                <w:szCs w:val="20"/>
              </w:rPr>
            </w:pPr>
            <w:r w:rsidRPr="00821D0E">
              <w:rPr>
                <w:sz w:val="20"/>
                <w:szCs w:val="20"/>
              </w:rPr>
              <w:t>суборенду згідно із Оголошенням про передачу майна в оренду</w:t>
            </w:r>
            <w:r w:rsidR="005934FE">
              <w:rPr>
                <w:sz w:val="20"/>
                <w:szCs w:val="20"/>
              </w:rPr>
              <w:t>.</w:t>
            </w:r>
          </w:p>
        </w:tc>
      </w:tr>
      <w:tr w:rsidR="00D55429" w:rsidRPr="00821D0E" w:rsidTr="005934FE">
        <w:trPr>
          <w:trHeight w:val="717"/>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14</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Додаткові умови оренди</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860"/>
              <w:jc w:val="center"/>
              <w:rPr>
                <w:sz w:val="20"/>
                <w:szCs w:val="20"/>
              </w:rPr>
            </w:pPr>
            <w:r>
              <w:rPr>
                <w:i/>
                <w:iCs/>
                <w:sz w:val="20"/>
                <w:szCs w:val="20"/>
              </w:rPr>
              <w:t>відсутні</w:t>
            </w:r>
          </w:p>
        </w:tc>
      </w:tr>
      <w:tr w:rsidR="005934FE" w:rsidRPr="00821D0E" w:rsidTr="004D463F">
        <w:trPr>
          <w:trHeight w:hRule="exact" w:val="470"/>
        </w:trPr>
        <w:tc>
          <w:tcPr>
            <w:tcW w:w="610" w:type="dxa"/>
            <w:vMerge w:val="restart"/>
            <w:tcBorders>
              <w:top w:val="single" w:sz="4" w:space="0" w:color="auto"/>
              <w:left w:val="single" w:sz="4" w:space="0" w:color="auto"/>
            </w:tcBorders>
            <w:shd w:val="clear" w:color="auto" w:fill="FFFFFF"/>
            <w:vAlign w:val="center"/>
          </w:tcPr>
          <w:p w:rsidR="005934FE" w:rsidRPr="00821D0E" w:rsidRDefault="005934FE" w:rsidP="00D55429">
            <w:pPr>
              <w:pStyle w:val="a7"/>
              <w:spacing w:line="240" w:lineRule="auto"/>
              <w:ind w:firstLine="260"/>
              <w:rPr>
                <w:sz w:val="20"/>
                <w:szCs w:val="20"/>
              </w:rPr>
            </w:pPr>
            <w:r w:rsidRPr="00821D0E">
              <w:rPr>
                <w:sz w:val="20"/>
                <w:szCs w:val="20"/>
              </w:rPr>
              <w:t>15</w:t>
            </w:r>
          </w:p>
        </w:tc>
        <w:tc>
          <w:tcPr>
            <w:tcW w:w="3202" w:type="dxa"/>
            <w:gridSpan w:val="2"/>
            <w:vMerge w:val="restart"/>
            <w:tcBorders>
              <w:top w:val="single" w:sz="4" w:space="0" w:color="auto"/>
              <w:left w:val="single" w:sz="4" w:space="0" w:color="auto"/>
            </w:tcBorders>
            <w:shd w:val="clear" w:color="auto" w:fill="FFFFFF"/>
            <w:vAlign w:val="bottom"/>
          </w:tcPr>
          <w:p w:rsidR="005934FE" w:rsidRPr="00821D0E" w:rsidRDefault="005934FE" w:rsidP="00D55429">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6666" w:type="dxa"/>
            <w:gridSpan w:val="2"/>
            <w:tcBorders>
              <w:top w:val="single" w:sz="4" w:space="0" w:color="auto"/>
              <w:left w:val="single" w:sz="4" w:space="0" w:color="auto"/>
              <w:right w:val="single" w:sz="4" w:space="0" w:color="auto"/>
            </w:tcBorders>
            <w:shd w:val="clear" w:color="auto" w:fill="FFFFFF"/>
            <w:vAlign w:val="center"/>
          </w:tcPr>
          <w:p w:rsidR="005934FE" w:rsidRPr="00821D0E" w:rsidRDefault="005934FE" w:rsidP="005934FE">
            <w:pPr>
              <w:pStyle w:val="a7"/>
              <w:spacing w:line="240" w:lineRule="auto"/>
              <w:ind w:firstLine="0"/>
              <w:jc w:val="center"/>
              <w:rPr>
                <w:sz w:val="20"/>
                <w:szCs w:val="20"/>
              </w:rPr>
            </w:pPr>
            <w:r w:rsidRPr="00821D0E">
              <w:rPr>
                <w:sz w:val="20"/>
                <w:szCs w:val="20"/>
              </w:rPr>
              <w:t>Орендодавця</w:t>
            </w:r>
            <w:r w:rsidR="006A2367">
              <w:rPr>
                <w:sz w:val="20"/>
                <w:szCs w:val="20"/>
              </w:rPr>
              <w:t>/</w:t>
            </w:r>
            <w:r w:rsidRPr="00821D0E">
              <w:rPr>
                <w:sz w:val="20"/>
                <w:szCs w:val="20"/>
              </w:rPr>
              <w:t>Балансоутримувача</w:t>
            </w:r>
          </w:p>
          <w:p w:rsidR="005934FE" w:rsidRPr="00821D0E" w:rsidRDefault="005934FE" w:rsidP="00D55429">
            <w:pPr>
              <w:pStyle w:val="a7"/>
              <w:spacing w:line="240" w:lineRule="auto"/>
              <w:ind w:firstLine="0"/>
              <w:jc w:val="center"/>
              <w:rPr>
                <w:sz w:val="20"/>
                <w:szCs w:val="20"/>
              </w:rPr>
            </w:pPr>
          </w:p>
        </w:tc>
      </w:tr>
      <w:tr w:rsidR="005934FE" w:rsidRPr="00821D0E" w:rsidTr="00C0679B">
        <w:trPr>
          <w:trHeight w:hRule="exact" w:val="824"/>
        </w:trPr>
        <w:tc>
          <w:tcPr>
            <w:tcW w:w="610" w:type="dxa"/>
            <w:vMerge/>
            <w:tcBorders>
              <w:left w:val="single" w:sz="4" w:space="0" w:color="auto"/>
              <w:bottom w:val="single" w:sz="4" w:space="0" w:color="auto"/>
            </w:tcBorders>
            <w:shd w:val="clear" w:color="auto" w:fill="FFFFFF"/>
            <w:vAlign w:val="center"/>
          </w:tcPr>
          <w:p w:rsidR="005934FE" w:rsidRPr="00821D0E" w:rsidRDefault="005934FE" w:rsidP="00D55429">
            <w:pPr>
              <w:rPr>
                <w:rFonts w:ascii="Times New Roman" w:hAnsi="Times New Roman" w:cs="Times New Roman"/>
              </w:rPr>
            </w:pPr>
          </w:p>
        </w:tc>
        <w:tc>
          <w:tcPr>
            <w:tcW w:w="3202" w:type="dxa"/>
            <w:gridSpan w:val="2"/>
            <w:vMerge/>
            <w:tcBorders>
              <w:left w:val="single" w:sz="4" w:space="0" w:color="auto"/>
              <w:bottom w:val="single" w:sz="4" w:space="0" w:color="auto"/>
            </w:tcBorders>
            <w:shd w:val="clear" w:color="auto" w:fill="FFFFFF"/>
            <w:vAlign w:val="bottom"/>
          </w:tcPr>
          <w:p w:rsidR="005934FE" w:rsidRPr="00821D0E" w:rsidRDefault="005934FE" w:rsidP="00D55429">
            <w:pPr>
              <w:rPr>
                <w:rFonts w:ascii="Times New Roman" w:hAnsi="Times New Roman" w:cs="Times New Roman"/>
              </w:rPr>
            </w:pP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667F39" w:rsidRDefault="00667F39" w:rsidP="00667F39">
            <w:pPr>
              <w:rPr>
                <w:rFonts w:ascii="Times New Roman" w:hAnsi="Times New Roman" w:cs="Times New Roman"/>
                <w:sz w:val="22"/>
                <w:szCs w:val="22"/>
              </w:rPr>
            </w:pPr>
            <w:r>
              <w:rPr>
                <w:rFonts w:ascii="Times New Roman" w:hAnsi="Times New Roman" w:cs="Times New Roman"/>
                <w:sz w:val="22"/>
                <w:szCs w:val="22"/>
              </w:rPr>
              <w:t>Код ЄДРПОУ 42420524</w:t>
            </w:r>
          </w:p>
          <w:p w:rsidR="00667F39" w:rsidRDefault="00667F39" w:rsidP="00667F39">
            <w:pPr>
              <w:rPr>
                <w:rFonts w:ascii="Times New Roman" w:hAnsi="Times New Roman" w:cs="Times New Roman"/>
                <w:sz w:val="22"/>
                <w:szCs w:val="22"/>
              </w:rPr>
            </w:pPr>
            <w:r>
              <w:rPr>
                <w:rFonts w:ascii="Times New Roman" w:hAnsi="Times New Roman" w:cs="Times New Roman"/>
                <w:sz w:val="22"/>
                <w:szCs w:val="22"/>
              </w:rPr>
              <w:t>Р</w:t>
            </w:r>
            <w:r w:rsidRPr="005934FE">
              <w:rPr>
                <w:rFonts w:ascii="Times New Roman" w:hAnsi="Times New Roman" w:cs="Times New Roman"/>
                <w:sz w:val="22"/>
                <w:szCs w:val="22"/>
              </w:rPr>
              <w:t xml:space="preserve">/р </w:t>
            </w:r>
            <w:r>
              <w:rPr>
                <w:rFonts w:ascii="Times New Roman" w:hAnsi="Times New Roman" w:cs="Times New Roman"/>
                <w:sz w:val="22"/>
                <w:szCs w:val="22"/>
                <w:lang w:val="en-US"/>
              </w:rPr>
              <w:t>UA</w:t>
            </w:r>
            <w:r>
              <w:rPr>
                <w:rFonts w:ascii="Times New Roman" w:hAnsi="Times New Roman" w:cs="Times New Roman"/>
                <w:sz w:val="22"/>
                <w:szCs w:val="22"/>
              </w:rPr>
              <w:t xml:space="preserve">203052990000026008036304247 в АТ КБ «Приватбанк» </w:t>
            </w:r>
          </w:p>
          <w:p w:rsidR="00667F39" w:rsidRDefault="00667F39" w:rsidP="00667F39">
            <w:pPr>
              <w:rPr>
                <w:rFonts w:ascii="Times New Roman" w:hAnsi="Times New Roman" w:cs="Times New Roman"/>
                <w:sz w:val="22"/>
                <w:szCs w:val="22"/>
              </w:rPr>
            </w:pPr>
            <w:r>
              <w:rPr>
                <w:rFonts w:ascii="Times New Roman" w:hAnsi="Times New Roman" w:cs="Times New Roman"/>
                <w:sz w:val="22"/>
                <w:szCs w:val="22"/>
              </w:rPr>
              <w:t xml:space="preserve"> ІПН 334694925267 № </w:t>
            </w:r>
            <w:proofErr w:type="spellStart"/>
            <w:r>
              <w:rPr>
                <w:rFonts w:ascii="Times New Roman" w:hAnsi="Times New Roman" w:cs="Times New Roman"/>
                <w:sz w:val="22"/>
                <w:szCs w:val="22"/>
              </w:rPr>
              <w:t>св</w:t>
            </w:r>
            <w:proofErr w:type="spellEnd"/>
            <w:r>
              <w:rPr>
                <w:rFonts w:ascii="Times New Roman" w:hAnsi="Times New Roman" w:cs="Times New Roman"/>
                <w:sz w:val="22"/>
                <w:szCs w:val="22"/>
              </w:rPr>
              <w:t>-ва платника ПДВ 33922714</w:t>
            </w:r>
          </w:p>
          <w:p w:rsidR="005934FE" w:rsidRPr="005934FE" w:rsidRDefault="005934FE" w:rsidP="005934FE">
            <w:pPr>
              <w:rPr>
                <w:rFonts w:ascii="Times New Roman" w:hAnsi="Times New Roman" w:cs="Times New Roman"/>
                <w:sz w:val="10"/>
                <w:szCs w:val="10"/>
              </w:rPr>
            </w:pPr>
            <w:r>
              <w:rPr>
                <w:rFonts w:ascii="Times New Roman" w:hAnsi="Times New Roman" w:cs="Times New Roman"/>
                <w:sz w:val="22"/>
                <w:szCs w:val="22"/>
              </w:rPr>
              <w:t xml:space="preserve"> </w:t>
            </w:r>
          </w:p>
        </w:tc>
      </w:tr>
      <w:tr w:rsidR="00D55429" w:rsidRPr="00821D0E" w:rsidTr="00D55429">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D55429" w:rsidRPr="00821D0E" w:rsidRDefault="00D55429" w:rsidP="00D55429">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D55429" w:rsidRPr="004F17AC" w:rsidRDefault="00D55429" w:rsidP="00D55429">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D55429" w:rsidRPr="00821D0E" w:rsidRDefault="00D55429" w:rsidP="00D55429">
            <w:pPr>
              <w:pStyle w:val="a7"/>
              <w:tabs>
                <w:tab w:val="left" w:leader="underscore" w:pos="365"/>
              </w:tabs>
              <w:spacing w:line="240" w:lineRule="auto"/>
              <w:ind w:firstLine="0"/>
              <w:jc w:val="center"/>
              <w:rPr>
                <w:sz w:val="20"/>
                <w:szCs w:val="20"/>
              </w:rPr>
            </w:pPr>
          </w:p>
        </w:tc>
      </w:tr>
    </w:tbl>
    <w:p w:rsidR="006468A1" w:rsidRPr="00821D0E" w:rsidRDefault="006468A1">
      <w:pPr>
        <w:rPr>
          <w:rFonts w:ascii="Times New Roman" w:hAnsi="Times New Roman" w:cs="Times New Roman"/>
        </w:rPr>
        <w:sectPr w:rsidR="006468A1" w:rsidRPr="00821D0E" w:rsidSect="006E5EBB">
          <w:headerReference w:type="even" r:id="rId8"/>
          <w:headerReference w:type="default" r:id="rId9"/>
          <w:pgSz w:w="11900" w:h="16840"/>
          <w:pgMar w:top="567" w:right="595" w:bottom="567" w:left="816" w:header="0" w:footer="6" w:gutter="0"/>
          <w:cols w:space="720"/>
          <w:noEndnote/>
          <w:docGrid w:linePitch="360"/>
        </w:sectPr>
      </w:pPr>
    </w:p>
    <w:p w:rsidR="006468A1" w:rsidRPr="00821D0E" w:rsidRDefault="009C3A8E">
      <w:pPr>
        <w:pStyle w:val="1"/>
        <w:spacing w:after="320" w:line="240" w:lineRule="auto"/>
        <w:ind w:firstLine="0"/>
        <w:jc w:val="center"/>
      </w:pPr>
      <w:r w:rsidRPr="00821D0E">
        <w:rPr>
          <w:b/>
          <w:bCs/>
        </w:rPr>
        <w:lastRenderedPageBreak/>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r w:rsidR="0059382A">
        <w:t>внутрішньо будинкових</w:t>
      </w:r>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w:t>
      </w:r>
      <w:r w:rsidR="000026B5">
        <w:t>, як що така є,</w:t>
      </w:r>
      <w:r w:rsidR="009C3A8E">
        <w:t xml:space="preserve">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Орендна плата, перерахована несвоєчасно або не в повному обсязі, стягується Орендодавцем та/або Балансоутримувачем</w:t>
      </w:r>
      <w:r w:rsidR="001D209F">
        <w:t>.</w:t>
      </w:r>
      <w:r w:rsidR="009C3A8E">
        <w:t xml:space="preserve">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повернення з оренди орендованого Майна Орендар сплачує</w:t>
      </w:r>
      <w:r w:rsidR="007D52D0">
        <w:t xml:space="preserve"> Балансоутримувачу</w:t>
      </w:r>
      <w:r>
        <w:t xml:space="preserve"> неустойку у розмірі подвійної орендної плати за кожний день користування Майном після дати припинення цього Договору.</w:t>
      </w:r>
    </w:p>
    <w:p w:rsidR="006468A1" w:rsidRDefault="009C3A8E" w:rsidP="00C56E1A">
      <w:pPr>
        <w:pStyle w:val="1"/>
        <w:numPr>
          <w:ilvl w:val="1"/>
          <w:numId w:val="2"/>
        </w:numPr>
        <w:tabs>
          <w:tab w:val="left" w:pos="1503"/>
        </w:tabs>
        <w:spacing w:line="240" w:lineRule="auto"/>
        <w:ind w:left="240" w:firstLine="740"/>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w:t>
      </w:r>
      <w:r>
        <w:lastRenderedPageBreak/>
        <w:t>розмірі, визначеному у пункті 11 Умов.</w:t>
      </w:r>
    </w:p>
    <w:p w:rsidR="006468A1" w:rsidRDefault="009C3A8E" w:rsidP="00B04350">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B04350">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w:t>
      </w:r>
      <w:r w:rsidR="00E278B9">
        <w:t>залишає</w:t>
      </w:r>
      <w:r>
        <w:t xml:space="preserve"> забезпечувальний депозит у повному обсязі </w:t>
      </w:r>
      <w:r w:rsidR="00E278B9">
        <w:t>на власному рахунку</w:t>
      </w:r>
      <w:r>
        <w:t>, якщо:</w:t>
      </w:r>
      <w:r w:rsidR="00C56D67">
        <w:t xml:space="preserve"> </w:t>
      </w:r>
    </w:p>
    <w:p w:rsidR="006468A1" w:rsidRDefault="00C56D67" w:rsidP="00B04350">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rsidP="00B04350">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278B9" w:rsidRDefault="006A2367" w:rsidP="00B04350">
      <w:pPr>
        <w:pStyle w:val="1"/>
        <w:spacing w:line="240" w:lineRule="auto"/>
        <w:ind w:left="360" w:firstLine="580"/>
        <w:jc w:val="both"/>
      </w:pPr>
      <w:bookmarkStart w:id="46" w:name="bookmark49"/>
      <w:bookmarkEnd w:id="46"/>
      <w:r>
        <w:t xml:space="preserve">4.9. </w:t>
      </w:r>
      <w:r w:rsidR="009C3A8E">
        <w:t>Орендодавець</w:t>
      </w:r>
      <w:r w:rsidR="006542AB">
        <w:t>/Балансоутримувач</w:t>
      </w:r>
      <w:r w:rsidR="009C3A8E">
        <w:t xml:space="preserve"> не пізніше п’ятого робочого дня з моменту отримання від Балансоутримувача примірнику </w:t>
      </w:r>
      <w:r w:rsidR="00C56D67">
        <w:t>а</w:t>
      </w:r>
      <w:r w:rsidR="009C3A8E">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rsidR="009C3A8E">
        <w:t>виконаних зобов’язань Орендаря і перераховує забезпечувальний депозит на погашення зобов’язань Орендаря у такій черговості:</w:t>
      </w:r>
      <w:r w:rsidR="00E278B9" w:rsidRPr="00E278B9">
        <w:t xml:space="preserve"> </w:t>
      </w:r>
    </w:p>
    <w:p w:rsidR="006468A1" w:rsidRDefault="00C56E1A" w:rsidP="00B04350">
      <w:pPr>
        <w:pStyle w:val="1"/>
        <w:tabs>
          <w:tab w:val="left" w:pos="1625"/>
        </w:tabs>
        <w:spacing w:line="240" w:lineRule="auto"/>
        <w:jc w:val="both"/>
      </w:pPr>
      <w:r>
        <w:t xml:space="preserve">      </w:t>
      </w:r>
      <w:r w:rsidR="00E278B9">
        <w:t xml:space="preserve">- у  першу  чергу погашаються зобов’язання Орендаря зі сплати Балансоутримувачу </w:t>
      </w:r>
      <w:r>
        <w:t xml:space="preserve">                              </w:t>
      </w:r>
      <w:r w:rsidR="00E278B9">
        <w:t>платежів за договором про відшкодува</w:t>
      </w:r>
      <w:r>
        <w:t xml:space="preserve">ння витрат Балансоутримувача на </w:t>
      </w:r>
      <w:r w:rsidR="00E278B9">
        <w:t>утримання орендованого Майна та надання комунальних послуг Орендарю</w:t>
      </w:r>
    </w:p>
    <w:p w:rsidR="006468A1" w:rsidRDefault="00C56D67" w:rsidP="00B04350">
      <w:pPr>
        <w:pStyle w:val="1"/>
        <w:spacing w:line="240" w:lineRule="auto"/>
        <w:ind w:left="360" w:firstLine="500"/>
        <w:jc w:val="both"/>
      </w:pPr>
      <w:r>
        <w:t xml:space="preserve">- </w:t>
      </w:r>
      <w:r w:rsidR="00C56E1A">
        <w:t xml:space="preserve">у другу </w:t>
      </w:r>
      <w:r w:rsidR="009C3A8E">
        <w:t>чергу погашаються зобов’язання Орендаря зі сплати пені (пункт 3.</w:t>
      </w:r>
      <w:r w:rsidR="006B181B">
        <w:t>8.</w:t>
      </w:r>
      <w:r w:rsidR="00E278B9">
        <w:t xml:space="preserve"> цього Договору</w:t>
      </w:r>
      <w:r w:rsidR="009C3A8E">
        <w:t>);</w:t>
      </w:r>
    </w:p>
    <w:p w:rsidR="00E278B9" w:rsidRDefault="00C56D67" w:rsidP="00B04350">
      <w:pPr>
        <w:pStyle w:val="1"/>
        <w:spacing w:line="240" w:lineRule="auto"/>
        <w:ind w:left="360" w:firstLine="580"/>
        <w:jc w:val="both"/>
      </w:pPr>
      <w:r>
        <w:t xml:space="preserve">- </w:t>
      </w:r>
      <w:r w:rsidR="009C3A8E">
        <w:t xml:space="preserve">у </w:t>
      </w:r>
      <w:r w:rsidR="00C56E1A">
        <w:t>третю</w:t>
      </w:r>
      <w:r w:rsidR="009C3A8E">
        <w:t xml:space="preserve"> чергу погашаються зобов’язання Орендаря зі сплати неустойки (пункт 4.</w:t>
      </w:r>
      <w:r w:rsidR="006B181B">
        <w:t>5</w:t>
      </w:r>
      <w:r w:rsidR="009C3A8E">
        <w:t>. цього Договору);</w:t>
      </w:r>
      <w:r w:rsidR="00E278B9" w:rsidRPr="00E278B9">
        <w:t xml:space="preserve"> </w:t>
      </w:r>
    </w:p>
    <w:p w:rsidR="00E278B9" w:rsidRDefault="00E278B9" w:rsidP="00B04350">
      <w:pPr>
        <w:pStyle w:val="1"/>
        <w:spacing w:line="240" w:lineRule="auto"/>
        <w:ind w:left="360" w:firstLine="580"/>
        <w:jc w:val="both"/>
      </w:pPr>
      <w:r>
        <w:t xml:space="preserve">- у </w:t>
      </w:r>
      <w:r w:rsidR="00C56E1A">
        <w:t>четверту</w:t>
      </w:r>
      <w:r>
        <w:t xml:space="preserve"> чергу погашаються зобов’язання Орендаря зі сплати частини орендної плати, яка відповідно до пункту 16 Умов підлягає сплаті Балансоутримувачу;</w:t>
      </w:r>
    </w:p>
    <w:p w:rsidR="006468A1" w:rsidRDefault="00C56D67" w:rsidP="00B04350">
      <w:pPr>
        <w:pStyle w:val="1"/>
        <w:spacing w:line="240" w:lineRule="auto"/>
        <w:ind w:left="360" w:firstLine="580"/>
        <w:jc w:val="both"/>
      </w:pPr>
      <w:r>
        <w:t xml:space="preserve">- </w:t>
      </w:r>
      <w:r w:rsidR="009C3A8E">
        <w:t xml:space="preserve">у </w:t>
      </w:r>
      <w:r w:rsidR="00C56E1A">
        <w:t>п’яту</w:t>
      </w:r>
      <w:r w:rsidR="00E278B9">
        <w:t xml:space="preserve"> </w:t>
      </w:r>
      <w:r w:rsidR="009C3A8E">
        <w:t>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rsidP="00B04350">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rsidP="00B04350">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rsidP="00B04350">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rsidP="00B04350">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rsidP="00C56E1A">
      <w:pPr>
        <w:pStyle w:val="1"/>
        <w:numPr>
          <w:ilvl w:val="1"/>
          <w:numId w:val="2"/>
        </w:numPr>
        <w:tabs>
          <w:tab w:val="left" w:pos="1620"/>
        </w:tabs>
        <w:spacing w:line="240" w:lineRule="auto"/>
        <w:ind w:left="1080" w:firstLine="0"/>
      </w:pPr>
      <w:bookmarkStart w:id="51" w:name="bookmark54"/>
      <w:bookmarkEnd w:id="51"/>
      <w:r>
        <w:t>Орендар має право:</w:t>
      </w:r>
    </w:p>
    <w:p w:rsidR="006468A1" w:rsidRDefault="00BE4F40" w:rsidP="00C56E1A">
      <w:pPr>
        <w:pStyle w:val="1"/>
        <w:spacing w:line="240" w:lineRule="auto"/>
        <w:ind w:left="360" w:firstLine="740"/>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rsidP="00C56E1A">
      <w:pPr>
        <w:pStyle w:val="1"/>
        <w:spacing w:line="240" w:lineRule="auto"/>
        <w:ind w:left="360" w:firstLine="740"/>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rsidP="00C56E1A">
      <w:pPr>
        <w:pStyle w:val="1"/>
        <w:spacing w:line="240" w:lineRule="auto"/>
        <w:ind w:left="360" w:firstLine="740"/>
      </w:pPr>
      <w:r>
        <w:t xml:space="preserve">- </w:t>
      </w:r>
      <w:r w:rsidR="009C3A8E">
        <w:t xml:space="preserve">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w:t>
      </w:r>
      <w:r w:rsidR="009C3A8E">
        <w:lastRenderedPageBreak/>
        <w:t>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 xml:space="preserve">Протягом 5 робочих днів з дати укладання цього Договору Балансоутримувач </w:t>
      </w:r>
      <w:r w:rsidR="009C3A8E">
        <w:lastRenderedPageBreak/>
        <w:t>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w:t>
      </w:r>
      <w:r w:rsidR="007022F4">
        <w:t xml:space="preserve"> за запитом</w:t>
      </w:r>
      <w:r>
        <w:t xml:space="preserve">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C2ED2" w:rsidRDefault="005C2ED2" w:rsidP="00257FE7">
      <w:pPr>
        <w:pStyle w:val="1"/>
        <w:numPr>
          <w:ilvl w:val="1"/>
          <w:numId w:val="2"/>
        </w:numPr>
        <w:tabs>
          <w:tab w:val="left" w:pos="1539"/>
        </w:tabs>
        <w:spacing w:line="254" w:lineRule="auto"/>
        <w:ind w:left="260" w:firstLine="740"/>
        <w:jc w:val="both"/>
      </w:pPr>
      <w:r>
        <w:t>П</w:t>
      </w:r>
      <w:r w:rsidR="00D41111">
        <w:t xml:space="preserve">ередача </w:t>
      </w:r>
      <w:r>
        <w:t>в о</w:t>
      </w:r>
      <w:r w:rsidR="00D41111">
        <w:t>ренду майна</w:t>
      </w:r>
      <w:r>
        <w:t>, що застраховане Орендодавцем або</w:t>
      </w:r>
      <w:r w:rsidR="00257FE7">
        <w:t xml:space="preserve"> </w:t>
      </w:r>
      <w:r>
        <w:t xml:space="preserve">Балансоутримувачем ,не припиняє чинності договору страхування, а Орендар компенсує </w:t>
      </w:r>
      <w:r w:rsidR="00257FE7">
        <w:t xml:space="preserve"> свою </w:t>
      </w:r>
      <w:r>
        <w:t>част</w:t>
      </w:r>
      <w:r w:rsidR="00257FE7">
        <w:t>ку.</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 xml:space="preserve">Орендар протягом 3 робочих днів з моменту укладення договору суборенди </w:t>
      </w:r>
      <w:r>
        <w:lastRenderedPageBreak/>
        <w:t>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w:t>
      </w:r>
      <w:r w:rsidR="009C3A8E">
        <w:lastRenderedPageBreak/>
        <w:t xml:space="preserve">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w:t>
      </w:r>
      <w:r>
        <w:lastRenderedPageBreak/>
        <w:t xml:space="preserve">договору оренди за ініціативою Орендодавця, а також </w:t>
      </w:r>
      <w:bookmarkStart w:id="113" w:name="bookmark117"/>
      <w:bookmarkEnd w:id="113"/>
      <w:r w:rsidR="004C7D4B" w:rsidRPr="004C7D4B">
        <w:rPr>
          <w:rFonts w:eastAsia="Arial"/>
          <w:bCs/>
        </w:rPr>
        <w:t>не</w:t>
      </w:r>
      <w:r w:rsidR="00AC6008">
        <w:rPr>
          <w:rFonts w:eastAsia="Arial"/>
          <w:bCs/>
        </w:rPr>
        <w:t xml:space="preserve"> </w:t>
      </w:r>
      <w:r w:rsidR="004C7D4B" w:rsidRPr="004C7D4B">
        <w:rPr>
          <w:rFonts w:eastAsia="Arial"/>
          <w:bCs/>
        </w:rPr>
        <w:t>продовження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009C3A8E">
        <w:t>адресою</w:t>
      </w:r>
      <w:proofErr w:type="spellEnd"/>
      <w:r w:rsidR="009C3A8E">
        <w:t xml:space="preserve"> місцезнаходження Орендаря, а також за </w:t>
      </w:r>
      <w:proofErr w:type="spellStart"/>
      <w:r w:rsidR="009C3A8E">
        <w:t>адресою</w:t>
      </w:r>
      <w:proofErr w:type="spellEnd"/>
      <w:r w:rsidR="009C3A8E">
        <w:t xml:space="preserve">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w:t>
      </w:r>
      <w:r w:rsidR="009C3A8E">
        <w:lastRenderedPageBreak/>
        <w:t xml:space="preserve">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lastRenderedPageBreak/>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lastRenderedPageBreak/>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25F" w:rsidRDefault="003A525F">
      <w:r>
        <w:separator/>
      </w:r>
    </w:p>
  </w:endnote>
  <w:endnote w:type="continuationSeparator" w:id="0">
    <w:p w:rsidR="003A525F" w:rsidRDefault="003A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25F" w:rsidRDefault="003A525F">
      <w:r>
        <w:separator/>
      </w:r>
    </w:p>
  </w:footnote>
  <w:footnote w:type="continuationSeparator" w:id="0">
    <w:p w:rsidR="003A525F" w:rsidRDefault="003A52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667F39" w:rsidRPr="00667F39">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667F39" w:rsidRPr="00667F39">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667F39" w:rsidRPr="00667F39">
                            <w:rPr>
                              <w:rFonts w:ascii="Courier New" w:eastAsia="Courier New" w:hAnsi="Courier New" w:cs="Courier New"/>
                              <w:noProof/>
                              <w:sz w:val="18"/>
                              <w:szCs w:val="18"/>
                            </w:rPr>
                            <w:t>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667F39" w:rsidRPr="00667F39">
                      <w:rPr>
                        <w:rFonts w:ascii="Courier New" w:eastAsia="Courier New" w:hAnsi="Courier New" w:cs="Courier New"/>
                        <w:noProof/>
                        <w:sz w:val="18"/>
                        <w:szCs w:val="18"/>
                      </w:rPr>
                      <w:t>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026B5"/>
    <w:rsid w:val="000619B0"/>
    <w:rsid w:val="00097E2B"/>
    <w:rsid w:val="000C5F5F"/>
    <w:rsid w:val="000D1769"/>
    <w:rsid w:val="001154BD"/>
    <w:rsid w:val="00115B47"/>
    <w:rsid w:val="001529EB"/>
    <w:rsid w:val="001D209F"/>
    <w:rsid w:val="001D44E2"/>
    <w:rsid w:val="00215A09"/>
    <w:rsid w:val="002351D7"/>
    <w:rsid w:val="00240361"/>
    <w:rsid w:val="00257FE7"/>
    <w:rsid w:val="003337CC"/>
    <w:rsid w:val="003745E9"/>
    <w:rsid w:val="003A525F"/>
    <w:rsid w:val="003B2E3A"/>
    <w:rsid w:val="003F0188"/>
    <w:rsid w:val="0041086B"/>
    <w:rsid w:val="004C7D4B"/>
    <w:rsid w:val="004D463F"/>
    <w:rsid w:val="004F135E"/>
    <w:rsid w:val="004F17AC"/>
    <w:rsid w:val="00500A50"/>
    <w:rsid w:val="00520584"/>
    <w:rsid w:val="00545795"/>
    <w:rsid w:val="00591567"/>
    <w:rsid w:val="005934FE"/>
    <w:rsid w:val="0059382A"/>
    <w:rsid w:val="00594A85"/>
    <w:rsid w:val="005A0F76"/>
    <w:rsid w:val="005C2ED2"/>
    <w:rsid w:val="00611449"/>
    <w:rsid w:val="006468A1"/>
    <w:rsid w:val="00646EC4"/>
    <w:rsid w:val="006542AB"/>
    <w:rsid w:val="0066716F"/>
    <w:rsid w:val="00667F39"/>
    <w:rsid w:val="00681B6D"/>
    <w:rsid w:val="00692B70"/>
    <w:rsid w:val="006A2367"/>
    <w:rsid w:val="006A29C5"/>
    <w:rsid w:val="006B181B"/>
    <w:rsid w:val="006E5EBB"/>
    <w:rsid w:val="007022F4"/>
    <w:rsid w:val="00703D49"/>
    <w:rsid w:val="0071322D"/>
    <w:rsid w:val="00717786"/>
    <w:rsid w:val="00780169"/>
    <w:rsid w:val="007859F4"/>
    <w:rsid w:val="007B1662"/>
    <w:rsid w:val="007D52D0"/>
    <w:rsid w:val="007D614C"/>
    <w:rsid w:val="00821D0E"/>
    <w:rsid w:val="0084131F"/>
    <w:rsid w:val="008714F3"/>
    <w:rsid w:val="00900D34"/>
    <w:rsid w:val="00914BBA"/>
    <w:rsid w:val="0094233F"/>
    <w:rsid w:val="00947410"/>
    <w:rsid w:val="009500EE"/>
    <w:rsid w:val="009C3A8E"/>
    <w:rsid w:val="009D021A"/>
    <w:rsid w:val="009E2A40"/>
    <w:rsid w:val="00A60921"/>
    <w:rsid w:val="00AB2F00"/>
    <w:rsid w:val="00AB4EE9"/>
    <w:rsid w:val="00AC6008"/>
    <w:rsid w:val="00AE65D3"/>
    <w:rsid w:val="00B04350"/>
    <w:rsid w:val="00B065AC"/>
    <w:rsid w:val="00BB4C7F"/>
    <w:rsid w:val="00BC1682"/>
    <w:rsid w:val="00BE4F40"/>
    <w:rsid w:val="00C0679B"/>
    <w:rsid w:val="00C56D67"/>
    <w:rsid w:val="00C56E1A"/>
    <w:rsid w:val="00C73D16"/>
    <w:rsid w:val="00C95BB5"/>
    <w:rsid w:val="00CA523A"/>
    <w:rsid w:val="00CD2BC4"/>
    <w:rsid w:val="00CD6087"/>
    <w:rsid w:val="00D321C8"/>
    <w:rsid w:val="00D35706"/>
    <w:rsid w:val="00D41111"/>
    <w:rsid w:val="00D55429"/>
    <w:rsid w:val="00D81FC7"/>
    <w:rsid w:val="00D84A1A"/>
    <w:rsid w:val="00D92DC9"/>
    <w:rsid w:val="00D96738"/>
    <w:rsid w:val="00DB3D17"/>
    <w:rsid w:val="00DE1B4E"/>
    <w:rsid w:val="00E278B9"/>
    <w:rsid w:val="00E52F1A"/>
    <w:rsid w:val="00EA71BE"/>
    <w:rsid w:val="00ED0828"/>
    <w:rsid w:val="00EE009B"/>
    <w:rsid w:val="00EF6DD5"/>
    <w:rsid w:val="00F25EF7"/>
    <w:rsid w:val="00F376DA"/>
    <w:rsid w:val="00FA1D7B"/>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0C23"/>
  <w15:docId w15:val="{6709B3F1-FE94-4395-9A89-DF6C504E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EDF46-3CBA-4610-8F79-5505D900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6164</Words>
  <Characters>35140</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 Windows</cp:lastModifiedBy>
  <cp:revision>7</cp:revision>
  <cp:lastPrinted>2020-08-25T11:31:00Z</cp:lastPrinted>
  <dcterms:created xsi:type="dcterms:W3CDTF">2020-09-03T07:10:00Z</dcterms:created>
  <dcterms:modified xsi:type="dcterms:W3CDTF">2020-10-07T08:44:00Z</dcterms:modified>
</cp:coreProperties>
</file>