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першому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чотириповерхової будівлі будинку побуту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D245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35,0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D245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47,6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Інститутська, 5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245CC">
              <w:rPr>
                <w:rFonts w:ascii="Times New Roman" w:hAnsi="Times New Roman" w:cs="Times New Roman"/>
                <w:b/>
                <w:sz w:val="24"/>
                <w:szCs w:val="24"/>
              </w:rPr>
              <w:t>819911,97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D245CC">
              <w:rPr>
                <w:rFonts w:ascii="Times New Roman" w:hAnsi="Times New Roman" w:cs="Times New Roman"/>
                <w:sz w:val="24"/>
                <w:szCs w:val="24"/>
              </w:rPr>
              <w:t>., залишкова –</w:t>
            </w:r>
            <w:r w:rsidR="00D245CC">
              <w:rPr>
                <w:rFonts w:ascii="Times New Roman" w:hAnsi="Times New Roman" w:cs="Times New Roman"/>
                <w:b/>
                <w:sz w:val="24"/>
                <w:szCs w:val="24"/>
              </w:rPr>
              <w:t>264670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D245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0035" w:rsidRPr="000D3380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D3380" w:rsidRPr="00ED10FB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D245CC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5CC">
              <w:rPr>
                <w:rFonts w:ascii="Times New Roman" w:hAnsi="Times New Roman" w:cs="Times New Roman"/>
                <w:b/>
                <w:sz w:val="24"/>
                <w:szCs w:val="24"/>
              </w:rPr>
              <w:t>264670</w:t>
            </w:r>
            <w:r w:rsidR="00D245CC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D245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4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4952E4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952E4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1904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87694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45CC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15273</Words>
  <Characters>8707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3</cp:revision>
  <cp:lastPrinted>2021-03-03T08:24:00Z</cp:lastPrinted>
  <dcterms:created xsi:type="dcterms:W3CDTF">2021-03-05T08:48:00Z</dcterms:created>
  <dcterms:modified xsi:type="dcterms:W3CDTF">2021-03-05T08:53:00Z</dcterms:modified>
</cp:coreProperties>
</file>