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C" w:rsidRPr="003A0E9C" w:rsidRDefault="003A0E9C" w:rsidP="003A0E9C">
      <w:pPr>
        <w:rPr>
          <w:b/>
          <w:sz w:val="28"/>
          <w:szCs w:val="28"/>
          <w:lang w:val="uk-UA"/>
        </w:rPr>
      </w:pPr>
      <w:r w:rsidRPr="003A0E9C">
        <w:rPr>
          <w:b/>
          <w:sz w:val="28"/>
          <w:szCs w:val="28"/>
          <w:lang w:val="uk-UA"/>
        </w:rPr>
        <w:t>Банкрут : Товариство з обмеженою відповідальністю  «</w:t>
      </w:r>
      <w:proofErr w:type="spellStart"/>
      <w:r w:rsidRPr="003A0E9C">
        <w:rPr>
          <w:b/>
          <w:sz w:val="28"/>
          <w:szCs w:val="28"/>
          <w:lang w:val="uk-UA"/>
        </w:rPr>
        <w:t>Аджалик</w:t>
      </w:r>
      <w:proofErr w:type="spellEnd"/>
      <w:r w:rsidRPr="003A0E9C">
        <w:rPr>
          <w:b/>
          <w:sz w:val="28"/>
          <w:szCs w:val="28"/>
          <w:lang w:val="uk-UA"/>
        </w:rPr>
        <w:t xml:space="preserve"> </w:t>
      </w:r>
      <w:proofErr w:type="spellStart"/>
      <w:r w:rsidRPr="003A0E9C">
        <w:rPr>
          <w:b/>
          <w:sz w:val="28"/>
          <w:szCs w:val="28"/>
          <w:lang w:val="uk-UA"/>
        </w:rPr>
        <w:t>Трейд</w:t>
      </w:r>
      <w:proofErr w:type="spellEnd"/>
      <w:r w:rsidRPr="003A0E9C">
        <w:rPr>
          <w:b/>
          <w:sz w:val="28"/>
          <w:szCs w:val="28"/>
          <w:lang w:val="uk-UA"/>
        </w:rPr>
        <w:t>»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sz w:val="28"/>
          <w:szCs w:val="28"/>
          <w:lang w:val="uk-UA"/>
        </w:rPr>
        <w:t>49000,  м. Дніпро, Проспект Праці 2 Т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</w:rPr>
        <w:t>Тел.</w:t>
      </w:r>
      <w:r w:rsidRPr="003A0E9C">
        <w:rPr>
          <w:sz w:val="28"/>
          <w:szCs w:val="28"/>
          <w:lang w:val="uk-UA"/>
        </w:rPr>
        <w:t xml:space="preserve"> 067 523 32 91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Код ЄДРПОУ 35934256 </w:t>
      </w:r>
    </w:p>
    <w:p w:rsidR="003A0E9C" w:rsidRPr="00C42314" w:rsidRDefault="003A0E9C" w:rsidP="003A0E9C">
      <w:pPr>
        <w:rPr>
          <w:sz w:val="28"/>
          <w:szCs w:val="28"/>
          <w:lang w:val="uk-UA"/>
        </w:rPr>
      </w:pPr>
      <w:r w:rsidRPr="003A0E9C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 </w:t>
      </w:r>
      <w:r w:rsidRPr="003A0E9C">
        <w:rPr>
          <w:color w:val="000000"/>
          <w:sz w:val="28"/>
          <w:szCs w:val="28"/>
          <w:shd w:val="clear" w:color="auto" w:fill="FFFFFF"/>
          <w:lang w:val="en-US"/>
        </w:rPr>
        <w:t>UA</w:t>
      </w:r>
      <w:r w:rsidRPr="00C42314">
        <w:rPr>
          <w:color w:val="000000"/>
          <w:sz w:val="28"/>
          <w:szCs w:val="28"/>
          <w:shd w:val="clear" w:color="auto" w:fill="FFFFFF"/>
          <w:lang w:val="uk-UA"/>
        </w:rPr>
        <w:t xml:space="preserve"> 70 300528 00000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26002455067795</w:t>
      </w:r>
      <w:r w:rsidRPr="003A0E9C">
        <w:rPr>
          <w:sz w:val="28"/>
          <w:szCs w:val="28"/>
          <w:lang w:val="uk-UA"/>
        </w:rPr>
        <w:t xml:space="preserve">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в АТ «ОТП Банк»,  Код банку </w:t>
      </w:r>
      <w:r w:rsidRPr="00C42314">
        <w:rPr>
          <w:lang w:val="uk-UA"/>
        </w:rPr>
        <w:t xml:space="preserve"> </w:t>
      </w:r>
      <w:r w:rsidR="00C42314" w:rsidRPr="00C42314">
        <w:rPr>
          <w:shd w:val="clear" w:color="auto" w:fill="FFFFFF"/>
          <w:lang w:val="uk-UA"/>
        </w:rPr>
        <w:t xml:space="preserve"> </w:t>
      </w:r>
      <w:r w:rsidR="00C42314" w:rsidRPr="00C42314">
        <w:rPr>
          <w:sz w:val="28"/>
          <w:szCs w:val="28"/>
        </w:rPr>
        <w:t>21685166</w:t>
      </w:r>
      <w:r w:rsidRPr="003A0E9C">
        <w:rPr>
          <w:sz w:val="28"/>
          <w:szCs w:val="28"/>
          <w:lang w:val="uk-UA"/>
        </w:rPr>
        <w:t xml:space="preserve">,  МФО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>Справа №</w:t>
      </w:r>
      <w:r w:rsidRPr="003A0E9C">
        <w:rPr>
          <w:bCs/>
          <w:sz w:val="28"/>
          <w:szCs w:val="28"/>
          <w:lang w:val="uk-UA"/>
        </w:rPr>
        <w:t xml:space="preserve"> 904/1522/17, </w:t>
      </w:r>
    </w:p>
    <w:p w:rsidR="003A0E9C" w:rsidRP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порушена Господарським судом Дніпропетровської області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Ліквідатор Шевченко В.Є. </w:t>
      </w:r>
    </w:p>
    <w:p w:rsidR="003A0E9C" w:rsidRPr="003A0E9C" w:rsidRDefault="003A0E9C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E9C"/>
    <w:rsid w:val="002D264E"/>
    <w:rsid w:val="003A0E9C"/>
    <w:rsid w:val="00564DDC"/>
    <w:rsid w:val="0085212F"/>
    <w:rsid w:val="00B1135B"/>
    <w:rsid w:val="00C42314"/>
    <w:rsid w:val="00D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2019-12-23T12:19:00Z</dcterms:created>
  <dcterms:modified xsi:type="dcterms:W3CDTF">2020-09-27T08:17:00Z</dcterms:modified>
</cp:coreProperties>
</file>