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27FF1" w:rsidRPr="008057EB" w:rsidRDefault="00427FF1" w:rsidP="00427FF1">
      <w:pPr>
        <w:widowControl w:val="0"/>
        <w:autoSpaceDE w:val="0"/>
        <w:autoSpaceDN w:val="0"/>
        <w:spacing w:before="58" w:line="297" w:lineRule="exact"/>
        <w:ind w:left="367" w:right="111" w:firstLine="0"/>
        <w:jc w:val="center"/>
        <w:outlineLvl w:val="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057EB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Перший</w:t>
      </w:r>
      <w:r w:rsidRPr="008057EB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аукціон (</w:t>
      </w:r>
      <w:r w:rsidRPr="008057EB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без можливості зниження початкової ціни)</w:t>
      </w:r>
      <w:r w:rsidRPr="008057EB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з продажу майна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Товариства з обмеженою відповідальністю «Концерн Нафтаенерго»  </w:t>
      </w:r>
      <w:r w:rsidRPr="008057EB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(код ЄДРПОУ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21653350</w:t>
      </w:r>
      <w:r w:rsidRPr="008057EB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; місцезнаходження: </w:t>
      </w:r>
      <w:r w:rsidRPr="00130DD7">
        <w:rPr>
          <w:rFonts w:ascii="Times New Roman" w:eastAsia="Times New Roman" w:hAnsi="Times New Roman" w:cs="Times New Roman"/>
          <w:b/>
          <w:bCs/>
          <w:sz w:val="28"/>
          <w:szCs w:val="28"/>
        </w:rPr>
        <w:t>20700, Черкаська обл., м.</w:t>
      </w:r>
      <w:r w:rsidRPr="00130DD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130DD7">
        <w:rPr>
          <w:rFonts w:ascii="Times New Roman" w:eastAsia="Times New Roman" w:hAnsi="Times New Roman" w:cs="Times New Roman"/>
          <w:b/>
          <w:bCs/>
          <w:sz w:val="28"/>
          <w:szCs w:val="28"/>
        </w:rPr>
        <w:t>Сміла, вул. Свердлова, будинок 91Б</w:t>
      </w:r>
      <w:r w:rsidRPr="00130DD7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)</w:t>
      </w:r>
    </w:p>
    <w:p w:rsidR="00427FF1" w:rsidRPr="008057EB" w:rsidRDefault="00427FF1" w:rsidP="00427FF1">
      <w:pPr>
        <w:widowControl w:val="0"/>
        <w:autoSpaceDE w:val="0"/>
        <w:autoSpaceDN w:val="0"/>
        <w:spacing w:before="262" w:line="237" w:lineRule="auto"/>
        <w:ind w:right="3066" w:firstLine="0"/>
        <w:jc w:val="left"/>
        <w:rPr>
          <w:rFonts w:ascii="Times New Roman" w:eastAsia="Times New Roman" w:hAnsi="Times New Roman" w:cs="Times New Roman"/>
          <w:sz w:val="24"/>
        </w:rPr>
      </w:pPr>
      <w:r w:rsidRPr="008057EB">
        <w:rPr>
          <w:rFonts w:ascii="Times New Roman" w:eastAsia="Times New Roman" w:hAnsi="Times New Roman" w:cs="Times New Roman"/>
          <w:b/>
          <w:sz w:val="24"/>
        </w:rPr>
        <w:t>Спосіб отримання додаткової інформації про проведення аукціону</w:t>
      </w:r>
      <w:r w:rsidRPr="008057EB">
        <w:rPr>
          <w:rFonts w:ascii="Times New Roman" w:eastAsia="Times New Roman" w:hAnsi="Times New Roman" w:cs="Times New Roman"/>
          <w:sz w:val="24"/>
        </w:rPr>
        <w:t>: Тел. +38(067)4705280. Електронна адреса:</w:t>
      </w:r>
      <w:r w:rsidRPr="008057EB">
        <w:rPr>
          <w:rFonts w:ascii="Times New Roman" w:eastAsia="Times New Roman" w:hAnsi="Times New Roman" w:cs="Times New Roman"/>
          <w:spacing w:val="54"/>
          <w:sz w:val="24"/>
        </w:rPr>
        <w:t xml:space="preserve"> </w:t>
      </w:r>
      <w:hyperlink r:id="rId7">
        <w:r w:rsidRPr="008057EB">
          <w:rPr>
            <w:rFonts w:ascii="Times New Roman" w:eastAsia="Times New Roman" w:hAnsi="Times New Roman" w:cs="Times New Roman"/>
            <w:sz w:val="24"/>
          </w:rPr>
          <w:t>grab6797@gmail.com.</w:t>
        </w:r>
      </w:hyperlink>
    </w:p>
    <w:p w:rsidR="00427FF1" w:rsidRPr="008057EB" w:rsidRDefault="00427FF1" w:rsidP="00427FF1">
      <w:pPr>
        <w:widowControl w:val="0"/>
        <w:autoSpaceDE w:val="0"/>
        <w:autoSpaceDN w:val="0"/>
        <w:spacing w:before="3"/>
        <w:ind w:firstLine="0"/>
        <w:jc w:val="left"/>
        <w:rPr>
          <w:rFonts w:ascii="Times New Roman" w:eastAsia="Times New Roman" w:hAnsi="Times New Roman" w:cs="Times New Roman"/>
          <w:sz w:val="23"/>
        </w:rPr>
      </w:pPr>
    </w:p>
    <w:p w:rsidR="00427FF1" w:rsidRPr="008057EB" w:rsidRDefault="00427FF1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24"/>
        </w:rPr>
      </w:pPr>
      <w:r w:rsidRPr="008057EB">
        <w:rPr>
          <w:rFonts w:ascii="Times New Roman" w:eastAsia="Times New Roman" w:hAnsi="Times New Roman" w:cs="Times New Roman"/>
          <w:b/>
          <w:sz w:val="24"/>
        </w:rPr>
        <w:t xml:space="preserve">Можливість надання переможцю податкової накладної: </w:t>
      </w:r>
      <w:r w:rsidRPr="008057EB">
        <w:rPr>
          <w:rFonts w:ascii="Times New Roman" w:eastAsia="Times New Roman" w:hAnsi="Times New Roman" w:cs="Times New Roman"/>
          <w:sz w:val="24"/>
        </w:rPr>
        <w:t>Податкова накладна не надається</w:t>
      </w:r>
    </w:p>
    <w:p w:rsidR="00427FF1" w:rsidRPr="008057EB" w:rsidRDefault="00427FF1" w:rsidP="00427FF1">
      <w:pPr>
        <w:widowControl w:val="0"/>
        <w:autoSpaceDE w:val="0"/>
        <w:autoSpaceDN w:val="0"/>
        <w:spacing w:before="3"/>
        <w:ind w:firstLine="0"/>
        <w:jc w:val="left"/>
        <w:rPr>
          <w:rFonts w:ascii="Times New Roman" w:eastAsia="Times New Roman" w:hAnsi="Times New Roman" w:cs="Times New Roman"/>
          <w:sz w:val="23"/>
        </w:rPr>
      </w:pPr>
    </w:p>
    <w:p w:rsidR="00427FF1" w:rsidRPr="008057EB" w:rsidRDefault="00427FF1" w:rsidP="00427FF1">
      <w:pPr>
        <w:widowControl w:val="0"/>
        <w:autoSpaceDE w:val="0"/>
        <w:autoSpaceDN w:val="0"/>
        <w:spacing w:line="274" w:lineRule="exact"/>
        <w:ind w:firstLine="0"/>
        <w:jc w:val="left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8057EB">
        <w:rPr>
          <w:rFonts w:ascii="Times New Roman" w:eastAsia="Times New Roman" w:hAnsi="Times New Roman" w:cs="Times New Roman"/>
          <w:b/>
          <w:bCs/>
          <w:sz w:val="24"/>
          <w:szCs w:val="24"/>
        </w:rPr>
        <w:t>Номер справи про банкрутство боржника та найменування господарського суду:</w:t>
      </w:r>
    </w:p>
    <w:p w:rsidR="00427FF1" w:rsidRPr="008057EB" w:rsidRDefault="00427FF1" w:rsidP="00427FF1">
      <w:pPr>
        <w:widowControl w:val="0"/>
        <w:autoSpaceDE w:val="0"/>
        <w:autoSpaceDN w:val="0"/>
        <w:spacing w:line="274" w:lineRule="exact"/>
        <w:ind w:firstLine="0"/>
        <w:jc w:val="left"/>
        <w:rPr>
          <w:rFonts w:ascii="Times New Roman" w:eastAsia="Times New Roman" w:hAnsi="Times New Roman" w:cs="Times New Roman"/>
          <w:sz w:val="24"/>
        </w:rPr>
      </w:pPr>
      <w:r w:rsidRPr="008057EB">
        <w:rPr>
          <w:rFonts w:ascii="Times New Roman" w:eastAsia="Times New Roman" w:hAnsi="Times New Roman" w:cs="Times New Roman"/>
          <w:sz w:val="24"/>
        </w:rPr>
        <w:t xml:space="preserve">Справа № </w:t>
      </w:r>
      <w:r>
        <w:rPr>
          <w:rFonts w:ascii="Times New Roman" w:eastAsia="Times New Roman" w:hAnsi="Times New Roman" w:cs="Times New Roman"/>
          <w:sz w:val="24"/>
        </w:rPr>
        <w:t>5026/1357/2012</w:t>
      </w:r>
      <w:r w:rsidRPr="008057EB">
        <w:rPr>
          <w:rFonts w:ascii="Times New Roman" w:eastAsia="Times New Roman" w:hAnsi="Times New Roman" w:cs="Times New Roman"/>
          <w:sz w:val="24"/>
        </w:rPr>
        <w:t>, Господарський суд Черкаської області</w:t>
      </w:r>
    </w:p>
    <w:p w:rsidR="00427FF1" w:rsidRPr="008057EB" w:rsidRDefault="00427FF1" w:rsidP="00427FF1">
      <w:pPr>
        <w:widowControl w:val="0"/>
        <w:autoSpaceDE w:val="0"/>
        <w:autoSpaceDN w:val="0"/>
        <w:spacing w:before="4"/>
        <w:ind w:firstLine="0"/>
        <w:jc w:val="left"/>
        <w:rPr>
          <w:rFonts w:ascii="Times New Roman" w:eastAsia="Times New Roman" w:hAnsi="Times New Roman" w:cs="Times New Roman"/>
          <w:sz w:val="23"/>
        </w:rPr>
      </w:pPr>
    </w:p>
    <w:p w:rsidR="00427FF1" w:rsidRPr="008057EB" w:rsidRDefault="00427FF1" w:rsidP="00427FF1">
      <w:pPr>
        <w:widowControl w:val="0"/>
        <w:autoSpaceDE w:val="0"/>
        <w:autoSpaceDN w:val="0"/>
        <w:spacing w:line="274" w:lineRule="exact"/>
        <w:ind w:firstLine="0"/>
        <w:jc w:val="left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8057EB">
        <w:rPr>
          <w:rFonts w:ascii="Times New Roman" w:eastAsia="Times New Roman" w:hAnsi="Times New Roman" w:cs="Times New Roman"/>
          <w:b/>
          <w:bCs/>
          <w:sz w:val="24"/>
          <w:szCs w:val="24"/>
        </w:rPr>
        <w:t>Відомості про ліквідатора (керуючого санацією) у справі про банкрутство:</w:t>
      </w:r>
    </w:p>
    <w:p w:rsidR="00427FF1" w:rsidRPr="008057EB" w:rsidRDefault="00427FF1" w:rsidP="00427FF1">
      <w:pPr>
        <w:widowControl w:val="0"/>
        <w:autoSpaceDE w:val="0"/>
        <w:autoSpaceDN w:val="0"/>
        <w:spacing w:line="272" w:lineRule="exact"/>
        <w:ind w:firstLine="0"/>
        <w:rPr>
          <w:rFonts w:ascii="Times New Roman" w:eastAsia="Times New Roman" w:hAnsi="Times New Roman" w:cs="Times New Roman"/>
          <w:sz w:val="24"/>
        </w:rPr>
      </w:pPr>
      <w:r w:rsidRPr="008057EB">
        <w:rPr>
          <w:rFonts w:ascii="Times New Roman" w:eastAsia="Times New Roman" w:hAnsi="Times New Roman" w:cs="Times New Roman"/>
          <w:sz w:val="24"/>
        </w:rPr>
        <w:t xml:space="preserve">Ліквідатор </w:t>
      </w:r>
      <w:r>
        <w:rPr>
          <w:rFonts w:ascii="Times New Roman" w:eastAsia="Times New Roman" w:hAnsi="Times New Roman" w:cs="Times New Roman"/>
          <w:sz w:val="24"/>
        </w:rPr>
        <w:t xml:space="preserve">Товариства з обмеженою відповідальністю </w:t>
      </w:r>
      <w:r w:rsidRPr="00D31268">
        <w:rPr>
          <w:rFonts w:ascii="Times New Roman" w:eastAsia="Times New Roman" w:hAnsi="Times New Roman" w:cs="Times New Roman"/>
          <w:sz w:val="24"/>
          <w:szCs w:val="24"/>
        </w:rPr>
        <w:t>«Концерн Нафтаенерго</w:t>
      </w:r>
      <w:r w:rsidRPr="008057EB">
        <w:rPr>
          <w:rFonts w:ascii="Times New Roman" w:eastAsia="Times New Roman" w:hAnsi="Times New Roman" w:cs="Times New Roman"/>
        </w:rPr>
        <w:t>»</w:t>
      </w:r>
      <w:r w:rsidRPr="008057EB">
        <w:rPr>
          <w:rFonts w:ascii="Times New Roman" w:eastAsia="Times New Roman" w:hAnsi="Times New Roman" w:cs="Times New Roman"/>
          <w:sz w:val="24"/>
        </w:rPr>
        <w:t xml:space="preserve"> Постоленко Володимир</w:t>
      </w:r>
    </w:p>
    <w:p w:rsidR="00427FF1" w:rsidRPr="008057EB" w:rsidRDefault="00427FF1" w:rsidP="00427FF1">
      <w:pPr>
        <w:widowControl w:val="0"/>
        <w:autoSpaceDE w:val="0"/>
        <w:autoSpaceDN w:val="0"/>
        <w:spacing w:line="237" w:lineRule="auto"/>
        <w:ind w:right="92" w:firstLine="0"/>
        <w:rPr>
          <w:rFonts w:ascii="Times New Roman" w:eastAsia="Times New Roman" w:hAnsi="Times New Roman" w:cs="Times New Roman"/>
          <w:sz w:val="24"/>
        </w:rPr>
      </w:pPr>
      <w:r w:rsidRPr="008057EB">
        <w:rPr>
          <w:rFonts w:ascii="Times New Roman" w:eastAsia="Times New Roman" w:hAnsi="Times New Roman" w:cs="Times New Roman"/>
          <w:sz w:val="24"/>
        </w:rPr>
        <w:t xml:space="preserve">Олексійович, свідоцтво арбітражного керуючого №1392 від 09.07.2013 р., призначений ліквідатором згідно </w:t>
      </w:r>
      <w:r>
        <w:rPr>
          <w:rFonts w:ascii="Times New Roman" w:eastAsia="Times New Roman" w:hAnsi="Times New Roman" w:cs="Times New Roman"/>
          <w:sz w:val="24"/>
        </w:rPr>
        <w:t>постанови</w:t>
      </w:r>
      <w:r w:rsidRPr="008057EB">
        <w:rPr>
          <w:rFonts w:ascii="Times New Roman" w:eastAsia="Times New Roman" w:hAnsi="Times New Roman" w:cs="Times New Roman"/>
          <w:sz w:val="24"/>
        </w:rPr>
        <w:t xml:space="preserve"> Господарського суду Черкаської області від 2</w:t>
      </w:r>
      <w:r>
        <w:rPr>
          <w:rFonts w:ascii="Times New Roman" w:eastAsia="Times New Roman" w:hAnsi="Times New Roman" w:cs="Times New Roman"/>
          <w:sz w:val="24"/>
        </w:rPr>
        <w:t>4</w:t>
      </w:r>
      <w:r w:rsidRPr="008057EB">
        <w:rPr>
          <w:rFonts w:ascii="Times New Roman" w:eastAsia="Times New Roman" w:hAnsi="Times New Roman" w:cs="Times New Roman"/>
          <w:sz w:val="24"/>
        </w:rPr>
        <w:t>.0</w:t>
      </w:r>
      <w:r>
        <w:rPr>
          <w:rFonts w:ascii="Times New Roman" w:eastAsia="Times New Roman" w:hAnsi="Times New Roman" w:cs="Times New Roman"/>
          <w:sz w:val="24"/>
        </w:rPr>
        <w:t>2</w:t>
      </w:r>
      <w:r w:rsidRPr="008057EB">
        <w:rPr>
          <w:rFonts w:ascii="Times New Roman" w:eastAsia="Times New Roman" w:hAnsi="Times New Roman" w:cs="Times New Roman"/>
          <w:sz w:val="24"/>
        </w:rPr>
        <w:t>.2021 р. у справі №</w:t>
      </w:r>
      <w:r>
        <w:rPr>
          <w:rFonts w:ascii="Times New Roman" w:eastAsia="Times New Roman" w:hAnsi="Times New Roman" w:cs="Times New Roman"/>
          <w:sz w:val="24"/>
        </w:rPr>
        <w:t>5026/1357/2012</w:t>
      </w:r>
      <w:r w:rsidRPr="008057EB">
        <w:rPr>
          <w:rFonts w:ascii="Times New Roman" w:eastAsia="Times New Roman" w:hAnsi="Times New Roman" w:cs="Times New Roman"/>
          <w:sz w:val="24"/>
        </w:rPr>
        <w:t>, поштова адреса: 18028, м. Черкаси, проспект Хіміків, 50, оф. 201. Телефон +38(067)4705280,</w:t>
      </w:r>
    </w:p>
    <w:p w:rsidR="00427FF1" w:rsidRPr="008057EB" w:rsidRDefault="00427FF1" w:rsidP="00427FF1">
      <w:pPr>
        <w:widowControl w:val="0"/>
        <w:autoSpaceDE w:val="0"/>
        <w:autoSpaceDN w:val="0"/>
        <w:spacing w:line="270" w:lineRule="exact"/>
        <w:ind w:firstLine="0"/>
        <w:jc w:val="left"/>
        <w:rPr>
          <w:rFonts w:ascii="Times New Roman" w:eastAsia="Times New Roman" w:hAnsi="Times New Roman" w:cs="Times New Roman"/>
          <w:sz w:val="24"/>
        </w:rPr>
      </w:pPr>
      <w:r w:rsidRPr="008057EB">
        <w:rPr>
          <w:rFonts w:ascii="Times New Roman" w:eastAsia="Times New Roman" w:hAnsi="Times New Roman" w:cs="Times New Roman"/>
          <w:sz w:val="24"/>
        </w:rPr>
        <w:t>електронна адреса (e-mail):</w:t>
      </w:r>
      <w:r w:rsidRPr="008057EB">
        <w:rPr>
          <w:rFonts w:ascii="Times New Roman" w:eastAsia="Times New Roman" w:hAnsi="Times New Roman" w:cs="Times New Roman"/>
          <w:spacing w:val="56"/>
          <w:sz w:val="24"/>
        </w:rPr>
        <w:t xml:space="preserve"> </w:t>
      </w:r>
      <w:hyperlink r:id="rId8">
        <w:r w:rsidRPr="008057EB">
          <w:rPr>
            <w:rFonts w:ascii="Times New Roman" w:eastAsia="Times New Roman" w:hAnsi="Times New Roman" w:cs="Times New Roman"/>
            <w:color w:val="0000FF"/>
            <w:sz w:val="24"/>
            <w:u w:val="single" w:color="0000FF"/>
          </w:rPr>
          <w:t>grab6797@gmail.com</w:t>
        </w:r>
      </w:hyperlink>
      <w:r w:rsidRPr="008057EB">
        <w:rPr>
          <w:rFonts w:ascii="Times New Roman" w:eastAsia="Times New Roman" w:hAnsi="Times New Roman" w:cs="Times New Roman"/>
          <w:sz w:val="24"/>
        </w:rPr>
        <w:t>.</w:t>
      </w:r>
    </w:p>
    <w:p w:rsidR="00427FF1" w:rsidRPr="008057EB" w:rsidRDefault="00427FF1" w:rsidP="00427FF1">
      <w:pPr>
        <w:widowControl w:val="0"/>
        <w:autoSpaceDE w:val="0"/>
        <w:autoSpaceDN w:val="0"/>
        <w:spacing w:before="6"/>
        <w:ind w:firstLine="0"/>
        <w:jc w:val="left"/>
        <w:rPr>
          <w:rFonts w:ascii="Times New Roman" w:eastAsia="Times New Roman" w:hAnsi="Times New Roman" w:cs="Times New Roman"/>
          <w:sz w:val="15"/>
        </w:rPr>
      </w:pPr>
    </w:p>
    <w:p w:rsidR="00427FF1" w:rsidRPr="008057EB" w:rsidRDefault="00427FF1" w:rsidP="00427FF1">
      <w:pPr>
        <w:widowControl w:val="0"/>
        <w:autoSpaceDE w:val="0"/>
        <w:autoSpaceDN w:val="0"/>
        <w:spacing w:before="92" w:line="237" w:lineRule="auto"/>
        <w:ind w:right="186" w:firstLine="0"/>
        <w:jc w:val="left"/>
        <w:rPr>
          <w:rFonts w:ascii="Times New Roman" w:eastAsia="Times New Roman" w:hAnsi="Times New Roman" w:cs="Times New Roman"/>
          <w:sz w:val="24"/>
        </w:rPr>
      </w:pPr>
      <w:r w:rsidRPr="008057EB">
        <w:rPr>
          <w:rFonts w:ascii="Times New Roman" w:eastAsia="Times New Roman" w:hAnsi="Times New Roman" w:cs="Times New Roman"/>
          <w:sz w:val="24"/>
        </w:rPr>
        <w:t>З об'єктами продажу можна ознайомитись за місцем їх знаходження за попередньою домовленістю за телефоном +38(067)4705280.</w:t>
      </w:r>
    </w:p>
    <w:p w:rsidR="00427FF1" w:rsidRPr="008057EB" w:rsidRDefault="00427FF1" w:rsidP="00427FF1">
      <w:pPr>
        <w:widowControl w:val="0"/>
        <w:autoSpaceDE w:val="0"/>
        <w:autoSpaceDN w:val="0"/>
        <w:spacing w:before="92" w:line="237" w:lineRule="auto"/>
        <w:ind w:right="186" w:firstLine="0"/>
        <w:jc w:val="left"/>
        <w:rPr>
          <w:rFonts w:ascii="Times New Roman" w:eastAsia="Times New Roman" w:hAnsi="Times New Roman" w:cs="Times New Roman"/>
          <w:sz w:val="24"/>
        </w:rPr>
      </w:pPr>
    </w:p>
    <w:p w:rsidR="00427FF1" w:rsidRPr="008057EB" w:rsidRDefault="00427FF1" w:rsidP="00427FF1">
      <w:pPr>
        <w:widowControl w:val="0"/>
        <w:autoSpaceDE w:val="0"/>
        <w:autoSpaceDN w:val="0"/>
        <w:spacing w:before="3"/>
        <w:ind w:firstLine="0"/>
        <w:rPr>
          <w:rFonts w:ascii="Times New Roman" w:eastAsia="Times New Roman" w:hAnsi="Times New Roman" w:cs="Times New Roman"/>
          <w:sz w:val="28"/>
          <w:szCs w:val="28"/>
        </w:rPr>
      </w:pPr>
      <w:r w:rsidRPr="008057EB">
        <w:rPr>
          <w:rFonts w:ascii="Times New Roman" w:eastAsia="Times New Roman" w:hAnsi="Times New Roman" w:cs="Times New Roman"/>
          <w:b/>
          <w:sz w:val="24"/>
          <w:szCs w:val="24"/>
        </w:rPr>
        <w:t xml:space="preserve">Об’єкт продажу: </w:t>
      </w:r>
      <w:r w:rsidR="00EE4209" w:rsidRPr="005F5228">
        <w:rPr>
          <w:rFonts w:ascii="Times New Roman" w:eastAsia="Times New Roman" w:hAnsi="Times New Roman" w:cs="Times New Roman"/>
          <w:sz w:val="28"/>
          <w:szCs w:val="28"/>
        </w:rPr>
        <w:t>автомобіль</w:t>
      </w:r>
      <w:r w:rsidR="00EE4209">
        <w:rPr>
          <w:rFonts w:ascii="Times New Roman" w:eastAsia="Times New Roman" w:hAnsi="Times New Roman" w:cs="Times New Roman"/>
          <w:sz w:val="28"/>
          <w:szCs w:val="28"/>
        </w:rPr>
        <w:t xml:space="preserve"> легковий</w:t>
      </w:r>
      <w:r w:rsidR="00EE4209" w:rsidRPr="00DF33BF">
        <w:rPr>
          <w:rFonts w:ascii="Times New Roman" w:eastAsia="Times New Roman" w:hAnsi="Times New Roman" w:cs="Times New Roman"/>
          <w:sz w:val="28"/>
          <w:szCs w:val="28"/>
        </w:rPr>
        <w:t xml:space="preserve"> марки </w:t>
      </w:r>
      <w:r w:rsidR="00EE4209">
        <w:rPr>
          <w:rFonts w:ascii="Times New Roman" w:eastAsia="Times New Roman" w:hAnsi="Times New Roman" w:cs="Times New Roman"/>
          <w:sz w:val="28"/>
          <w:szCs w:val="28"/>
          <w:lang w:val="en-US"/>
        </w:rPr>
        <w:t>KIA</w:t>
      </w:r>
      <w:r w:rsidR="00EE4209" w:rsidRPr="00B227B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E4209">
        <w:rPr>
          <w:rFonts w:ascii="Times New Roman" w:eastAsia="Times New Roman" w:hAnsi="Times New Roman" w:cs="Times New Roman"/>
          <w:sz w:val="28"/>
          <w:szCs w:val="28"/>
          <w:lang w:val="en-US"/>
        </w:rPr>
        <w:t>CERATO</w:t>
      </w:r>
      <w:r w:rsidR="00EE4209" w:rsidRPr="00B227B7">
        <w:rPr>
          <w:rFonts w:ascii="Times New Roman" w:eastAsia="Times New Roman" w:hAnsi="Times New Roman" w:cs="Times New Roman"/>
          <w:sz w:val="28"/>
          <w:szCs w:val="28"/>
        </w:rPr>
        <w:t xml:space="preserve"> 2.0</w:t>
      </w:r>
      <w:r w:rsidR="00EE4209">
        <w:rPr>
          <w:rFonts w:ascii="Times New Roman" w:eastAsia="Times New Roman" w:hAnsi="Times New Roman" w:cs="Times New Roman"/>
          <w:sz w:val="28"/>
          <w:szCs w:val="28"/>
          <w:lang w:val="en-US"/>
        </w:rPr>
        <w:t>EX</w:t>
      </w:r>
      <w:r w:rsidR="00EE4209" w:rsidRPr="00DF33BF">
        <w:rPr>
          <w:rFonts w:ascii="Times New Roman" w:eastAsia="Times New Roman" w:hAnsi="Times New Roman" w:cs="Times New Roman"/>
          <w:sz w:val="28"/>
          <w:szCs w:val="28"/>
        </w:rPr>
        <w:t>,</w:t>
      </w:r>
      <w:r w:rsidR="00EE420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E4209" w:rsidRPr="00B227B7">
        <w:rPr>
          <w:rFonts w:ascii="Times New Roman" w:eastAsia="Times New Roman" w:hAnsi="Times New Roman" w:cs="Times New Roman"/>
          <w:sz w:val="28"/>
          <w:szCs w:val="28"/>
        </w:rPr>
        <w:t xml:space="preserve">2007 </w:t>
      </w:r>
      <w:r w:rsidR="00EE4209" w:rsidRPr="00231DB7">
        <w:rPr>
          <w:rFonts w:ascii="Times New Roman" w:eastAsia="Times New Roman" w:hAnsi="Times New Roman" w:cs="Times New Roman"/>
          <w:sz w:val="28"/>
          <w:szCs w:val="28"/>
        </w:rPr>
        <w:t xml:space="preserve">року випуску, </w:t>
      </w:r>
      <w:r w:rsidR="00EE4209">
        <w:rPr>
          <w:rFonts w:ascii="Times New Roman" w:eastAsia="Times New Roman" w:hAnsi="Times New Roman" w:cs="Times New Roman"/>
          <w:sz w:val="28"/>
          <w:szCs w:val="28"/>
        </w:rPr>
        <w:t xml:space="preserve">колір чорний, </w:t>
      </w:r>
      <w:r w:rsidR="00EE4209" w:rsidRPr="00231DB7">
        <w:rPr>
          <w:rFonts w:ascii="Times New Roman" w:eastAsia="Times New Roman" w:hAnsi="Times New Roman" w:cs="Times New Roman"/>
          <w:sz w:val="28"/>
          <w:szCs w:val="28"/>
        </w:rPr>
        <w:t>реєстраційний номер</w:t>
      </w:r>
      <w:r w:rsidR="00EE4209" w:rsidRPr="00DF33BF">
        <w:rPr>
          <w:rFonts w:ascii="Times New Roman" w:eastAsia="Times New Roman" w:hAnsi="Times New Roman" w:cs="Times New Roman"/>
          <w:sz w:val="28"/>
          <w:szCs w:val="28"/>
        </w:rPr>
        <w:t>:</w:t>
      </w:r>
      <w:r w:rsidR="00EE4209">
        <w:rPr>
          <w:rFonts w:ascii="Times New Roman" w:eastAsia="Times New Roman" w:hAnsi="Times New Roman" w:cs="Times New Roman"/>
          <w:sz w:val="28"/>
          <w:szCs w:val="28"/>
        </w:rPr>
        <w:t xml:space="preserve"> СА 6129 АМ</w:t>
      </w:r>
      <w:r w:rsidR="00EE4209" w:rsidRPr="00DF33BF">
        <w:rPr>
          <w:rFonts w:ascii="Times New Roman" w:eastAsia="Times New Roman" w:hAnsi="Times New Roman" w:cs="Times New Roman"/>
          <w:sz w:val="28"/>
          <w:szCs w:val="28"/>
        </w:rPr>
        <w:t>, заводський номер</w:t>
      </w:r>
      <w:r w:rsidR="00EE420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E4209">
        <w:rPr>
          <w:rFonts w:ascii="Times New Roman" w:eastAsia="Times New Roman" w:hAnsi="Times New Roman" w:cs="Times New Roman"/>
          <w:sz w:val="28"/>
          <w:szCs w:val="28"/>
          <w:lang w:val="en-US"/>
        </w:rPr>
        <w:t>VIN</w:t>
      </w:r>
      <w:r w:rsidR="00EE4209" w:rsidRPr="00DF33BF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="00EE4209">
        <w:rPr>
          <w:rFonts w:ascii="Times New Roman" w:eastAsia="Times New Roman" w:hAnsi="Times New Roman" w:cs="Times New Roman"/>
          <w:sz w:val="28"/>
          <w:szCs w:val="28"/>
          <w:lang w:val="en-US"/>
        </w:rPr>
        <w:t>KNEFE</w:t>
      </w:r>
      <w:r w:rsidR="00EE4209" w:rsidRPr="00B227B7">
        <w:rPr>
          <w:rFonts w:ascii="Times New Roman" w:eastAsia="Times New Roman" w:hAnsi="Times New Roman" w:cs="Times New Roman"/>
          <w:sz w:val="28"/>
          <w:szCs w:val="28"/>
        </w:rPr>
        <w:t>223</w:t>
      </w:r>
      <w:r w:rsidR="00EE4209" w:rsidRPr="00E454D3">
        <w:rPr>
          <w:rFonts w:ascii="Times New Roman" w:eastAsia="Times New Roman" w:hAnsi="Times New Roman" w:cs="Times New Roman"/>
          <w:sz w:val="28"/>
          <w:szCs w:val="28"/>
        </w:rPr>
        <w:t>275489189</w:t>
      </w:r>
      <w:r w:rsidR="00EE4209" w:rsidRPr="00DF33BF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EE4209">
        <w:rPr>
          <w:rFonts w:ascii="Times New Roman" w:eastAsia="Times New Roman" w:hAnsi="Times New Roman" w:cs="Times New Roman"/>
          <w:sz w:val="28"/>
          <w:szCs w:val="28"/>
        </w:rPr>
        <w:t>двигун №9325765,</w:t>
      </w:r>
      <w:r w:rsidR="00EE4209" w:rsidRPr="00E454D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E4209">
        <w:rPr>
          <w:rFonts w:ascii="Times New Roman" w:eastAsia="Times New Roman" w:hAnsi="Times New Roman" w:cs="Times New Roman"/>
          <w:sz w:val="28"/>
          <w:szCs w:val="28"/>
        </w:rPr>
        <w:t xml:space="preserve">пробіг </w:t>
      </w:r>
      <w:r w:rsidR="001F572D" w:rsidRPr="001F572D">
        <w:rPr>
          <w:rFonts w:ascii="Times New Roman" w:eastAsia="Times New Roman" w:hAnsi="Times New Roman" w:cs="Times New Roman"/>
          <w:sz w:val="28"/>
          <w:szCs w:val="28"/>
        </w:rPr>
        <w:t>264 тис</w:t>
      </w:r>
      <w:r w:rsidR="001F572D">
        <w:rPr>
          <w:rFonts w:ascii="Times New Roman" w:eastAsia="Times New Roman" w:hAnsi="Times New Roman" w:cs="Times New Roman"/>
          <w:sz w:val="28"/>
          <w:szCs w:val="28"/>
        </w:rPr>
        <w:t>.</w:t>
      </w:r>
      <w:r w:rsidR="00EE4209">
        <w:rPr>
          <w:rFonts w:ascii="Times New Roman" w:eastAsia="Times New Roman" w:hAnsi="Times New Roman" w:cs="Times New Roman"/>
          <w:sz w:val="28"/>
          <w:szCs w:val="28"/>
        </w:rPr>
        <w:t xml:space="preserve"> км, </w:t>
      </w:r>
      <w:r w:rsidR="00EE4209" w:rsidRPr="00DF33BF">
        <w:rPr>
          <w:rFonts w:ascii="Times New Roman" w:eastAsia="Times New Roman" w:hAnsi="Times New Roman" w:cs="Times New Roman"/>
          <w:sz w:val="28"/>
          <w:szCs w:val="28"/>
        </w:rPr>
        <w:t>свідоцтво про реєстрацію:</w:t>
      </w:r>
      <w:r w:rsidR="001F572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F572D" w:rsidRPr="001F572D">
        <w:rPr>
          <w:rFonts w:ascii="Times New Roman" w:eastAsia="Times New Roman" w:hAnsi="Times New Roman" w:cs="Times New Roman"/>
          <w:sz w:val="28"/>
          <w:szCs w:val="28"/>
        </w:rPr>
        <w:t>САС</w:t>
      </w:r>
      <w:r w:rsidR="001F572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F572D" w:rsidRPr="001F572D">
        <w:rPr>
          <w:rFonts w:ascii="Times New Roman" w:eastAsia="Times New Roman" w:hAnsi="Times New Roman" w:cs="Times New Roman"/>
          <w:sz w:val="28"/>
          <w:szCs w:val="28"/>
        </w:rPr>
        <w:t>039029</w:t>
      </w:r>
      <w:r w:rsidR="001F572D">
        <w:rPr>
          <w:rFonts w:ascii="Times New Roman" w:eastAsia="Times New Roman" w:hAnsi="Times New Roman" w:cs="Times New Roman"/>
          <w:sz w:val="28"/>
          <w:szCs w:val="28"/>
        </w:rPr>
        <w:t xml:space="preserve"> від 11.10.2007р</w:t>
      </w:r>
      <w:r w:rsidR="00EE4209" w:rsidRPr="001F572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27FF1" w:rsidRPr="008057EB" w:rsidRDefault="00427FF1" w:rsidP="00427FF1">
      <w:pPr>
        <w:widowControl w:val="0"/>
        <w:autoSpaceDE w:val="0"/>
        <w:autoSpaceDN w:val="0"/>
        <w:spacing w:before="3"/>
        <w:ind w:firstLine="0"/>
        <w:rPr>
          <w:rFonts w:ascii="Times New Roman" w:eastAsia="Times New Roman" w:hAnsi="Times New Roman" w:cs="Times New Roman"/>
          <w:sz w:val="23"/>
        </w:rPr>
      </w:pPr>
    </w:p>
    <w:p w:rsidR="00427FF1" w:rsidRDefault="00427FF1" w:rsidP="00EE4209">
      <w:pPr>
        <w:widowControl w:val="0"/>
        <w:autoSpaceDE w:val="0"/>
        <w:autoSpaceDN w:val="0"/>
        <w:spacing w:before="3"/>
        <w:ind w:firstLine="0"/>
        <w:rPr>
          <w:rFonts w:ascii="Times New Roman" w:eastAsia="Times New Roman" w:hAnsi="Times New Roman" w:cs="Times New Roman"/>
          <w:sz w:val="24"/>
        </w:rPr>
      </w:pPr>
      <w:r w:rsidRPr="008057EB">
        <w:rPr>
          <w:rFonts w:ascii="Times New Roman" w:eastAsia="Times New Roman" w:hAnsi="Times New Roman" w:cs="Times New Roman"/>
          <w:sz w:val="24"/>
        </w:rPr>
        <w:t xml:space="preserve">Загальний стан об’єкту продажу – </w:t>
      </w:r>
      <w:r w:rsidR="00EE4209">
        <w:rPr>
          <w:rFonts w:ascii="Times New Roman" w:eastAsia="Times New Roman" w:hAnsi="Times New Roman" w:cs="Times New Roman"/>
          <w:sz w:val="24"/>
        </w:rPr>
        <w:t>автомобіль знаходиться в задовільному стані, наявні сліди механічних пошкоджень з пошкодженням та без пошкодження лакофарбового покриття в цілому.</w:t>
      </w:r>
    </w:p>
    <w:p w:rsidR="00EE4209" w:rsidRDefault="00EE4209" w:rsidP="00EE4209">
      <w:pPr>
        <w:widowControl w:val="0"/>
        <w:autoSpaceDE w:val="0"/>
        <w:autoSpaceDN w:val="0"/>
        <w:spacing w:before="3"/>
        <w:ind w:firstLine="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Двигун, трансмісія, рульове керування та гальмівна система  перебувають в задовільному стані. Шини частково зношені, але придатні для подальшого використання. Висота протектору – 4-8 мм.</w:t>
      </w:r>
    </w:p>
    <w:p w:rsidR="00EE4209" w:rsidRDefault="00EE4209" w:rsidP="00EE4209">
      <w:pPr>
        <w:widowControl w:val="0"/>
        <w:autoSpaceDE w:val="0"/>
        <w:autoSpaceDN w:val="0"/>
        <w:spacing w:before="3"/>
        <w:ind w:firstLine="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Інтер’єр салону та сидінь у незадовільному стані (присутні потертості сидіння та забруднення салону).</w:t>
      </w:r>
    </w:p>
    <w:p w:rsidR="00EE4209" w:rsidRPr="008057EB" w:rsidRDefault="00EE4209" w:rsidP="00EE4209">
      <w:pPr>
        <w:widowControl w:val="0"/>
        <w:autoSpaceDE w:val="0"/>
        <w:autoSpaceDN w:val="0"/>
        <w:spacing w:before="3"/>
        <w:ind w:firstLine="0"/>
        <w:rPr>
          <w:rFonts w:ascii="Times New Roman" w:eastAsia="Times New Roman" w:hAnsi="Times New Roman" w:cs="Times New Roman"/>
          <w:sz w:val="24"/>
          <w:szCs w:val="24"/>
        </w:rPr>
      </w:pPr>
    </w:p>
    <w:p w:rsidR="00427FF1" w:rsidRPr="008057EB" w:rsidRDefault="00427FF1" w:rsidP="00427FF1">
      <w:pPr>
        <w:shd w:val="clear" w:color="auto" w:fill="FFFFFF"/>
        <w:spacing w:after="150"/>
        <w:ind w:firstLine="0"/>
        <w:rPr>
          <w:rFonts w:ascii="Times New Roman" w:eastAsia="Times New Roman" w:hAnsi="Times New Roman" w:cs="Times New Roman"/>
          <w:color w:val="333333"/>
          <w:sz w:val="24"/>
          <w:szCs w:val="24"/>
          <w:lang w:eastAsia="uk-UA"/>
        </w:rPr>
      </w:pPr>
      <w:r w:rsidRPr="008057EB">
        <w:rPr>
          <w:rFonts w:ascii="Times New Roman" w:eastAsia="Times New Roman" w:hAnsi="Times New Roman" w:cs="Times New Roman"/>
          <w:color w:val="333333"/>
          <w:sz w:val="24"/>
          <w:szCs w:val="24"/>
          <w:lang w:eastAsia="uk-UA"/>
        </w:rPr>
        <w:t>Порядок та умови отримання майна переможцем аукціону, в тому числі порядок передачі (відвантаження) рухомого майна, якщо воно є предметом аукціону – протягом трьох днів з моменту повної оплати вартості лоту.</w:t>
      </w:r>
    </w:p>
    <w:p w:rsidR="00427FF1" w:rsidRPr="008057EB" w:rsidRDefault="00427FF1" w:rsidP="00427FF1">
      <w:pPr>
        <w:shd w:val="clear" w:color="auto" w:fill="FFFFFF"/>
        <w:spacing w:after="150"/>
        <w:ind w:firstLine="0"/>
        <w:rPr>
          <w:rFonts w:ascii="Times New Roman" w:eastAsia="Times New Roman" w:hAnsi="Times New Roman" w:cs="Times New Roman"/>
          <w:color w:val="333333"/>
          <w:sz w:val="24"/>
          <w:szCs w:val="24"/>
          <w:lang w:eastAsia="uk-UA"/>
        </w:rPr>
      </w:pPr>
      <w:bookmarkStart w:id="0" w:name="n240"/>
      <w:bookmarkStart w:id="1" w:name="n241"/>
      <w:bookmarkEnd w:id="0"/>
      <w:bookmarkEnd w:id="1"/>
      <w:r w:rsidRPr="008057EB">
        <w:rPr>
          <w:rFonts w:ascii="Times New Roman" w:eastAsia="Times New Roman" w:hAnsi="Times New Roman" w:cs="Times New Roman"/>
          <w:color w:val="333333"/>
          <w:sz w:val="24"/>
          <w:szCs w:val="24"/>
          <w:lang w:eastAsia="uk-UA"/>
        </w:rPr>
        <w:t xml:space="preserve">Розмір винагороди оператора – </w:t>
      </w:r>
      <w:r w:rsidRPr="008057EB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uk-UA"/>
        </w:rPr>
        <w:t>4,5</w:t>
      </w:r>
      <w:r w:rsidRPr="008057EB">
        <w:rPr>
          <w:rFonts w:ascii="Times New Roman" w:eastAsia="Times New Roman" w:hAnsi="Times New Roman" w:cs="Times New Roman"/>
          <w:color w:val="333333"/>
          <w:sz w:val="24"/>
          <w:szCs w:val="24"/>
          <w:lang w:eastAsia="uk-UA"/>
        </w:rPr>
        <w:t>%  від запропонованої найвищої ціни переможця аукціону.</w:t>
      </w:r>
    </w:p>
    <w:p w:rsidR="00427FF1" w:rsidRPr="008057EB" w:rsidRDefault="00427FF1" w:rsidP="00427FF1">
      <w:pPr>
        <w:widowControl w:val="0"/>
        <w:autoSpaceDE w:val="0"/>
        <w:autoSpaceDN w:val="0"/>
        <w:spacing w:line="274" w:lineRule="exact"/>
        <w:ind w:firstLine="0"/>
        <w:jc w:val="left"/>
        <w:rPr>
          <w:rFonts w:ascii="Times New Roman" w:eastAsia="Times New Roman" w:hAnsi="Times New Roman" w:cs="Times New Roman"/>
          <w:sz w:val="24"/>
        </w:rPr>
        <w:sectPr w:rsidR="00427FF1" w:rsidRPr="008057EB" w:rsidSect="008057EB">
          <w:footerReference w:type="default" r:id="rId9"/>
          <w:pgSz w:w="11920" w:h="16840"/>
          <w:pgMar w:top="320" w:right="320" w:bottom="480" w:left="920" w:header="708" w:footer="299" w:gutter="0"/>
          <w:pgNumType w:start="1"/>
          <w:cols w:space="720"/>
        </w:sectPr>
      </w:pPr>
      <w:r w:rsidRPr="008057EB">
        <w:rPr>
          <w:rFonts w:ascii="Times New Roman" w:eastAsia="Times New Roman" w:hAnsi="Times New Roman" w:cs="Times New Roman"/>
          <w:sz w:val="24"/>
        </w:rPr>
        <w:t>Фото об’єкту продажу:</w:t>
      </w:r>
    </w:p>
    <w:p w:rsidR="00427FF1" w:rsidRDefault="001F572D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val="ru-RU" w:eastAsia="ru-RU"/>
        </w:rPr>
      </w:pPr>
      <w:r w:rsidRPr="001F572D">
        <w:rPr>
          <w:rFonts w:ascii="Times New Roman" w:eastAsia="Times New Roman" w:hAnsi="Times New Roman" w:cs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6762465" cy="4196019"/>
            <wp:effectExtent l="0" t="0" r="635" b="0"/>
            <wp:docPr id="24" name="Рисунок 24" descr="F:\Фото Нафтаенерго\Kia Cerato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 Нафтаенерго\Kia Cerato\1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3171" cy="4202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572D" w:rsidRDefault="001F572D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val="ru-RU" w:eastAsia="ru-RU"/>
        </w:rPr>
      </w:pPr>
    </w:p>
    <w:p w:rsidR="001F572D" w:rsidRDefault="001F572D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val="ru-RU" w:eastAsia="ru-RU"/>
        </w:rPr>
      </w:pPr>
    </w:p>
    <w:p w:rsidR="001F572D" w:rsidRDefault="001F572D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val="ru-RU" w:eastAsia="ru-RU"/>
        </w:rPr>
      </w:pPr>
      <w:r w:rsidRPr="001F572D">
        <w:rPr>
          <w:rFonts w:ascii="Times New Roman" w:eastAsia="Times New Roman" w:hAnsi="Times New Roman" w:cs="Times New Roman"/>
          <w:noProof/>
          <w:sz w:val="20"/>
          <w:lang w:val="ru-RU" w:eastAsia="ru-RU"/>
        </w:rPr>
        <w:drawing>
          <wp:inline distT="0" distB="0" distL="0" distR="0">
            <wp:extent cx="6780985" cy="4995080"/>
            <wp:effectExtent l="0" t="0" r="1270" b="0"/>
            <wp:docPr id="25" name="Рисунок 25" descr="F:\Фото Нафтаенерго\Kia Cerato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 Нафтаенерго\Kia Cerato\1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2710" cy="4996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572D" w:rsidRDefault="001F572D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val="ru-RU" w:eastAsia="ru-RU"/>
        </w:rPr>
      </w:pPr>
    </w:p>
    <w:p w:rsidR="001F572D" w:rsidRPr="00EE4209" w:rsidRDefault="001F572D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val="en-US" w:eastAsia="uk-UA"/>
        </w:rPr>
      </w:pPr>
    </w:p>
    <w:p w:rsidR="00427FF1" w:rsidRPr="008057EB" w:rsidRDefault="00427FF1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eastAsia="uk-UA"/>
        </w:rPr>
      </w:pPr>
    </w:p>
    <w:p w:rsidR="00427FF1" w:rsidRDefault="00427FF1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eastAsia="uk-UA"/>
        </w:rPr>
      </w:pPr>
    </w:p>
    <w:p w:rsidR="00427FF1" w:rsidRPr="008057EB" w:rsidRDefault="00427FF1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eastAsia="uk-UA"/>
        </w:rPr>
      </w:pPr>
    </w:p>
    <w:p w:rsidR="00427FF1" w:rsidRPr="008057EB" w:rsidRDefault="00EE4209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eastAsia="uk-UA"/>
        </w:rPr>
      </w:pPr>
      <w:r w:rsidRPr="00EE4209">
        <w:rPr>
          <w:rFonts w:ascii="Times New Roman" w:eastAsia="Times New Roman" w:hAnsi="Times New Roman" w:cs="Times New Roman"/>
          <w:noProof/>
          <w:sz w:val="20"/>
          <w:lang w:val="ru-RU" w:eastAsia="ru-RU"/>
        </w:rPr>
        <w:drawing>
          <wp:inline distT="0" distB="0" distL="0" distR="0">
            <wp:extent cx="6781800" cy="9071372"/>
            <wp:effectExtent l="0" t="0" r="0" b="0"/>
            <wp:docPr id="16" name="Рисунок 16" descr="F:\Фото Нафтаенерго\Kia Cerato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 Нафтаенерго\Kia Cerato\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9071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7FF1" w:rsidRPr="008057EB" w:rsidRDefault="00427FF1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eastAsia="uk-UA"/>
        </w:rPr>
      </w:pPr>
    </w:p>
    <w:p w:rsidR="00427FF1" w:rsidRPr="008057EB" w:rsidRDefault="00427FF1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eastAsia="uk-UA"/>
        </w:rPr>
      </w:pPr>
    </w:p>
    <w:p w:rsidR="00427FF1" w:rsidRPr="008057EB" w:rsidRDefault="00427FF1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eastAsia="uk-UA"/>
        </w:rPr>
      </w:pPr>
    </w:p>
    <w:p w:rsidR="00427FF1" w:rsidRPr="008057EB" w:rsidRDefault="00427FF1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eastAsia="uk-UA"/>
        </w:rPr>
      </w:pPr>
    </w:p>
    <w:p w:rsidR="00427FF1" w:rsidRPr="008057EB" w:rsidRDefault="00427FF1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eastAsia="uk-UA"/>
        </w:rPr>
      </w:pPr>
    </w:p>
    <w:p w:rsidR="00427FF1" w:rsidRPr="008057EB" w:rsidRDefault="00427FF1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eastAsia="uk-UA"/>
        </w:rPr>
      </w:pPr>
    </w:p>
    <w:p w:rsidR="00427FF1" w:rsidRPr="008057EB" w:rsidRDefault="00427FF1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eastAsia="uk-UA"/>
        </w:rPr>
      </w:pPr>
    </w:p>
    <w:p w:rsidR="00427FF1" w:rsidRPr="008057EB" w:rsidRDefault="00EE4209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eastAsia="uk-UA"/>
        </w:rPr>
      </w:pPr>
      <w:r w:rsidRPr="00EE4209">
        <w:rPr>
          <w:rFonts w:ascii="Times New Roman" w:eastAsia="Times New Roman" w:hAnsi="Times New Roman" w:cs="Times New Roman"/>
          <w:noProof/>
          <w:sz w:val="20"/>
          <w:lang w:val="ru-RU" w:eastAsia="ru-RU"/>
        </w:rPr>
        <w:drawing>
          <wp:inline distT="0" distB="0" distL="0" distR="0">
            <wp:extent cx="6781800" cy="5070105"/>
            <wp:effectExtent l="0" t="0" r="0" b="0"/>
            <wp:docPr id="17" name="Рисунок 17" descr="F:\Фото Нафтаенерго\Kia Cerato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 Нафтаенерго\Kia Cerato\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5070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7FF1" w:rsidRPr="008057EB" w:rsidRDefault="00427FF1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eastAsia="uk-UA"/>
        </w:rPr>
      </w:pPr>
    </w:p>
    <w:p w:rsidR="00427FF1" w:rsidRPr="008057EB" w:rsidRDefault="00427FF1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eastAsia="uk-UA"/>
        </w:rPr>
      </w:pPr>
    </w:p>
    <w:p w:rsidR="00427FF1" w:rsidRPr="008057EB" w:rsidRDefault="00EE4209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eastAsia="uk-UA"/>
        </w:rPr>
      </w:pPr>
      <w:r w:rsidRPr="00EE4209">
        <w:rPr>
          <w:rFonts w:ascii="Times New Roman" w:eastAsia="Times New Roman" w:hAnsi="Times New Roman" w:cs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6781800" cy="9071372"/>
            <wp:effectExtent l="0" t="0" r="0" b="0"/>
            <wp:docPr id="18" name="Рисунок 18" descr="F:\Фото Нафтаенерго\Kia Cerato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о Нафтаенерго\Kia Cerato\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9071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7FF1" w:rsidRPr="008057EB" w:rsidRDefault="00427FF1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eastAsia="uk-UA"/>
        </w:rPr>
      </w:pPr>
    </w:p>
    <w:p w:rsidR="00427FF1" w:rsidRPr="008057EB" w:rsidRDefault="00427FF1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eastAsia="uk-UA"/>
        </w:rPr>
      </w:pPr>
    </w:p>
    <w:p w:rsidR="00427FF1" w:rsidRPr="008057EB" w:rsidRDefault="00427FF1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eastAsia="uk-UA"/>
        </w:rPr>
      </w:pPr>
    </w:p>
    <w:p w:rsidR="00427FF1" w:rsidRPr="008057EB" w:rsidRDefault="00427FF1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eastAsia="uk-UA"/>
        </w:rPr>
      </w:pPr>
    </w:p>
    <w:p w:rsidR="00427FF1" w:rsidRPr="008057EB" w:rsidRDefault="00427FF1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eastAsia="uk-UA"/>
        </w:rPr>
      </w:pPr>
    </w:p>
    <w:p w:rsidR="00427FF1" w:rsidRPr="008057EB" w:rsidRDefault="00427FF1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20"/>
        </w:rPr>
      </w:pPr>
    </w:p>
    <w:p w:rsidR="00427FF1" w:rsidRDefault="00427FF1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val="ru-RU" w:eastAsia="ru-RU"/>
        </w:rPr>
      </w:pPr>
    </w:p>
    <w:p w:rsidR="00427FF1" w:rsidRDefault="00EE4209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val="ru-RU" w:eastAsia="ru-RU"/>
        </w:rPr>
      </w:pPr>
      <w:r w:rsidRPr="00EE4209">
        <w:rPr>
          <w:rFonts w:ascii="Times New Roman" w:eastAsia="Times New Roman" w:hAnsi="Times New Roman" w:cs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6781800" cy="5070105"/>
            <wp:effectExtent l="0" t="0" r="0" b="0"/>
            <wp:docPr id="19" name="Рисунок 19" descr="F:\Фото Нафтаенерго\Kia Cerato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Фото Нафтаенерго\Kia Cerato\5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5070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7FF1" w:rsidRDefault="00427FF1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val="ru-RU" w:eastAsia="ru-RU"/>
        </w:rPr>
      </w:pPr>
    </w:p>
    <w:p w:rsidR="00427FF1" w:rsidRDefault="00427FF1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val="ru-RU" w:eastAsia="ru-RU"/>
        </w:rPr>
      </w:pPr>
    </w:p>
    <w:p w:rsidR="00427FF1" w:rsidRDefault="00427FF1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val="ru-RU" w:eastAsia="ru-RU"/>
        </w:rPr>
      </w:pPr>
    </w:p>
    <w:p w:rsidR="00427FF1" w:rsidRDefault="00EE4209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val="ru-RU" w:eastAsia="ru-RU"/>
        </w:rPr>
      </w:pPr>
      <w:r w:rsidRPr="00EE4209">
        <w:rPr>
          <w:rFonts w:ascii="Times New Roman" w:eastAsia="Times New Roman" w:hAnsi="Times New Roman" w:cs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6781800" cy="9071372"/>
            <wp:effectExtent l="0" t="0" r="0" b="0"/>
            <wp:docPr id="20" name="Рисунок 20" descr="F:\Фото Нафтаенерго\Kia Cerato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Фото Нафтаенерго\Kia Cerato\6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9071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7FF1" w:rsidRDefault="00427FF1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val="ru-RU" w:eastAsia="ru-RU"/>
        </w:rPr>
      </w:pPr>
    </w:p>
    <w:p w:rsidR="00427FF1" w:rsidRDefault="00427FF1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val="ru-RU" w:eastAsia="ru-RU"/>
        </w:rPr>
      </w:pPr>
    </w:p>
    <w:p w:rsidR="00427FF1" w:rsidRDefault="00427FF1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val="ru-RU" w:eastAsia="ru-RU"/>
        </w:rPr>
      </w:pPr>
    </w:p>
    <w:p w:rsidR="00427FF1" w:rsidRDefault="00427FF1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val="ru-RU" w:eastAsia="ru-RU"/>
        </w:rPr>
      </w:pPr>
    </w:p>
    <w:p w:rsidR="00427FF1" w:rsidRDefault="00427FF1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val="ru-RU" w:eastAsia="ru-RU"/>
        </w:rPr>
      </w:pPr>
    </w:p>
    <w:p w:rsidR="00427FF1" w:rsidRDefault="00427FF1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val="ru-RU" w:eastAsia="ru-RU"/>
        </w:rPr>
      </w:pPr>
    </w:p>
    <w:p w:rsidR="00427FF1" w:rsidRDefault="00427FF1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val="ru-RU" w:eastAsia="ru-RU"/>
        </w:rPr>
      </w:pPr>
    </w:p>
    <w:p w:rsidR="00427FF1" w:rsidRDefault="00EE4209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val="ru-RU" w:eastAsia="ru-RU"/>
        </w:rPr>
      </w:pPr>
      <w:r w:rsidRPr="00EE4209">
        <w:rPr>
          <w:rFonts w:ascii="Times New Roman" w:eastAsia="Times New Roman" w:hAnsi="Times New Roman" w:cs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6781800" cy="5070105"/>
            <wp:effectExtent l="0" t="0" r="0" b="0"/>
            <wp:docPr id="21" name="Рисунок 21" descr="F:\Фото Нафтаенерго\Kia Cerato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Фото Нафтаенерго\Kia Cerato\7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5070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7FF1" w:rsidRDefault="00427FF1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val="ru-RU" w:eastAsia="ru-RU"/>
        </w:rPr>
      </w:pPr>
    </w:p>
    <w:p w:rsidR="00EE4209" w:rsidRDefault="00EE4209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val="ru-RU" w:eastAsia="ru-RU"/>
        </w:rPr>
      </w:pPr>
      <w:r w:rsidRPr="00EE4209">
        <w:rPr>
          <w:rFonts w:ascii="Times New Roman" w:eastAsia="Times New Roman" w:hAnsi="Times New Roman" w:cs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6781800" cy="5070105"/>
            <wp:effectExtent l="0" t="0" r="0" b="0"/>
            <wp:docPr id="22" name="Рисунок 22" descr="F:\Фото Нафтаенерго\Kia Cerato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Фото Нафтаенерго\Kia Cerato\8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5070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7FF1" w:rsidRDefault="00427FF1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val="ru-RU" w:eastAsia="ru-RU"/>
        </w:rPr>
      </w:pPr>
    </w:p>
    <w:p w:rsidR="00427FF1" w:rsidRDefault="00EE4209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val="ru-RU" w:eastAsia="ru-RU"/>
        </w:rPr>
      </w:pPr>
      <w:r w:rsidRPr="00EE4209">
        <w:rPr>
          <w:rFonts w:ascii="Times New Roman" w:eastAsia="Times New Roman" w:hAnsi="Times New Roman" w:cs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6781800" cy="9071372"/>
            <wp:effectExtent l="0" t="0" r="0" b="0"/>
            <wp:docPr id="23" name="Рисунок 23" descr="F:\Фото Нафтаенерго\Kia Cerato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Фото Нафтаенерго\Kia Cerato\9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9071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7FF1" w:rsidRDefault="00427FF1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val="ru-RU" w:eastAsia="ru-RU"/>
        </w:rPr>
      </w:pPr>
    </w:p>
    <w:p w:rsidR="00427FF1" w:rsidRDefault="00427FF1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val="ru-RU" w:eastAsia="ru-RU"/>
        </w:rPr>
      </w:pPr>
    </w:p>
    <w:p w:rsidR="00427FF1" w:rsidRDefault="00427FF1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val="ru-RU" w:eastAsia="ru-RU"/>
        </w:rPr>
      </w:pPr>
    </w:p>
    <w:p w:rsidR="00427FF1" w:rsidRDefault="00427FF1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val="ru-RU" w:eastAsia="ru-RU"/>
        </w:rPr>
      </w:pPr>
    </w:p>
    <w:p w:rsidR="00427FF1" w:rsidRDefault="00427FF1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val="ru-RU" w:eastAsia="ru-RU"/>
        </w:rPr>
      </w:pPr>
    </w:p>
    <w:p w:rsidR="00427FF1" w:rsidRDefault="00427FF1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val="ru-RU" w:eastAsia="ru-RU"/>
        </w:rPr>
      </w:pPr>
    </w:p>
    <w:p w:rsidR="00427FF1" w:rsidRDefault="00427FF1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val="ru-RU" w:eastAsia="ru-RU"/>
        </w:rPr>
      </w:pPr>
      <w:bookmarkStart w:id="2" w:name="_GoBack"/>
      <w:bookmarkEnd w:id="2"/>
    </w:p>
    <w:p w:rsidR="00427FF1" w:rsidRDefault="00427FF1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val="ru-RU" w:eastAsia="ru-RU"/>
        </w:rPr>
      </w:pPr>
      <w:r>
        <w:rPr>
          <w:rFonts w:ascii="Times New Roman" w:eastAsia="Times New Roman" w:hAnsi="Times New Roman" w:cs="Times New Roman"/>
          <w:noProof/>
          <w:sz w:val="20"/>
          <w:lang w:val="ru-RU" w:eastAsia="ru-RU"/>
        </w:rPr>
        <w:lastRenderedPageBreak/>
        <w:drawing>
          <wp:inline distT="0" distB="0" distL="0" distR="0" wp14:anchorId="66015E2B" wp14:editId="5D869739">
            <wp:extent cx="6781800" cy="9582307"/>
            <wp:effectExtent l="0" t="0" r="0" b="0"/>
            <wp:docPr id="3" name="Рисунок 3" descr="C:\Users\user\Desktop\Нафтаенерго\Постанова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афтаенерго\Постанова (1)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9582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7FF1" w:rsidRPr="008057EB" w:rsidRDefault="00427FF1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val="ru-RU" w:eastAsia="ru-RU"/>
        </w:rPr>
      </w:pPr>
    </w:p>
    <w:p w:rsidR="00427FF1" w:rsidRPr="008057EB" w:rsidRDefault="00427FF1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20"/>
        </w:rPr>
      </w:pPr>
    </w:p>
    <w:p w:rsidR="00427FF1" w:rsidRPr="008057EB" w:rsidRDefault="00427FF1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20"/>
        </w:rPr>
      </w:pPr>
    </w:p>
    <w:p w:rsidR="00427FF1" w:rsidRPr="008057EB" w:rsidRDefault="00427FF1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20"/>
        </w:rPr>
        <w:sectPr w:rsidR="00427FF1" w:rsidRPr="008057EB">
          <w:pgSz w:w="11920" w:h="16840"/>
          <w:pgMar w:top="420" w:right="320" w:bottom="480" w:left="920" w:header="0" w:footer="299" w:gutter="0"/>
          <w:cols w:space="720"/>
        </w:sectPr>
      </w:pPr>
    </w:p>
    <w:p w:rsidR="00427FF1" w:rsidRPr="008057EB" w:rsidRDefault="00427FF1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20"/>
        </w:rPr>
        <w:sectPr w:rsidR="00427FF1" w:rsidRPr="008057EB">
          <w:pgSz w:w="11920" w:h="16840"/>
          <w:pgMar w:top="480" w:right="320" w:bottom="560" w:left="920" w:header="0" w:footer="299" w:gutter="0"/>
          <w:cols w:space="720"/>
        </w:sectPr>
      </w:pPr>
      <w:r>
        <w:rPr>
          <w:rFonts w:ascii="Times New Roman" w:eastAsia="Times New Roman" w:hAnsi="Times New Roman" w:cs="Times New Roman"/>
          <w:noProof/>
          <w:sz w:val="20"/>
          <w:lang w:val="ru-RU" w:eastAsia="ru-RU"/>
        </w:rPr>
        <w:lastRenderedPageBreak/>
        <w:drawing>
          <wp:inline distT="0" distB="0" distL="0" distR="0" wp14:anchorId="0F644C5D" wp14:editId="15D2396B">
            <wp:extent cx="6781800" cy="10633484"/>
            <wp:effectExtent l="0" t="0" r="0" b="0"/>
            <wp:docPr id="4" name="Рисунок 4" descr="C:\Users\user\Desktop\Нафтаенерго\Постанова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афтаенерго\Постанова (2)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10633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7FF1" w:rsidRPr="008057EB" w:rsidRDefault="00427FF1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noProof/>
          <w:sz w:val="16"/>
          <w:szCs w:val="16"/>
          <w:lang w:val="ru-RU" w:eastAsia="ru-RU"/>
        </w:rPr>
        <w:lastRenderedPageBreak/>
        <w:drawing>
          <wp:inline distT="0" distB="0" distL="0" distR="0" wp14:anchorId="3CF1891A" wp14:editId="19256C03">
            <wp:extent cx="6120765" cy="9455894"/>
            <wp:effectExtent l="0" t="0" r="0" b="0"/>
            <wp:docPr id="5" name="Рисунок 5" descr="C:\Users\user\Desktop\Нафтаенерго\Постанова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афтаенерго\Постанова (3)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9455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7FF1" w:rsidRPr="008057EB" w:rsidRDefault="00427FF1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427FF1" w:rsidRPr="008057EB" w:rsidRDefault="00427FF1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noProof/>
          <w:sz w:val="16"/>
          <w:szCs w:val="16"/>
          <w:lang w:val="ru-RU" w:eastAsia="ru-RU"/>
        </w:rPr>
        <w:lastRenderedPageBreak/>
        <w:drawing>
          <wp:inline distT="0" distB="0" distL="0" distR="0" wp14:anchorId="4BAD6018" wp14:editId="554C4A9D">
            <wp:extent cx="6120765" cy="9554296"/>
            <wp:effectExtent l="0" t="0" r="0" b="8890"/>
            <wp:docPr id="6" name="Рисунок 6" descr="C:\Users\user\Desktop\Нафтаенерго\Постанова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афтаенерго\Постанова (4)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9554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7FF1" w:rsidRPr="008057EB" w:rsidRDefault="00427FF1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noProof/>
          <w:sz w:val="16"/>
          <w:szCs w:val="16"/>
          <w:lang w:val="ru-RU" w:eastAsia="ru-RU"/>
        </w:rPr>
        <w:lastRenderedPageBreak/>
        <w:drawing>
          <wp:inline distT="0" distB="0" distL="0" distR="0" wp14:anchorId="6AD75754" wp14:editId="623E19BD">
            <wp:extent cx="6120765" cy="9414416"/>
            <wp:effectExtent l="0" t="0" r="0" b="0"/>
            <wp:docPr id="7" name="Рисунок 7" descr="C:\Users\user\Desktop\Нафтаенерго\Постанова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афтаенерго\Постанова (5)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9414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7FF1" w:rsidRPr="008057EB" w:rsidRDefault="00427FF1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427FF1" w:rsidRPr="008057EB" w:rsidRDefault="00427FF1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noProof/>
          <w:sz w:val="16"/>
          <w:szCs w:val="16"/>
          <w:lang w:val="ru-RU" w:eastAsia="ru-RU"/>
        </w:rPr>
        <w:lastRenderedPageBreak/>
        <w:drawing>
          <wp:inline distT="0" distB="0" distL="0" distR="0" wp14:anchorId="036E5AFB" wp14:editId="3BA4F134">
            <wp:extent cx="6120765" cy="9539956"/>
            <wp:effectExtent l="0" t="0" r="0" b="4445"/>
            <wp:docPr id="8" name="Рисунок 8" descr="C:\Users\user\Desktop\Нафтаенерго\Постанова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Нафтаенерго\Постанова (6)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9539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7FF1" w:rsidRPr="008057EB" w:rsidRDefault="00427FF1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noProof/>
          <w:sz w:val="16"/>
          <w:szCs w:val="16"/>
          <w:lang w:val="ru-RU" w:eastAsia="ru-RU"/>
        </w:rPr>
        <w:lastRenderedPageBreak/>
        <w:drawing>
          <wp:inline distT="0" distB="0" distL="0" distR="0" wp14:anchorId="41C61D33" wp14:editId="685B080A">
            <wp:extent cx="6120765" cy="9455894"/>
            <wp:effectExtent l="0" t="0" r="0" b="0"/>
            <wp:docPr id="9" name="Рисунок 9" descr="C:\Users\user\Desktop\Нафтаенерго\Постанова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Нафтаенерго\Постанова (7)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9455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7FF1" w:rsidRDefault="00427FF1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427FF1" w:rsidRDefault="00427FF1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noProof/>
          <w:sz w:val="16"/>
          <w:szCs w:val="16"/>
          <w:lang w:val="ru-RU" w:eastAsia="ru-RU"/>
        </w:rPr>
        <w:lastRenderedPageBreak/>
        <w:drawing>
          <wp:inline distT="0" distB="0" distL="0" distR="0" wp14:anchorId="075051A9" wp14:editId="2F5974B2">
            <wp:extent cx="6120765" cy="8696556"/>
            <wp:effectExtent l="0" t="0" r="0" b="9525"/>
            <wp:docPr id="10" name="Рисунок 10" descr="C:\Users\user\Desktop\Нафтаенерго\Постанова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Нафтаенерго\Постанова (8)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96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7FF1" w:rsidRDefault="00427FF1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427FF1" w:rsidRDefault="00427FF1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427FF1" w:rsidRDefault="00427FF1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427FF1" w:rsidRDefault="00427FF1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427FF1" w:rsidRDefault="00427FF1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427FF1" w:rsidRDefault="00427FF1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427FF1" w:rsidRDefault="00427FF1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427FF1" w:rsidRDefault="00427FF1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noProof/>
          <w:sz w:val="16"/>
          <w:szCs w:val="16"/>
          <w:lang w:val="ru-RU" w:eastAsia="ru-RU"/>
        </w:rPr>
        <w:lastRenderedPageBreak/>
        <w:drawing>
          <wp:inline distT="0" distB="0" distL="0" distR="0" wp14:anchorId="15DEA244" wp14:editId="1903B6C3">
            <wp:extent cx="6120765" cy="8757332"/>
            <wp:effectExtent l="0" t="0" r="0" b="5715"/>
            <wp:docPr id="11" name="Рисунок 11" descr="C:\Users\user\Desktop\Нафтаенерго\Протокол №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Нафтаенерго\Протокол №2 (1)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757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7FF1" w:rsidRDefault="00427FF1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427FF1" w:rsidRDefault="00427FF1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427FF1" w:rsidRDefault="00427FF1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427FF1" w:rsidRDefault="00427FF1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427FF1" w:rsidRDefault="00427FF1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427FF1" w:rsidRDefault="00427FF1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427FF1" w:rsidRDefault="00427FF1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427FF1" w:rsidRDefault="00427FF1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427FF1" w:rsidRDefault="00427FF1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427FF1" w:rsidRDefault="00427FF1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427FF1" w:rsidRDefault="00427FF1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427FF1" w:rsidRDefault="00427FF1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noProof/>
          <w:sz w:val="16"/>
          <w:szCs w:val="16"/>
          <w:lang w:val="ru-RU" w:eastAsia="ru-RU"/>
        </w:rPr>
        <w:drawing>
          <wp:inline distT="0" distB="0" distL="0" distR="0" wp14:anchorId="3E872930" wp14:editId="6243E1D0">
            <wp:extent cx="6120765" cy="8942676"/>
            <wp:effectExtent l="0" t="0" r="0" b="0"/>
            <wp:docPr id="12" name="Рисунок 12" descr="C:\Users\user\Desktop\Нафтаенерго\Протокол №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Нафтаенерго\Протокол №2 (2)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942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7FF1" w:rsidRDefault="00427FF1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427FF1" w:rsidRDefault="00427FF1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noProof/>
          <w:sz w:val="16"/>
          <w:szCs w:val="16"/>
          <w:lang w:val="ru-RU" w:eastAsia="ru-RU"/>
        </w:rPr>
        <w:lastRenderedPageBreak/>
        <w:drawing>
          <wp:inline distT="0" distB="0" distL="0" distR="0" wp14:anchorId="613ADE6C" wp14:editId="2A73CAB9">
            <wp:extent cx="6120765" cy="8728248"/>
            <wp:effectExtent l="0" t="0" r="0" b="0"/>
            <wp:docPr id="13" name="Рисунок 13" descr="C:\Users\user\Desktop\Нафтаенерго\Протокол №2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Нафтаенерго\Протокол №2 (3)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728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7FF1" w:rsidRDefault="00427FF1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427FF1" w:rsidRDefault="00427FF1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427FF1" w:rsidRDefault="00427FF1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427FF1" w:rsidRDefault="00427FF1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427FF1" w:rsidRDefault="00427FF1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427FF1" w:rsidRDefault="00427FF1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427FF1" w:rsidRDefault="00427FF1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427FF1" w:rsidRDefault="00427FF1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noProof/>
          <w:sz w:val="16"/>
          <w:szCs w:val="16"/>
          <w:lang w:val="ru-RU" w:eastAsia="ru-RU"/>
        </w:rPr>
        <w:lastRenderedPageBreak/>
        <w:drawing>
          <wp:inline distT="0" distB="0" distL="0" distR="0" wp14:anchorId="3734EDDB" wp14:editId="0495AB73">
            <wp:extent cx="6120765" cy="8626646"/>
            <wp:effectExtent l="0" t="0" r="0" b="3175"/>
            <wp:docPr id="14" name="Рисунок 14" descr="C:\Users\user\Desktop\Нафтаенерго\Протокол №2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Нафтаенерго\Протокол №2 (4)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26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7FF1" w:rsidRDefault="00427FF1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427FF1" w:rsidRDefault="00427FF1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427FF1" w:rsidRDefault="00427FF1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427FF1" w:rsidRDefault="00427FF1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427FF1" w:rsidRDefault="00427FF1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427FF1" w:rsidRPr="008057EB" w:rsidRDefault="00427FF1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427FF1" w:rsidRPr="008057EB" w:rsidRDefault="00427FF1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427FF1" w:rsidRPr="008057EB" w:rsidRDefault="00427FF1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427FF1" w:rsidRPr="008057EB" w:rsidRDefault="00427FF1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  <w:r w:rsidRPr="008057EB">
        <w:rPr>
          <w:rFonts w:ascii="Times New Roman" w:eastAsia="Times New Roman" w:hAnsi="Times New Roman" w:cs="Times New Roman"/>
          <w:sz w:val="16"/>
          <w:szCs w:val="16"/>
        </w:rPr>
        <w:lastRenderedPageBreak/>
        <w:t>Текст проекту договору купівлі-продажу:</w:t>
      </w:r>
    </w:p>
    <w:p w:rsidR="00427FF1" w:rsidRPr="008057EB" w:rsidRDefault="00427FF1" w:rsidP="00427FF1">
      <w:pPr>
        <w:widowControl w:val="0"/>
        <w:autoSpaceDE w:val="0"/>
        <w:autoSpaceDN w:val="0"/>
        <w:ind w:firstLine="0"/>
        <w:jc w:val="center"/>
        <w:rPr>
          <w:rFonts w:ascii="Times New Roman" w:eastAsia="Times New Roman" w:hAnsi="Times New Roman" w:cs="Times New Roman"/>
          <w:b/>
        </w:rPr>
      </w:pPr>
      <w:r w:rsidRPr="008057EB">
        <w:rPr>
          <w:rFonts w:ascii="Times New Roman" w:eastAsia="Times New Roman" w:hAnsi="Times New Roman" w:cs="Times New Roman"/>
          <w:b/>
        </w:rPr>
        <w:t>ДОГОВІР КУПІВЛІ-ПРОДАЖУ</w:t>
      </w:r>
    </w:p>
    <w:p w:rsidR="00427FF1" w:rsidRPr="008057EB" w:rsidRDefault="00427FF1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м. _________________                                                                                ________________ 202_ року</w:t>
      </w:r>
    </w:p>
    <w:p w:rsidR="00427FF1" w:rsidRPr="008057EB" w:rsidRDefault="00427FF1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</w:rPr>
      </w:pPr>
    </w:p>
    <w:p w:rsidR="00427FF1" w:rsidRPr="008057EB" w:rsidRDefault="00427FF1" w:rsidP="00427FF1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307D0F">
        <w:rPr>
          <w:rFonts w:ascii="Times New Roman" w:eastAsia="Times New Roman" w:hAnsi="Times New Roman" w:cs="Times New Roman"/>
        </w:rPr>
        <w:t>Товари</w:t>
      </w:r>
      <w:r w:rsidRPr="008057EB">
        <w:rPr>
          <w:rFonts w:ascii="Times New Roman" w:eastAsia="Times New Roman" w:hAnsi="Times New Roman" w:cs="Times New Roman"/>
        </w:rPr>
        <w:t>ство</w:t>
      </w:r>
      <w:r>
        <w:rPr>
          <w:rFonts w:ascii="Times New Roman" w:eastAsia="Times New Roman" w:hAnsi="Times New Roman" w:cs="Times New Roman"/>
        </w:rPr>
        <w:t xml:space="preserve"> з обмеженою відповідальністю</w:t>
      </w:r>
      <w:r w:rsidRPr="008057EB">
        <w:rPr>
          <w:rFonts w:ascii="Times New Roman" w:eastAsia="Times New Roman" w:hAnsi="Times New Roman" w:cs="Times New Roman"/>
        </w:rPr>
        <w:t xml:space="preserve"> «</w:t>
      </w:r>
      <w:r>
        <w:rPr>
          <w:rFonts w:ascii="Times New Roman" w:eastAsia="Times New Roman" w:hAnsi="Times New Roman" w:cs="Times New Roman"/>
        </w:rPr>
        <w:t>Концерн Нафтаенерго</w:t>
      </w:r>
      <w:r w:rsidRPr="008057EB">
        <w:rPr>
          <w:rFonts w:ascii="Times New Roman" w:eastAsia="Times New Roman" w:hAnsi="Times New Roman" w:cs="Times New Roman"/>
        </w:rPr>
        <w:t xml:space="preserve">», в особі ліквідатора Постоленка Володимира Олексійовича, який діє на підставі </w:t>
      </w:r>
      <w:r>
        <w:rPr>
          <w:rFonts w:ascii="Times New Roman" w:eastAsia="Times New Roman" w:hAnsi="Times New Roman" w:cs="Times New Roman"/>
        </w:rPr>
        <w:t>постанов</w:t>
      </w:r>
      <w:r w:rsidRPr="008057EB">
        <w:rPr>
          <w:rFonts w:ascii="Times New Roman" w:eastAsia="Times New Roman" w:hAnsi="Times New Roman" w:cs="Times New Roman"/>
        </w:rPr>
        <w:t>и Господарського суду Черкаської області від 2</w:t>
      </w:r>
      <w:r>
        <w:rPr>
          <w:rFonts w:ascii="Times New Roman" w:eastAsia="Times New Roman" w:hAnsi="Times New Roman" w:cs="Times New Roman"/>
        </w:rPr>
        <w:t>4</w:t>
      </w:r>
      <w:r w:rsidRPr="008057EB">
        <w:rPr>
          <w:rFonts w:ascii="Times New Roman" w:eastAsia="Times New Roman" w:hAnsi="Times New Roman" w:cs="Times New Roman"/>
        </w:rPr>
        <w:t>.0</w:t>
      </w:r>
      <w:r>
        <w:rPr>
          <w:rFonts w:ascii="Times New Roman" w:eastAsia="Times New Roman" w:hAnsi="Times New Roman" w:cs="Times New Roman"/>
        </w:rPr>
        <w:t>2.2021 р. у справі №5026</w:t>
      </w:r>
      <w:r w:rsidRPr="008057EB">
        <w:rPr>
          <w:rFonts w:ascii="Times New Roman" w:eastAsia="Times New Roman" w:hAnsi="Times New Roman" w:cs="Times New Roman"/>
        </w:rPr>
        <w:t>/</w:t>
      </w:r>
      <w:r>
        <w:rPr>
          <w:rFonts w:ascii="Times New Roman" w:eastAsia="Times New Roman" w:hAnsi="Times New Roman" w:cs="Times New Roman"/>
        </w:rPr>
        <w:t>1357</w:t>
      </w:r>
      <w:r w:rsidRPr="008057EB">
        <w:rPr>
          <w:rFonts w:ascii="Times New Roman" w:eastAsia="Times New Roman" w:hAnsi="Times New Roman" w:cs="Times New Roman"/>
        </w:rPr>
        <w:t>/</w:t>
      </w:r>
      <w:r>
        <w:rPr>
          <w:rFonts w:ascii="Times New Roman" w:eastAsia="Times New Roman" w:hAnsi="Times New Roman" w:cs="Times New Roman"/>
        </w:rPr>
        <w:t>20</w:t>
      </w:r>
      <w:r w:rsidRPr="008057EB">
        <w:rPr>
          <w:rFonts w:ascii="Times New Roman" w:eastAsia="Times New Roman" w:hAnsi="Times New Roman" w:cs="Times New Roman"/>
        </w:rPr>
        <w:t>1</w:t>
      </w:r>
      <w:r>
        <w:rPr>
          <w:rFonts w:ascii="Times New Roman" w:eastAsia="Times New Roman" w:hAnsi="Times New Roman" w:cs="Times New Roman"/>
        </w:rPr>
        <w:t>2</w:t>
      </w:r>
      <w:r w:rsidRPr="008057EB">
        <w:rPr>
          <w:rFonts w:ascii="Times New Roman" w:eastAsia="Times New Roman" w:hAnsi="Times New Roman" w:cs="Times New Roman"/>
        </w:rPr>
        <w:t>, надалі «ПРОДАВЕЦЬ», з одного боку, та ________________________, в особі ___________________________________, яка діє на підставі ____________________________, надалі «ПОКУПЕЦЬ», з другого боку, уклали цей Договір про наступне.</w:t>
      </w:r>
    </w:p>
    <w:p w:rsidR="00427FF1" w:rsidRPr="008057EB" w:rsidRDefault="00427FF1" w:rsidP="00427FF1">
      <w:pPr>
        <w:widowControl w:val="0"/>
        <w:autoSpaceDE w:val="0"/>
        <w:autoSpaceDN w:val="0"/>
        <w:ind w:firstLine="0"/>
        <w:jc w:val="center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1. ЗАГАЛЬНІ ПОЛОЖЕННЯ</w:t>
      </w:r>
    </w:p>
    <w:p w:rsidR="00427FF1" w:rsidRPr="008057EB" w:rsidRDefault="00427FF1" w:rsidP="00427FF1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1.1. На умовах цього Договору та на підставі протоколу проведення аукціону № ___ від ________202_ року (далі протокол проведення аукціону), Продавець зобов'язується передати у власність Покупцеві наступний об’єкт продажу банкрута:</w:t>
      </w:r>
    </w:p>
    <w:p w:rsidR="002F6447" w:rsidRDefault="00427FF1" w:rsidP="002F6447">
      <w:pPr>
        <w:widowControl w:val="0"/>
        <w:autoSpaceDE w:val="0"/>
        <w:autoSpaceDN w:val="0"/>
        <w:ind w:firstLine="284"/>
        <w:rPr>
          <w:rFonts w:ascii="Times New Roman" w:eastAsia="Times New Roman" w:hAnsi="Times New Roman" w:cs="Times New Roman"/>
          <w:sz w:val="28"/>
          <w:szCs w:val="28"/>
        </w:rPr>
      </w:pPr>
      <w:r w:rsidRPr="008057EB">
        <w:rPr>
          <w:rFonts w:ascii="Times New Roman" w:eastAsia="Times New Roman" w:hAnsi="Times New Roman" w:cs="Times New Roman"/>
          <w:i/>
        </w:rPr>
        <w:t xml:space="preserve">Лот № </w:t>
      </w:r>
      <w:r>
        <w:rPr>
          <w:rFonts w:ascii="Times New Roman" w:eastAsia="Times New Roman" w:hAnsi="Times New Roman" w:cs="Times New Roman"/>
          <w:i/>
        </w:rPr>
        <w:t>21653350</w:t>
      </w:r>
      <w:r w:rsidRPr="008057EB">
        <w:rPr>
          <w:rFonts w:ascii="Times New Roman" w:eastAsia="Times New Roman" w:hAnsi="Times New Roman" w:cs="Times New Roman"/>
          <w:i/>
        </w:rPr>
        <w:t>-__:</w:t>
      </w:r>
      <w:r w:rsidRPr="008057E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F6447" w:rsidRPr="005F5228">
        <w:rPr>
          <w:rFonts w:ascii="Times New Roman" w:eastAsia="Times New Roman" w:hAnsi="Times New Roman" w:cs="Times New Roman"/>
          <w:sz w:val="28"/>
          <w:szCs w:val="28"/>
        </w:rPr>
        <w:t>автомобіль</w:t>
      </w:r>
      <w:r w:rsidR="002F6447">
        <w:rPr>
          <w:rFonts w:ascii="Times New Roman" w:eastAsia="Times New Roman" w:hAnsi="Times New Roman" w:cs="Times New Roman"/>
          <w:sz w:val="28"/>
          <w:szCs w:val="28"/>
        </w:rPr>
        <w:t xml:space="preserve"> легковий</w:t>
      </w:r>
      <w:r w:rsidR="002F6447" w:rsidRPr="00DF33BF">
        <w:rPr>
          <w:rFonts w:ascii="Times New Roman" w:eastAsia="Times New Roman" w:hAnsi="Times New Roman" w:cs="Times New Roman"/>
          <w:sz w:val="28"/>
          <w:szCs w:val="28"/>
        </w:rPr>
        <w:t xml:space="preserve"> марки </w:t>
      </w:r>
      <w:r w:rsidR="002F6447">
        <w:rPr>
          <w:rFonts w:ascii="Times New Roman" w:eastAsia="Times New Roman" w:hAnsi="Times New Roman" w:cs="Times New Roman"/>
          <w:sz w:val="28"/>
          <w:szCs w:val="28"/>
          <w:lang w:val="en-US"/>
        </w:rPr>
        <w:t>KIA</w:t>
      </w:r>
      <w:r w:rsidR="002F6447" w:rsidRPr="00B227B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F6447">
        <w:rPr>
          <w:rFonts w:ascii="Times New Roman" w:eastAsia="Times New Roman" w:hAnsi="Times New Roman" w:cs="Times New Roman"/>
          <w:sz w:val="28"/>
          <w:szCs w:val="28"/>
          <w:lang w:val="en-US"/>
        </w:rPr>
        <w:t>CERATO</w:t>
      </w:r>
      <w:r w:rsidR="002F6447" w:rsidRPr="00B227B7">
        <w:rPr>
          <w:rFonts w:ascii="Times New Roman" w:eastAsia="Times New Roman" w:hAnsi="Times New Roman" w:cs="Times New Roman"/>
          <w:sz w:val="28"/>
          <w:szCs w:val="28"/>
        </w:rPr>
        <w:t xml:space="preserve"> 2.0</w:t>
      </w:r>
      <w:r w:rsidR="002F6447">
        <w:rPr>
          <w:rFonts w:ascii="Times New Roman" w:eastAsia="Times New Roman" w:hAnsi="Times New Roman" w:cs="Times New Roman"/>
          <w:sz w:val="28"/>
          <w:szCs w:val="28"/>
          <w:lang w:val="en-US"/>
        </w:rPr>
        <w:t>EX</w:t>
      </w:r>
      <w:r w:rsidR="002F6447" w:rsidRPr="00DF33BF">
        <w:rPr>
          <w:rFonts w:ascii="Times New Roman" w:eastAsia="Times New Roman" w:hAnsi="Times New Roman" w:cs="Times New Roman"/>
          <w:sz w:val="28"/>
          <w:szCs w:val="28"/>
        </w:rPr>
        <w:t>,</w:t>
      </w:r>
      <w:r w:rsidR="002F644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F6447" w:rsidRPr="00B227B7">
        <w:rPr>
          <w:rFonts w:ascii="Times New Roman" w:eastAsia="Times New Roman" w:hAnsi="Times New Roman" w:cs="Times New Roman"/>
          <w:sz w:val="28"/>
          <w:szCs w:val="28"/>
        </w:rPr>
        <w:t xml:space="preserve">2007 </w:t>
      </w:r>
      <w:r w:rsidR="002F6447" w:rsidRPr="00231DB7">
        <w:rPr>
          <w:rFonts w:ascii="Times New Roman" w:eastAsia="Times New Roman" w:hAnsi="Times New Roman" w:cs="Times New Roman"/>
          <w:sz w:val="28"/>
          <w:szCs w:val="28"/>
        </w:rPr>
        <w:t xml:space="preserve">року випуску, </w:t>
      </w:r>
      <w:r w:rsidR="002F6447">
        <w:rPr>
          <w:rFonts w:ascii="Times New Roman" w:eastAsia="Times New Roman" w:hAnsi="Times New Roman" w:cs="Times New Roman"/>
          <w:sz w:val="28"/>
          <w:szCs w:val="28"/>
        </w:rPr>
        <w:t xml:space="preserve">колір чорний, </w:t>
      </w:r>
      <w:r w:rsidR="002F6447" w:rsidRPr="00231DB7">
        <w:rPr>
          <w:rFonts w:ascii="Times New Roman" w:eastAsia="Times New Roman" w:hAnsi="Times New Roman" w:cs="Times New Roman"/>
          <w:sz w:val="28"/>
          <w:szCs w:val="28"/>
        </w:rPr>
        <w:t>реєстраційний номер</w:t>
      </w:r>
      <w:r w:rsidR="002F6447" w:rsidRPr="00DF33BF">
        <w:rPr>
          <w:rFonts w:ascii="Times New Roman" w:eastAsia="Times New Roman" w:hAnsi="Times New Roman" w:cs="Times New Roman"/>
          <w:sz w:val="28"/>
          <w:szCs w:val="28"/>
        </w:rPr>
        <w:t>:</w:t>
      </w:r>
      <w:r w:rsidR="002F6447">
        <w:rPr>
          <w:rFonts w:ascii="Times New Roman" w:eastAsia="Times New Roman" w:hAnsi="Times New Roman" w:cs="Times New Roman"/>
          <w:sz w:val="28"/>
          <w:szCs w:val="28"/>
        </w:rPr>
        <w:t xml:space="preserve"> СА 6129 АМ</w:t>
      </w:r>
      <w:r w:rsidR="002F6447" w:rsidRPr="00DF33BF">
        <w:rPr>
          <w:rFonts w:ascii="Times New Roman" w:eastAsia="Times New Roman" w:hAnsi="Times New Roman" w:cs="Times New Roman"/>
          <w:sz w:val="28"/>
          <w:szCs w:val="28"/>
        </w:rPr>
        <w:t>, заводський номер</w:t>
      </w:r>
      <w:r w:rsidR="002F644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F6447">
        <w:rPr>
          <w:rFonts w:ascii="Times New Roman" w:eastAsia="Times New Roman" w:hAnsi="Times New Roman" w:cs="Times New Roman"/>
          <w:sz w:val="28"/>
          <w:szCs w:val="28"/>
          <w:lang w:val="en-US"/>
        </w:rPr>
        <w:t>VIN</w:t>
      </w:r>
      <w:r w:rsidR="002F6447" w:rsidRPr="00DF33BF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="002F6447">
        <w:rPr>
          <w:rFonts w:ascii="Times New Roman" w:eastAsia="Times New Roman" w:hAnsi="Times New Roman" w:cs="Times New Roman"/>
          <w:sz w:val="28"/>
          <w:szCs w:val="28"/>
          <w:lang w:val="en-US"/>
        </w:rPr>
        <w:t>KNEFE</w:t>
      </w:r>
      <w:r w:rsidR="002F6447" w:rsidRPr="00B227B7">
        <w:rPr>
          <w:rFonts w:ascii="Times New Roman" w:eastAsia="Times New Roman" w:hAnsi="Times New Roman" w:cs="Times New Roman"/>
          <w:sz w:val="28"/>
          <w:szCs w:val="28"/>
        </w:rPr>
        <w:t>223</w:t>
      </w:r>
      <w:r w:rsidR="002F6447" w:rsidRPr="00E454D3">
        <w:rPr>
          <w:rFonts w:ascii="Times New Roman" w:eastAsia="Times New Roman" w:hAnsi="Times New Roman" w:cs="Times New Roman"/>
          <w:sz w:val="28"/>
          <w:szCs w:val="28"/>
        </w:rPr>
        <w:t>275489189</w:t>
      </w:r>
      <w:r w:rsidR="002F6447" w:rsidRPr="00DF33BF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2F6447">
        <w:rPr>
          <w:rFonts w:ascii="Times New Roman" w:eastAsia="Times New Roman" w:hAnsi="Times New Roman" w:cs="Times New Roman"/>
          <w:sz w:val="28"/>
          <w:szCs w:val="28"/>
        </w:rPr>
        <w:t>двигун №9325765,</w:t>
      </w:r>
      <w:r w:rsidR="002F6447" w:rsidRPr="00E454D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F6447">
        <w:rPr>
          <w:rFonts w:ascii="Times New Roman" w:eastAsia="Times New Roman" w:hAnsi="Times New Roman" w:cs="Times New Roman"/>
          <w:sz w:val="28"/>
          <w:szCs w:val="28"/>
        </w:rPr>
        <w:t xml:space="preserve">пробіг </w:t>
      </w:r>
      <w:r w:rsidR="002F6447" w:rsidRPr="001F572D">
        <w:rPr>
          <w:rFonts w:ascii="Times New Roman" w:eastAsia="Times New Roman" w:hAnsi="Times New Roman" w:cs="Times New Roman"/>
          <w:sz w:val="28"/>
          <w:szCs w:val="28"/>
        </w:rPr>
        <w:t>264 тис</w:t>
      </w:r>
      <w:r w:rsidR="002F6447">
        <w:rPr>
          <w:rFonts w:ascii="Times New Roman" w:eastAsia="Times New Roman" w:hAnsi="Times New Roman" w:cs="Times New Roman"/>
          <w:sz w:val="28"/>
          <w:szCs w:val="28"/>
        </w:rPr>
        <w:t xml:space="preserve">. км, </w:t>
      </w:r>
      <w:r w:rsidR="002F6447" w:rsidRPr="00DF33BF">
        <w:rPr>
          <w:rFonts w:ascii="Times New Roman" w:eastAsia="Times New Roman" w:hAnsi="Times New Roman" w:cs="Times New Roman"/>
          <w:sz w:val="28"/>
          <w:szCs w:val="28"/>
        </w:rPr>
        <w:t>свідоцтво про реєстрацію:</w:t>
      </w:r>
      <w:r w:rsidR="002F644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F6447" w:rsidRPr="001F572D">
        <w:rPr>
          <w:rFonts w:ascii="Times New Roman" w:eastAsia="Times New Roman" w:hAnsi="Times New Roman" w:cs="Times New Roman"/>
          <w:sz w:val="28"/>
          <w:szCs w:val="28"/>
        </w:rPr>
        <w:t>САС</w:t>
      </w:r>
      <w:r w:rsidR="002F644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F6447" w:rsidRPr="001F572D">
        <w:rPr>
          <w:rFonts w:ascii="Times New Roman" w:eastAsia="Times New Roman" w:hAnsi="Times New Roman" w:cs="Times New Roman"/>
          <w:sz w:val="28"/>
          <w:szCs w:val="28"/>
        </w:rPr>
        <w:t>039029</w:t>
      </w:r>
      <w:r w:rsidR="002F6447">
        <w:rPr>
          <w:rFonts w:ascii="Times New Roman" w:eastAsia="Times New Roman" w:hAnsi="Times New Roman" w:cs="Times New Roman"/>
          <w:sz w:val="28"/>
          <w:szCs w:val="28"/>
        </w:rPr>
        <w:t xml:space="preserve"> від 11.10.2007р</w:t>
      </w:r>
      <w:r w:rsidR="002F6447" w:rsidRPr="001F572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27FF1" w:rsidRPr="008057EB" w:rsidRDefault="00427FF1" w:rsidP="002F6447">
      <w:pPr>
        <w:widowControl w:val="0"/>
        <w:autoSpaceDE w:val="0"/>
        <w:autoSpaceDN w:val="0"/>
        <w:ind w:firstLine="284"/>
        <w:rPr>
          <w:rFonts w:ascii="Times New Roman" w:eastAsia="Times New Roman" w:hAnsi="Times New Roman" w:cs="Times New Roman"/>
          <w:i/>
        </w:rPr>
      </w:pPr>
      <w:r w:rsidRPr="008057EB">
        <w:rPr>
          <w:rFonts w:ascii="Times New Roman" w:eastAsia="Times New Roman" w:hAnsi="Times New Roman" w:cs="Times New Roman"/>
          <w:i/>
        </w:rPr>
        <w:t xml:space="preserve">Вартість продажу лоту № </w:t>
      </w:r>
      <w:r>
        <w:rPr>
          <w:rFonts w:ascii="Times New Roman" w:eastAsia="Times New Roman" w:hAnsi="Times New Roman" w:cs="Times New Roman"/>
          <w:i/>
        </w:rPr>
        <w:t>21653350</w:t>
      </w:r>
      <w:r w:rsidRPr="008057EB">
        <w:rPr>
          <w:rFonts w:ascii="Times New Roman" w:eastAsia="Times New Roman" w:hAnsi="Times New Roman" w:cs="Times New Roman"/>
          <w:i/>
        </w:rPr>
        <w:t xml:space="preserve"> -___: ___________ грн., без ПДВ.</w:t>
      </w:r>
    </w:p>
    <w:p w:rsidR="00427FF1" w:rsidRPr="008057EB" w:rsidRDefault="00427FF1" w:rsidP="00427FF1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 xml:space="preserve">Місце знаходження об’єктів продажу: </w:t>
      </w:r>
      <w:r>
        <w:rPr>
          <w:rFonts w:ascii="Times New Roman" w:eastAsia="Times New Roman" w:hAnsi="Times New Roman" w:cs="Times New Roman"/>
        </w:rPr>
        <w:t>180</w:t>
      </w:r>
      <w:r w:rsidRPr="008057EB">
        <w:rPr>
          <w:rFonts w:ascii="Times New Roman" w:eastAsia="Times New Roman" w:hAnsi="Times New Roman" w:cs="Times New Roman"/>
        </w:rPr>
        <w:t xml:space="preserve">00, Черкаська обл., м. </w:t>
      </w:r>
      <w:r>
        <w:rPr>
          <w:rFonts w:ascii="Times New Roman" w:eastAsia="Times New Roman" w:hAnsi="Times New Roman" w:cs="Times New Roman"/>
        </w:rPr>
        <w:t>Черкаси</w:t>
      </w:r>
      <w:r w:rsidRPr="008057EB">
        <w:rPr>
          <w:rFonts w:ascii="Times New Roman" w:eastAsia="Times New Roman" w:hAnsi="Times New Roman" w:cs="Times New Roman"/>
        </w:rPr>
        <w:t xml:space="preserve">, вул. </w:t>
      </w:r>
      <w:r>
        <w:rPr>
          <w:rFonts w:ascii="Times New Roman" w:eastAsia="Times New Roman" w:hAnsi="Times New Roman" w:cs="Times New Roman"/>
        </w:rPr>
        <w:t>Польов</w:t>
      </w:r>
      <w:r w:rsidRPr="008057EB">
        <w:rPr>
          <w:rFonts w:ascii="Times New Roman" w:eastAsia="Times New Roman" w:hAnsi="Times New Roman" w:cs="Times New Roman"/>
        </w:rPr>
        <w:t xml:space="preserve">а, </w:t>
      </w:r>
      <w:r>
        <w:rPr>
          <w:rFonts w:ascii="Times New Roman" w:eastAsia="Times New Roman" w:hAnsi="Times New Roman" w:cs="Times New Roman"/>
        </w:rPr>
        <w:t>1</w:t>
      </w:r>
      <w:r w:rsidRPr="008057EB">
        <w:rPr>
          <w:rFonts w:ascii="Times New Roman" w:eastAsia="Times New Roman" w:hAnsi="Times New Roman" w:cs="Times New Roman"/>
        </w:rPr>
        <w:t>.</w:t>
      </w:r>
    </w:p>
    <w:p w:rsidR="00427FF1" w:rsidRPr="008057EB" w:rsidRDefault="00427FF1" w:rsidP="00427FF1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1.2. Продавець гарантує, що об’єкт, який є предметом продажу за цим договором, належить йому на праві власності та не обтяжений.</w:t>
      </w:r>
    </w:p>
    <w:p w:rsidR="00427FF1" w:rsidRPr="008057EB" w:rsidRDefault="00427FF1" w:rsidP="00427FF1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1.3. Вартість об’єктів продажу, які є предметом цього договору, визначена шляхом проведення аукціону та згідно із протоколом проведення аукціону № ___ від ___________202_ року становить _______________ гривень.</w:t>
      </w:r>
    </w:p>
    <w:p w:rsidR="00427FF1" w:rsidRPr="008057EB" w:rsidRDefault="00427FF1" w:rsidP="00427FF1">
      <w:pPr>
        <w:widowControl w:val="0"/>
        <w:autoSpaceDE w:val="0"/>
        <w:autoSpaceDN w:val="0"/>
        <w:ind w:firstLine="0"/>
        <w:jc w:val="center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2. ПЕРЕДАВАННЯ ОБ'ЄКТА</w:t>
      </w:r>
    </w:p>
    <w:p w:rsidR="00427FF1" w:rsidRPr="008057EB" w:rsidRDefault="00427FF1" w:rsidP="00427FF1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2.1. Передавання об’єкту продажу Продавцем і прийняття його Покупцем здійснюється протягом 3 (трьох) календарних днів після повної оплати вартості об’єкту продажу, та оформлюється передавальним актом, що підписується сторонами і оформлюється відповідно до законодавства України.</w:t>
      </w:r>
    </w:p>
    <w:p w:rsidR="00427FF1" w:rsidRPr="008057EB" w:rsidRDefault="00427FF1" w:rsidP="00427FF1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2.2. Право власності на об’єкт продажу переходить від Продавця до Покупця після підписання сторонами передавального акту, а також державної реєстрації об’єкту за новим власником (при необхідності).</w:t>
      </w:r>
    </w:p>
    <w:p w:rsidR="00427FF1" w:rsidRPr="008057EB" w:rsidRDefault="00427FF1" w:rsidP="00427FF1">
      <w:pPr>
        <w:widowControl w:val="0"/>
        <w:autoSpaceDE w:val="0"/>
        <w:autoSpaceDN w:val="0"/>
        <w:ind w:firstLine="0"/>
        <w:jc w:val="center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3. ОПЛАТА ТА РОЗРАХУНКИ ЗА ДОГОВОРОМ</w:t>
      </w:r>
    </w:p>
    <w:p w:rsidR="00427FF1" w:rsidRPr="008057EB" w:rsidRDefault="00427FF1" w:rsidP="00427FF1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3.1. Розрахунок за об’єкт продажу, згідно з цим договором, здійснюється Покупцем шляхом перерахування коштів в сумі, визначеній в п.1.3 цього Договору, на поточний рахунок Продавця.</w:t>
      </w:r>
    </w:p>
    <w:p w:rsidR="00427FF1" w:rsidRPr="008057EB" w:rsidRDefault="00427FF1" w:rsidP="00427FF1">
      <w:pPr>
        <w:widowControl w:val="0"/>
        <w:autoSpaceDE w:val="0"/>
        <w:autoSpaceDN w:val="0"/>
        <w:ind w:firstLine="0"/>
        <w:jc w:val="center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4. ОБОВ'ЯЗКИ СТОРІН</w:t>
      </w:r>
    </w:p>
    <w:p w:rsidR="00427FF1" w:rsidRPr="008057EB" w:rsidRDefault="00427FF1" w:rsidP="00427FF1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4.1. Кожна Сторона зобов'язується належно виконувати обов'язки, покладені на неї цим Договором, та сприяти іншій Стороні у виконанні її обов'язків за цим Договором.</w:t>
      </w:r>
    </w:p>
    <w:p w:rsidR="00427FF1" w:rsidRPr="008057EB" w:rsidRDefault="00427FF1" w:rsidP="00427FF1">
      <w:pPr>
        <w:widowControl w:val="0"/>
        <w:autoSpaceDE w:val="0"/>
        <w:autoSpaceDN w:val="0"/>
        <w:ind w:firstLine="0"/>
        <w:jc w:val="center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5. ОБОВ'ЯЗКИ ПОКУПЦЯ</w:t>
      </w:r>
    </w:p>
    <w:p w:rsidR="00427FF1" w:rsidRPr="008057EB" w:rsidRDefault="00427FF1" w:rsidP="00427FF1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  <w:b/>
        </w:rPr>
      </w:pPr>
      <w:r w:rsidRPr="008057EB">
        <w:rPr>
          <w:rFonts w:ascii="Times New Roman" w:eastAsia="Times New Roman" w:hAnsi="Times New Roman" w:cs="Times New Roman"/>
        </w:rPr>
        <w:t xml:space="preserve">5.1. </w:t>
      </w:r>
      <w:r w:rsidRPr="008057EB">
        <w:rPr>
          <w:rFonts w:ascii="Times New Roman" w:eastAsia="Times New Roman" w:hAnsi="Times New Roman" w:cs="Times New Roman"/>
          <w:b/>
        </w:rPr>
        <w:t>Покупець зобов'язаний:</w:t>
      </w:r>
    </w:p>
    <w:p w:rsidR="00427FF1" w:rsidRPr="008057EB" w:rsidRDefault="00427FF1" w:rsidP="00427FF1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- в порядку та на умовах, визначених цим Договором, сплатити Продавцеві ціну об’єкту продажу;</w:t>
      </w:r>
    </w:p>
    <w:p w:rsidR="00427FF1" w:rsidRPr="008057EB" w:rsidRDefault="00427FF1" w:rsidP="00427FF1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- в порядку та на умовах, визначених цим Договором, прийняти об’єкт продажу.</w:t>
      </w:r>
    </w:p>
    <w:p w:rsidR="00427FF1" w:rsidRPr="008057EB" w:rsidRDefault="00427FF1" w:rsidP="00427FF1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  <w:b/>
        </w:rPr>
      </w:pPr>
      <w:r w:rsidRPr="008057EB">
        <w:rPr>
          <w:rFonts w:ascii="Times New Roman" w:eastAsia="Times New Roman" w:hAnsi="Times New Roman" w:cs="Times New Roman"/>
        </w:rPr>
        <w:t xml:space="preserve"> </w:t>
      </w:r>
    </w:p>
    <w:p w:rsidR="00427FF1" w:rsidRPr="008057EB" w:rsidRDefault="00427FF1" w:rsidP="00427FF1">
      <w:pPr>
        <w:widowControl w:val="0"/>
        <w:autoSpaceDE w:val="0"/>
        <w:autoSpaceDN w:val="0"/>
        <w:ind w:firstLine="0"/>
        <w:jc w:val="center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6. ОБОВ'ЯЗКИ ПРОДАВЦЯ</w:t>
      </w:r>
    </w:p>
    <w:p w:rsidR="00427FF1" w:rsidRPr="008057EB" w:rsidRDefault="00427FF1" w:rsidP="00427FF1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 xml:space="preserve">6.1. </w:t>
      </w:r>
      <w:r w:rsidRPr="008057EB">
        <w:rPr>
          <w:rFonts w:ascii="Times New Roman" w:eastAsia="Times New Roman" w:hAnsi="Times New Roman" w:cs="Times New Roman"/>
          <w:b/>
        </w:rPr>
        <w:t>Продавець зобов'язаний:</w:t>
      </w:r>
    </w:p>
    <w:p w:rsidR="00427FF1" w:rsidRPr="008057EB" w:rsidRDefault="00427FF1" w:rsidP="00427FF1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- в порядку та на умовах, визначених цим Договором, передати Покупцю об’єкт продажу;</w:t>
      </w:r>
    </w:p>
    <w:p w:rsidR="00427FF1" w:rsidRPr="008057EB" w:rsidRDefault="00427FF1" w:rsidP="00427FF1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- сприяти покупцю в оформленні права власності на об’єкт продажу (за необхідності).</w:t>
      </w:r>
    </w:p>
    <w:p w:rsidR="00427FF1" w:rsidRPr="008057EB" w:rsidRDefault="00427FF1" w:rsidP="00427FF1">
      <w:pPr>
        <w:widowControl w:val="0"/>
        <w:autoSpaceDE w:val="0"/>
        <w:autoSpaceDN w:val="0"/>
        <w:ind w:firstLine="0"/>
        <w:jc w:val="center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7. ВІДПОВІДАЛЬНІСТЬ СТОРІН ЗА ПОРУШЕННЯ ДОГОВОРУ</w:t>
      </w:r>
    </w:p>
    <w:p w:rsidR="00427FF1" w:rsidRPr="008057EB" w:rsidRDefault="00427FF1" w:rsidP="00427FF1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7.1. У випадку порушення зобов'язання, що виникає з цього Договору, Сторона несе відповідальність,</w:t>
      </w:r>
    </w:p>
    <w:p w:rsidR="00427FF1" w:rsidRPr="008057EB" w:rsidRDefault="00427FF1" w:rsidP="00427FF1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визначену цим Договором та (або) чинним в Україні законодавством.</w:t>
      </w:r>
    </w:p>
    <w:p w:rsidR="00427FF1" w:rsidRPr="008057EB" w:rsidRDefault="00427FF1" w:rsidP="00427FF1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7.2. Сторона не несе відповідальності за порушення Договору, якщо воно сталося не з її вини (умислу чи необережності).</w:t>
      </w:r>
    </w:p>
    <w:p w:rsidR="00427FF1" w:rsidRPr="008057EB" w:rsidRDefault="00427FF1" w:rsidP="00427FF1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7.3. За порушення пункту 5 цього договору  Покупець несе відповідальність в розмірі завданих збитків.</w:t>
      </w:r>
    </w:p>
    <w:p w:rsidR="00427FF1" w:rsidRPr="008057EB" w:rsidRDefault="00427FF1" w:rsidP="00427FF1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7.4. Сторона вважається невинуватою і не несе відповідальності за порушення Договору, якщо вона</w:t>
      </w:r>
    </w:p>
    <w:p w:rsidR="00427FF1" w:rsidRPr="008057EB" w:rsidRDefault="00427FF1" w:rsidP="00427FF1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доведе, що вжила всіх залежних від неї заходів щодо належного виконання цього Договору.</w:t>
      </w:r>
    </w:p>
    <w:p w:rsidR="00427FF1" w:rsidRPr="008057EB" w:rsidRDefault="00427FF1" w:rsidP="00427FF1">
      <w:pPr>
        <w:widowControl w:val="0"/>
        <w:autoSpaceDE w:val="0"/>
        <w:autoSpaceDN w:val="0"/>
        <w:ind w:firstLine="0"/>
        <w:jc w:val="center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8. ВИРІШЕННЯ СПОРІВ</w:t>
      </w:r>
    </w:p>
    <w:p w:rsidR="00427FF1" w:rsidRPr="008057EB" w:rsidRDefault="00427FF1" w:rsidP="00427FF1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8.1. Всі спори, які виникатимуть між сторонами і витікають з цього Договору, в т. ч. щодо зміни та</w:t>
      </w:r>
    </w:p>
    <w:p w:rsidR="00427FF1" w:rsidRPr="008057EB" w:rsidRDefault="00427FF1" w:rsidP="00427FF1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lastRenderedPageBreak/>
        <w:t>розірвання цього правочину, вирішуються шляхом переговорів між Сторонами цього Договору.</w:t>
      </w:r>
    </w:p>
    <w:p w:rsidR="00427FF1" w:rsidRPr="008057EB" w:rsidRDefault="00427FF1" w:rsidP="00427FF1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8.2. Якщо відповідний спір неможливо вирішити шляхом переговорів, він вирішується в судовому порядку за встановленою підвідомчістю та підсудністю такого спору відповідно до чинного в Україні</w:t>
      </w:r>
    </w:p>
    <w:p w:rsidR="00427FF1" w:rsidRPr="008057EB" w:rsidRDefault="00427FF1" w:rsidP="00427FF1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законодавства.</w:t>
      </w:r>
    </w:p>
    <w:p w:rsidR="00427FF1" w:rsidRPr="008057EB" w:rsidRDefault="00427FF1" w:rsidP="00427FF1">
      <w:pPr>
        <w:widowControl w:val="0"/>
        <w:autoSpaceDE w:val="0"/>
        <w:autoSpaceDN w:val="0"/>
        <w:ind w:firstLine="0"/>
        <w:jc w:val="center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9. ДІЯ ДОГОВОРУ</w:t>
      </w:r>
    </w:p>
    <w:p w:rsidR="00427FF1" w:rsidRPr="008057EB" w:rsidRDefault="00427FF1" w:rsidP="00427FF1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9.1. Цей Договір вважається укладеним і набирає чинності з моменту його підписання і діє до повного виконання Сторонами своїх зобов’язань.</w:t>
      </w:r>
    </w:p>
    <w:p w:rsidR="00427FF1" w:rsidRPr="008057EB" w:rsidRDefault="00427FF1" w:rsidP="00427FF1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9.2. Якщо інше прямо не передбачено цим Договором або чинним в Україні законодавством, цей Договір може бути розірваний тільки за домовленістю Сторін, яка оформлюється додатковою угодою до цього Договору.</w:t>
      </w:r>
    </w:p>
    <w:p w:rsidR="00427FF1" w:rsidRPr="008057EB" w:rsidRDefault="00427FF1" w:rsidP="00427FF1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9.3. Продавець вправі відмовитись від цього Договору у випадку порушення Покупцем п.3.1. цього</w:t>
      </w:r>
    </w:p>
    <w:p w:rsidR="00427FF1" w:rsidRPr="008057EB" w:rsidRDefault="00427FF1" w:rsidP="00427FF1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Договору.</w:t>
      </w:r>
    </w:p>
    <w:p w:rsidR="00427FF1" w:rsidRPr="008057EB" w:rsidRDefault="00427FF1" w:rsidP="00427FF1">
      <w:pPr>
        <w:widowControl w:val="0"/>
        <w:autoSpaceDE w:val="0"/>
        <w:autoSpaceDN w:val="0"/>
        <w:ind w:firstLine="0"/>
        <w:jc w:val="center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10. РЕКВІЗИТИ СТОРІН</w:t>
      </w:r>
    </w:p>
    <w:p w:rsidR="00427FF1" w:rsidRPr="008057EB" w:rsidRDefault="00427FF1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Товари</w:t>
      </w:r>
      <w:r w:rsidRPr="008057EB">
        <w:rPr>
          <w:rFonts w:ascii="Times New Roman" w:eastAsia="Times New Roman" w:hAnsi="Times New Roman" w:cs="Times New Roman"/>
        </w:rPr>
        <w:t>ство</w:t>
      </w:r>
      <w:r>
        <w:rPr>
          <w:rFonts w:ascii="Times New Roman" w:eastAsia="Times New Roman" w:hAnsi="Times New Roman" w:cs="Times New Roman"/>
        </w:rPr>
        <w:t xml:space="preserve"> з обмеженою відповідальністю</w:t>
      </w:r>
      <w:r w:rsidRPr="008057EB">
        <w:rPr>
          <w:rFonts w:ascii="Times New Roman" w:eastAsia="Times New Roman" w:hAnsi="Times New Roman" w:cs="Times New Roman"/>
        </w:rPr>
        <w:t xml:space="preserve"> </w:t>
      </w:r>
    </w:p>
    <w:p w:rsidR="00427FF1" w:rsidRPr="008057EB" w:rsidRDefault="00427FF1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«</w:t>
      </w:r>
      <w:r>
        <w:rPr>
          <w:rFonts w:ascii="Times New Roman" w:eastAsia="Times New Roman" w:hAnsi="Times New Roman" w:cs="Times New Roman"/>
        </w:rPr>
        <w:t>Концерн Нафтаенерго</w:t>
      </w:r>
      <w:r w:rsidRPr="008057EB">
        <w:rPr>
          <w:rFonts w:ascii="Times New Roman" w:eastAsia="Times New Roman" w:hAnsi="Times New Roman" w:cs="Times New Roman"/>
        </w:rPr>
        <w:t>»</w:t>
      </w:r>
    </w:p>
    <w:p w:rsidR="00427FF1" w:rsidRPr="008057EB" w:rsidRDefault="00427FF1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Юридична адреса: 20700, Черкаська обл.,</w:t>
      </w:r>
    </w:p>
    <w:p w:rsidR="00427FF1" w:rsidRPr="008057EB" w:rsidRDefault="00427FF1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 xml:space="preserve">м. Сміла, вул. </w:t>
      </w:r>
      <w:r>
        <w:rPr>
          <w:rFonts w:ascii="Times New Roman" w:eastAsia="Times New Roman" w:hAnsi="Times New Roman" w:cs="Times New Roman"/>
        </w:rPr>
        <w:t>Свердлова</w:t>
      </w:r>
      <w:r w:rsidRPr="008057EB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91Б</w:t>
      </w:r>
    </w:p>
    <w:p w:rsidR="00427FF1" w:rsidRPr="008057EB" w:rsidRDefault="00427FF1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 xml:space="preserve">Код ЄДРПОУ </w:t>
      </w:r>
      <w:r>
        <w:rPr>
          <w:rFonts w:ascii="Times New Roman" w:eastAsia="Times New Roman" w:hAnsi="Times New Roman" w:cs="Times New Roman"/>
        </w:rPr>
        <w:t>216533</w:t>
      </w:r>
      <w:r w:rsidRPr="008057EB">
        <w:rPr>
          <w:rFonts w:ascii="Times New Roman" w:eastAsia="Times New Roman" w:hAnsi="Times New Roman" w:cs="Times New Roman"/>
        </w:rPr>
        <w:t>50</w:t>
      </w:r>
    </w:p>
    <w:p w:rsidR="00427FF1" w:rsidRPr="001A4673" w:rsidRDefault="00427FF1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highlight w:val="yellow"/>
        </w:rPr>
      </w:pPr>
      <w:r w:rsidRPr="008057EB">
        <w:rPr>
          <w:rFonts w:ascii="Times New Roman" w:eastAsia="Times New Roman" w:hAnsi="Times New Roman" w:cs="Times New Roman"/>
        </w:rPr>
        <w:t xml:space="preserve">п/р </w:t>
      </w:r>
      <w:r w:rsidRPr="00456A4A">
        <w:rPr>
          <w:rFonts w:ascii="Times New Roman" w:eastAsia="Times New Roman" w:hAnsi="Times New Roman" w:cs="Times New Roman"/>
        </w:rPr>
        <w:t>№</w:t>
      </w:r>
      <w:r w:rsidRPr="00456A4A">
        <w:rPr>
          <w:rFonts w:ascii="Times New Roman" w:eastAsia="Times New Roman" w:hAnsi="Times New Roman" w:cs="Times New Roman"/>
          <w:lang w:val="en-US"/>
        </w:rPr>
        <w:t>UA</w:t>
      </w:r>
      <w:r w:rsidRPr="00456A4A">
        <w:rPr>
          <w:rFonts w:ascii="Times New Roman" w:eastAsia="Times New Roman" w:hAnsi="Times New Roman" w:cs="Times New Roman"/>
        </w:rPr>
        <w:t>41380805</w:t>
      </w:r>
      <w:r>
        <w:rPr>
          <w:rFonts w:ascii="Times New Roman" w:eastAsia="Times New Roman" w:hAnsi="Times New Roman" w:cs="Times New Roman"/>
        </w:rPr>
        <w:t>0000000026004415321</w:t>
      </w:r>
      <w:r w:rsidRPr="00456A4A">
        <w:rPr>
          <w:rFonts w:ascii="Times New Roman" w:eastAsia="Times New Roman" w:hAnsi="Times New Roman" w:cs="Times New Roman"/>
        </w:rPr>
        <w:t xml:space="preserve"> у </w:t>
      </w:r>
    </w:p>
    <w:p w:rsidR="00427FF1" w:rsidRPr="00456A4A" w:rsidRDefault="00427FF1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</w:rPr>
      </w:pPr>
      <w:r w:rsidRPr="00456A4A">
        <w:rPr>
          <w:rFonts w:ascii="Times New Roman" w:eastAsia="Times New Roman" w:hAnsi="Times New Roman" w:cs="Times New Roman"/>
        </w:rPr>
        <w:t>АТ «Райффай</w:t>
      </w:r>
      <w:r>
        <w:rPr>
          <w:rFonts w:ascii="Times New Roman" w:eastAsia="Times New Roman" w:hAnsi="Times New Roman" w:cs="Times New Roman"/>
        </w:rPr>
        <w:t>з</w:t>
      </w:r>
      <w:r w:rsidRPr="00456A4A">
        <w:rPr>
          <w:rFonts w:ascii="Times New Roman" w:eastAsia="Times New Roman" w:hAnsi="Times New Roman" w:cs="Times New Roman"/>
        </w:rPr>
        <w:t xml:space="preserve">ен Банк Аваль» у м. Києві </w:t>
      </w:r>
    </w:p>
    <w:p w:rsidR="00427FF1" w:rsidRPr="008057EB" w:rsidRDefault="00427FF1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</w:rPr>
      </w:pPr>
      <w:r w:rsidRPr="00456A4A">
        <w:rPr>
          <w:rFonts w:ascii="Times New Roman" w:eastAsia="Times New Roman" w:hAnsi="Times New Roman" w:cs="Times New Roman"/>
        </w:rPr>
        <w:t>МФО 3808</w:t>
      </w:r>
      <w:r>
        <w:rPr>
          <w:rFonts w:ascii="Times New Roman" w:eastAsia="Times New Roman" w:hAnsi="Times New Roman" w:cs="Times New Roman"/>
        </w:rPr>
        <w:t>05</w:t>
      </w:r>
    </w:p>
    <w:p w:rsidR="00427FF1" w:rsidRPr="008057EB" w:rsidRDefault="00427FF1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 xml:space="preserve">Ліквідатор </w:t>
      </w:r>
      <w:r>
        <w:rPr>
          <w:rFonts w:ascii="Times New Roman" w:eastAsia="Times New Roman" w:hAnsi="Times New Roman" w:cs="Times New Roman"/>
        </w:rPr>
        <w:t>ТОВ</w:t>
      </w:r>
      <w:r w:rsidRPr="008057EB">
        <w:rPr>
          <w:rFonts w:ascii="Times New Roman" w:eastAsia="Times New Roman" w:hAnsi="Times New Roman" w:cs="Times New Roman"/>
        </w:rPr>
        <w:t xml:space="preserve"> «</w:t>
      </w:r>
      <w:r>
        <w:rPr>
          <w:rFonts w:ascii="Times New Roman" w:eastAsia="Times New Roman" w:hAnsi="Times New Roman" w:cs="Times New Roman"/>
        </w:rPr>
        <w:t>Концерн Нафтаенерго</w:t>
      </w:r>
      <w:r w:rsidRPr="008057EB">
        <w:rPr>
          <w:rFonts w:ascii="Times New Roman" w:eastAsia="Times New Roman" w:hAnsi="Times New Roman" w:cs="Times New Roman"/>
        </w:rPr>
        <w:t>»</w:t>
      </w:r>
    </w:p>
    <w:p w:rsidR="00427FF1" w:rsidRPr="008057EB" w:rsidRDefault="00427FF1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____________________В.О. Постоленко</w:t>
      </w:r>
    </w:p>
    <w:p w:rsidR="00427FF1" w:rsidRPr="008057EB" w:rsidRDefault="00427FF1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20"/>
          <w:szCs w:val="20"/>
        </w:rPr>
      </w:pPr>
      <w:r w:rsidRPr="008057EB">
        <w:rPr>
          <w:rFonts w:ascii="Times New Roman" w:eastAsia="Times New Roman" w:hAnsi="Times New Roman" w:cs="Times New Roman"/>
        </w:rPr>
        <w:t>м.п.</w:t>
      </w:r>
    </w:p>
    <w:p w:rsidR="00427FF1" w:rsidRPr="008057EB" w:rsidRDefault="00427FF1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20"/>
          <w:szCs w:val="20"/>
        </w:rPr>
      </w:pPr>
      <w:r w:rsidRPr="008057EB">
        <w:rPr>
          <w:rFonts w:ascii="Times New Roman" w:eastAsia="Times New Roman" w:hAnsi="Times New Roman" w:cs="Times New Roman"/>
          <w:sz w:val="20"/>
          <w:szCs w:val="20"/>
        </w:rPr>
        <w:t>Цей проект договору купівлі-продажу може бути змінений на підставі вимог чинного законодавства</w:t>
      </w:r>
    </w:p>
    <w:p w:rsidR="00427FF1" w:rsidRDefault="00427FF1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 w:rsidRPr="008057EB">
        <w:rPr>
          <w:rFonts w:ascii="Times New Roman" w:eastAsia="Times New Roman" w:hAnsi="Times New Roman" w:cs="Times New Roman"/>
          <w:sz w:val="20"/>
          <w:szCs w:val="20"/>
        </w:rPr>
        <w:t>України на момент його укладення.</w:t>
      </w:r>
    </w:p>
    <w:p w:rsidR="00427FF1" w:rsidRPr="00E36B2E" w:rsidRDefault="00427FF1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427FF1" w:rsidRPr="008057EB" w:rsidRDefault="00427FF1" w:rsidP="00427FF1">
      <w:pPr>
        <w:widowControl w:val="0"/>
        <w:autoSpaceDE w:val="0"/>
        <w:autoSpaceDN w:val="0"/>
        <w:ind w:right="428" w:firstLine="0"/>
        <w:jc w:val="left"/>
        <w:outlineLvl w:val="2"/>
        <w:rPr>
          <w:rFonts w:ascii="Times New Roman" w:eastAsia="Times New Roman" w:hAnsi="Times New Roman" w:cs="Times New Roman"/>
          <w:b/>
          <w:bCs/>
          <w:lang w:val="ru-RU"/>
        </w:rPr>
      </w:pPr>
    </w:p>
    <w:p w:rsidR="00427FF1" w:rsidRPr="008057EB" w:rsidRDefault="00427FF1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  <w:r w:rsidRPr="008057EB">
        <w:rPr>
          <w:rFonts w:ascii="Times New Roman" w:eastAsia="Times New Roman" w:hAnsi="Times New Roman" w:cs="Times New Roman"/>
          <w:sz w:val="16"/>
          <w:szCs w:val="16"/>
        </w:rPr>
        <w:t>Текст проекту акту про придбання майна на аукціоні:</w:t>
      </w:r>
    </w:p>
    <w:p w:rsidR="00427FF1" w:rsidRPr="008057EB" w:rsidRDefault="00427FF1" w:rsidP="00427FF1">
      <w:pPr>
        <w:widowControl w:val="0"/>
        <w:autoSpaceDE w:val="0"/>
        <w:autoSpaceDN w:val="0"/>
        <w:ind w:firstLine="0"/>
        <w:jc w:val="center"/>
        <w:rPr>
          <w:rFonts w:ascii="Times New Roman" w:eastAsia="Times New Roman" w:hAnsi="Times New Roman" w:cs="Times New Roman"/>
          <w:b/>
        </w:rPr>
      </w:pPr>
      <w:r w:rsidRPr="008057EB">
        <w:rPr>
          <w:rFonts w:ascii="Times New Roman" w:eastAsia="Times New Roman" w:hAnsi="Times New Roman" w:cs="Times New Roman"/>
          <w:b/>
        </w:rPr>
        <w:t>АКТ ПРО ПРИДБАННЯ МАЙНА НА АУКЦІОНІ</w:t>
      </w:r>
    </w:p>
    <w:p w:rsidR="00427FF1" w:rsidRPr="00CA1963" w:rsidRDefault="00427FF1" w:rsidP="00427FF1">
      <w:pPr>
        <w:widowControl w:val="0"/>
        <w:autoSpaceDE w:val="0"/>
        <w:autoSpaceDN w:val="0"/>
        <w:ind w:firstLine="0"/>
        <w:jc w:val="center"/>
        <w:rPr>
          <w:rFonts w:ascii="Times New Roman" w:eastAsia="Times New Roman" w:hAnsi="Times New Roman" w:cs="Times New Roman"/>
        </w:rPr>
      </w:pPr>
      <w:r w:rsidRPr="00A863C0">
        <w:rPr>
          <w:rFonts w:ascii="Times New Roman" w:eastAsia="Times New Roman" w:hAnsi="Times New Roman" w:cs="Times New Roman"/>
        </w:rPr>
        <w:t xml:space="preserve">м. </w:t>
      </w:r>
      <w:r>
        <w:rPr>
          <w:rFonts w:ascii="Times New Roman" w:eastAsia="Times New Roman" w:hAnsi="Times New Roman" w:cs="Times New Roman"/>
        </w:rPr>
        <w:t>_________________</w:t>
      </w:r>
      <w:r w:rsidRPr="00A863C0">
        <w:rPr>
          <w:rFonts w:ascii="Times New Roman" w:eastAsia="Times New Roman" w:hAnsi="Times New Roman" w:cs="Times New Roman"/>
        </w:rPr>
        <w:t xml:space="preserve">                                                                                     ________________ 202_ року</w:t>
      </w:r>
    </w:p>
    <w:p w:rsidR="00427FF1" w:rsidRPr="00CA1963" w:rsidRDefault="00427FF1" w:rsidP="00427FF1">
      <w:pPr>
        <w:widowControl w:val="0"/>
        <w:autoSpaceDE w:val="0"/>
        <w:autoSpaceDN w:val="0"/>
        <w:ind w:firstLine="0"/>
        <w:jc w:val="center"/>
        <w:rPr>
          <w:rFonts w:ascii="Times New Roman" w:eastAsia="Times New Roman" w:hAnsi="Times New Roman" w:cs="Times New Roman"/>
        </w:rPr>
      </w:pPr>
    </w:p>
    <w:p w:rsidR="00427FF1" w:rsidRPr="00A863C0" w:rsidRDefault="00427FF1" w:rsidP="00427FF1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    Товари</w:t>
      </w:r>
      <w:r w:rsidRPr="008057EB">
        <w:rPr>
          <w:rFonts w:ascii="Times New Roman" w:eastAsia="Times New Roman" w:hAnsi="Times New Roman" w:cs="Times New Roman"/>
        </w:rPr>
        <w:t>ство</w:t>
      </w:r>
      <w:r>
        <w:rPr>
          <w:rFonts w:ascii="Times New Roman" w:eastAsia="Times New Roman" w:hAnsi="Times New Roman" w:cs="Times New Roman"/>
        </w:rPr>
        <w:t xml:space="preserve"> з обмеженою відповідальністю</w:t>
      </w:r>
      <w:r w:rsidRPr="008057EB">
        <w:rPr>
          <w:rFonts w:ascii="Times New Roman" w:eastAsia="Times New Roman" w:hAnsi="Times New Roman" w:cs="Times New Roman"/>
        </w:rPr>
        <w:t xml:space="preserve"> «</w:t>
      </w:r>
      <w:r>
        <w:rPr>
          <w:rFonts w:ascii="Times New Roman" w:eastAsia="Times New Roman" w:hAnsi="Times New Roman" w:cs="Times New Roman"/>
        </w:rPr>
        <w:t>Концерн Нафтаенерго</w:t>
      </w:r>
      <w:r w:rsidRPr="008057EB">
        <w:rPr>
          <w:rFonts w:ascii="Times New Roman" w:eastAsia="Times New Roman" w:hAnsi="Times New Roman" w:cs="Times New Roman"/>
        </w:rPr>
        <w:t>»</w:t>
      </w:r>
      <w:r>
        <w:rPr>
          <w:rFonts w:ascii="Times New Roman" w:eastAsia="Times New Roman" w:hAnsi="Times New Roman" w:cs="Times New Roman"/>
        </w:rPr>
        <w:t>, код ЄДРПОУ 216533</w:t>
      </w:r>
      <w:r w:rsidRPr="00A863C0">
        <w:rPr>
          <w:rFonts w:ascii="Times New Roman" w:eastAsia="Times New Roman" w:hAnsi="Times New Roman" w:cs="Times New Roman"/>
        </w:rPr>
        <w:t xml:space="preserve">50, в особі ліквідатора Постоленка Володимира Олексійовича, який діє на підставі </w:t>
      </w:r>
      <w:r>
        <w:rPr>
          <w:rFonts w:ascii="Times New Roman" w:eastAsia="Times New Roman" w:hAnsi="Times New Roman" w:cs="Times New Roman"/>
        </w:rPr>
        <w:t>постанов</w:t>
      </w:r>
      <w:r w:rsidRPr="00A863C0">
        <w:rPr>
          <w:rFonts w:ascii="Times New Roman" w:eastAsia="Times New Roman" w:hAnsi="Times New Roman" w:cs="Times New Roman"/>
        </w:rPr>
        <w:t>и Господарського суду Черкаської області від 2</w:t>
      </w:r>
      <w:r>
        <w:rPr>
          <w:rFonts w:ascii="Times New Roman" w:eastAsia="Times New Roman" w:hAnsi="Times New Roman" w:cs="Times New Roman"/>
        </w:rPr>
        <w:t>4</w:t>
      </w:r>
      <w:r w:rsidRPr="00A863C0">
        <w:rPr>
          <w:rFonts w:ascii="Times New Roman" w:eastAsia="Times New Roman" w:hAnsi="Times New Roman" w:cs="Times New Roman"/>
        </w:rPr>
        <w:t>.0</w:t>
      </w:r>
      <w:r>
        <w:rPr>
          <w:rFonts w:ascii="Times New Roman" w:eastAsia="Times New Roman" w:hAnsi="Times New Roman" w:cs="Times New Roman"/>
        </w:rPr>
        <w:t>2</w:t>
      </w:r>
      <w:r w:rsidRPr="00A863C0">
        <w:rPr>
          <w:rFonts w:ascii="Times New Roman" w:eastAsia="Times New Roman" w:hAnsi="Times New Roman" w:cs="Times New Roman"/>
        </w:rPr>
        <w:t>.2021 р. у справі №</w:t>
      </w:r>
      <w:r>
        <w:rPr>
          <w:rFonts w:ascii="Times New Roman" w:eastAsia="Times New Roman" w:hAnsi="Times New Roman" w:cs="Times New Roman"/>
        </w:rPr>
        <w:t>5026</w:t>
      </w:r>
      <w:r w:rsidRPr="00A863C0">
        <w:rPr>
          <w:rFonts w:ascii="Times New Roman" w:eastAsia="Times New Roman" w:hAnsi="Times New Roman" w:cs="Times New Roman"/>
        </w:rPr>
        <w:t>/</w:t>
      </w:r>
      <w:r>
        <w:rPr>
          <w:rFonts w:ascii="Times New Roman" w:eastAsia="Times New Roman" w:hAnsi="Times New Roman" w:cs="Times New Roman"/>
        </w:rPr>
        <w:t>1357</w:t>
      </w:r>
      <w:r w:rsidRPr="00A863C0">
        <w:rPr>
          <w:rFonts w:ascii="Times New Roman" w:eastAsia="Times New Roman" w:hAnsi="Times New Roman" w:cs="Times New Roman"/>
        </w:rPr>
        <w:t>/</w:t>
      </w:r>
      <w:r>
        <w:rPr>
          <w:rFonts w:ascii="Times New Roman" w:eastAsia="Times New Roman" w:hAnsi="Times New Roman" w:cs="Times New Roman"/>
        </w:rPr>
        <w:t>2012</w:t>
      </w:r>
      <w:r w:rsidRPr="00A863C0">
        <w:rPr>
          <w:rFonts w:ascii="Times New Roman" w:eastAsia="Times New Roman" w:hAnsi="Times New Roman" w:cs="Times New Roman"/>
        </w:rPr>
        <w:t>, надалі «ПРОДАВЕЦЬ», з одного боку, та ________________________, в особі _________________________, яка діє на підставі ____________________________, надалі «ПОКУПЕЦЬ», з другого боку, уклали цей акт про придбання майна на аукціоні.</w:t>
      </w:r>
    </w:p>
    <w:p w:rsidR="00427FF1" w:rsidRPr="00A863C0" w:rsidRDefault="00427FF1" w:rsidP="00427FF1">
      <w:pPr>
        <w:widowControl w:val="0"/>
        <w:autoSpaceDE w:val="0"/>
        <w:autoSpaceDN w:val="0"/>
        <w:ind w:firstLine="426"/>
        <w:rPr>
          <w:rFonts w:ascii="Times New Roman" w:eastAsia="Times New Roman" w:hAnsi="Times New Roman" w:cs="Times New Roman"/>
        </w:rPr>
      </w:pPr>
      <w:r w:rsidRPr="00A863C0">
        <w:rPr>
          <w:rFonts w:ascii="Times New Roman" w:eastAsia="Times New Roman" w:hAnsi="Times New Roman" w:cs="Times New Roman"/>
        </w:rPr>
        <w:t>На умовах Договору та на підставі протоколу проведення аукціону № ___ від ________202_ року (далі протокол проведення аукціону), Продавець передає у власність Покупцеві наступний об’єкт продажу банкрута:</w:t>
      </w:r>
    </w:p>
    <w:p w:rsidR="00427FF1" w:rsidRPr="00B24387" w:rsidRDefault="00427FF1" w:rsidP="00427FF1">
      <w:pPr>
        <w:widowControl w:val="0"/>
        <w:autoSpaceDE w:val="0"/>
        <w:autoSpaceDN w:val="0"/>
        <w:ind w:firstLine="28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i/>
        </w:rPr>
        <w:t xml:space="preserve">  </w:t>
      </w:r>
      <w:r w:rsidRPr="00A863C0">
        <w:rPr>
          <w:rFonts w:ascii="Times New Roman" w:eastAsia="Times New Roman" w:hAnsi="Times New Roman" w:cs="Times New Roman"/>
          <w:i/>
        </w:rPr>
        <w:t xml:space="preserve">Лот </w:t>
      </w:r>
      <w:r>
        <w:rPr>
          <w:rFonts w:ascii="Times New Roman" w:eastAsia="Times New Roman" w:hAnsi="Times New Roman" w:cs="Times New Roman"/>
          <w:i/>
        </w:rPr>
        <w:t>№21653350</w:t>
      </w:r>
      <w:r w:rsidRPr="008F43E3">
        <w:rPr>
          <w:rFonts w:ascii="Times New Roman" w:eastAsia="Times New Roman" w:hAnsi="Times New Roman" w:cs="Times New Roman"/>
          <w:i/>
        </w:rPr>
        <w:t>-__:</w:t>
      </w:r>
      <w:r w:rsidRPr="008F43E3">
        <w:rPr>
          <w:rFonts w:ascii="Times New Roman" w:eastAsia="Times New Roman" w:hAnsi="Times New Roman" w:cs="Times New Roman"/>
        </w:rPr>
        <w:t xml:space="preserve"> </w:t>
      </w:r>
      <w:r w:rsidR="002F6447" w:rsidRPr="002F6447">
        <w:rPr>
          <w:rFonts w:ascii="Times New Roman" w:eastAsia="Times New Roman" w:hAnsi="Times New Roman" w:cs="Times New Roman"/>
        </w:rPr>
        <w:t>автомобіль легковий марки KIA CERATO 2.0EX, 2007 року випуску, колір чорний, реєстраційний номер: СА 6129 АМ, заводський номер VIN: KNEFE223275489189, двигун №9325765, пробіг 264 тис. км, свідоцтво про реєстрацію: САС 039029 від 11.10.2007р.</w:t>
      </w:r>
    </w:p>
    <w:p w:rsidR="00427FF1" w:rsidRPr="00A863C0" w:rsidRDefault="00427FF1" w:rsidP="00427FF1">
      <w:pPr>
        <w:widowControl w:val="0"/>
        <w:autoSpaceDE w:val="0"/>
        <w:autoSpaceDN w:val="0"/>
        <w:ind w:firstLine="426"/>
        <w:rPr>
          <w:rFonts w:ascii="Times New Roman" w:eastAsia="Times New Roman" w:hAnsi="Times New Roman" w:cs="Times New Roman"/>
        </w:rPr>
      </w:pPr>
      <w:r w:rsidRPr="00A863C0">
        <w:rPr>
          <w:rFonts w:ascii="Times New Roman" w:eastAsia="Times New Roman" w:hAnsi="Times New Roman" w:cs="Times New Roman"/>
        </w:rPr>
        <w:t>Вартість продажу лоту №</w:t>
      </w:r>
      <w:r>
        <w:rPr>
          <w:rFonts w:ascii="Times New Roman" w:eastAsia="Times New Roman" w:hAnsi="Times New Roman" w:cs="Times New Roman"/>
        </w:rPr>
        <w:t>2165335</w:t>
      </w:r>
      <w:r w:rsidRPr="00A863C0">
        <w:rPr>
          <w:rFonts w:ascii="Times New Roman" w:eastAsia="Times New Roman" w:hAnsi="Times New Roman" w:cs="Times New Roman"/>
        </w:rPr>
        <w:t>0</w:t>
      </w:r>
      <w:r w:rsidRPr="00A863C0">
        <w:rPr>
          <w:rFonts w:ascii="Times New Roman" w:eastAsia="Times New Roman" w:hAnsi="Times New Roman" w:cs="Times New Roman"/>
          <w:i/>
        </w:rPr>
        <w:t>-__</w:t>
      </w:r>
      <w:r w:rsidRPr="00A863C0">
        <w:rPr>
          <w:rFonts w:ascii="Times New Roman" w:eastAsia="Times New Roman" w:hAnsi="Times New Roman" w:cs="Times New Roman"/>
        </w:rPr>
        <w:t xml:space="preserve"> : ___________ грн., без ПДВ, на момент підписання акту про придбання майна на аукціоні об’єкту продажу, Покупець сплатив повністю згідно протоколу аукціону.</w:t>
      </w:r>
    </w:p>
    <w:p w:rsidR="00427FF1" w:rsidRPr="00A863C0" w:rsidRDefault="00427FF1" w:rsidP="00427FF1">
      <w:pPr>
        <w:widowControl w:val="0"/>
        <w:autoSpaceDE w:val="0"/>
        <w:autoSpaceDN w:val="0"/>
        <w:ind w:firstLine="426"/>
        <w:rPr>
          <w:rFonts w:ascii="Times New Roman" w:eastAsia="Times New Roman" w:hAnsi="Times New Roman" w:cs="Times New Roman"/>
        </w:rPr>
      </w:pPr>
      <w:r w:rsidRPr="00A863C0">
        <w:rPr>
          <w:rFonts w:ascii="Times New Roman" w:eastAsia="Times New Roman" w:hAnsi="Times New Roman" w:cs="Times New Roman"/>
        </w:rPr>
        <w:t xml:space="preserve">Місцезнаходження об’єкту продажу: </w:t>
      </w:r>
      <w:r>
        <w:rPr>
          <w:rFonts w:ascii="Times New Roman" w:eastAsia="Times New Roman" w:hAnsi="Times New Roman" w:cs="Times New Roman"/>
        </w:rPr>
        <w:t>1800</w:t>
      </w:r>
      <w:r w:rsidRPr="00A863C0">
        <w:rPr>
          <w:rFonts w:ascii="Times New Roman" w:eastAsia="Times New Roman" w:hAnsi="Times New Roman" w:cs="Times New Roman"/>
        </w:rPr>
        <w:t xml:space="preserve">0, Черкаська обл., м. </w:t>
      </w:r>
      <w:r>
        <w:rPr>
          <w:rFonts w:ascii="Times New Roman" w:eastAsia="Times New Roman" w:hAnsi="Times New Roman" w:cs="Times New Roman"/>
        </w:rPr>
        <w:t>Черкаси</w:t>
      </w:r>
      <w:r w:rsidRPr="00A863C0">
        <w:rPr>
          <w:rFonts w:ascii="Times New Roman" w:eastAsia="Times New Roman" w:hAnsi="Times New Roman" w:cs="Times New Roman"/>
        </w:rPr>
        <w:t xml:space="preserve">, вул. </w:t>
      </w:r>
      <w:r>
        <w:rPr>
          <w:rFonts w:ascii="Times New Roman" w:eastAsia="Times New Roman" w:hAnsi="Times New Roman" w:cs="Times New Roman"/>
        </w:rPr>
        <w:t>Польов</w:t>
      </w:r>
      <w:r w:rsidRPr="00A863C0">
        <w:rPr>
          <w:rFonts w:ascii="Times New Roman" w:eastAsia="Times New Roman" w:hAnsi="Times New Roman" w:cs="Times New Roman"/>
        </w:rPr>
        <w:t xml:space="preserve">а, </w:t>
      </w:r>
      <w:r>
        <w:rPr>
          <w:rFonts w:ascii="Times New Roman" w:eastAsia="Times New Roman" w:hAnsi="Times New Roman" w:cs="Times New Roman"/>
        </w:rPr>
        <w:t>1</w:t>
      </w:r>
      <w:r w:rsidRPr="00A863C0">
        <w:rPr>
          <w:rFonts w:ascii="Times New Roman" w:eastAsia="Times New Roman" w:hAnsi="Times New Roman" w:cs="Times New Roman"/>
        </w:rPr>
        <w:t>.</w:t>
      </w:r>
    </w:p>
    <w:p w:rsidR="00427FF1" w:rsidRPr="00A863C0" w:rsidRDefault="00427FF1" w:rsidP="00427FF1">
      <w:pPr>
        <w:widowControl w:val="0"/>
        <w:autoSpaceDE w:val="0"/>
        <w:autoSpaceDN w:val="0"/>
        <w:ind w:firstLine="426"/>
        <w:rPr>
          <w:rFonts w:ascii="Times New Roman" w:eastAsia="Times New Roman" w:hAnsi="Times New Roman" w:cs="Times New Roman"/>
        </w:rPr>
      </w:pPr>
      <w:r w:rsidRPr="00A863C0">
        <w:rPr>
          <w:rFonts w:ascii="Times New Roman" w:eastAsia="Times New Roman" w:hAnsi="Times New Roman" w:cs="Times New Roman"/>
        </w:rPr>
        <w:t>Оператор авторизованого електронного майданчика з продажу вказаного лоту - __________</w:t>
      </w:r>
      <w:r>
        <w:rPr>
          <w:rFonts w:ascii="Times New Roman" w:eastAsia="Times New Roman" w:hAnsi="Times New Roman" w:cs="Times New Roman"/>
          <w:lang w:val="ru-RU"/>
        </w:rPr>
        <w:t>___</w:t>
      </w:r>
      <w:r w:rsidRPr="00A863C0">
        <w:rPr>
          <w:rFonts w:ascii="Times New Roman" w:eastAsia="Times New Roman" w:hAnsi="Times New Roman" w:cs="Times New Roman"/>
        </w:rPr>
        <w:t xml:space="preserve"> .</w:t>
      </w:r>
    </w:p>
    <w:p w:rsidR="00427FF1" w:rsidRPr="00A863C0" w:rsidRDefault="00427FF1" w:rsidP="00427FF1">
      <w:pPr>
        <w:widowControl w:val="0"/>
        <w:autoSpaceDE w:val="0"/>
        <w:autoSpaceDN w:val="0"/>
        <w:ind w:firstLine="426"/>
        <w:rPr>
          <w:rFonts w:ascii="Times New Roman" w:eastAsia="Times New Roman" w:hAnsi="Times New Roman" w:cs="Times New Roman"/>
        </w:rPr>
      </w:pPr>
      <w:r w:rsidRPr="00A863C0">
        <w:rPr>
          <w:rFonts w:ascii="Times New Roman" w:eastAsia="Times New Roman" w:hAnsi="Times New Roman" w:cs="Times New Roman"/>
        </w:rPr>
        <w:t>Адреса веб-сторінки, на якій розміщено відомості про проведення аукціону - ____________</w:t>
      </w:r>
      <w:r>
        <w:rPr>
          <w:rFonts w:ascii="Times New Roman" w:eastAsia="Times New Roman" w:hAnsi="Times New Roman" w:cs="Times New Roman"/>
          <w:lang w:val="ru-RU"/>
        </w:rPr>
        <w:t>___</w:t>
      </w:r>
      <w:r w:rsidRPr="00A863C0">
        <w:rPr>
          <w:rFonts w:ascii="Times New Roman" w:eastAsia="Times New Roman" w:hAnsi="Times New Roman" w:cs="Times New Roman"/>
        </w:rPr>
        <w:t xml:space="preserve"> .</w:t>
      </w:r>
    </w:p>
    <w:p w:rsidR="00427FF1" w:rsidRPr="00A863C0" w:rsidRDefault="00427FF1" w:rsidP="00427FF1">
      <w:pPr>
        <w:widowControl w:val="0"/>
        <w:autoSpaceDE w:val="0"/>
        <w:autoSpaceDN w:val="0"/>
        <w:ind w:firstLine="426"/>
        <w:rPr>
          <w:rFonts w:ascii="Times New Roman" w:eastAsia="Times New Roman" w:hAnsi="Times New Roman" w:cs="Times New Roman"/>
          <w:b/>
        </w:rPr>
      </w:pPr>
      <w:r w:rsidRPr="00A863C0">
        <w:rPr>
          <w:rFonts w:ascii="Times New Roman" w:eastAsia="Times New Roman" w:hAnsi="Times New Roman" w:cs="Times New Roman"/>
        </w:rPr>
        <w:t xml:space="preserve">Право власності на об’єкт продажу переходить від Продавця до Покупця після підписання сторонами передавального акту, а також державної реєстрації об’єкту за новим власником (при необхідності). </w:t>
      </w:r>
    </w:p>
    <w:p w:rsidR="00427FF1" w:rsidRPr="00A863C0" w:rsidRDefault="00427FF1" w:rsidP="00427FF1">
      <w:pPr>
        <w:widowControl w:val="0"/>
        <w:autoSpaceDE w:val="0"/>
        <w:autoSpaceDN w:val="0"/>
        <w:ind w:firstLine="426"/>
        <w:rPr>
          <w:rFonts w:ascii="Times New Roman" w:eastAsia="Times New Roman" w:hAnsi="Times New Roman" w:cs="Times New Roman"/>
        </w:rPr>
      </w:pPr>
      <w:r w:rsidRPr="00A863C0">
        <w:rPr>
          <w:rFonts w:ascii="Times New Roman" w:eastAsia="Times New Roman" w:hAnsi="Times New Roman" w:cs="Times New Roman"/>
        </w:rPr>
        <w:t>Приймаючи об’єкт продажу Покупець підтверджує, що стан об’єкту з часу огляду і на момент приймання ним на підставі протоколу аукціону не змінився.</w:t>
      </w:r>
    </w:p>
    <w:p w:rsidR="00427FF1" w:rsidRPr="00A863C0" w:rsidRDefault="00427FF1" w:rsidP="00427FF1">
      <w:pPr>
        <w:widowControl w:val="0"/>
        <w:autoSpaceDE w:val="0"/>
        <w:autoSpaceDN w:val="0"/>
        <w:ind w:firstLine="426"/>
        <w:rPr>
          <w:rFonts w:ascii="Times New Roman" w:eastAsia="Times New Roman" w:hAnsi="Times New Roman" w:cs="Times New Roman"/>
        </w:rPr>
      </w:pPr>
      <w:r w:rsidRPr="00A863C0">
        <w:rPr>
          <w:rFonts w:ascii="Times New Roman" w:eastAsia="Times New Roman" w:hAnsi="Times New Roman" w:cs="Times New Roman"/>
        </w:rPr>
        <w:t xml:space="preserve">Будь-які претензії у Покупця до Продавця стосовно стану об’єкту придбання відсутні.    </w:t>
      </w:r>
    </w:p>
    <w:p w:rsidR="00427FF1" w:rsidRPr="00A863C0" w:rsidRDefault="00427FF1" w:rsidP="00427FF1">
      <w:pPr>
        <w:widowControl w:val="0"/>
        <w:autoSpaceDE w:val="0"/>
        <w:autoSpaceDN w:val="0"/>
        <w:ind w:firstLine="0"/>
        <w:jc w:val="center"/>
        <w:rPr>
          <w:rFonts w:ascii="Times New Roman" w:eastAsia="Times New Roman" w:hAnsi="Times New Roman" w:cs="Times New Roman"/>
        </w:rPr>
      </w:pPr>
      <w:r w:rsidRPr="00A863C0">
        <w:rPr>
          <w:rFonts w:ascii="Times New Roman" w:eastAsia="Times New Roman" w:hAnsi="Times New Roman" w:cs="Times New Roman"/>
        </w:rPr>
        <w:t>РЕКВІЗИТИ СТОРІН</w:t>
      </w:r>
    </w:p>
    <w:p w:rsidR="00427FF1" w:rsidRPr="00A863C0" w:rsidRDefault="00427FF1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</w:rPr>
      </w:pPr>
      <w:r w:rsidRPr="00A863C0">
        <w:rPr>
          <w:rFonts w:ascii="Times New Roman" w:eastAsia="Times New Roman" w:hAnsi="Times New Roman" w:cs="Times New Roman"/>
        </w:rPr>
        <w:t>Передав:                                                                                                  Прийняв:</w:t>
      </w:r>
    </w:p>
    <w:p w:rsidR="00427FF1" w:rsidRPr="00A863C0" w:rsidRDefault="00427FF1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Товари</w:t>
      </w:r>
      <w:r w:rsidRPr="00A863C0">
        <w:rPr>
          <w:rFonts w:ascii="Times New Roman" w:eastAsia="Times New Roman" w:hAnsi="Times New Roman" w:cs="Times New Roman"/>
        </w:rPr>
        <w:t xml:space="preserve">ство </w:t>
      </w:r>
      <w:r>
        <w:rPr>
          <w:rFonts w:ascii="Times New Roman" w:eastAsia="Times New Roman" w:hAnsi="Times New Roman" w:cs="Times New Roman"/>
        </w:rPr>
        <w:t>з обмеженою відповідальністю</w:t>
      </w:r>
    </w:p>
    <w:p w:rsidR="00427FF1" w:rsidRPr="00A863C0" w:rsidRDefault="00427FF1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</w:rPr>
      </w:pPr>
      <w:r w:rsidRPr="00A863C0">
        <w:rPr>
          <w:rFonts w:ascii="Times New Roman" w:eastAsia="Times New Roman" w:hAnsi="Times New Roman" w:cs="Times New Roman"/>
        </w:rPr>
        <w:t>«</w:t>
      </w:r>
      <w:r>
        <w:rPr>
          <w:rFonts w:ascii="Times New Roman" w:eastAsia="Times New Roman" w:hAnsi="Times New Roman" w:cs="Times New Roman"/>
        </w:rPr>
        <w:t>Концерн Нафтаенерго</w:t>
      </w:r>
      <w:r w:rsidRPr="00A863C0">
        <w:rPr>
          <w:rFonts w:ascii="Times New Roman" w:eastAsia="Times New Roman" w:hAnsi="Times New Roman" w:cs="Times New Roman"/>
        </w:rPr>
        <w:t>»</w:t>
      </w:r>
    </w:p>
    <w:p w:rsidR="00427FF1" w:rsidRPr="00A863C0" w:rsidRDefault="00427FF1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</w:rPr>
      </w:pPr>
      <w:r w:rsidRPr="00A863C0">
        <w:rPr>
          <w:rFonts w:ascii="Times New Roman" w:eastAsia="Times New Roman" w:hAnsi="Times New Roman" w:cs="Times New Roman"/>
        </w:rPr>
        <w:lastRenderedPageBreak/>
        <w:t>Юридична адреса: 20700, Черкаська обл.,</w:t>
      </w:r>
    </w:p>
    <w:p w:rsidR="00427FF1" w:rsidRPr="00A863C0" w:rsidRDefault="00427FF1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м. Сміла, вул. Свердлова</w:t>
      </w:r>
      <w:r w:rsidRPr="00A863C0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91Б</w:t>
      </w:r>
    </w:p>
    <w:p w:rsidR="00427FF1" w:rsidRPr="00A863C0" w:rsidRDefault="00427FF1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</w:rPr>
      </w:pPr>
      <w:r w:rsidRPr="00A863C0">
        <w:rPr>
          <w:rFonts w:ascii="Times New Roman" w:eastAsia="Times New Roman" w:hAnsi="Times New Roman" w:cs="Times New Roman"/>
        </w:rPr>
        <w:t xml:space="preserve">Код ЄДРПОУ </w:t>
      </w:r>
      <w:r>
        <w:rPr>
          <w:rFonts w:ascii="Times New Roman" w:eastAsia="Times New Roman" w:hAnsi="Times New Roman" w:cs="Times New Roman"/>
        </w:rPr>
        <w:t>216533</w:t>
      </w:r>
      <w:r w:rsidRPr="00A863C0">
        <w:rPr>
          <w:rFonts w:ascii="Times New Roman" w:eastAsia="Times New Roman" w:hAnsi="Times New Roman" w:cs="Times New Roman"/>
        </w:rPr>
        <w:t xml:space="preserve">50 </w:t>
      </w:r>
    </w:p>
    <w:p w:rsidR="00427FF1" w:rsidRPr="001A4673" w:rsidRDefault="00427FF1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highlight w:val="yellow"/>
        </w:rPr>
      </w:pPr>
      <w:r w:rsidRPr="00A863C0">
        <w:rPr>
          <w:rFonts w:ascii="Times New Roman" w:eastAsia="Times New Roman" w:hAnsi="Times New Roman" w:cs="Times New Roman"/>
        </w:rPr>
        <w:t xml:space="preserve">№ </w:t>
      </w:r>
      <w:r w:rsidRPr="00456A4A">
        <w:rPr>
          <w:rFonts w:ascii="Times New Roman" w:eastAsia="Times New Roman" w:hAnsi="Times New Roman" w:cs="Times New Roman"/>
          <w:lang w:val="en-US"/>
        </w:rPr>
        <w:t>UA</w:t>
      </w:r>
      <w:r w:rsidRPr="00456A4A">
        <w:rPr>
          <w:rFonts w:ascii="Times New Roman" w:eastAsia="Times New Roman" w:hAnsi="Times New Roman" w:cs="Times New Roman"/>
        </w:rPr>
        <w:t>41380805</w:t>
      </w:r>
      <w:r>
        <w:rPr>
          <w:rFonts w:ascii="Times New Roman" w:eastAsia="Times New Roman" w:hAnsi="Times New Roman" w:cs="Times New Roman"/>
        </w:rPr>
        <w:t>0000000026004415321</w:t>
      </w:r>
      <w:r w:rsidRPr="00456A4A">
        <w:rPr>
          <w:rFonts w:ascii="Times New Roman" w:eastAsia="Times New Roman" w:hAnsi="Times New Roman" w:cs="Times New Roman"/>
        </w:rPr>
        <w:t xml:space="preserve"> у </w:t>
      </w:r>
    </w:p>
    <w:p w:rsidR="00427FF1" w:rsidRPr="00456A4A" w:rsidRDefault="00427FF1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</w:rPr>
      </w:pPr>
      <w:r w:rsidRPr="00456A4A">
        <w:rPr>
          <w:rFonts w:ascii="Times New Roman" w:eastAsia="Times New Roman" w:hAnsi="Times New Roman" w:cs="Times New Roman"/>
        </w:rPr>
        <w:t>АТ «Райффай</w:t>
      </w:r>
      <w:r>
        <w:rPr>
          <w:rFonts w:ascii="Times New Roman" w:eastAsia="Times New Roman" w:hAnsi="Times New Roman" w:cs="Times New Roman"/>
        </w:rPr>
        <w:t>з</w:t>
      </w:r>
      <w:r w:rsidRPr="00456A4A">
        <w:rPr>
          <w:rFonts w:ascii="Times New Roman" w:eastAsia="Times New Roman" w:hAnsi="Times New Roman" w:cs="Times New Roman"/>
        </w:rPr>
        <w:t xml:space="preserve">ен Банк Аваль» у м. Києві </w:t>
      </w:r>
    </w:p>
    <w:p w:rsidR="00427FF1" w:rsidRPr="008057EB" w:rsidRDefault="00427FF1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</w:rPr>
      </w:pPr>
      <w:r w:rsidRPr="00456A4A">
        <w:rPr>
          <w:rFonts w:ascii="Times New Roman" w:eastAsia="Times New Roman" w:hAnsi="Times New Roman" w:cs="Times New Roman"/>
        </w:rPr>
        <w:t>МФО 3808</w:t>
      </w:r>
      <w:r>
        <w:rPr>
          <w:rFonts w:ascii="Times New Roman" w:eastAsia="Times New Roman" w:hAnsi="Times New Roman" w:cs="Times New Roman"/>
        </w:rPr>
        <w:t>05</w:t>
      </w:r>
    </w:p>
    <w:p w:rsidR="00427FF1" w:rsidRPr="00456A4A" w:rsidRDefault="00427FF1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</w:p>
    <w:p w:rsidR="00427FF1" w:rsidRPr="00A863C0" w:rsidRDefault="00427FF1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</w:rPr>
      </w:pPr>
      <w:r w:rsidRPr="00A863C0">
        <w:rPr>
          <w:rFonts w:ascii="Times New Roman" w:eastAsia="Times New Roman" w:hAnsi="Times New Roman" w:cs="Times New Roman"/>
        </w:rPr>
        <w:t xml:space="preserve">Ліквідатор </w:t>
      </w:r>
      <w:r>
        <w:rPr>
          <w:rFonts w:ascii="Times New Roman" w:eastAsia="Times New Roman" w:hAnsi="Times New Roman" w:cs="Times New Roman"/>
        </w:rPr>
        <w:t>ТОВ</w:t>
      </w:r>
      <w:r w:rsidRPr="00A863C0">
        <w:rPr>
          <w:rFonts w:ascii="Times New Roman" w:eastAsia="Times New Roman" w:hAnsi="Times New Roman" w:cs="Times New Roman"/>
        </w:rPr>
        <w:t xml:space="preserve"> «</w:t>
      </w:r>
      <w:r>
        <w:rPr>
          <w:rFonts w:ascii="Times New Roman" w:eastAsia="Times New Roman" w:hAnsi="Times New Roman" w:cs="Times New Roman"/>
        </w:rPr>
        <w:t>Концерн Нафтаенерго</w:t>
      </w:r>
      <w:r w:rsidRPr="00A863C0">
        <w:rPr>
          <w:rFonts w:ascii="Times New Roman" w:eastAsia="Times New Roman" w:hAnsi="Times New Roman" w:cs="Times New Roman"/>
        </w:rPr>
        <w:t>»</w:t>
      </w:r>
    </w:p>
    <w:p w:rsidR="00427FF1" w:rsidRPr="00A863C0" w:rsidRDefault="00427FF1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</w:rPr>
      </w:pPr>
      <w:r w:rsidRPr="00A863C0">
        <w:rPr>
          <w:rFonts w:ascii="Times New Roman" w:eastAsia="Times New Roman" w:hAnsi="Times New Roman" w:cs="Times New Roman"/>
        </w:rPr>
        <w:t>____________________В.О. Постоленко</w:t>
      </w:r>
    </w:p>
    <w:p w:rsidR="00427FF1" w:rsidRPr="00A863C0" w:rsidRDefault="00427FF1" w:rsidP="00427FF1">
      <w:r w:rsidRPr="00A863C0">
        <w:t xml:space="preserve"> </w:t>
      </w:r>
    </w:p>
    <w:p w:rsidR="00427FF1" w:rsidRDefault="00427FF1" w:rsidP="00427FF1"/>
    <w:p w:rsidR="00427FF1" w:rsidRDefault="00427FF1" w:rsidP="00427FF1"/>
    <w:p w:rsidR="00420C44" w:rsidRDefault="00420C44"/>
    <w:sectPr w:rsidR="00420C44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4803" w:rsidRDefault="00B24387">
      <w:r>
        <w:separator/>
      </w:r>
    </w:p>
  </w:endnote>
  <w:endnote w:type="continuationSeparator" w:id="0">
    <w:p w:rsidR="001C4803" w:rsidRDefault="00B243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50875" w:rsidRDefault="00B65227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4E8CA797" wp14:editId="050622C7">
              <wp:simplePos x="0" y="0"/>
              <wp:positionH relativeFrom="page">
                <wp:posOffset>3859530</wp:posOffset>
              </wp:positionH>
              <wp:positionV relativeFrom="page">
                <wp:posOffset>10313035</wp:posOffset>
              </wp:positionV>
              <wp:extent cx="139700" cy="16637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9700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50875" w:rsidRDefault="00B65227">
                          <w:pPr>
                            <w:spacing w:before="11"/>
                            <w:ind w:left="6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0F5C12">
                            <w:rPr>
                              <w:noProof/>
                              <w:sz w:val="20"/>
                            </w:rPr>
                            <w:t>11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E8CA797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303.9pt;margin-top:812.05pt;width:11pt;height:13.1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" filled="f" stroked="f">
              <v:textbox inset="0,0,0,0">
                <w:txbxContent>
                  <w:p w:rsidR="00C50875" w:rsidRDefault="00B65227">
                    <w:pPr>
                      <w:spacing w:before="11"/>
                      <w:ind w:left="60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0F5C12">
                      <w:rPr>
                        <w:noProof/>
                        <w:sz w:val="20"/>
                      </w:rPr>
                      <w:t>11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4803" w:rsidRDefault="00B24387">
      <w:r>
        <w:separator/>
      </w:r>
    </w:p>
  </w:footnote>
  <w:footnote w:type="continuationSeparator" w:id="0">
    <w:p w:rsidR="001C4803" w:rsidRDefault="00B2438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7FF1"/>
    <w:rsid w:val="000F5C12"/>
    <w:rsid w:val="001C4803"/>
    <w:rsid w:val="001F572D"/>
    <w:rsid w:val="002F6447"/>
    <w:rsid w:val="00420C44"/>
    <w:rsid w:val="00427FF1"/>
    <w:rsid w:val="00B227B7"/>
    <w:rsid w:val="00B24387"/>
    <w:rsid w:val="00B65227"/>
    <w:rsid w:val="00E454D3"/>
    <w:rsid w:val="00EE42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A7D38BC-B23E-42FE-A7C2-5544F5D795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ind w:firstLine="425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27FF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semiHidden/>
    <w:unhideWhenUsed/>
    <w:rsid w:val="00427FF1"/>
    <w:pPr>
      <w:spacing w:after="120"/>
    </w:pPr>
  </w:style>
  <w:style w:type="character" w:customStyle="1" w:styleId="a4">
    <w:name w:val="Основний текст Знак"/>
    <w:basedOn w:val="a0"/>
    <w:link w:val="a3"/>
    <w:uiPriority w:val="99"/>
    <w:semiHidden/>
    <w:rsid w:val="00427FF1"/>
  </w:style>
  <w:style w:type="paragraph" w:styleId="a5">
    <w:name w:val="Balloon Text"/>
    <w:basedOn w:val="a"/>
    <w:link w:val="a6"/>
    <w:uiPriority w:val="99"/>
    <w:semiHidden/>
    <w:unhideWhenUsed/>
    <w:rsid w:val="00427FF1"/>
    <w:rPr>
      <w:rFonts w:ascii="Tahoma" w:hAnsi="Tahoma" w:cs="Tahoma"/>
      <w:sz w:val="16"/>
      <w:szCs w:val="16"/>
    </w:rPr>
  </w:style>
  <w:style w:type="character" w:customStyle="1" w:styleId="a6">
    <w:name w:val="Текст у виносці Знак"/>
    <w:basedOn w:val="a0"/>
    <w:link w:val="a5"/>
    <w:uiPriority w:val="99"/>
    <w:semiHidden/>
    <w:rsid w:val="00427F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rab6797@gmail.com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7" Type="http://schemas.openxmlformats.org/officeDocument/2006/relationships/hyperlink" Target="mailto:grab6797@gmail.com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746FF2-20C9-40BD-A068-170B5D6B6F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25</Pages>
  <Words>1488</Words>
  <Characters>8486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9955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Иван Постоленко</cp:lastModifiedBy>
  <cp:revision>6</cp:revision>
  <dcterms:created xsi:type="dcterms:W3CDTF">2021-08-16T07:23:00Z</dcterms:created>
  <dcterms:modified xsi:type="dcterms:W3CDTF">2021-08-16T15:09:00Z</dcterms:modified>
</cp:coreProperties>
</file>