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CC" w:rsidRPr="009A1D98" w:rsidRDefault="00073335" w:rsidP="001F32CC">
      <w:pPr>
        <w:rPr>
          <w:noProof/>
        </w:rPr>
      </w:pPr>
      <w:r>
        <w:rPr>
          <w:noProof/>
        </w:rPr>
        <w:pict>
          <v:rect id="_x0000_s1027" style="position:absolute;margin-left:261pt;margin-top:0;width:234pt;height:1in;z-index:251660288" filled="f" stroked="f">
            <v:textbox style="mso-next-textbox:#_x0000_s1027" inset="1pt,1pt,1pt,1pt">
              <w:txbxContent>
                <w:p w:rsidR="001F32CC" w:rsidRDefault="001F32CC" w:rsidP="001F32CC">
                  <w:pPr>
                    <w:ind w:left="-5387" w:firstLine="5387"/>
                    <w:jc w:val="center"/>
                    <w:rPr>
                      <w:color w:val="0000FF"/>
                      <w:sz w:val="36"/>
                    </w:rPr>
                  </w:pPr>
                  <w:r>
                    <w:rPr>
                      <w:color w:val="0000FF"/>
                      <w:sz w:val="36"/>
                      <w:lang w:val="uk-UA"/>
                    </w:rPr>
                    <w:t xml:space="preserve">ТОВ Фірма </w:t>
                  </w:r>
                  <w:r>
                    <w:rPr>
                      <w:color w:val="0000FF"/>
                      <w:sz w:val="36"/>
                    </w:rPr>
                    <w:t>«</w:t>
                  </w:r>
                  <w:r>
                    <w:rPr>
                      <w:color w:val="0000FF"/>
                      <w:sz w:val="36"/>
                      <w:lang w:val="uk-UA"/>
                    </w:rPr>
                    <w:t>СНГ</w:t>
                  </w:r>
                  <w:r>
                    <w:rPr>
                      <w:color w:val="0000FF"/>
                      <w:sz w:val="36"/>
                    </w:rPr>
                    <w:t>»</w:t>
                  </w:r>
                </w:p>
                <w:p w:rsidR="001F32CC" w:rsidRDefault="001F32CC" w:rsidP="001F32CC">
                  <w:pPr>
                    <w:ind w:left="-5387" w:firstLine="5387"/>
                    <w:jc w:val="center"/>
                    <w:rPr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>м</w:t>
                  </w:r>
                  <w:r>
                    <w:rPr>
                      <w:noProof/>
                      <w:color w:val="0000FF"/>
                      <w:sz w:val="28"/>
                    </w:rPr>
                    <w:t>. Чернігів, вул. 1 Травня</w:t>
                  </w:r>
                  <w:r>
                    <w:rPr>
                      <w:color w:val="0000FF"/>
                      <w:sz w:val="28"/>
                    </w:rPr>
                    <w:t>, 163</w:t>
                  </w:r>
                </w:p>
                <w:p w:rsidR="001F32CC" w:rsidRDefault="001F32CC" w:rsidP="001F32CC">
                  <w:pPr>
                    <w:jc w:val="center"/>
                    <w:rPr>
                      <w:color w:val="0000FF"/>
                      <w:sz w:val="28"/>
                      <w:lang w:val="uk-UA"/>
                    </w:rPr>
                  </w:pPr>
                  <w:r>
                    <w:rPr>
                      <w:color w:val="0000FF"/>
                      <w:sz w:val="28"/>
                    </w:rPr>
                    <w:t xml:space="preserve">тел/факс: +380(462) </w:t>
                  </w:r>
                  <w:r w:rsidRPr="001F32CC">
                    <w:rPr>
                      <w:color w:val="0000FF"/>
                      <w:sz w:val="28"/>
                    </w:rPr>
                    <w:t>65</w:t>
                  </w:r>
                  <w:r>
                    <w:rPr>
                      <w:color w:val="0000FF"/>
                      <w:sz w:val="28"/>
                    </w:rPr>
                    <w:t>1-755, 95-40-25</w:t>
                  </w:r>
                </w:p>
                <w:p w:rsidR="001F32CC" w:rsidRPr="001F32CC" w:rsidRDefault="001F32CC" w:rsidP="001F32CC">
                  <w:pPr>
                    <w:rPr>
                      <w:color w:val="0000FF"/>
                      <w:sz w:val="28"/>
                    </w:rPr>
                  </w:pPr>
                  <w:r w:rsidRPr="001F32CC">
                    <w:rPr>
                      <w:color w:val="0000FF"/>
                      <w:sz w:val="28"/>
                    </w:rPr>
                    <w:t xml:space="preserve"> </w:t>
                  </w:r>
                  <w:hyperlink r:id="rId4" w:history="1">
                    <w:r w:rsidRPr="00BE374A">
                      <w:rPr>
                        <w:rStyle w:val="a3"/>
                        <w:sz w:val="28"/>
                        <w:lang w:val="en-US"/>
                      </w:rPr>
                      <w:t>sng</w:t>
                    </w:r>
                    <w:r w:rsidRPr="001F32CC">
                      <w:rPr>
                        <w:rStyle w:val="a3"/>
                        <w:sz w:val="28"/>
                      </w:rPr>
                      <w:t>_</w:t>
                    </w:r>
                    <w:r w:rsidRPr="00BE374A">
                      <w:rPr>
                        <w:rStyle w:val="a3"/>
                        <w:sz w:val="28"/>
                        <w:lang w:val="en-US"/>
                      </w:rPr>
                      <w:t>chnet</w:t>
                    </w:r>
                    <w:r w:rsidRPr="001F32CC">
                      <w:rPr>
                        <w:rStyle w:val="a3"/>
                        <w:sz w:val="28"/>
                      </w:rPr>
                      <w:t>@</w:t>
                    </w:r>
                    <w:r w:rsidRPr="00BE374A">
                      <w:rPr>
                        <w:rStyle w:val="a3"/>
                        <w:sz w:val="28"/>
                        <w:lang w:val="en-US"/>
                      </w:rPr>
                      <w:t>ukr</w:t>
                    </w:r>
                    <w:r w:rsidRPr="001F32CC">
                      <w:rPr>
                        <w:rStyle w:val="a3"/>
                        <w:sz w:val="28"/>
                      </w:rPr>
                      <w:t>.</w:t>
                    </w:r>
                    <w:r w:rsidRPr="00BE374A">
                      <w:rPr>
                        <w:rStyle w:val="a3"/>
                        <w:sz w:val="28"/>
                        <w:lang w:val="en-US"/>
                      </w:rPr>
                      <w:t>net</w:t>
                    </w:r>
                  </w:hyperlink>
                </w:p>
                <w:p w:rsidR="001F32CC" w:rsidRPr="001F32CC" w:rsidRDefault="001F32CC" w:rsidP="001F32CC">
                  <w:pPr>
                    <w:jc w:val="center"/>
                  </w:pPr>
                </w:p>
              </w:txbxContent>
            </v:textbox>
          </v:rect>
        </w:pict>
      </w:r>
      <w:r w:rsidR="001F32CC">
        <w:rPr>
          <w:noProof/>
        </w:rPr>
        <w:drawing>
          <wp:inline distT="0" distB="0" distL="0" distR="0">
            <wp:extent cx="8572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2CC" w:rsidRPr="009A1D98">
        <w:t>*</w:t>
      </w:r>
      <w:r w:rsidR="001F32CC" w:rsidRPr="009A1D98">
        <w:tab/>
      </w:r>
    </w:p>
    <w:p w:rsidR="001F32CC" w:rsidRDefault="00073335" w:rsidP="001F32CC">
      <w:pPr>
        <w:rPr>
          <w:lang w:val="uk-UA"/>
        </w:rPr>
      </w:pPr>
      <w:r>
        <w:rPr>
          <w:noProof/>
        </w:rPr>
        <w:pict>
          <v:line id="_x0000_s1028" style="position:absolute;z-index:251661312" from="5.15pt,4.95pt" to="494.8pt,5pt" o:allowincell="f" strokecolor="blue" strokeweight="2pt">
            <v:stroke startarrowwidth="narrow" startarrowlength="short" endarrowwidth="narrow" endarrowlength="short"/>
          </v:line>
        </w:pict>
      </w:r>
      <w:r w:rsidR="001F32CC">
        <w:rPr>
          <w:lang w:val="uk-UA"/>
        </w:rPr>
        <w:t xml:space="preserve"> </w:t>
      </w:r>
    </w:p>
    <w:p w:rsidR="001F32CC" w:rsidRPr="00DD746D" w:rsidRDefault="001F32CC" w:rsidP="001F32CC">
      <w:pPr>
        <w:pStyle w:val="1"/>
        <w:jc w:val="center"/>
        <w:outlineLvl w:val="0"/>
        <w:rPr>
          <w:b/>
          <w:sz w:val="24"/>
          <w:lang w:val="uk-UA"/>
        </w:rPr>
      </w:pPr>
      <w:r>
        <w:rPr>
          <w:b/>
          <w:sz w:val="24"/>
          <w:lang w:val="en-US"/>
        </w:rPr>
        <w:t>IBAN</w:t>
      </w:r>
      <w:r w:rsidRPr="001F32CC">
        <w:rPr>
          <w:b/>
          <w:sz w:val="24"/>
        </w:rPr>
        <w:t xml:space="preserve"> </w:t>
      </w:r>
      <w:r>
        <w:rPr>
          <w:b/>
          <w:sz w:val="24"/>
          <w:lang w:val="en-US"/>
        </w:rPr>
        <w:t>UA</w:t>
      </w:r>
      <w:r w:rsidRPr="001F32CC">
        <w:rPr>
          <w:b/>
          <w:sz w:val="24"/>
        </w:rPr>
        <w:t>14 3808 0500 0000 0026 0024 2265 1</w:t>
      </w:r>
      <w:r>
        <w:rPr>
          <w:b/>
          <w:sz w:val="24"/>
          <w:lang w:val="uk-UA"/>
        </w:rPr>
        <w:t xml:space="preserve"> в АТ «</w:t>
      </w:r>
      <w:proofErr w:type="spellStart"/>
      <w:r>
        <w:rPr>
          <w:b/>
          <w:sz w:val="24"/>
          <w:lang w:val="uk-UA"/>
        </w:rPr>
        <w:t>Райфайзен</w:t>
      </w:r>
      <w:proofErr w:type="spellEnd"/>
      <w:r>
        <w:rPr>
          <w:b/>
          <w:sz w:val="24"/>
          <w:lang w:val="uk-UA"/>
        </w:rPr>
        <w:t xml:space="preserve"> банк АВАЛЬ»</w:t>
      </w:r>
      <w:r w:rsidRPr="00DD746D">
        <w:rPr>
          <w:b/>
          <w:sz w:val="24"/>
          <w:lang w:val="uk-UA"/>
        </w:rPr>
        <w:t xml:space="preserve"> м. Чернігова МФО 3</w:t>
      </w:r>
      <w:r>
        <w:rPr>
          <w:b/>
          <w:sz w:val="24"/>
          <w:lang w:val="uk-UA"/>
        </w:rPr>
        <w:t>80805</w:t>
      </w:r>
      <w:r w:rsidRPr="00DD746D">
        <w:rPr>
          <w:b/>
          <w:sz w:val="24"/>
          <w:lang w:val="uk-UA"/>
        </w:rPr>
        <w:t xml:space="preserve"> Код ОКПО 24556015</w:t>
      </w:r>
    </w:p>
    <w:p w:rsidR="001F32CC" w:rsidRDefault="001F32CC" w:rsidP="001F32CC">
      <w:pPr>
        <w:pStyle w:val="1"/>
        <w:jc w:val="center"/>
        <w:outlineLvl w:val="0"/>
        <w:rPr>
          <w:sz w:val="24"/>
          <w:lang w:val="uk-UA"/>
        </w:rPr>
      </w:pPr>
      <w:r w:rsidRPr="00DD746D">
        <w:rPr>
          <w:sz w:val="24"/>
          <w:lang w:val="uk-UA"/>
        </w:rPr>
        <w:t xml:space="preserve">  свідоцтво № 33922562884220,  індивідуальний податковий  № 245560125263</w:t>
      </w:r>
    </w:p>
    <w:p w:rsidR="001F32CC" w:rsidRDefault="001F32CC" w:rsidP="001F32CC">
      <w:pPr>
        <w:rPr>
          <w:lang w:val="uk-UA"/>
        </w:rPr>
      </w:pPr>
      <w:r>
        <w:rPr>
          <w:lang w:val="uk-UA"/>
        </w:rPr>
        <w:t xml:space="preserve">      </w:t>
      </w:r>
    </w:p>
    <w:p w:rsidR="001F32CC" w:rsidRDefault="001F32CC" w:rsidP="001F32CC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:rsidR="001F32CC" w:rsidRDefault="001F32CC" w:rsidP="001F32C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1F32CC" w:rsidRPr="001F32CC" w:rsidRDefault="001F32CC" w:rsidP="001F32CC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32CC" w:rsidRPr="00FD00CD" w:rsidRDefault="001F32CC" w:rsidP="001F32CC">
      <w:pPr>
        <w:rPr>
          <w:b/>
          <w:lang w:val="uk-UA"/>
        </w:rPr>
      </w:pPr>
      <w:r w:rsidRPr="00C20DFB">
        <w:rPr>
          <w:rFonts w:ascii="Times New Roman" w:hAnsi="Times New Roman" w:cs="Times New Roman"/>
          <w:sz w:val="28"/>
          <w:szCs w:val="28"/>
          <w:lang w:val="uk-UA"/>
        </w:rPr>
        <w:t xml:space="preserve">вих. № _____ від </w:t>
      </w:r>
      <w:r w:rsidR="00C20DFB">
        <w:rPr>
          <w:b/>
          <w:lang w:val="uk-UA"/>
        </w:rPr>
        <w:t>25 листопада</w:t>
      </w:r>
      <w:r>
        <w:rPr>
          <w:b/>
          <w:lang w:val="uk-UA"/>
        </w:rPr>
        <w:t xml:space="preserve">  2020 року</w:t>
      </w:r>
      <w:r w:rsidRPr="00FD00CD">
        <w:rPr>
          <w:b/>
          <w:lang w:val="uk-UA"/>
        </w:rPr>
        <w:t>.</w:t>
      </w:r>
    </w:p>
    <w:p w:rsidR="001F32CC" w:rsidRDefault="001F32CC" w:rsidP="001F32CC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Директору </w:t>
      </w:r>
      <w:proofErr w:type="gramStart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ТОВ</w:t>
      </w:r>
      <w:proofErr w:type="gramEnd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«Е-Тендер»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2CC" w:rsidRDefault="001F32CC" w:rsidP="001F32CC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o</w:t>
      </w:r>
      <w:proofErr w:type="gramEnd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ператором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2CC" w:rsidRDefault="001F32CC" w:rsidP="001F32CC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майданчика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E-Tender.ua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2CC" w:rsidRDefault="001F32CC" w:rsidP="001F32CC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Діхтяру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2CC" w:rsidRDefault="001F32CC" w:rsidP="001F32CC">
      <w:pPr>
        <w:pStyle w:val="normal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2CC" w:rsidRDefault="001F32CC" w:rsidP="001F32CC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2CC" w:rsidRDefault="001F32CC" w:rsidP="001F32CC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Довідка</w:t>
      </w:r>
      <w:proofErr w:type="spellEnd"/>
      <w:r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кінцевого</w:t>
      </w:r>
      <w:proofErr w:type="spellEnd"/>
      <w:r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власника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2CC" w:rsidRDefault="001F32CC" w:rsidP="001F32CC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2CC" w:rsidRDefault="001F32CC" w:rsidP="001F32CC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ТОВ «ФІРМА «СНГ»</w:t>
      </w:r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2A2928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color w:val="2A29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A2928"/>
          <w:sz w:val="28"/>
          <w:szCs w:val="28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i/>
          <w:color w:val="2A2928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код ЄДРПОУ </w:t>
      </w:r>
      <w:r>
        <w:rPr>
          <w:rFonts w:ascii="Times New Roman" w:eastAsia="Times New Roman" w:hAnsi="Times New Roman" w:cs="Times New Roman"/>
          <w:i/>
          <w:color w:val="2A29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A2928"/>
          <w:sz w:val="28"/>
          <w:szCs w:val="28"/>
          <w:lang w:val="uk-UA"/>
        </w:rPr>
        <w:t>24556015</w:t>
      </w:r>
      <w:r>
        <w:rPr>
          <w:rFonts w:ascii="Times New Roman" w:eastAsia="Times New Roman" w:hAnsi="Times New Roman" w:cs="Times New Roman"/>
          <w:i/>
          <w:color w:val="2A2928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повідомляє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кінцевим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бенефіціарним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власником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ТОВ «ФІРМА «СНГ»</w:t>
      </w:r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2A2928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2A2928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color w:val="2A29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A2928"/>
          <w:sz w:val="28"/>
          <w:szCs w:val="28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i/>
          <w:color w:val="2A292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r w:rsidRPr="001F32C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 xml:space="preserve">Нагайчук Василь </w:t>
      </w:r>
      <w:proofErr w:type="spellStart"/>
      <w:r w:rsidRPr="001F32C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Янкович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2A2928"/>
          <w:sz w:val="28"/>
          <w:szCs w:val="28"/>
        </w:rPr>
        <w:t>ПІБ).</w:t>
      </w:r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2CC" w:rsidRDefault="001F32CC" w:rsidP="001F32CC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2CC" w:rsidRDefault="001F32CC" w:rsidP="001F32CC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2CC" w:rsidRDefault="001F32CC" w:rsidP="001F32CC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2CC" w:rsidRDefault="001F32CC" w:rsidP="001F32CC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2CC" w:rsidRPr="001F32CC" w:rsidRDefault="001F32CC" w:rsidP="001F32CC">
      <w:pPr>
        <w:pStyle w:val="normal"/>
        <w:shd w:val="clear" w:color="auto" w:fill="FFFFFF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2CC" w:rsidRPr="001F32CC" w:rsidRDefault="001F32CC" w:rsidP="001F32CC">
      <w:pPr>
        <w:spacing w:line="480" w:lineRule="auto"/>
        <w:rPr>
          <w:b/>
        </w:rPr>
      </w:pPr>
    </w:p>
    <w:p w:rsidR="001F32CC" w:rsidRPr="00E930A8" w:rsidRDefault="001F32CC" w:rsidP="001F32CC">
      <w:pPr>
        <w:spacing w:line="480" w:lineRule="auto"/>
        <w:rPr>
          <w:b/>
          <w:sz w:val="28"/>
          <w:szCs w:val="28"/>
          <w:lang w:val="uk-UA"/>
        </w:rPr>
      </w:pPr>
      <w:r w:rsidRPr="00E930A8">
        <w:rPr>
          <w:b/>
          <w:sz w:val="28"/>
          <w:szCs w:val="28"/>
          <w:lang w:val="uk-UA"/>
        </w:rPr>
        <w:t xml:space="preserve">Директор ТОВ </w:t>
      </w:r>
      <w:r>
        <w:rPr>
          <w:b/>
          <w:sz w:val="28"/>
          <w:szCs w:val="28"/>
          <w:lang w:val="uk-UA"/>
        </w:rPr>
        <w:t xml:space="preserve"> «</w:t>
      </w:r>
      <w:r w:rsidRPr="00E930A8">
        <w:rPr>
          <w:b/>
          <w:sz w:val="28"/>
          <w:szCs w:val="28"/>
          <w:lang w:val="uk-UA"/>
        </w:rPr>
        <w:t xml:space="preserve">ФІРМА»СНГ» </w:t>
      </w:r>
      <w:r>
        <w:rPr>
          <w:b/>
          <w:sz w:val="28"/>
          <w:szCs w:val="28"/>
          <w:lang w:val="uk-UA"/>
        </w:rPr>
        <w:t xml:space="preserve">                                              В.Я.Нагайчук </w:t>
      </w:r>
    </w:p>
    <w:p w:rsidR="001F32CC" w:rsidRPr="00E930A8" w:rsidRDefault="001F32CC" w:rsidP="001F32CC">
      <w:pPr>
        <w:spacing w:line="480" w:lineRule="auto"/>
        <w:rPr>
          <w:b/>
          <w:sz w:val="28"/>
          <w:szCs w:val="28"/>
          <w:lang w:val="uk-UA"/>
        </w:rPr>
      </w:pPr>
    </w:p>
    <w:p w:rsidR="001F32CC" w:rsidRPr="00E930A8" w:rsidRDefault="001F32CC" w:rsidP="001F32CC">
      <w:pPr>
        <w:rPr>
          <w:b/>
          <w:lang w:val="uk-UA"/>
        </w:rPr>
      </w:pPr>
    </w:p>
    <w:p w:rsidR="001F32CC" w:rsidRPr="00E930A8" w:rsidRDefault="001F32CC" w:rsidP="001F32CC">
      <w:pPr>
        <w:rPr>
          <w:b/>
          <w:lang w:val="uk-UA"/>
        </w:rPr>
      </w:pPr>
    </w:p>
    <w:p w:rsidR="001F32CC" w:rsidRPr="00107C5C" w:rsidRDefault="001F32CC" w:rsidP="001F32CC">
      <w:pPr>
        <w:rPr>
          <w:b/>
          <w:lang w:val="uk-UA"/>
        </w:rPr>
      </w:pPr>
    </w:p>
    <w:p w:rsidR="00DB7AD3" w:rsidRPr="001F32CC" w:rsidRDefault="00DB7AD3">
      <w:pPr>
        <w:rPr>
          <w:lang w:val="uk-UA"/>
        </w:rPr>
      </w:pPr>
    </w:p>
    <w:sectPr w:rsidR="00DB7AD3" w:rsidRPr="001F32CC" w:rsidSect="0013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CC"/>
    <w:rsid w:val="00073335"/>
    <w:rsid w:val="00132C13"/>
    <w:rsid w:val="001F32CC"/>
    <w:rsid w:val="003933B4"/>
    <w:rsid w:val="00826B9C"/>
    <w:rsid w:val="008F6E3D"/>
    <w:rsid w:val="00A62175"/>
    <w:rsid w:val="00C20DFB"/>
    <w:rsid w:val="00DB7AD3"/>
    <w:rsid w:val="00E6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F32CC"/>
    <w:pPr>
      <w:keepNext/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styleId="a3">
    <w:name w:val="Hyperlink"/>
    <w:basedOn w:val="a0"/>
    <w:rsid w:val="001F32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1F32CC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sng_chne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2020-09-11T09:32:00Z</dcterms:created>
  <dcterms:modified xsi:type="dcterms:W3CDTF">2020-11-25T15:04:00Z</dcterms:modified>
</cp:coreProperties>
</file>